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5B4D" w:rsidRDefault="009F5B4D" w:rsidP="008660D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660D4" w:rsidRDefault="003660FD" w:rsidP="008660D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Администрация </w:t>
      </w:r>
      <w:r w:rsidR="009F5B4D">
        <w:rPr>
          <w:rFonts w:ascii="Times New Roman" w:eastAsia="Times New Roman" w:hAnsi="Times New Roman"/>
          <w:sz w:val="28"/>
          <w:szCs w:val="28"/>
          <w:lang w:eastAsia="ru-RU"/>
        </w:rPr>
        <w:t>городского поселения</w:t>
      </w:r>
      <w:r w:rsidR="008660D4">
        <w:rPr>
          <w:rFonts w:ascii="Times New Roman" w:eastAsia="Times New Roman" w:hAnsi="Times New Roman"/>
          <w:sz w:val="28"/>
          <w:szCs w:val="28"/>
          <w:lang w:eastAsia="ru-RU"/>
        </w:rPr>
        <w:t xml:space="preserve"> Чамзинка</w:t>
      </w:r>
    </w:p>
    <w:p w:rsidR="009F5B4D" w:rsidRDefault="009F5B4D" w:rsidP="008660D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Чамзинского муниципального района</w:t>
      </w:r>
      <w:r w:rsidR="008660D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Республики Мордовия</w:t>
      </w:r>
    </w:p>
    <w:p w:rsidR="009F5B4D" w:rsidRDefault="009F5B4D" w:rsidP="009F5B4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5B4D" w:rsidRDefault="009F5B4D" w:rsidP="009F5B4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5B4D" w:rsidRDefault="009F5B4D" w:rsidP="009F5B4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5B4D" w:rsidRDefault="009F5B4D" w:rsidP="009F5B4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РАСПОРЯЖЕНИЕ</w:t>
      </w:r>
    </w:p>
    <w:p w:rsidR="009F5B4D" w:rsidRDefault="009F5B4D" w:rsidP="009F5B4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5B4D" w:rsidRDefault="00823337" w:rsidP="009F5B4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18</w:t>
      </w:r>
      <w:r w:rsidR="009F5B4D">
        <w:rPr>
          <w:rFonts w:ascii="Times New Roman" w:eastAsia="Times New Roman" w:hAnsi="Times New Roman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8660D4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9F5B4D">
        <w:rPr>
          <w:rFonts w:ascii="Times New Roman" w:eastAsia="Times New Roman" w:hAnsi="Times New Roman"/>
          <w:sz w:val="28"/>
          <w:szCs w:val="28"/>
          <w:lang w:eastAsia="ru-RU"/>
        </w:rPr>
        <w:t xml:space="preserve">2021 года                                                            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12/1</w:t>
      </w:r>
    </w:p>
    <w:p w:rsidR="009F5B4D" w:rsidRDefault="009F5B4D" w:rsidP="009F5B4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5B4D" w:rsidRDefault="009F5B4D" w:rsidP="009F5B4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р.п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9D21A7">
        <w:rPr>
          <w:rFonts w:ascii="Times New Roman" w:eastAsia="Times New Roman" w:hAnsi="Times New Roman"/>
          <w:sz w:val="28"/>
          <w:szCs w:val="28"/>
          <w:lang w:eastAsia="ru-RU"/>
        </w:rPr>
        <w:t>Чамзинка</w:t>
      </w:r>
    </w:p>
    <w:p w:rsidR="009F5B4D" w:rsidRDefault="009F5B4D" w:rsidP="009F5B4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5B4D" w:rsidRDefault="009F5B4D" w:rsidP="009F5B4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Об утвержде</w:t>
      </w:r>
      <w:r w:rsidR="003660F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нии Плана работы администрации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городского поселения</w:t>
      </w:r>
      <w:r w:rsidR="008660D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Чамзинка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Чамзинского муниципального района Республики Мордовия на 2021 год</w:t>
      </w:r>
    </w:p>
    <w:p w:rsidR="009F5B4D" w:rsidRDefault="009F5B4D" w:rsidP="009F5B4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5B4D" w:rsidRDefault="009F5B4D" w:rsidP="009F5B4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целях осуществления деятельности администрации городского поселения</w:t>
      </w:r>
      <w:r w:rsidR="008660D4">
        <w:rPr>
          <w:rFonts w:ascii="Times New Roman" w:eastAsia="Times New Roman" w:hAnsi="Times New Roman"/>
          <w:sz w:val="28"/>
          <w:szCs w:val="28"/>
          <w:lang w:eastAsia="ru-RU"/>
        </w:rPr>
        <w:t xml:space="preserve"> Чамзинка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 решению вопросов местного значения</w:t>
      </w:r>
      <w:r w:rsidR="003660FD">
        <w:rPr>
          <w:rFonts w:ascii="Times New Roman" w:eastAsia="Times New Roman" w:hAnsi="Times New Roman"/>
          <w:sz w:val="28"/>
          <w:szCs w:val="28"/>
          <w:lang w:eastAsia="ru-RU"/>
        </w:rPr>
        <w:t xml:space="preserve">, в соответствии с Уставом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городского  поселения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660D4">
        <w:rPr>
          <w:rFonts w:ascii="Times New Roman" w:eastAsia="Times New Roman" w:hAnsi="Times New Roman"/>
          <w:sz w:val="28"/>
          <w:szCs w:val="28"/>
          <w:lang w:eastAsia="ru-RU"/>
        </w:rPr>
        <w:t>Чамзинка</w:t>
      </w:r>
    </w:p>
    <w:p w:rsidR="009F5B4D" w:rsidRDefault="003660FD" w:rsidP="009F5B4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</w:t>
      </w:r>
      <w:r w:rsidR="009F5B4D">
        <w:rPr>
          <w:rFonts w:ascii="Times New Roman" w:eastAsia="Times New Roman" w:hAnsi="Times New Roman"/>
          <w:sz w:val="28"/>
          <w:szCs w:val="28"/>
          <w:lang w:eastAsia="ru-RU"/>
        </w:rPr>
        <w:t xml:space="preserve"> Утвердить План работы Администрации городского поселения</w:t>
      </w:r>
      <w:r w:rsidR="008660D4">
        <w:rPr>
          <w:rFonts w:ascii="Times New Roman" w:eastAsia="Times New Roman" w:hAnsi="Times New Roman"/>
          <w:sz w:val="28"/>
          <w:szCs w:val="28"/>
          <w:lang w:eastAsia="ru-RU"/>
        </w:rPr>
        <w:t xml:space="preserve"> Чамзинка</w:t>
      </w:r>
      <w:r w:rsidR="009F5B4D">
        <w:rPr>
          <w:rFonts w:ascii="Times New Roman" w:eastAsia="Times New Roman" w:hAnsi="Times New Roman"/>
          <w:sz w:val="28"/>
          <w:szCs w:val="28"/>
          <w:lang w:eastAsia="ru-RU"/>
        </w:rPr>
        <w:t xml:space="preserve"> Чамзинского муниципального района Республики Мордовия на 2021 год, согласно Приложению №1.</w:t>
      </w:r>
    </w:p>
    <w:p w:rsidR="009F5B4D" w:rsidRDefault="009F5B4D" w:rsidP="009F5B4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 Опубликовать настоящее Распоряжение в Информационном бюллетене «Вестник» и разместить на официальном сайте администрации городского поселения </w:t>
      </w:r>
      <w:r w:rsidR="008660D4">
        <w:rPr>
          <w:rFonts w:ascii="Times New Roman" w:eastAsia="Times New Roman" w:hAnsi="Times New Roman"/>
          <w:sz w:val="28"/>
          <w:szCs w:val="28"/>
          <w:lang w:eastAsia="ru-RU"/>
        </w:rPr>
        <w:t xml:space="preserve">Чамзинка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сети Интернет.</w:t>
      </w:r>
    </w:p>
    <w:p w:rsidR="009F5B4D" w:rsidRDefault="003660FD" w:rsidP="009F5B4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3.   Контроль за исполнением </w:t>
      </w:r>
      <w:r w:rsidR="009F5B4D">
        <w:rPr>
          <w:rFonts w:ascii="Times New Roman" w:eastAsia="Times New Roman" w:hAnsi="Times New Roman"/>
          <w:sz w:val="28"/>
          <w:szCs w:val="28"/>
          <w:lang w:eastAsia="ru-RU"/>
        </w:rPr>
        <w:t>настоящего Распоряжения оставляю за собой.</w:t>
      </w:r>
    </w:p>
    <w:p w:rsidR="009F5B4D" w:rsidRDefault="009F5B4D" w:rsidP="009F5B4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5B4D" w:rsidRDefault="009F5B4D" w:rsidP="009F5B4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5B4D" w:rsidRDefault="009F5B4D" w:rsidP="009F5B4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5B4D" w:rsidRDefault="009F5B4D" w:rsidP="009F5B4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5B4D" w:rsidRDefault="009F5B4D" w:rsidP="009F5B4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5B4D" w:rsidRDefault="009F5B4D" w:rsidP="009F5B4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660D4" w:rsidRDefault="008660D4" w:rsidP="009F5B4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660D4" w:rsidRDefault="008660D4" w:rsidP="009F5B4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5B4D" w:rsidRDefault="003660FD" w:rsidP="009F5B4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9F5B4D">
        <w:rPr>
          <w:rFonts w:ascii="Times New Roman" w:eastAsia="Times New Roman" w:hAnsi="Times New Roman"/>
          <w:sz w:val="28"/>
          <w:szCs w:val="28"/>
          <w:lang w:eastAsia="ru-RU"/>
        </w:rPr>
        <w:t>Глав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="009F5B4D">
        <w:rPr>
          <w:rFonts w:ascii="Times New Roman" w:eastAsia="Times New Roman" w:hAnsi="Times New Roman"/>
          <w:sz w:val="28"/>
          <w:szCs w:val="28"/>
          <w:lang w:eastAsia="ru-RU"/>
        </w:rPr>
        <w:t xml:space="preserve"> администрации</w:t>
      </w:r>
    </w:p>
    <w:p w:rsidR="009F5B4D" w:rsidRDefault="008660D4" w:rsidP="009F5B4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="009F5B4D">
        <w:rPr>
          <w:rFonts w:ascii="Times New Roman" w:eastAsia="Times New Roman" w:hAnsi="Times New Roman"/>
          <w:sz w:val="28"/>
          <w:szCs w:val="28"/>
          <w:lang w:eastAsia="ru-RU"/>
        </w:rPr>
        <w:t>ородского поселения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Чамзинка         </w:t>
      </w:r>
      <w:r w:rsidR="009F5B4D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 w:rsidR="009D21A7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9F5B4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660F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9F5B4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3660FD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="009F5B4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3660FD">
        <w:rPr>
          <w:rFonts w:ascii="Times New Roman" w:eastAsia="Times New Roman" w:hAnsi="Times New Roman"/>
          <w:sz w:val="28"/>
          <w:szCs w:val="28"/>
          <w:lang w:eastAsia="ru-RU"/>
        </w:rPr>
        <w:t xml:space="preserve"> Наумов</w:t>
      </w:r>
    </w:p>
    <w:p w:rsidR="009F5B4D" w:rsidRDefault="009F5B4D" w:rsidP="009F5B4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5B4D" w:rsidRDefault="009F5B4D" w:rsidP="009F5B4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F5B4D" w:rsidRDefault="009F5B4D" w:rsidP="009F5B4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F5B4D" w:rsidRDefault="009F5B4D" w:rsidP="009F5B4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F5B4D" w:rsidRDefault="009F5B4D" w:rsidP="009F5B4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F5B4D" w:rsidRDefault="009F5B4D" w:rsidP="009F5B4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F5B4D" w:rsidRDefault="009F5B4D" w:rsidP="009F5B4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F5B4D" w:rsidRDefault="009F5B4D" w:rsidP="009F5B4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F5B4D" w:rsidRDefault="009F5B4D" w:rsidP="009F5B4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F5B4D" w:rsidRDefault="009F5B4D" w:rsidP="009D21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F5B4D" w:rsidRDefault="009F5B4D" w:rsidP="009F5B4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Утверждаю</w:t>
      </w:r>
    </w:p>
    <w:p w:rsidR="009F5B4D" w:rsidRDefault="003660FD" w:rsidP="009F5B4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И.о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r w:rsidR="009F5B4D">
        <w:rPr>
          <w:rFonts w:ascii="Times New Roman" w:hAnsi="Times New Roman"/>
          <w:sz w:val="24"/>
          <w:szCs w:val="24"/>
        </w:rPr>
        <w:t>Глав</w:t>
      </w:r>
      <w:r>
        <w:rPr>
          <w:rFonts w:ascii="Times New Roman" w:hAnsi="Times New Roman"/>
          <w:sz w:val="24"/>
          <w:szCs w:val="24"/>
        </w:rPr>
        <w:t>ы</w:t>
      </w:r>
      <w:r w:rsidR="009F5B4D">
        <w:rPr>
          <w:rFonts w:ascii="Times New Roman" w:hAnsi="Times New Roman"/>
          <w:sz w:val="24"/>
          <w:szCs w:val="24"/>
        </w:rPr>
        <w:t xml:space="preserve"> администрации </w:t>
      </w:r>
    </w:p>
    <w:p w:rsidR="009F5B4D" w:rsidRDefault="009F5B4D" w:rsidP="009F5B4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городского поселения</w:t>
      </w:r>
      <w:r w:rsidR="009D21A7">
        <w:rPr>
          <w:rFonts w:ascii="Times New Roman" w:hAnsi="Times New Roman"/>
          <w:sz w:val="24"/>
          <w:szCs w:val="24"/>
        </w:rPr>
        <w:t xml:space="preserve"> Чамзинка</w:t>
      </w:r>
    </w:p>
    <w:p w:rsidR="009F5B4D" w:rsidRDefault="009F5B4D" w:rsidP="009F5B4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 </w:t>
      </w:r>
      <w:r w:rsidR="003660FD">
        <w:rPr>
          <w:rFonts w:ascii="Times New Roman" w:hAnsi="Times New Roman"/>
          <w:sz w:val="24"/>
          <w:szCs w:val="24"/>
        </w:rPr>
        <w:t>А.Г.</w:t>
      </w:r>
      <w:r w:rsidR="009D21A7">
        <w:rPr>
          <w:rFonts w:ascii="Times New Roman" w:hAnsi="Times New Roman"/>
          <w:sz w:val="24"/>
          <w:szCs w:val="24"/>
        </w:rPr>
        <w:t xml:space="preserve"> </w:t>
      </w:r>
      <w:r w:rsidR="003660FD">
        <w:rPr>
          <w:rFonts w:ascii="Times New Roman" w:hAnsi="Times New Roman"/>
          <w:sz w:val="24"/>
          <w:szCs w:val="24"/>
        </w:rPr>
        <w:t>Наумов</w:t>
      </w:r>
    </w:p>
    <w:p w:rsidR="009F5B4D" w:rsidRDefault="009F5B4D" w:rsidP="009F5B4D">
      <w:pPr>
        <w:spacing w:before="150"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mallCaps/>
          <w:color w:val="050B4C"/>
          <w:kern w:val="36"/>
          <w:sz w:val="44"/>
          <w:szCs w:val="4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bCs/>
          <w:smallCaps/>
          <w:color w:val="050B4C"/>
          <w:kern w:val="36"/>
          <w:sz w:val="44"/>
          <w:szCs w:val="44"/>
          <w:lang w:eastAsia="ru-RU"/>
        </w:rPr>
        <w:t>План работы администрации</w:t>
      </w:r>
    </w:p>
    <w:p w:rsidR="009F5B4D" w:rsidRDefault="009F5B4D" w:rsidP="009F5B4D">
      <w:pPr>
        <w:spacing w:before="180" w:after="180" w:line="240" w:lineRule="auto"/>
        <w:jc w:val="center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городского поселения</w:t>
      </w:r>
      <w:r w:rsidR="00410DC5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Чамзинка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Чамзинского муниципального района Республики Мордовия</w:t>
      </w:r>
    </w:p>
    <w:p w:rsidR="009F5B4D" w:rsidRDefault="009F5B4D" w:rsidP="009F5B4D">
      <w:pPr>
        <w:spacing w:before="180" w:after="180" w:line="240" w:lineRule="auto"/>
        <w:jc w:val="center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На 2021 год</w:t>
      </w:r>
    </w:p>
    <w:p w:rsidR="009F5B4D" w:rsidRDefault="009F5B4D" w:rsidP="009F5B4D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1"/>
          <w:szCs w:val="21"/>
          <w:lang w:eastAsia="ru-RU"/>
        </w:rPr>
      </w:pPr>
    </w:p>
    <w:tbl>
      <w:tblPr>
        <w:tblW w:w="9589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0"/>
        <w:gridCol w:w="4708"/>
        <w:gridCol w:w="1609"/>
        <w:gridCol w:w="2622"/>
      </w:tblGrid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№ п/п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Наименование мероприятий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Сроки проведения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Ответственный</w:t>
            </w:r>
          </w:p>
        </w:tc>
      </w:tr>
      <w:tr w:rsidR="009F5B4D" w:rsidTr="009F5B4D">
        <w:trPr>
          <w:trHeight w:val="533"/>
          <w:jc w:val="center"/>
        </w:trPr>
        <w:tc>
          <w:tcPr>
            <w:tcW w:w="9589" w:type="dxa"/>
            <w:gridSpan w:val="4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1. Организационная работа 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1.1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 w:rsidP="00410DC5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Подготовка муниципальных правовых актов городского поселения</w:t>
            </w:r>
            <w:r w:rsidR="00410DC5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Чамзинка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. Ведение регистра Постановлений, распоряжений, решений.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3132DC" w:rsidP="00410DC5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Заместители</w:t>
            </w:r>
            <w:r w:rsidR="009F5B4D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главы 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1.2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Взаимодействие с администрацией района, иными организациями и учреждениями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1.3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Прием граждан по личным вопросам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администрации, заместители главы администрации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1.4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Организация и проведение сходов граждан.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1.5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Проведение заседаний Совета депутатов 1-го созыва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9F5B4D" w:rsidRDefault="009F5B4D" w:rsidP="00410DC5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Заместитель главы </w:t>
            </w:r>
            <w:proofErr w:type="spellStart"/>
            <w:r w:rsidR="003132D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Трофимчук</w:t>
            </w:r>
            <w:proofErr w:type="spellEnd"/>
            <w:r w:rsidR="003132D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М.А.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1.6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Планерки с работниками администрации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Заместители, муниципальные служащие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1.7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Проведение работы по противодействию коррупции.  Предоставление муниципальными служащими сведений о доходах, об имуществе и обязательствах имущественного характера.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администрации, Заместители, муниципальные служащие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1.8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Заключение договоров с организациями для выполнения функций органов местного самоуправления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по мере необходимости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1.9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Организация работы по административным правонарушениям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постоянно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Уполномоченные на составление Протоколов об административных правонарушениях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1.10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Об осуществлении муниципального контроля на территории поселения.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по мере необходимости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1.11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Организация мероприятий по муниципальным программам. Подготовка отчетов по муниципальным программам, размещение в программе ГАС Управление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9F5B4D" w:rsidRDefault="009F5B4D" w:rsidP="00410DC5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Заместитель  главы </w:t>
            </w:r>
            <w:proofErr w:type="spellStart"/>
            <w:r w:rsidR="003132D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Трофимчук</w:t>
            </w:r>
            <w:proofErr w:type="spellEnd"/>
            <w:r w:rsidR="003132D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М.А.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lastRenderedPageBreak/>
              <w:t>1.12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Размещение НПА в Регистре Нормативно-правовых актов (Министерство юстиции)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 w:rsidP="00410DC5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Заместитель главы </w:t>
            </w:r>
            <w:r w:rsidR="00410DC5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Наумов А.Г</w:t>
            </w:r>
            <w:r w:rsidR="009D21A7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1.13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Осуществление работы по наполнению сайта администрации сельского поселения информационными ресурсами.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 w:rsidP="00410DC5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Заместитель главы </w:t>
            </w:r>
            <w:proofErr w:type="spellStart"/>
            <w:r w:rsidR="00410DC5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Трофимчук</w:t>
            </w:r>
            <w:proofErr w:type="spellEnd"/>
            <w:r w:rsidR="003132D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М.А., главный специалист </w:t>
            </w:r>
            <w:proofErr w:type="spellStart"/>
            <w:r w:rsidR="003132D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Турманкина</w:t>
            </w:r>
            <w:proofErr w:type="spellEnd"/>
            <w:r w:rsidR="003132D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Т.А.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1.14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Внесение изменений в муниципальные программы.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по мере необходимости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Заместитель  главы администрации </w:t>
            </w:r>
            <w:proofErr w:type="spellStart"/>
            <w:r w:rsidR="003132D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Трофимчук</w:t>
            </w:r>
            <w:proofErr w:type="spellEnd"/>
            <w:r w:rsidR="003132D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М.А.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1,15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Организация мероприятий по профилактике пожарной безопасности на территории поселения: </w:t>
            </w:r>
            <w:proofErr w:type="spell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подворовый</w:t>
            </w:r>
            <w:proofErr w:type="spell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обход, подготовка листовок, организация оповещения по ЧС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9F5B4D" w:rsidRDefault="009F5B4D" w:rsidP="003132DC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Заместитель главы </w:t>
            </w:r>
            <w:r w:rsidR="003132D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Долгова Т.Е.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, рабочая группа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1,17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Организация работы паспортного стола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течении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  <w:r w:rsidR="003132D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, главный специалист </w:t>
            </w:r>
            <w:proofErr w:type="spellStart"/>
            <w:r w:rsidR="003132D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Турманкина</w:t>
            </w:r>
            <w:proofErr w:type="spellEnd"/>
            <w:r w:rsidR="003132D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Т.А.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1.18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Мероприятия по организации торгов, аукционов. Утверждении плана-графика. Заключение муниципальных  контрактов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 w:rsidP="003132DC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Глава администрации, контрактный управляющий  </w:t>
            </w:r>
            <w:r w:rsidR="003132D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Ануфриева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Н.</w:t>
            </w:r>
            <w:r w:rsidR="003132D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М.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1.19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Подготовка, опубликование, сдача отчетов по всем направлениям работы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течении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Заместители  Главы администрации, Главные специалисты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1.20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Организация кадровой работы: аттестация, повышение квалификации, конкурс в кадровый резерв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течении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 w:rsidP="003132DC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Заместитель главы </w:t>
            </w:r>
            <w:proofErr w:type="spellStart"/>
            <w:r w:rsidR="003132D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Трофимчук</w:t>
            </w:r>
            <w:proofErr w:type="spellEnd"/>
            <w:r w:rsidR="003132D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М.А.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1.21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Организация мероприятий по Посланию Президента РФ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течении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1.22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Организация </w:t>
            </w:r>
            <w:r>
              <w:rPr>
                <w:rFonts w:ascii="Times New Roman" w:hAnsi="Times New Roman"/>
                <w:sz w:val="21"/>
                <w:szCs w:val="21"/>
                <w:shd w:val="clear" w:color="auto" w:fill="FFFFFF"/>
              </w:rPr>
              <w:t> </w:t>
            </w:r>
            <w:hyperlink r:id="rId5" w:tooltip="Выборы в Государственную думу (2021)" w:history="1">
              <w:r>
                <w:rPr>
                  <w:rStyle w:val="a3"/>
                  <w:rFonts w:ascii="Times New Roman" w:hAnsi="Times New Roman"/>
                  <w:sz w:val="21"/>
                  <w:szCs w:val="21"/>
                  <w:shd w:val="clear" w:color="auto" w:fill="FFFFFF"/>
                </w:rPr>
                <w:t>выборов  депутатов Государственной думы</w:t>
              </w:r>
            </w:hyperlink>
            <w:r>
              <w:rPr>
                <w:rFonts w:ascii="Times New Roman" w:hAnsi="Times New Roman"/>
                <w:sz w:val="21"/>
                <w:szCs w:val="21"/>
                <w:shd w:val="clear" w:color="auto" w:fill="FFFFFF"/>
              </w:rPr>
              <w:t>, главы Республики Мордовия на территории городского поселения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Единый день голосования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Заместители  Главы администрации, Главные специалисты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1.23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Организация профилактической работы по недопущению распространения вируса:</w:t>
            </w:r>
          </w:p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Мониторинг торговых точек, информационно-разъяснительная работа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течении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администрации, Заместители главы, главные специалисты, муниципальные служащие</w:t>
            </w:r>
          </w:p>
        </w:tc>
      </w:tr>
      <w:tr w:rsidR="009F5B4D" w:rsidTr="009F5B4D">
        <w:trPr>
          <w:jc w:val="center"/>
        </w:trPr>
        <w:tc>
          <w:tcPr>
            <w:tcW w:w="9589" w:type="dxa"/>
            <w:gridSpan w:val="4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2. Социальная работа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2.1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Проведение разъяснительной работы с молодежью по выявлению и предупреждению терроризма и экстремизма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постоянно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 w:rsidP="003132DC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Заместитель главы </w:t>
            </w:r>
            <w:proofErr w:type="spellStart"/>
            <w:r w:rsidR="003132D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Трофимчук</w:t>
            </w:r>
            <w:proofErr w:type="spellEnd"/>
            <w:r w:rsidR="003132D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М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.</w:t>
            </w:r>
            <w:r w:rsidR="003132D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А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2.2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Рейды в неблагополучные семьи с детьми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 w:rsidP="003132DC"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Заместитель главы </w:t>
            </w:r>
            <w:proofErr w:type="spellStart"/>
            <w:r w:rsidR="003132D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Трофимчук</w:t>
            </w:r>
            <w:proofErr w:type="spellEnd"/>
            <w:r w:rsidR="003132D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М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.</w:t>
            </w:r>
            <w:r w:rsidR="003132D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2.3.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Рейды по обследованию условий жизни ветеранов войны и труда, одиноких престарелых граждан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ежеквартально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Заместитель главы </w:t>
            </w:r>
            <w:proofErr w:type="spellStart"/>
            <w:r w:rsidR="003132D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Трофимчук</w:t>
            </w:r>
            <w:proofErr w:type="spellEnd"/>
            <w:r w:rsidR="003132D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М.А.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lastRenderedPageBreak/>
              <w:t>2.4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Мероприятия по реализации национальных проектов «Демография», «Здравоохранение», «Безопасные и качественные дороги», «Жилье»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администрации, Заместители главы администрации,  Главные специалисты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2.5.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Мониторинг уровня жизни в поселении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3132DC"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</w:t>
            </w:r>
            <w:r w:rsidR="009F5B4D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дминистрации, Заместители главы, главные специалисты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2.6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Работа общественной комиссии по делам несовершеннолетних. Заседания КДН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ежеквартально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Заместитель главы </w:t>
            </w:r>
            <w:proofErr w:type="spellStart"/>
            <w:r w:rsidR="003132D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Трофимчук</w:t>
            </w:r>
            <w:proofErr w:type="spellEnd"/>
            <w:r w:rsidR="003132D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М.А.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2.7.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Актуализация реестра женщин фертильного возраста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3132DC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администрации, Заместители</w:t>
            </w:r>
            <w:r w:rsidR="009F5B4D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главы администрации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, главные специалисты</w:t>
            </w:r>
            <w:r w:rsidR="009F5B4D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2.8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Актуализация реестра нетрудоустроенных граждан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ежемесячно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администрации, Заместители главы администрации,  Главные специалисты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2.9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B84716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Работа по выявлению </w:t>
            </w:r>
            <w:proofErr w:type="spell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само</w:t>
            </w:r>
            <w:r w:rsidR="009F5B4D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занятых</w:t>
            </w:r>
            <w:proofErr w:type="spellEnd"/>
            <w:r w:rsidR="009F5B4D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граждан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течении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администрации, Заместители главы администрации,  Главные специалисты</w:t>
            </w:r>
          </w:p>
        </w:tc>
      </w:tr>
      <w:tr w:rsidR="009F5B4D" w:rsidTr="009F5B4D">
        <w:trPr>
          <w:jc w:val="center"/>
        </w:trPr>
        <w:tc>
          <w:tcPr>
            <w:tcW w:w="9589" w:type="dxa"/>
            <w:gridSpan w:val="4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3.  Бюджетно-финансовая работа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3.1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Утверждение, корректировка,   изменения бюджета. Утверждение бюджета на 2021г. 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 w:rsidP="00B84716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Главный бухгалтер администрации </w:t>
            </w:r>
            <w:proofErr w:type="spellStart"/>
            <w:r w:rsidR="00B84716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Милешина</w:t>
            </w:r>
            <w:proofErr w:type="spellEnd"/>
            <w:r w:rsidR="00B84716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Л.Г.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3.2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Об утверждении отчета об исполнении бюджета поселения за 2020 год.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март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 w:rsidP="00B84716"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Главный бухгалтер администрации </w:t>
            </w:r>
            <w:proofErr w:type="spellStart"/>
            <w:r w:rsidR="00B84716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Милешина</w:t>
            </w:r>
            <w:proofErr w:type="spellEnd"/>
            <w:r w:rsidR="00B84716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Л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.</w:t>
            </w:r>
            <w:r w:rsidR="00B84716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3.3.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Об итогах исполнения бюджета поселения за 1 квартал, полугодие, 9 месяцев.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 w:rsidP="00B84716"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Главный бухгалтер администрации </w:t>
            </w:r>
            <w:proofErr w:type="spellStart"/>
            <w:r w:rsidR="00B84716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Милешина</w:t>
            </w:r>
            <w:proofErr w:type="spellEnd"/>
            <w:r w:rsidR="00B84716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Л.Г.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3.4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Контроль за расходами, предусмотренные сметой расходов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Главный бухгалтер администрации </w:t>
            </w:r>
            <w:proofErr w:type="spellStart"/>
            <w:r w:rsidR="00B84716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Милешина</w:t>
            </w:r>
            <w:proofErr w:type="spellEnd"/>
            <w:r w:rsidR="00B84716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Л.Г.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3.5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Вести работу с налогоплательщиками по уплате налогов в срок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постоянно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Главный бухгалтер администрации </w:t>
            </w:r>
            <w:proofErr w:type="spellStart"/>
            <w:r w:rsidR="00B84716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Милешина</w:t>
            </w:r>
            <w:proofErr w:type="spellEnd"/>
            <w:r w:rsidR="00B84716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Л.Г.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lastRenderedPageBreak/>
              <w:t>3.6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Анализировать состояние и возможность увеличения доходной части бюджета поселения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постоянно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Главный бухгалтер администрации </w:t>
            </w:r>
            <w:proofErr w:type="spellStart"/>
            <w:r w:rsidR="00B84716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Милешина</w:t>
            </w:r>
            <w:proofErr w:type="spellEnd"/>
            <w:r w:rsidR="00B84716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Л.Г.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3.7.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Продолжить работу по недоимке налогов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постоянно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Главный бухгалтер администрации </w:t>
            </w:r>
            <w:proofErr w:type="spellStart"/>
            <w:r w:rsidR="00B84716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Милешина</w:t>
            </w:r>
            <w:proofErr w:type="spellEnd"/>
            <w:r w:rsidR="00B84716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Л.Г.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3.8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Ежеквартальный анализ исполнения бюджета поселения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постоянно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Главный бухгалтер администрации </w:t>
            </w:r>
            <w:proofErr w:type="spellStart"/>
            <w:r w:rsidR="00B84716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Милешина</w:t>
            </w:r>
            <w:proofErr w:type="spellEnd"/>
            <w:r w:rsidR="00B84716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Л.Г.</w:t>
            </w:r>
          </w:p>
        </w:tc>
      </w:tr>
      <w:tr w:rsidR="009F5B4D" w:rsidTr="009F5B4D">
        <w:trPr>
          <w:jc w:val="center"/>
        </w:trPr>
        <w:tc>
          <w:tcPr>
            <w:tcW w:w="9589" w:type="dxa"/>
            <w:gridSpan w:val="4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4. Планирование работ по благоустройству, ремонту, строительству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4.1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Продолжить работы по обслуживанию уличного освещения (замена, ремонт)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9F5B4D" w:rsidRDefault="009F5B4D" w:rsidP="00B84716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Заместитель главы </w:t>
            </w:r>
            <w:r w:rsidR="00B84716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Долгова Т.Е.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4.2.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Продолжить работы по ремонту дорог местного значения: строительство, обсыпка, ямочный ремонт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BD26D4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Апрель- октябрь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Заместитель главы </w:t>
            </w:r>
            <w:r w:rsidR="00B84716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Долгова Т.Е.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4.3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Мероприятия по обслуживанию дорог местного значения 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Заместитель главы </w:t>
            </w:r>
            <w:r w:rsidR="00B84716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Долгова Т.Е.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4.4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Окрашивание территорий, вырубка, обрезка  сухих деревьев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BD26D4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Апрель- октябрь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Глава администрации, Заместитель главы </w:t>
            </w:r>
            <w:r w:rsidR="00B84716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Долгова Т.Е.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4.5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Мероприятия по благоустройству территории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течении всего года согласно заключенному контракту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Глава администрации, Заместитель главы </w:t>
            </w:r>
            <w:r w:rsidR="00B84716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Долгова Т.Е.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4.6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Реализация программы «Формирование современной городской среды на 2021г.»: Благоустройство придомовых территорий</w:t>
            </w:r>
          </w:p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Благоустройство общественной территории 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До декабря 2021г.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 w:rsidP="00B84716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администрации, Заместит</w:t>
            </w:r>
            <w:r w:rsidR="00B84716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ели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главы 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4.8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Мероприятия по охране окружающей среды: ликвидация несанкционированных свалок, проведение субботников, акций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Апрель- октябрь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 w:rsidP="00B84716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Глава администрации, Заместитель главы </w:t>
            </w:r>
            <w:r w:rsidR="00B84716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Долгова Т.Е. 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4.9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Нанесение разметки, установка дорожных знаков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Апрель-май, август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Глава администрации, Заместитель главы </w:t>
            </w:r>
            <w:r w:rsidR="00B84716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Долгова Т.Е.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4.10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Организация работ, мероприятий по  муниципальным программам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администрации,</w:t>
            </w:r>
          </w:p>
          <w:p w:rsidR="009F5B4D" w:rsidRDefault="00F10B5A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Заместитель главы администрации, главный бухгалтер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4.11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Организация работ по  муниципальным контактам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течении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  <w:r w:rsidR="00F10B5A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, главный специалист</w:t>
            </w:r>
          </w:p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4.12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Уборка кладбища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Согласно заключенному муниципальному контракту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  <w:r w:rsidR="00F10B5A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,</w:t>
            </w:r>
          </w:p>
          <w:p w:rsidR="009F5B4D" w:rsidRDefault="00B84716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Заместитель главы Долгова Т.Е</w:t>
            </w:r>
          </w:p>
        </w:tc>
      </w:tr>
      <w:tr w:rsidR="009F5B4D" w:rsidTr="009F5B4D">
        <w:trPr>
          <w:jc w:val="center"/>
        </w:trPr>
        <w:tc>
          <w:tcPr>
            <w:tcW w:w="9589" w:type="dxa"/>
            <w:gridSpan w:val="4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lastRenderedPageBreak/>
              <w:t>5. Мероприятия по формированию архивных фондов, делопроизводство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5.1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Мероприятия по делопроизводству: учет и контроль входящей, исходящей документации, обращений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EF6C89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Главный специалист </w:t>
            </w:r>
            <w:proofErr w:type="spell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Турманкина</w:t>
            </w:r>
            <w:proofErr w:type="spell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Т.А.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5.2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Составить номенклатуру дел, предоставить на согласование и утверждение.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январь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Заместитель главы </w:t>
            </w:r>
            <w:proofErr w:type="spellStart"/>
            <w:r w:rsidR="00EF6C89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Трофимчук</w:t>
            </w:r>
            <w:proofErr w:type="spellEnd"/>
            <w:r w:rsidR="00EF6C89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М.А.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5.3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Составить описи дел постоянного срока хранения и по личному составу. Провести проверку состояния дел по личному составу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Октябрь, 2021г.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 w:rsidP="00EF6C89"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Заместитель главы </w:t>
            </w:r>
            <w:r w:rsidR="00EF6C89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="00EF6C89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Трофимчук</w:t>
            </w:r>
            <w:proofErr w:type="spellEnd"/>
            <w:r w:rsidR="00EF6C89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М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.</w:t>
            </w:r>
            <w:r w:rsidR="00EF6C89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5.4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Подготовка дел постоянного срока хранения для сдачи в архив 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Ноябрь, 2021г.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Заместитель главы </w:t>
            </w:r>
            <w:proofErr w:type="spellStart"/>
            <w:r w:rsidR="00EF6C89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Трофимчук</w:t>
            </w:r>
            <w:proofErr w:type="spellEnd"/>
            <w:r w:rsidR="00EF6C89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М.А.</w:t>
            </w:r>
            <w:r w:rsidR="00F10B5A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, главные специалисты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5.5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Произвести списание документов по акту, не подлежащих хранению.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Декабрь, 2021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Заместитель главы </w:t>
            </w:r>
            <w:proofErr w:type="spellStart"/>
            <w:r w:rsidR="00EF6C89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Трофимчук</w:t>
            </w:r>
            <w:proofErr w:type="spellEnd"/>
            <w:r w:rsidR="00EF6C89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М.А.</w:t>
            </w:r>
            <w:r w:rsidR="00F10B5A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, главные специалисты</w:t>
            </w:r>
          </w:p>
        </w:tc>
      </w:tr>
      <w:tr w:rsidR="009F5B4D" w:rsidTr="009F5B4D">
        <w:trPr>
          <w:jc w:val="center"/>
        </w:trPr>
        <w:tc>
          <w:tcPr>
            <w:tcW w:w="9589" w:type="dxa"/>
            <w:gridSpan w:val="4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 w:rsidP="009D21A7">
            <w:pPr>
              <w:spacing w:before="180" w:after="18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6. Организация культурно- массовой работы на территории  городского поселения</w:t>
            </w:r>
            <w:r w:rsidR="009D21A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Чамзинка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6.1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Участие в мероприятиях женсовета, Совета ветеранов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F6C89" w:rsidRDefault="009F5B4D" w:rsidP="00EF6C89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9F5B4D" w:rsidRDefault="00F10B5A" w:rsidP="00F10B5A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Заместители</w:t>
            </w:r>
            <w:r w:rsidR="009F5B4D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главы администрации 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6.2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Организация, участие в общепоселковых мероприятиях:</w:t>
            </w:r>
          </w:p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Рождественнская</w:t>
            </w:r>
            <w:proofErr w:type="spellEnd"/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елка</w:t>
            </w:r>
          </w:p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День защитника Отечества</w:t>
            </w:r>
          </w:p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8 марта</w:t>
            </w:r>
          </w:p>
          <w:p w:rsidR="00EF6C89" w:rsidRDefault="00EF6C89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Проводы Зимы</w:t>
            </w:r>
          </w:p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День муниципального работника</w:t>
            </w:r>
          </w:p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День Победы</w:t>
            </w:r>
          </w:p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День России</w:t>
            </w:r>
          </w:p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День района</w:t>
            </w:r>
          </w:p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Месячник пожилого человека</w:t>
            </w:r>
          </w:p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Новогодние праздники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Pr="00EF6C89" w:rsidRDefault="009F5B4D" w:rsidP="00EF6C89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Глава администрации, Заместитель главы администрации </w:t>
            </w:r>
            <w:r w:rsidR="00EF6C89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Долгова Т.Е.</w:t>
            </w:r>
          </w:p>
        </w:tc>
      </w:tr>
      <w:tr w:rsidR="009F5B4D" w:rsidTr="009F5B4D">
        <w:trPr>
          <w:jc w:val="center"/>
        </w:trPr>
        <w:tc>
          <w:tcPr>
            <w:tcW w:w="650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6.3</w:t>
            </w:r>
          </w:p>
        </w:tc>
        <w:tc>
          <w:tcPr>
            <w:tcW w:w="4708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Организация, участие в спортивных мероприятиях</w:t>
            </w:r>
          </w:p>
        </w:tc>
        <w:tc>
          <w:tcPr>
            <w:tcW w:w="1609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before="180" w:after="18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в течение года</w:t>
            </w:r>
          </w:p>
        </w:tc>
        <w:tc>
          <w:tcPr>
            <w:tcW w:w="2622" w:type="dxa"/>
            <w:tcBorders>
              <w:top w:val="single" w:sz="6" w:space="0" w:color="1325AE"/>
              <w:left w:val="single" w:sz="6" w:space="0" w:color="1325AE"/>
              <w:bottom w:val="single" w:sz="6" w:space="0" w:color="1325AE"/>
              <w:right w:val="single" w:sz="6" w:space="0" w:color="1325AE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F5B4D" w:rsidRDefault="009F5B4D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Глава администрации</w:t>
            </w:r>
          </w:p>
          <w:p w:rsidR="009F5B4D" w:rsidRDefault="009F5B4D" w:rsidP="00F10B5A"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Заместител</w:t>
            </w:r>
            <w:r w:rsidR="00F10B5A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и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главы администрации </w:t>
            </w:r>
          </w:p>
        </w:tc>
      </w:tr>
    </w:tbl>
    <w:p w:rsidR="009F5B4D" w:rsidRDefault="009F5B4D" w:rsidP="009F5B4D">
      <w:pPr>
        <w:spacing w:before="180" w:after="180" w:line="240" w:lineRule="auto"/>
        <w:jc w:val="right"/>
        <w:rPr>
          <w:rFonts w:ascii="Times New Roman" w:eastAsia="Times New Roman" w:hAnsi="Times New Roman"/>
          <w:color w:val="000000"/>
          <w:sz w:val="21"/>
          <w:szCs w:val="21"/>
          <w:lang w:eastAsia="ru-RU"/>
        </w:rPr>
      </w:pPr>
    </w:p>
    <w:p w:rsidR="000122B1" w:rsidRDefault="000122B1"/>
    <w:sectPr w:rsidR="000122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B67"/>
    <w:rsid w:val="000122B1"/>
    <w:rsid w:val="003132DC"/>
    <w:rsid w:val="003660FD"/>
    <w:rsid w:val="00393B67"/>
    <w:rsid w:val="00410DC5"/>
    <w:rsid w:val="00673861"/>
    <w:rsid w:val="00823337"/>
    <w:rsid w:val="008660D4"/>
    <w:rsid w:val="009D21A7"/>
    <w:rsid w:val="009F5B4D"/>
    <w:rsid w:val="00B84716"/>
    <w:rsid w:val="00BD26D4"/>
    <w:rsid w:val="00DA1B3E"/>
    <w:rsid w:val="00EF6C89"/>
    <w:rsid w:val="00F10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9B869A"/>
  <w15:docId w15:val="{656821A0-B352-4534-AA56-AE3A1C463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5B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F5B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660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660D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4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ru.wikipedia.org/wiki/%D0%92%D1%8B%D0%B1%D0%BE%D1%80%D1%8B_%D0%B2_%D0%93%D0%BE%D1%81%D1%83%D0%B4%D0%B0%D1%80%D1%81%D1%82%D0%B2%D0%B5%D0%BD%D0%BD%D1%83%D1%8E_%D0%B4%D1%83%D0%BC%D1%83_(2021)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9E1F17-3B88-465B-BB4C-2127383D1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1569</Words>
  <Characters>8944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8</cp:revision>
  <cp:lastPrinted>2021-03-11T12:07:00Z</cp:lastPrinted>
  <dcterms:created xsi:type="dcterms:W3CDTF">2021-02-01T11:34:00Z</dcterms:created>
  <dcterms:modified xsi:type="dcterms:W3CDTF">2021-03-11T12:18:00Z</dcterms:modified>
</cp:coreProperties>
</file>