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573" w:rsidRDefault="00007573" w:rsidP="000075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007573" w:rsidRDefault="00007573" w:rsidP="000075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007573" w:rsidRDefault="00007573" w:rsidP="0000757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07573" w:rsidRDefault="00007573" w:rsidP="000075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07573" w:rsidRDefault="00007573" w:rsidP="0000757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14.08.</w:t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>2020г.</w:t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FB3E3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№453</w:t>
      </w:r>
      <w:bookmarkStart w:id="0" w:name="_GoBack"/>
      <w:bookmarkEnd w:id="0"/>
    </w:p>
    <w:p w:rsidR="00007573" w:rsidRDefault="00007573" w:rsidP="000075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007573" w:rsidRDefault="00007573" w:rsidP="000075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7573" w:rsidRDefault="00007573" w:rsidP="000075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606BA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 w:rsidRPr="009606BA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«Развитие 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службы в Чамзинском муниципальном районе Республики Мордовия (2015-2022 годы)»</w:t>
      </w:r>
    </w:p>
    <w:p w:rsidR="00007573" w:rsidRDefault="00007573" w:rsidP="000075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7573" w:rsidRDefault="00007573" w:rsidP="000075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</w:t>
      </w:r>
      <w:r w:rsidR="00A55F06">
        <w:rPr>
          <w:rFonts w:ascii="Times New Roman" w:hAnsi="Times New Roman" w:cs="Times New Roman"/>
          <w:sz w:val="28"/>
          <w:szCs w:val="28"/>
        </w:rPr>
        <w:t xml:space="preserve"> развития местного самоуправления в Чамзинском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Чамзинского муниципального района </w:t>
      </w:r>
    </w:p>
    <w:p w:rsidR="00007573" w:rsidRDefault="00007573" w:rsidP="0000757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55F06" w:rsidRDefault="00A55F06" w:rsidP="0000757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7573" w:rsidRDefault="00007573" w:rsidP="0000757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E225A6" w:rsidRDefault="00E225A6" w:rsidP="000075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Название муниципальной программы изложить в следующей редакции: «</w:t>
      </w:r>
      <w:r w:rsidRPr="001539E5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</w:t>
      </w:r>
      <w:r>
        <w:rPr>
          <w:rFonts w:ascii="Times New Roman" w:hAnsi="Times New Roman" w:cs="Times New Roman"/>
          <w:sz w:val="28"/>
          <w:szCs w:val="28"/>
        </w:rPr>
        <w:t>е Республики Мордовия (2015-2025</w:t>
      </w:r>
      <w:r w:rsidRPr="001539E5">
        <w:rPr>
          <w:rFonts w:ascii="Times New Roman" w:hAnsi="Times New Roman" w:cs="Times New Roman"/>
          <w:sz w:val="28"/>
          <w:szCs w:val="28"/>
        </w:rPr>
        <w:t xml:space="preserve"> годы)».</w:t>
      </w:r>
    </w:p>
    <w:p w:rsidR="00BB35B1" w:rsidRDefault="00E225A6" w:rsidP="00BB35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</w:t>
      </w:r>
      <w:r w:rsidR="00BB35B1">
        <w:rPr>
          <w:rFonts w:ascii="Times New Roman" w:hAnsi="Times New Roman" w:cs="Times New Roman"/>
          <w:sz w:val="28"/>
          <w:szCs w:val="28"/>
        </w:rPr>
        <w:t>Раздел «</w:t>
      </w:r>
      <w:r w:rsidR="00BB35B1">
        <w:rPr>
          <w:rStyle w:val="FontStyle56"/>
          <w:sz w:val="28"/>
          <w:szCs w:val="28"/>
        </w:rPr>
        <w:t>Ресурсное обеспечение муниципальной программы»</w:t>
      </w:r>
      <w:r w:rsidR="00BB35B1"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A34926">
        <w:rPr>
          <w:rFonts w:ascii="Times New Roman" w:eastAsiaTheme="minorHAnsi" w:hAnsi="Times New Roman"/>
          <w:sz w:val="28"/>
          <w:szCs w:val="28"/>
        </w:rPr>
        <w:t>62897,0564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A55F06" w:rsidRDefault="00A55F06" w:rsidP="00A55F06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2020год- 1459,8тыс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2021год- 1507,5тыс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2022год- 1555,3тыс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2023-1768,3тыс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2024-1786,4тыс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2025-1804,7тыс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A55F06" w:rsidRDefault="00A55F06" w:rsidP="00BB35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B35B1" w:rsidRDefault="00A55F06" w:rsidP="00BB35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1.3. </w:t>
      </w:r>
      <w:r w:rsidR="00BB35B1">
        <w:rPr>
          <w:rFonts w:ascii="Times New Roman" w:hAnsi="Times New Roman" w:cs="Times New Roman"/>
          <w:sz w:val="28"/>
          <w:szCs w:val="28"/>
        </w:rPr>
        <w:t>Раздел 4 изложить в следующей редакции:</w:t>
      </w:r>
    </w:p>
    <w:p w:rsidR="00BB35B1" w:rsidRPr="003C50EB" w:rsidRDefault="00BB35B1" w:rsidP="00A55F06">
      <w:pPr>
        <w:pStyle w:val="Style18"/>
        <w:widowControl/>
        <w:spacing w:before="180"/>
        <w:ind w:left="1560" w:right="1958" w:hanging="1418"/>
        <w:jc w:val="center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</w:t>
      </w:r>
      <w:r w:rsidR="00A55F06">
        <w:rPr>
          <w:rStyle w:val="FontStyle55"/>
          <w:sz w:val="28"/>
          <w:szCs w:val="28"/>
        </w:rPr>
        <w:t xml:space="preserve">4. Целевые индикаторы и показатели реализации </w:t>
      </w:r>
      <w:r w:rsidRPr="003C50EB">
        <w:rPr>
          <w:rStyle w:val="FontStyle55"/>
          <w:sz w:val="28"/>
          <w:szCs w:val="28"/>
        </w:rPr>
        <w:t>Программы</w:t>
      </w:r>
    </w:p>
    <w:p w:rsidR="00BB35B1" w:rsidRPr="003C50EB" w:rsidRDefault="00BB35B1" w:rsidP="00A55F06">
      <w:pPr>
        <w:pStyle w:val="Style36"/>
        <w:widowControl/>
        <w:spacing w:before="187" w:line="302" w:lineRule="exact"/>
        <w:ind w:firstLine="540"/>
        <w:jc w:val="left"/>
        <w:rPr>
          <w:rStyle w:val="FontStyle56"/>
          <w:sz w:val="28"/>
          <w:szCs w:val="28"/>
        </w:rPr>
      </w:pPr>
      <w:r w:rsidRPr="003C50EB">
        <w:rPr>
          <w:rStyle w:val="FontStyle56"/>
          <w:sz w:val="28"/>
          <w:szCs w:val="28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BB35B1" w:rsidRDefault="00BB35B1" w:rsidP="00BB35B1">
      <w:pPr>
        <w:spacing w:after="310" w:line="1" w:lineRule="exact"/>
        <w:rPr>
          <w:sz w:val="2"/>
          <w:szCs w:val="2"/>
        </w:rPr>
      </w:pPr>
    </w:p>
    <w:tbl>
      <w:tblPr>
        <w:tblW w:w="10915" w:type="dxa"/>
        <w:tblInd w:w="-109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992"/>
        <w:gridCol w:w="709"/>
        <w:gridCol w:w="567"/>
        <w:gridCol w:w="567"/>
        <w:gridCol w:w="567"/>
        <w:gridCol w:w="708"/>
        <w:gridCol w:w="709"/>
        <w:gridCol w:w="567"/>
        <w:gridCol w:w="567"/>
        <w:gridCol w:w="567"/>
        <w:gridCol w:w="567"/>
        <w:gridCol w:w="567"/>
      </w:tblGrid>
      <w:tr w:rsidR="00C641CC" w:rsidRPr="00071ED8" w:rsidTr="00F3240B">
        <w:trPr>
          <w:trHeight w:val="865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641CC" w:rsidRPr="00FC2073" w:rsidRDefault="00C641CC" w:rsidP="00817B58">
            <w:pPr>
              <w:pStyle w:val="Style31"/>
              <w:widowControl/>
              <w:rPr>
                <w:rStyle w:val="FontStyle56"/>
                <w:sz w:val="24"/>
                <w:szCs w:val="24"/>
              </w:rPr>
            </w:pPr>
            <w:r w:rsidRPr="00FC2073">
              <w:rPr>
                <w:rStyle w:val="FontStyle56"/>
                <w:sz w:val="24"/>
                <w:szCs w:val="24"/>
              </w:rPr>
              <w:t xml:space="preserve">№ </w:t>
            </w:r>
            <w:proofErr w:type="gramStart"/>
            <w:r w:rsidRPr="00FC2073">
              <w:rPr>
                <w:rStyle w:val="FontStyle56"/>
                <w:sz w:val="24"/>
                <w:szCs w:val="24"/>
              </w:rPr>
              <w:t>п</w:t>
            </w:r>
            <w:proofErr w:type="gramEnd"/>
            <w:r w:rsidRPr="00FC2073">
              <w:rPr>
                <w:rStyle w:val="FontStyle56"/>
                <w:sz w:val="24"/>
                <w:szCs w:val="24"/>
              </w:rPr>
              <w:t>/п</w:t>
            </w:r>
          </w:p>
          <w:p w:rsidR="00C641CC" w:rsidRPr="00071ED8" w:rsidRDefault="00C641CC" w:rsidP="00817B58">
            <w:pPr>
              <w:rPr>
                <w:rStyle w:val="FontStyle56"/>
              </w:rPr>
            </w:pPr>
          </w:p>
          <w:p w:rsidR="00C641CC" w:rsidRPr="00FC2073" w:rsidRDefault="00C641CC" w:rsidP="00817B58">
            <w:pPr>
              <w:rPr>
                <w:rStyle w:val="FontStyle56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641CC" w:rsidRPr="00FC2073" w:rsidRDefault="00C641CC" w:rsidP="00817B58">
            <w:pPr>
              <w:pStyle w:val="Style31"/>
              <w:widowControl/>
              <w:ind w:left="439"/>
              <w:rPr>
                <w:rStyle w:val="FontStyle56"/>
                <w:sz w:val="24"/>
                <w:szCs w:val="24"/>
              </w:rPr>
            </w:pPr>
            <w:r w:rsidRPr="00FC2073">
              <w:rPr>
                <w:rStyle w:val="FontStyle56"/>
                <w:sz w:val="24"/>
                <w:szCs w:val="24"/>
              </w:rPr>
              <w:t>Наименование целевого индикатора и показателя эффективности реализации Программы</w:t>
            </w:r>
          </w:p>
          <w:p w:rsidR="00C641CC" w:rsidRPr="00071ED8" w:rsidRDefault="00C641CC" w:rsidP="00817B58">
            <w:pPr>
              <w:rPr>
                <w:rStyle w:val="FontStyle56"/>
              </w:rPr>
            </w:pPr>
          </w:p>
          <w:p w:rsidR="00C641CC" w:rsidRPr="00FC2073" w:rsidRDefault="00C641CC" w:rsidP="00817B58">
            <w:pPr>
              <w:rPr>
                <w:rStyle w:val="FontStyle56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spacing w:line="310" w:lineRule="exact"/>
              <w:jc w:val="left"/>
              <w:rPr>
                <w:rStyle w:val="FontStyle56"/>
                <w:sz w:val="22"/>
                <w:szCs w:val="22"/>
              </w:rPr>
            </w:pPr>
            <w:r w:rsidRPr="00FC2073">
              <w:rPr>
                <w:rStyle w:val="FontStyle56"/>
                <w:sz w:val="24"/>
                <w:szCs w:val="24"/>
              </w:rPr>
              <w:t xml:space="preserve"> </w:t>
            </w:r>
            <w:r w:rsidRPr="003C50EB">
              <w:rPr>
                <w:rStyle w:val="FontStyle56"/>
                <w:sz w:val="22"/>
                <w:szCs w:val="22"/>
              </w:rPr>
              <w:t>Единица измерения</w:t>
            </w:r>
          </w:p>
        </w:tc>
        <w:tc>
          <w:tcPr>
            <w:tcW w:w="6662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FC2073" w:rsidRDefault="00C641CC" w:rsidP="00817B58">
            <w:pPr>
              <w:pStyle w:val="Style31"/>
              <w:widowControl/>
              <w:spacing w:line="310" w:lineRule="exact"/>
              <w:rPr>
                <w:rStyle w:val="FontStyle56"/>
                <w:sz w:val="24"/>
                <w:szCs w:val="24"/>
              </w:rPr>
            </w:pPr>
            <w:r w:rsidRPr="00FC2073">
              <w:rPr>
                <w:rStyle w:val="FontStyle56"/>
                <w:sz w:val="24"/>
                <w:szCs w:val="24"/>
              </w:rPr>
              <w:t>Годы реализации программы</w:t>
            </w:r>
          </w:p>
        </w:tc>
      </w:tr>
      <w:tr w:rsidR="00C641CC" w:rsidRPr="00071ED8" w:rsidTr="00C641CC">
        <w:trPr>
          <w:trHeight w:val="269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071ED8" w:rsidRDefault="00C641CC" w:rsidP="00817B58">
            <w:pPr>
              <w:rPr>
                <w:rStyle w:val="FontStyle56"/>
              </w:rPr>
            </w:pPr>
          </w:p>
        </w:tc>
        <w:tc>
          <w:tcPr>
            <w:tcW w:w="26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071ED8" w:rsidRDefault="00C641CC" w:rsidP="00817B58">
            <w:pPr>
              <w:rPr>
                <w:rStyle w:val="FontStyle56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071ED8" w:rsidRDefault="00C641CC" w:rsidP="00817B58">
            <w:pPr>
              <w:rPr>
                <w:rStyle w:val="FontStyle5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  <w:lang w:val="en-US"/>
              </w:rPr>
            </w:pPr>
            <w:r>
              <w:rPr>
                <w:rStyle w:val="FontStyle56"/>
                <w:sz w:val="20"/>
                <w:szCs w:val="20"/>
                <w:lang w:val="en-US"/>
              </w:rPr>
              <w:t>2019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  <w:lang w:val="en-US"/>
              </w:rPr>
              <w:t>202</w:t>
            </w:r>
            <w:r>
              <w:rPr>
                <w:rStyle w:val="FontStyle56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2023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2025</w:t>
            </w:r>
          </w:p>
        </w:tc>
      </w:tr>
      <w:tr w:rsidR="00C641CC" w:rsidRPr="00071ED8" w:rsidTr="00C641CC">
        <w:trPr>
          <w:trHeight w:val="6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071E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 w:rsidRPr="00071ED8">
              <w:rPr>
                <w:rStyle w:val="FontStyle56"/>
              </w:rPr>
              <w:t>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071ED8">
              <w:rPr>
                <w:rStyle w:val="FontStyle56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14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spacing w:line="310" w:lineRule="exact"/>
              <w:ind w:firstLine="14"/>
              <w:jc w:val="both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 xml:space="preserve">Количество муниципальных служащих и лиц, замещающих муниципальные должности на постоянной основе, направленных </w:t>
            </w:r>
            <w:r>
              <w:rPr>
                <w:rStyle w:val="FontStyle56"/>
                <w:sz w:val="24"/>
                <w:szCs w:val="24"/>
              </w:rPr>
              <w:t>на профессиональную перепод</w:t>
            </w:r>
            <w:r w:rsidRPr="003C50EB">
              <w:rPr>
                <w:rStyle w:val="FontStyle56"/>
                <w:sz w:val="24"/>
                <w:szCs w:val="24"/>
              </w:rPr>
              <w:t>готовку (не менее) повышение квалификации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человек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36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ind w:firstLine="22"/>
              <w:jc w:val="both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 xml:space="preserve"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 краткосрочного </w:t>
            </w:r>
            <w:r w:rsidRPr="003C50EB">
              <w:rPr>
                <w:rStyle w:val="FontStyle56"/>
                <w:sz w:val="24"/>
                <w:szCs w:val="24"/>
              </w:rPr>
              <w:lastRenderedPageBreak/>
              <w:t>профессионального обучения (не менее)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57"/>
                <w:rFonts w:ascii="Times New Roman" w:hAnsi="Times New Roman" w:cs="Times New Roman"/>
                <w:sz w:val="24"/>
                <w:szCs w:val="24"/>
              </w:rPr>
            </w:pPr>
            <w:r w:rsidRPr="003C50EB">
              <w:rPr>
                <w:rStyle w:val="FontStyle57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человек</w:t>
            </w:r>
            <w:r w:rsidRPr="003C50EB">
              <w:rPr>
                <w:rStyle w:val="FontStyle57"/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25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ind w:firstLine="7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   вакантных    должностей муниципальной             службы, замещаемых     на     конкурсной основе (не менее)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31"/>
              <w:widowControl/>
              <w:spacing w:line="240" w:lineRule="auto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310" w:lineRule="exact"/>
              <w:ind w:firstLine="22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13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302" w:lineRule="exact"/>
              <w:ind w:firstLine="14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40"/>
              <w:widowControl/>
              <w:tabs>
                <w:tab w:val="left" w:leader="underscore" w:pos="734"/>
                <w:tab w:val="left" w:leader="underscore" w:pos="994"/>
              </w:tabs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15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317" w:lineRule="exac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40"/>
              <w:widowControl/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  <w:r w:rsidRPr="003C50EB">
              <w:rPr>
                <w:rStyle w:val="FontStyle6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10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310" w:lineRule="exact"/>
              <w:ind w:left="7" w:hanging="7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40"/>
              <w:widowControl/>
              <w:tabs>
                <w:tab w:val="left" w:leader="underscore" w:pos="720"/>
                <w:tab w:val="left" w:leader="underscore" w:pos="979"/>
              </w:tabs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28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38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48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50</w:t>
            </w:r>
          </w:p>
        </w:tc>
      </w:tr>
      <w:tr w:rsidR="00C641CC" w:rsidRPr="00071ED8" w:rsidTr="00C641CC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240" w:lineRule="auto"/>
              <w:jc w:val="left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26"/>
              <w:widowControl/>
              <w:spacing w:line="310" w:lineRule="exact"/>
              <w:ind w:left="22" w:hanging="22"/>
              <w:rPr>
                <w:rStyle w:val="FontStyle56"/>
                <w:sz w:val="24"/>
                <w:szCs w:val="24"/>
              </w:rPr>
            </w:pPr>
            <w:r w:rsidRPr="003C50EB">
              <w:rPr>
                <w:rStyle w:val="FontStyle56"/>
                <w:sz w:val="24"/>
                <w:szCs w:val="24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C50EB" w:rsidRDefault="00C641CC" w:rsidP="00817B58">
            <w:pPr>
              <w:pStyle w:val="Style40"/>
              <w:widowControl/>
              <w:tabs>
                <w:tab w:val="left" w:leader="underscore" w:pos="713"/>
                <w:tab w:val="left" w:leader="underscore" w:pos="972"/>
              </w:tabs>
              <w:jc w:val="center"/>
              <w:rPr>
                <w:rStyle w:val="FontStyle60"/>
                <w:sz w:val="22"/>
                <w:szCs w:val="22"/>
              </w:rPr>
            </w:pPr>
            <w:r w:rsidRPr="003C50EB">
              <w:rPr>
                <w:rStyle w:val="FontStyle56"/>
                <w:sz w:val="22"/>
                <w:szCs w:val="22"/>
              </w:rPr>
              <w:t>процентов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 w:rsidRPr="00365DD8">
              <w:rPr>
                <w:rStyle w:val="FontStyle56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Pr="00365DD8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58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62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1CC" w:rsidRDefault="00C641CC" w:rsidP="00817B58">
            <w:pPr>
              <w:pStyle w:val="Style26"/>
              <w:widowControl/>
              <w:spacing w:line="240" w:lineRule="auto"/>
              <w:jc w:val="right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64</w:t>
            </w:r>
          </w:p>
        </w:tc>
      </w:tr>
    </w:tbl>
    <w:p w:rsidR="00BB35B1" w:rsidRDefault="00BB35B1" w:rsidP="00BB35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.».</w:t>
      </w:r>
    </w:p>
    <w:p w:rsidR="00007573" w:rsidRDefault="00007573" w:rsidP="00BB35B1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007573" w:rsidRDefault="00A55F06" w:rsidP="00C641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007573">
        <w:rPr>
          <w:rFonts w:ascii="Times New Roman" w:hAnsi="Times New Roman" w:cs="Times New Roman"/>
          <w:sz w:val="28"/>
          <w:szCs w:val="28"/>
        </w:rPr>
        <w:t>. Часть 5 муниципальной программы изложить в новой редакции:</w:t>
      </w:r>
    </w:p>
    <w:p w:rsidR="00007573" w:rsidRDefault="00007573" w:rsidP="00A55F06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007573" w:rsidRDefault="00007573" w:rsidP="00007573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  <w:r>
        <w:rPr>
          <w:rFonts w:ascii="Times New Roman" w:eastAsiaTheme="minorHAnsi" w:hAnsi="Times New Roman"/>
          <w:sz w:val="28"/>
          <w:szCs w:val="28"/>
        </w:rPr>
        <w:lastRenderedPageBreak/>
        <w:t>Программы из бюджета Чамзинского муниципал</w:t>
      </w:r>
      <w:r w:rsidR="00A34926">
        <w:rPr>
          <w:rFonts w:ascii="Times New Roman" w:eastAsiaTheme="minorHAnsi" w:hAnsi="Times New Roman"/>
          <w:sz w:val="28"/>
          <w:szCs w:val="28"/>
        </w:rPr>
        <w:t>ьного района составит 62897,0564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007573" w:rsidRDefault="00007573" w:rsidP="00007573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B35B1" w:rsidRDefault="00BB35B1" w:rsidP="00BB35B1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2020год- 1459,8тыс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2021год- 1507,5тыс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2022год- 1555,3тыс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2023-</w:t>
      </w:r>
      <w:r w:rsidR="00A55F06">
        <w:rPr>
          <w:rFonts w:ascii="Times New Roman" w:eastAsiaTheme="minorHAnsi" w:hAnsi="Times New Roman"/>
          <w:sz w:val="28"/>
          <w:szCs w:val="28"/>
        </w:rPr>
        <w:t>1768,3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2024-</w:t>
      </w:r>
      <w:r w:rsidR="00A55F06">
        <w:rPr>
          <w:rFonts w:ascii="Times New Roman" w:eastAsiaTheme="minorHAnsi" w:hAnsi="Times New Roman"/>
          <w:sz w:val="28"/>
          <w:szCs w:val="28"/>
        </w:rPr>
        <w:t>1786,4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B35B1" w:rsidRDefault="00BB35B1" w:rsidP="00BB35B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2025-</w:t>
      </w:r>
      <w:r w:rsidR="00A55F06">
        <w:rPr>
          <w:rFonts w:ascii="Times New Roman" w:eastAsiaTheme="minorHAnsi" w:hAnsi="Times New Roman"/>
          <w:sz w:val="28"/>
          <w:szCs w:val="28"/>
        </w:rPr>
        <w:t>1804,7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BB35B1" w:rsidRDefault="00BB35B1" w:rsidP="00007573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007573" w:rsidRDefault="00A55F06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1.5</w:t>
      </w:r>
      <w:r w:rsidR="00007573">
        <w:rPr>
          <w:rFonts w:ascii="Times New Roman" w:eastAsiaTheme="minorHAnsi" w:hAnsi="Times New Roman"/>
          <w:sz w:val="28"/>
          <w:szCs w:val="28"/>
        </w:rPr>
        <w:t xml:space="preserve">. В Плане мероприятий </w:t>
      </w:r>
      <w:r w:rsidR="00007573"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(2015-2022 годы)»:</w:t>
      </w:r>
    </w:p>
    <w:p w:rsidR="00007573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007573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«2015год- 20,0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07573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51,6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007573" w:rsidRPr="00767BC3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007573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007573" w:rsidRPr="00BF1154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007573" w:rsidRPr="00BF1154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2020год- 15,0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007573" w:rsidRPr="00BF1154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 15,0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 15,0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Default="00BB35B1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2023- </w:t>
      </w:r>
      <w:r w:rsidR="00A55F06">
        <w:rPr>
          <w:rFonts w:ascii="Times New Roman" w:eastAsiaTheme="minorHAnsi" w:hAnsi="Times New Roman"/>
          <w:sz w:val="28"/>
          <w:szCs w:val="28"/>
        </w:rPr>
        <w:t>15,0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BB35B1" w:rsidRDefault="00BB35B1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2024-</w:t>
      </w:r>
      <w:r w:rsidRPr="00BB35B1">
        <w:rPr>
          <w:rFonts w:ascii="Times New Roman" w:eastAsiaTheme="minorHAnsi" w:hAnsi="Times New Roman"/>
          <w:sz w:val="28"/>
          <w:szCs w:val="28"/>
        </w:rPr>
        <w:t xml:space="preserve"> </w:t>
      </w:r>
      <w:r w:rsidR="00A55F06">
        <w:rPr>
          <w:rFonts w:ascii="Times New Roman" w:eastAsiaTheme="minorHAnsi" w:hAnsi="Times New Roman"/>
          <w:sz w:val="28"/>
          <w:szCs w:val="28"/>
        </w:rPr>
        <w:t>15,0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007573" w:rsidRDefault="00BB35B1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2025-</w:t>
      </w:r>
      <w:r w:rsidRPr="00BB35B1">
        <w:rPr>
          <w:rFonts w:ascii="Times New Roman" w:eastAsiaTheme="minorHAnsi" w:hAnsi="Times New Roman"/>
          <w:sz w:val="28"/>
          <w:szCs w:val="28"/>
        </w:rPr>
        <w:t xml:space="preserve"> </w:t>
      </w:r>
      <w:r w:rsidR="00A55F06">
        <w:rPr>
          <w:rFonts w:ascii="Times New Roman" w:eastAsiaTheme="minorHAnsi" w:hAnsi="Times New Roman"/>
          <w:sz w:val="28"/>
          <w:szCs w:val="28"/>
        </w:rPr>
        <w:t>15,0</w:t>
      </w:r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  <w:r w:rsidR="00007573">
        <w:rPr>
          <w:rFonts w:ascii="Times New Roman" w:eastAsiaTheme="minorHAnsi" w:hAnsi="Times New Roman"/>
          <w:sz w:val="28"/>
          <w:szCs w:val="28"/>
        </w:rPr>
        <w:t>».</w:t>
      </w:r>
    </w:p>
    <w:p w:rsidR="00BB35B1" w:rsidRPr="00BB35B1" w:rsidRDefault="00BB35B1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007573" w:rsidRDefault="00007573" w:rsidP="00007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BB35B1" w:rsidRDefault="00007573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BB35B1">
        <w:rPr>
          <w:rFonts w:ascii="Times New Roman" w:hAnsi="Times New Roman" w:cs="Times New Roman"/>
          <w:sz w:val="28"/>
          <w:szCs w:val="28"/>
        </w:rPr>
        <w:t>«2015год- 894,7</w:t>
      </w:r>
      <w:r w:rsidR="00BB35B1"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BB35B1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BB35B1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BB35B1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BB35B1">
        <w:rPr>
          <w:rFonts w:ascii="Times New Roman" w:eastAsiaTheme="minorHAnsi" w:hAnsi="Times New Roman"/>
          <w:sz w:val="28"/>
          <w:szCs w:val="28"/>
        </w:rPr>
        <w:t>.</w:t>
      </w:r>
    </w:p>
    <w:p w:rsidR="00BB35B1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Pr="00BF1154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Pr="00BF1154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 w:rsidRPr="0077799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BB35B1" w:rsidRPr="00BF1154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1492,5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A55F06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1540,3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A55F06" w:rsidRDefault="00A55F06" w:rsidP="00A55F0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2023- 1753,3тыс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ab/>
        <w:t>2024-</w:t>
      </w:r>
      <w:r w:rsidRPr="00BB35B1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1771,4тыс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A55F06" w:rsidRDefault="00A55F06" w:rsidP="00A55F0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2025-</w:t>
      </w:r>
      <w:r w:rsidRPr="00BB35B1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1789,7тыс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BB35B1" w:rsidRDefault="00A55F06" w:rsidP="00A55F06">
      <w:pPr>
        <w:autoSpaceDE w:val="0"/>
        <w:autoSpaceDN w:val="0"/>
        <w:adjustRightInd w:val="0"/>
        <w:spacing w:after="0" w:line="240" w:lineRule="auto"/>
        <w:ind w:left="709" w:hanging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BB35B1">
        <w:rPr>
          <w:rFonts w:ascii="Times New Roman" w:eastAsiaTheme="minorHAnsi" w:hAnsi="Times New Roman"/>
          <w:sz w:val="28"/>
          <w:szCs w:val="28"/>
        </w:rPr>
        <w:t>».</w:t>
      </w:r>
    </w:p>
    <w:p w:rsidR="00BB35B1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07573" w:rsidRDefault="00007573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</w:t>
      </w:r>
      <w:r w:rsidR="00A55F06">
        <w:rPr>
          <w:rFonts w:ascii="Times New Roman" w:hAnsi="Times New Roman" w:cs="Times New Roman"/>
          <w:sz w:val="28"/>
          <w:szCs w:val="28"/>
        </w:rPr>
        <w:t xml:space="preserve"> подписания</w:t>
      </w:r>
      <w:r w:rsidR="00BB35B1">
        <w:rPr>
          <w:rFonts w:ascii="Times New Roman" w:hAnsi="Times New Roman" w:cs="Times New Roman"/>
          <w:sz w:val="28"/>
          <w:szCs w:val="28"/>
        </w:rPr>
        <w:t>.</w:t>
      </w:r>
    </w:p>
    <w:p w:rsidR="00BB35B1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35B1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35B1" w:rsidRDefault="00BB35B1" w:rsidP="00BB35B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07573" w:rsidRDefault="00007573" w:rsidP="000075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007573" w:rsidRDefault="00007573" w:rsidP="000075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В.Г.Цыбаков</w:t>
      </w:r>
    </w:p>
    <w:p w:rsidR="00007573" w:rsidRDefault="00007573" w:rsidP="00007573"/>
    <w:p w:rsidR="00007573" w:rsidRDefault="00007573" w:rsidP="00007573"/>
    <w:p w:rsidR="00007573" w:rsidRDefault="00007573" w:rsidP="00007573"/>
    <w:p w:rsidR="00CD65C3" w:rsidRDefault="00CD65C3"/>
    <w:sectPr w:rsidR="00CD6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573"/>
    <w:rsid w:val="00007573"/>
    <w:rsid w:val="006E2DFF"/>
    <w:rsid w:val="00A34926"/>
    <w:rsid w:val="00A55F06"/>
    <w:rsid w:val="00BB35B1"/>
    <w:rsid w:val="00C641CC"/>
    <w:rsid w:val="00CD65C3"/>
    <w:rsid w:val="00E225A6"/>
    <w:rsid w:val="00FB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7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075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00757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00757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00757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26">
    <w:name w:val="Style26"/>
    <w:basedOn w:val="a"/>
    <w:uiPriority w:val="99"/>
    <w:rsid w:val="00BB35B1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BB35B1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B35B1"/>
    <w:pPr>
      <w:widowControl w:val="0"/>
      <w:autoSpaceDE w:val="0"/>
      <w:autoSpaceDN w:val="0"/>
      <w:adjustRightInd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BB35B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BB35B1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BB35B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7">
    <w:name w:val="Font Style57"/>
    <w:uiPriority w:val="99"/>
    <w:rsid w:val="00BB35B1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BB35B1"/>
    <w:rPr>
      <w:rFonts w:ascii="Times New Roman" w:hAnsi="Times New Roman" w:cs="Times New Roman"/>
      <w:sz w:val="10"/>
      <w:szCs w:val="10"/>
    </w:rPr>
  </w:style>
  <w:style w:type="paragraph" w:styleId="a3">
    <w:name w:val="Balloon Text"/>
    <w:basedOn w:val="a"/>
    <w:link w:val="a4"/>
    <w:uiPriority w:val="99"/>
    <w:semiHidden/>
    <w:unhideWhenUsed/>
    <w:rsid w:val="00A34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92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7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075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00757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00757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00757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26">
    <w:name w:val="Style26"/>
    <w:basedOn w:val="a"/>
    <w:uiPriority w:val="99"/>
    <w:rsid w:val="00BB35B1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BB35B1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B35B1"/>
    <w:pPr>
      <w:widowControl w:val="0"/>
      <w:autoSpaceDE w:val="0"/>
      <w:autoSpaceDN w:val="0"/>
      <w:adjustRightInd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BB35B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BB35B1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BB35B1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7">
    <w:name w:val="Font Style57"/>
    <w:uiPriority w:val="99"/>
    <w:rsid w:val="00BB35B1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BB35B1"/>
    <w:rPr>
      <w:rFonts w:ascii="Times New Roman" w:hAnsi="Times New Roman" w:cs="Times New Roman"/>
      <w:sz w:val="10"/>
      <w:szCs w:val="10"/>
    </w:rPr>
  </w:style>
  <w:style w:type="paragraph" w:styleId="a3">
    <w:name w:val="Balloon Text"/>
    <w:basedOn w:val="a"/>
    <w:link w:val="a4"/>
    <w:uiPriority w:val="99"/>
    <w:semiHidden/>
    <w:unhideWhenUsed/>
    <w:rsid w:val="00A34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92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2020-08-14T06:24:00Z</cp:lastPrinted>
  <dcterms:created xsi:type="dcterms:W3CDTF">2020-08-13T13:44:00Z</dcterms:created>
  <dcterms:modified xsi:type="dcterms:W3CDTF">2021-02-03T13:23:00Z</dcterms:modified>
</cp:coreProperties>
</file>