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EF2" w:rsidRPr="00366D2E" w:rsidRDefault="00530C8C" w:rsidP="00530C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АДМИНИСТРАЦИЯ 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</w:t>
      </w: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КОМСОМОЛЬСКОГО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ГОРОДСКОГО ПОСЕЛЕНИЯ</w:t>
      </w:r>
    </w:p>
    <w:p w:rsidR="00530C8C" w:rsidRPr="00366D2E" w:rsidRDefault="00530C8C" w:rsidP="00530C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ЧАМЗИНСК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ОГО</w:t>
      </w: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ОГО</w:t>
      </w: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РАЙОН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А</w:t>
      </w:r>
    </w:p>
    <w:p w:rsidR="00530C8C" w:rsidRPr="00366D2E" w:rsidRDefault="00530C8C" w:rsidP="00530C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РЕСПУБЛИК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И </w:t>
      </w: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МОРДОВИЯ</w:t>
      </w:r>
    </w:p>
    <w:p w:rsidR="00502EF2" w:rsidRPr="00366D2E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02EF2" w:rsidRPr="00366D2E" w:rsidRDefault="00502EF2" w:rsidP="00530C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ПОСТАНОВЛЕНИЕ</w:t>
      </w:r>
    </w:p>
    <w:p w:rsidR="00502EF2" w:rsidRPr="00366D2E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02EF2" w:rsidRPr="00366D2E" w:rsidRDefault="00CC67BB" w:rsidP="00530C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25</w:t>
      </w:r>
      <w:r w:rsidR="00502EF2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января</w:t>
      </w:r>
      <w:r w:rsidR="00502EF2"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20</w:t>
      </w:r>
      <w:r w:rsidR="00502EF2">
        <w:rPr>
          <w:rFonts w:ascii="Times New Roman" w:eastAsia="Times New Roman" w:hAnsi="Times New Roman" w:cs="Arial"/>
          <w:sz w:val="28"/>
          <w:szCs w:val="28"/>
          <w:lang w:eastAsia="ru-RU"/>
        </w:rPr>
        <w:t>21</w:t>
      </w:r>
      <w:r w:rsidR="00502EF2"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г                                                  </w:t>
      </w:r>
      <w:r w:rsidR="00502EF2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</w:t>
      </w:r>
      <w:r w:rsidR="005553FD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            </w:t>
      </w:r>
      <w:r w:rsidR="00502EF2"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15</w:t>
      </w:r>
    </w:p>
    <w:p w:rsidR="00502EF2" w:rsidRPr="00366D2E" w:rsidRDefault="00502EF2" w:rsidP="00530C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р. п. Комсомольский</w:t>
      </w:r>
    </w:p>
    <w:p w:rsidR="00502EF2" w:rsidRPr="00366D2E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02EF2" w:rsidRPr="00530C8C" w:rsidRDefault="00502EF2" w:rsidP="00530C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sz w:val="26"/>
          <w:szCs w:val="26"/>
          <w:lang w:eastAsia="ru-RU"/>
        </w:rPr>
      </w:pPr>
      <w:r w:rsidRPr="00530C8C">
        <w:rPr>
          <w:rFonts w:ascii="Times New Roman" w:eastAsia="Times New Roman" w:hAnsi="Times New Roman" w:cs="Arial"/>
          <w:b/>
          <w:sz w:val="26"/>
          <w:szCs w:val="26"/>
          <w:lang w:eastAsia="ru-RU"/>
        </w:rPr>
        <w:t xml:space="preserve">О создании рабочей группы по </w:t>
      </w:r>
      <w:r w:rsidR="00CC67BB" w:rsidRPr="00530C8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проведению электронного голосования по выбору территорий для благоустройства и голосования за </w:t>
      </w:r>
      <w:proofErr w:type="gramStart"/>
      <w:r w:rsidR="00CC67BB" w:rsidRPr="00530C8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дизайн-проекты</w:t>
      </w:r>
      <w:proofErr w:type="gramEnd"/>
      <w:r w:rsidR="00CC67BB" w:rsidRPr="00530C8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общественных территорий</w:t>
      </w:r>
    </w:p>
    <w:p w:rsidR="00502EF2" w:rsidRPr="00366D2E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02EF2" w:rsidRPr="007312FD" w:rsidRDefault="002D19FC" w:rsidP="00502E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Формирование современной городской среды, утвержденными постановлением Правительства Российской Федерации от 30 декабря 2017г. № 1710</w:t>
      </w:r>
      <w:r w:rsidR="00502EF2" w:rsidRPr="007312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2D19FC">
        <w:rPr>
          <w:rFonts w:ascii="Times New Roman" w:eastAsia="Times New Roman" w:hAnsi="Times New Roman" w:cs="Times New Roman"/>
          <w:sz w:val="26"/>
          <w:szCs w:val="26"/>
          <w:lang w:eastAsia="ru-RU"/>
        </w:rPr>
        <w:t>"Об утверждении государственной программы Российской Федерации "Обеспечение доступным и комфортным жильем и коммунальными услугами граждан Российской Федерации"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502EF2" w:rsidRPr="007312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Администрация Комсомольского городского поселения </w:t>
      </w:r>
      <w:proofErr w:type="gramEnd"/>
    </w:p>
    <w:p w:rsidR="00502EF2" w:rsidRPr="007312FD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02EF2" w:rsidRPr="00530C8C" w:rsidRDefault="00502EF2" w:rsidP="00530C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530C8C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gramEnd"/>
      <w:r w:rsidRPr="00530C8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С Т А Н </w:t>
      </w:r>
      <w:bookmarkStart w:id="0" w:name="_GoBack"/>
      <w:bookmarkEnd w:id="0"/>
      <w:r w:rsidRPr="00530C8C">
        <w:rPr>
          <w:rFonts w:ascii="Times New Roman" w:eastAsia="Times New Roman" w:hAnsi="Times New Roman" w:cs="Times New Roman"/>
          <w:sz w:val="26"/>
          <w:szCs w:val="26"/>
          <w:lang w:eastAsia="ru-RU"/>
        </w:rPr>
        <w:t>О В Л Я Е Т:</w:t>
      </w:r>
    </w:p>
    <w:p w:rsidR="00502EF2" w:rsidRPr="007312FD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333DB" w:rsidRPr="007312FD" w:rsidRDefault="00502EF2" w:rsidP="003333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b/>
          <w:sz w:val="26"/>
          <w:szCs w:val="26"/>
          <w:lang w:eastAsia="ru-RU"/>
        </w:rPr>
      </w:pPr>
      <w:r w:rsidRPr="007312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 w:rsidR="003333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Утвердить Рабочую группу </w:t>
      </w:r>
      <w:r w:rsidR="00CC67BB" w:rsidRPr="00CC67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проведению электронного голосования по выбору территорий для благоустройства и голосования за </w:t>
      </w:r>
      <w:proofErr w:type="gramStart"/>
      <w:r w:rsidR="00CC67BB" w:rsidRPr="00CC67BB">
        <w:rPr>
          <w:rFonts w:ascii="Times New Roman" w:eastAsia="Times New Roman" w:hAnsi="Times New Roman" w:cs="Times New Roman"/>
          <w:sz w:val="26"/>
          <w:szCs w:val="26"/>
          <w:lang w:eastAsia="ru-RU"/>
        </w:rPr>
        <w:t>дизайн-проекты</w:t>
      </w:r>
      <w:proofErr w:type="gramEnd"/>
      <w:r w:rsidR="00CC67BB" w:rsidRPr="00CC67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общественных территорий</w:t>
      </w:r>
      <w:r w:rsidR="003333D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согласно Приложению 1.</w:t>
      </w:r>
    </w:p>
    <w:p w:rsidR="00502EF2" w:rsidRPr="007312FD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02EF2" w:rsidRPr="007312FD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7312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Настоящее постановление вступает в силу </w:t>
      </w:r>
      <w:r w:rsidR="002D19FC">
        <w:rPr>
          <w:rFonts w:ascii="Times New Roman" w:eastAsia="Times New Roman" w:hAnsi="Times New Roman" w:cs="Times New Roman"/>
          <w:sz w:val="26"/>
          <w:szCs w:val="26"/>
          <w:lang w:eastAsia="ru-RU"/>
        </w:rPr>
        <w:t>со дня подписания</w:t>
      </w:r>
      <w:r w:rsidRPr="007312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502EF2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EF2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6"/>
          <w:szCs w:val="26"/>
          <w:lang w:eastAsia="ru-RU"/>
        </w:rPr>
      </w:pPr>
    </w:p>
    <w:p w:rsidR="00502EF2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6"/>
          <w:szCs w:val="26"/>
          <w:lang w:eastAsia="ru-RU"/>
        </w:rPr>
      </w:pPr>
    </w:p>
    <w:p w:rsidR="00502EF2" w:rsidRPr="007312FD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6"/>
          <w:szCs w:val="26"/>
          <w:lang w:eastAsia="ru-RU"/>
        </w:rPr>
      </w:pPr>
      <w:r w:rsidRPr="007312FD">
        <w:rPr>
          <w:rFonts w:ascii="Times New Roman" w:eastAsia="Times New Roman" w:hAnsi="Times New Roman" w:cs="Arial"/>
          <w:sz w:val="26"/>
          <w:szCs w:val="26"/>
          <w:lang w:eastAsia="ru-RU"/>
        </w:rPr>
        <w:t xml:space="preserve">Глава  администрации </w:t>
      </w:r>
    </w:p>
    <w:p w:rsidR="00502EF2" w:rsidRPr="007312FD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6"/>
          <w:szCs w:val="26"/>
          <w:lang w:eastAsia="ru-RU"/>
        </w:rPr>
      </w:pPr>
      <w:r w:rsidRPr="007312FD">
        <w:rPr>
          <w:rFonts w:ascii="Times New Roman" w:eastAsia="Times New Roman" w:hAnsi="Times New Roman" w:cs="Arial"/>
          <w:sz w:val="26"/>
          <w:szCs w:val="26"/>
          <w:lang w:eastAsia="ru-RU"/>
        </w:rPr>
        <w:t xml:space="preserve">Комсомольского </w:t>
      </w:r>
      <w:r>
        <w:rPr>
          <w:rFonts w:ascii="Times New Roman" w:eastAsia="Times New Roman" w:hAnsi="Times New Roman" w:cs="Arial"/>
          <w:sz w:val="26"/>
          <w:szCs w:val="26"/>
          <w:lang w:eastAsia="ru-RU"/>
        </w:rPr>
        <w:t xml:space="preserve"> </w:t>
      </w:r>
      <w:r w:rsidRPr="007312FD">
        <w:rPr>
          <w:rFonts w:ascii="Times New Roman" w:eastAsia="Times New Roman" w:hAnsi="Times New Roman" w:cs="Arial"/>
          <w:sz w:val="26"/>
          <w:szCs w:val="26"/>
          <w:lang w:eastAsia="ru-RU"/>
        </w:rPr>
        <w:t xml:space="preserve">городского поселения                           </w:t>
      </w:r>
      <w:r w:rsidRPr="007312FD">
        <w:rPr>
          <w:rFonts w:ascii="Times New Roman" w:eastAsia="Times New Roman" w:hAnsi="Times New Roman" w:cs="Arial"/>
          <w:sz w:val="26"/>
          <w:szCs w:val="26"/>
          <w:lang w:eastAsia="ru-RU"/>
        </w:rPr>
        <w:tab/>
      </w:r>
      <w:r w:rsidRPr="007312FD">
        <w:rPr>
          <w:rFonts w:ascii="Times New Roman" w:eastAsia="Times New Roman" w:hAnsi="Times New Roman" w:cs="Arial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Arial"/>
          <w:sz w:val="26"/>
          <w:szCs w:val="26"/>
          <w:lang w:eastAsia="ru-RU"/>
        </w:rPr>
        <w:t>И</w:t>
      </w:r>
      <w:r w:rsidRPr="007312FD">
        <w:rPr>
          <w:rFonts w:ascii="Times New Roman" w:eastAsia="Times New Roman" w:hAnsi="Times New Roman" w:cs="Arial"/>
          <w:sz w:val="26"/>
          <w:szCs w:val="26"/>
          <w:lang w:eastAsia="ru-RU"/>
        </w:rPr>
        <w:t xml:space="preserve">.И. </w:t>
      </w:r>
      <w:proofErr w:type="spellStart"/>
      <w:r w:rsidRPr="007312FD">
        <w:rPr>
          <w:rFonts w:ascii="Times New Roman" w:eastAsia="Times New Roman" w:hAnsi="Times New Roman" w:cs="Arial"/>
          <w:sz w:val="26"/>
          <w:szCs w:val="26"/>
          <w:lang w:eastAsia="ru-RU"/>
        </w:rPr>
        <w:t>Жалилов</w:t>
      </w:r>
      <w:proofErr w:type="spellEnd"/>
    </w:p>
    <w:p w:rsidR="00502EF2" w:rsidRDefault="00502EF2" w:rsidP="00502E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05DB" w:rsidRDefault="009905DB"/>
    <w:p w:rsidR="003333DB" w:rsidRDefault="003333DB"/>
    <w:p w:rsidR="003333DB" w:rsidRDefault="003333DB"/>
    <w:p w:rsidR="003333DB" w:rsidRDefault="003333DB"/>
    <w:p w:rsidR="003333DB" w:rsidRDefault="003333DB"/>
    <w:p w:rsidR="003333DB" w:rsidRDefault="003333DB"/>
    <w:p w:rsidR="003333DB" w:rsidRDefault="003333DB"/>
    <w:p w:rsidR="003333DB" w:rsidRPr="003333DB" w:rsidRDefault="003333DB" w:rsidP="003333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333DB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3333DB" w:rsidRPr="003333DB" w:rsidRDefault="003333DB" w:rsidP="003333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3333DB">
        <w:rPr>
          <w:rFonts w:ascii="Times New Roman" w:hAnsi="Times New Roman" w:cs="Times New Roman"/>
          <w:sz w:val="28"/>
          <w:szCs w:val="28"/>
        </w:rPr>
        <w:t xml:space="preserve"> Постановлению администрации</w:t>
      </w:r>
    </w:p>
    <w:p w:rsidR="003333DB" w:rsidRPr="003333DB" w:rsidRDefault="003333DB" w:rsidP="003333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333DB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</w:p>
    <w:p w:rsidR="003333DB" w:rsidRPr="003333DB" w:rsidRDefault="003333DB" w:rsidP="003333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3333DB">
        <w:rPr>
          <w:rFonts w:ascii="Times New Roman" w:hAnsi="Times New Roman" w:cs="Times New Roman"/>
          <w:sz w:val="28"/>
          <w:szCs w:val="28"/>
        </w:rPr>
        <w:t xml:space="preserve">т </w:t>
      </w:r>
      <w:r w:rsidR="00CC67BB">
        <w:rPr>
          <w:rFonts w:ascii="Times New Roman" w:hAnsi="Times New Roman" w:cs="Times New Roman"/>
          <w:sz w:val="28"/>
          <w:szCs w:val="28"/>
        </w:rPr>
        <w:t>25</w:t>
      </w:r>
      <w:r w:rsidRPr="003333DB">
        <w:rPr>
          <w:rFonts w:ascii="Times New Roman" w:hAnsi="Times New Roman" w:cs="Times New Roman"/>
          <w:sz w:val="28"/>
          <w:szCs w:val="28"/>
        </w:rPr>
        <w:t>.</w:t>
      </w:r>
      <w:r w:rsidR="005553FD">
        <w:rPr>
          <w:rFonts w:ascii="Times New Roman" w:hAnsi="Times New Roman" w:cs="Times New Roman"/>
          <w:sz w:val="28"/>
          <w:szCs w:val="28"/>
        </w:rPr>
        <w:t>01</w:t>
      </w:r>
      <w:r w:rsidRPr="003333DB">
        <w:rPr>
          <w:rFonts w:ascii="Times New Roman" w:hAnsi="Times New Roman" w:cs="Times New Roman"/>
          <w:sz w:val="28"/>
          <w:szCs w:val="28"/>
        </w:rPr>
        <w:t xml:space="preserve">.2021г. № </w:t>
      </w:r>
      <w:r w:rsidR="00CC67BB">
        <w:rPr>
          <w:rFonts w:ascii="Times New Roman" w:hAnsi="Times New Roman" w:cs="Times New Roman"/>
          <w:sz w:val="28"/>
          <w:szCs w:val="28"/>
        </w:rPr>
        <w:t>15</w:t>
      </w:r>
    </w:p>
    <w:p w:rsidR="003333DB" w:rsidRDefault="003333DB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333DB" w:rsidRDefault="003333DB" w:rsidP="003333DB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333D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Рабочая  группа  </w:t>
      </w:r>
      <w:r w:rsidR="00CC67BB" w:rsidRPr="00CC67B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по проведению электронного голосования по выбору территорий для благоустройства и голосования за </w:t>
      </w:r>
      <w:proofErr w:type="gramStart"/>
      <w:r w:rsidR="00CC67BB" w:rsidRPr="00CC67B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дизайн-проекты</w:t>
      </w:r>
      <w:proofErr w:type="gramEnd"/>
      <w:r w:rsidR="00CC67BB" w:rsidRPr="00CC67B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общественных территорий</w:t>
      </w:r>
    </w:p>
    <w:p w:rsidR="003333DB" w:rsidRDefault="003333DB" w:rsidP="003333DB">
      <w:pPr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Председатель -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Жалилов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И.И., Глава администрации Комсомольского городского поселения</w:t>
      </w:r>
    </w:p>
    <w:p w:rsidR="003333DB" w:rsidRDefault="003333DB" w:rsidP="003333DB">
      <w:pPr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Заместитель председателя – </w:t>
      </w:r>
      <w:proofErr w:type="spellStart"/>
      <w:r w:rsidR="00CC67BB" w:rsidRPr="00CC67B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Никина</w:t>
      </w:r>
      <w:proofErr w:type="spellEnd"/>
      <w:r w:rsidR="00CC67BB" w:rsidRPr="00CC67B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Е.Ф., Заместитель главы администрации Комсомольского городского поселения;</w:t>
      </w:r>
    </w:p>
    <w:p w:rsidR="003333DB" w:rsidRDefault="003333DB" w:rsidP="003333DB">
      <w:pPr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Члены рабочей группы:</w:t>
      </w:r>
    </w:p>
    <w:p w:rsidR="003333DB" w:rsidRDefault="003333DB" w:rsidP="003333DB">
      <w:pPr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Алмаева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Д.А., главный специалист администрации Комсомольского городского поселения по вопросам благоустройства;</w:t>
      </w:r>
    </w:p>
    <w:p w:rsidR="003333DB" w:rsidRDefault="00CC67BB" w:rsidP="003333DB">
      <w:pPr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Казакова М.В</w:t>
      </w:r>
      <w:r w:rsidR="003333D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.,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Начальник отдела информатизации</w:t>
      </w:r>
      <w:r w:rsidR="003333D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Чамзинского муниципального района (по согласованию);</w:t>
      </w:r>
    </w:p>
    <w:p w:rsidR="003333DB" w:rsidRDefault="00B06D43" w:rsidP="003333DB">
      <w:pPr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Матюшина В.В</w:t>
      </w:r>
      <w:r w:rsidR="00FE0E4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., депутат Совета депутатов Комсомольского городского поселения;</w:t>
      </w:r>
    </w:p>
    <w:p w:rsidR="00FE0E40" w:rsidRDefault="00FE0E40" w:rsidP="003333DB">
      <w:pPr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Петякина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О.В., руководитель волонтерского движения Чамзинского муниципального района (по согласованию);</w:t>
      </w:r>
    </w:p>
    <w:p w:rsidR="00FE0E40" w:rsidRDefault="00FE0E40" w:rsidP="003333DB">
      <w:pPr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Наумова О.В., руководитель  волонтерского отряда  «Прометей» (по согласованию);</w:t>
      </w:r>
    </w:p>
    <w:p w:rsidR="00FE0E40" w:rsidRDefault="00FE0E40" w:rsidP="003333DB">
      <w:pPr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Крылова Ю.</w:t>
      </w:r>
      <w:proofErr w:type="gramStart"/>
      <w:r w:rsidR="004D5A5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</w:t>
      </w:r>
      <w:proofErr w:type="gramStart"/>
      <w:r w:rsidR="004D5A5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представитель</w:t>
      </w:r>
      <w:proofErr w:type="gramEnd"/>
      <w:r w:rsidR="004D5A5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партии «Едина Россия»</w:t>
      </w:r>
      <w:r w:rsidR="00B06D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B06D43" w:rsidRDefault="00CC67BB" w:rsidP="00CC67BB">
      <w:pPr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Костин В.Ф</w:t>
      </w:r>
      <w:r w:rsidR="00B06D4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.,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CC67B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Заведующий отделом молодежной политики и спорта </w:t>
      </w:r>
      <w:r w:rsidR="005553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(по согласованию)</w:t>
      </w:r>
    </w:p>
    <w:p w:rsidR="005553FD" w:rsidRDefault="00CC67BB" w:rsidP="003333DB">
      <w:pPr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Анохина О.В.</w:t>
      </w:r>
      <w:r w:rsidR="005553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Главный редактор районной газеты «Знамя» </w:t>
      </w:r>
      <w:r w:rsidR="005553F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(по согласованию)</w:t>
      </w:r>
    </w:p>
    <w:p w:rsidR="00FE0E40" w:rsidRDefault="00FE0E40" w:rsidP="003333DB">
      <w:pPr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333DB" w:rsidRDefault="003333DB" w:rsidP="003333DB">
      <w:pPr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333DB" w:rsidRPr="003333DB" w:rsidRDefault="003333DB" w:rsidP="003333DB">
      <w:pPr>
        <w:jc w:val="both"/>
      </w:pPr>
    </w:p>
    <w:sectPr w:rsidR="003333DB" w:rsidRPr="003333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6D4"/>
    <w:rsid w:val="0026495A"/>
    <w:rsid w:val="002D19FC"/>
    <w:rsid w:val="003333DB"/>
    <w:rsid w:val="004811CB"/>
    <w:rsid w:val="004D5A5B"/>
    <w:rsid w:val="00502EF2"/>
    <w:rsid w:val="00530C8C"/>
    <w:rsid w:val="005553FD"/>
    <w:rsid w:val="008246D4"/>
    <w:rsid w:val="009905DB"/>
    <w:rsid w:val="00B06D43"/>
    <w:rsid w:val="00CC67BB"/>
    <w:rsid w:val="00FE0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E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02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02EF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E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02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02E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6</cp:revision>
  <cp:lastPrinted>2021-01-28T12:53:00Z</cp:lastPrinted>
  <dcterms:created xsi:type="dcterms:W3CDTF">2021-01-25T09:46:00Z</dcterms:created>
  <dcterms:modified xsi:type="dcterms:W3CDTF">2021-01-28T13:04:00Z</dcterms:modified>
</cp:coreProperties>
</file>