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416AD" w:rsidRPr="00DC3DBF" w:rsidRDefault="00C416AD" w:rsidP="00C416AD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C3DBF">
        <w:rPr>
          <w:rFonts w:ascii="Times New Roman" w:hAnsi="Times New Roman"/>
          <w:b/>
          <w:bCs/>
          <w:sz w:val="24"/>
          <w:szCs w:val="24"/>
        </w:rPr>
        <w:lastRenderedPageBreak/>
        <w:t>«Приложение 4</w:t>
      </w:r>
    </w:p>
    <w:p w:rsidR="00C416AD" w:rsidRPr="00DC3DBF" w:rsidRDefault="00C416AD" w:rsidP="00C416AD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C416AD" w:rsidRPr="00DC3DBF" w:rsidRDefault="00C416AD" w:rsidP="00C416AD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DC3DBF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DC3DBF">
        <w:rPr>
          <w:rFonts w:ascii="Times New Roman" w:hAnsi="Times New Roman"/>
          <w:sz w:val="24"/>
          <w:szCs w:val="24"/>
        </w:rPr>
        <w:t xml:space="preserve"> муниципальном районе на 2014 – 2025 годы»</w:t>
      </w:r>
    </w:p>
    <w:p w:rsidR="00C416AD" w:rsidRPr="00DC3DBF" w:rsidRDefault="00C416AD" w:rsidP="00C416A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C416AD" w:rsidRPr="00DC3DBF" w:rsidRDefault="00C416AD" w:rsidP="00C416A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DC3DBF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 w:rsidRPr="00DC3DBF"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 w:rsidRPr="00DC3DBF"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 w:rsidRPr="00DC3DBF"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 w:rsidRPr="00DC3DBF"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2025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C416AD" w:rsidRPr="00DC3DBF" w:rsidTr="00B91FCC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C416AD" w:rsidRPr="00DC3DBF" w:rsidTr="00B91FCC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C416AD" w:rsidRPr="00DC3DBF" w:rsidTr="00B91FCC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C416AD" w:rsidRPr="00DC3DBF" w:rsidTr="00B91FCC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</w:rPr>
              <w:t xml:space="preserve"> муниципал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ь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 xml:space="preserve">ном районе на 2014 – 2025 годы»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52894,4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70351,8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47126,3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33622,2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34764,9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65715,8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68955,7</w:t>
            </w:r>
          </w:p>
        </w:tc>
      </w:tr>
      <w:tr w:rsidR="00C416AD" w:rsidRPr="00DC3DBF" w:rsidTr="00B91FCC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364,1</w:t>
            </w:r>
          </w:p>
        </w:tc>
      </w:tr>
      <w:tr w:rsidR="00C416AD" w:rsidRPr="00DC3DBF" w:rsidTr="00B91FCC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50812,0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46716,8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33400,8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34544,0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65219,0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68441,6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C416AD" w:rsidRPr="00DC3DBF" w:rsidTr="00B91FCC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69933,9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46803,6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33316,2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34458,0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64974,0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68176,8</w:t>
            </w:r>
          </w:p>
        </w:tc>
      </w:tr>
      <w:tr w:rsidR="00C416AD" w:rsidRPr="00DC3DBF" w:rsidTr="00B91FCC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50496,6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46466,1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33166,2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34308,0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64824,0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68026,8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</w:tr>
      <w:tr w:rsidR="00C416AD" w:rsidRPr="00DC3DBF" w:rsidTr="00B91FCC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25799,0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23077,6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17000,7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17370,1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C416AD" w:rsidRPr="00DC3DBF" w:rsidTr="00B91FCC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25736,5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23015,1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17000,7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C416AD" w:rsidRPr="00DC3DBF" w:rsidTr="00B91FCC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10504,5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7127,3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7333,6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C416AD" w:rsidRPr="00DC3DBF" w:rsidTr="00B91FCC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10379,5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7127,3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12621,5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9154,3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12621,5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9154,3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 w:rsidRPr="00DC3DBF"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д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ством прио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б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ретения об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о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рудования, мягкого и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н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вентаря, ко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н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цертных к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о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стюмов; строител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ь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ство, реко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н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струкции и капитального ремонта с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у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14848,8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C416AD" w:rsidRPr="00DC3DBF" w:rsidTr="00B91FCC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C416AD" w:rsidRPr="00DC3DBF" w:rsidTr="00B91FCC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меропри</w:t>
            </w: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я</w:t>
            </w: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Регионал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ь</w:t>
            </w:r>
            <w:r w:rsidRPr="00DC3DBF">
              <w:rPr>
                <w:rFonts w:ascii="Times New Roman" w:hAnsi="Times New Roman"/>
                <w:sz w:val="20"/>
                <w:szCs w:val="20"/>
              </w:rPr>
              <w:t>ный проект «Культурная среда»</w:t>
            </w:r>
          </w:p>
          <w:p w:rsidR="00C416AD" w:rsidRPr="00DC3DBF" w:rsidRDefault="00C416AD" w:rsidP="00B91FC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27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24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  <w:trHeight w:val="450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C416AD" w:rsidRPr="00DC3DBF" w:rsidTr="00B91FCC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  <w:r w:rsidRPr="00DC3DBF">
              <w:rPr>
                <w:rFonts w:ascii="Times New Roman" w:hAnsi="Times New Roman"/>
                <w:sz w:val="20"/>
                <w:szCs w:val="24"/>
              </w:rPr>
              <w:t>«Обеспеч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е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ние условий реализации муниципал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ь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 xml:space="preserve">ной </w:t>
            </w:r>
            <w:r w:rsidRPr="00DC3DBF">
              <w:rPr>
                <w:rFonts w:ascii="Times New Roman" w:hAnsi="Times New Roman"/>
                <w:sz w:val="20"/>
                <w:szCs w:val="24"/>
              </w:rPr>
              <w:lastRenderedPageBreak/>
              <w:t>програ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м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306,9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778,9</w:t>
            </w:r>
          </w:p>
        </w:tc>
      </w:tr>
      <w:tr w:rsidR="00C416AD" w:rsidRPr="00DC3DBF" w:rsidTr="00B91FCC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C416AD" w:rsidRPr="00DC3DBF" w:rsidTr="00B91FCC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DC3DBF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C416AD" w:rsidRPr="00DC3DBF" w:rsidTr="00B91FCC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  <w:r w:rsidRPr="00DC3DBF"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4"/>
              </w:rPr>
              <w:t>Ча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м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зинского</w:t>
            </w:r>
            <w:proofErr w:type="spellEnd"/>
            <w:r w:rsidRPr="00DC3DBF">
              <w:rPr>
                <w:rFonts w:ascii="Times New Roman" w:hAnsi="Times New Roman"/>
                <w:sz w:val="20"/>
                <w:szCs w:val="24"/>
              </w:rPr>
              <w:t xml:space="preserve"> м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у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ниципального района «Межведо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м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ственный архив док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у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ментов по личному с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о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ставу»</w:t>
            </w:r>
          </w:p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C416AD" w:rsidRPr="00DC3DBF" w:rsidTr="00B91FCC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C416AD" w:rsidRPr="00DC3DBF" w:rsidTr="00B91FCC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  <w:r w:rsidRPr="00DC3DBF">
              <w:rPr>
                <w:rFonts w:ascii="Times New Roman" w:hAnsi="Times New Roman"/>
                <w:sz w:val="20"/>
                <w:szCs w:val="24"/>
              </w:rPr>
              <w:t>Обеспечение функций м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у</w:t>
            </w:r>
            <w:r w:rsidRPr="00DC3DBF">
              <w:rPr>
                <w:rFonts w:ascii="Times New Roman" w:hAnsi="Times New Roman"/>
                <w:sz w:val="20"/>
                <w:szCs w:val="24"/>
              </w:rPr>
              <w:t>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C416AD" w:rsidRPr="00DC3DBF" w:rsidTr="00B91FCC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</w:tbl>
    <w:p w:rsidR="00C416AD" w:rsidRPr="00DC3DBF" w:rsidRDefault="00C416AD" w:rsidP="00C416AD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0F24C6" w:rsidRDefault="000F24C6" w:rsidP="000F24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16AD" w:rsidRPr="00AC7519" w:rsidRDefault="00C416AD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4501" w:rsidRPr="00AC7519" w:rsidRDefault="000A4501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16AD" w:rsidRPr="00DC3DBF" w:rsidRDefault="00C416AD" w:rsidP="00C416A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DC3DBF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DC3DBF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на 2014 – 2025 годы»</w:t>
      </w:r>
    </w:p>
    <w:p w:rsidR="00C416AD" w:rsidRPr="00DC3DBF" w:rsidRDefault="00C416AD" w:rsidP="00C416AD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t>Перечень</w:t>
      </w:r>
      <w:r w:rsidRPr="00DC3DBF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DC3DBF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C416AD" w:rsidRPr="00DC3DBF" w:rsidRDefault="00C416AD" w:rsidP="00C416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DC3DBF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C416AD" w:rsidRPr="00DC3DBF" w:rsidRDefault="00C416AD" w:rsidP="00C416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C416AD" w:rsidRPr="00DC3DBF" w:rsidTr="00B91FCC">
        <w:trPr>
          <w:trHeight w:val="492"/>
        </w:trPr>
        <w:tc>
          <w:tcPr>
            <w:tcW w:w="560" w:type="dxa"/>
            <w:vMerge w:val="restart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C416AD" w:rsidRPr="00DC3DBF" w:rsidTr="00B91FCC">
        <w:trPr>
          <w:trHeight w:val="273"/>
        </w:trPr>
        <w:tc>
          <w:tcPr>
            <w:tcW w:w="560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C416AD" w:rsidRPr="00DC3DBF" w:rsidTr="00B91FCC">
        <w:trPr>
          <w:trHeight w:val="597"/>
        </w:trPr>
        <w:tc>
          <w:tcPr>
            <w:tcW w:w="560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C416AD" w:rsidRPr="00DC3DBF" w:rsidRDefault="00C416AD" w:rsidP="00B91FCC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C416AD" w:rsidRPr="00DC3DBF" w:rsidTr="00B91FCC">
        <w:trPr>
          <w:trHeight w:val="357"/>
        </w:trPr>
        <w:tc>
          <w:tcPr>
            <w:tcW w:w="16018" w:type="dxa"/>
            <w:gridSpan w:val="16"/>
            <w:vAlign w:val="center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C416AD" w:rsidRPr="00DC3DBF" w:rsidTr="00B91FCC">
        <w:trPr>
          <w:trHeight w:val="1070"/>
        </w:trPr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C416AD" w:rsidRPr="00DC3DBF" w:rsidTr="00B91FCC"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192,8</w:t>
            </w:r>
          </w:p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C416AD" w:rsidRPr="00DC3DBF" w:rsidTr="00B91FCC"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86,2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554"/>
        </w:trPr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66,0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104"/>
        </w:trPr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DC3DBF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2655,8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112,8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C416AD" w:rsidRPr="00DC3DBF" w:rsidTr="00B91FCC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C416AD" w:rsidRPr="00DC3DBF" w:rsidRDefault="00C416AD" w:rsidP="00C416AD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5045,3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209,8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203,6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C416AD" w:rsidRPr="00DC3DBF" w:rsidTr="00B91FCC">
        <w:trPr>
          <w:trHeight w:val="1620"/>
        </w:trPr>
        <w:tc>
          <w:tcPr>
            <w:tcW w:w="560" w:type="dxa"/>
            <w:vMerge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416AD" w:rsidRPr="00DC3DBF" w:rsidTr="00B91FCC">
        <w:trPr>
          <w:trHeight w:val="140"/>
        </w:trPr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40"/>
        </w:trPr>
        <w:tc>
          <w:tcPr>
            <w:tcW w:w="560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C416AD" w:rsidRPr="00DC3DBF" w:rsidRDefault="00C416AD" w:rsidP="00B91FC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8192,2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346,4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1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C416AD" w:rsidRPr="00DC3DBF" w:rsidRDefault="00C416AD" w:rsidP="00B91FC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0F24C6" w:rsidRDefault="000F24C6" w:rsidP="000A45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A4501" w:rsidRPr="00AC7519" w:rsidRDefault="000A4501" w:rsidP="000A45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на 2014 – 2025 годы»</w:t>
      </w:r>
    </w:p>
    <w:p w:rsidR="000F24C6" w:rsidRPr="00AC7519" w:rsidRDefault="000F24C6" w:rsidP="000F24C6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Перечень</w:t>
      </w:r>
      <w:r w:rsidRPr="00AC751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AC7519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AC7519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492"/>
        </w:trPr>
        <w:tc>
          <w:tcPr>
            <w:tcW w:w="534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F24C6" w:rsidRPr="00AC7519" w:rsidTr="00A976E2">
        <w:trPr>
          <w:trHeight w:val="273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064" w:type="dxa"/>
            <w:gridSpan w:val="12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F24C6" w:rsidRPr="00AC7519" w:rsidTr="00A976E2">
        <w:trPr>
          <w:trHeight w:val="597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F24C6" w:rsidRPr="00AC7519" w:rsidTr="00A976E2">
        <w:tc>
          <w:tcPr>
            <w:tcW w:w="16018" w:type="dxa"/>
            <w:gridSpan w:val="16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0F24C6" w:rsidRPr="00AC7519" w:rsidTr="00A976E2">
        <w:trPr>
          <w:trHeight w:val="97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98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56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7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2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37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5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F24C6" w:rsidRPr="00AC7519" w:rsidRDefault="000F24C6" w:rsidP="000F24C6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1476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8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2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8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Экспертиза здания ДК «Цементник»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9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Проведение строительного контроля на объекте «Капитальный ремонт» здания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179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Строительная-техническая экспертиза здания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70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Экологические работы</w:t>
            </w:r>
            <w:r w:rsidRPr="00AC7519">
              <w:t xml:space="preserve">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43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Геодезические работы 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2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Модернизация (капитальный ремонт, реконструкция) региональных и муниципальных детских школ искусств по видам искусств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9957B1" w:rsidTr="00A976E2">
        <w:trPr>
          <w:trHeight w:val="27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16789,8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13507,3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9957B1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13675" w:rsidRDefault="0081367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416AD" w:rsidRPr="00DC3DBF" w:rsidRDefault="00C416AD" w:rsidP="00C416AD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lastRenderedPageBreak/>
        <w:t>Приложение 7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DC3DBF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DC3DBF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на 2014 – 2025 годы»</w:t>
      </w:r>
    </w:p>
    <w:p w:rsidR="00C416AD" w:rsidRPr="00DC3DBF" w:rsidRDefault="00C416AD" w:rsidP="00C416AD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t>Перечень</w:t>
      </w:r>
      <w:r w:rsidRPr="00DC3DBF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DC3DBF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C416AD" w:rsidRPr="00DC3DBF" w:rsidRDefault="00C416AD" w:rsidP="00C416A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C3DBF"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C416AD" w:rsidRPr="00DC3DBF" w:rsidRDefault="00C416AD" w:rsidP="00C416A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479"/>
        <w:gridCol w:w="2207"/>
        <w:gridCol w:w="916"/>
        <w:gridCol w:w="807"/>
        <w:gridCol w:w="808"/>
        <w:gridCol w:w="807"/>
        <w:gridCol w:w="808"/>
        <w:gridCol w:w="831"/>
        <w:gridCol w:w="810"/>
        <w:gridCol w:w="795"/>
        <w:gridCol w:w="861"/>
        <w:gridCol w:w="795"/>
        <w:gridCol w:w="796"/>
        <w:gridCol w:w="795"/>
      </w:tblGrid>
      <w:tr w:rsidR="00C416AD" w:rsidRPr="00DC3DBF" w:rsidTr="00B91FCC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C416AD" w:rsidRPr="00DC3DBF" w:rsidTr="00B91FCC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C416AD" w:rsidRPr="00DC3DBF" w:rsidTr="00B91FCC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C416AD" w:rsidRPr="00DC3DBF" w:rsidTr="00B91FCC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C416AD" w:rsidRPr="00DC3DBF" w:rsidTr="00B91FCC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Доля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софинансирования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приобретение автотранспорта для МБУ «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Чамзинского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17 712,7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3165,3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991,2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247,8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367201" w:rsidTr="00B91FCC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23767,8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1251,5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C416A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0A4501"/>
    <w:rsid w:val="000F24C6"/>
    <w:rsid w:val="001F45C1"/>
    <w:rsid w:val="00242240"/>
    <w:rsid w:val="00263B7C"/>
    <w:rsid w:val="002C1AC8"/>
    <w:rsid w:val="004F7126"/>
    <w:rsid w:val="005E055A"/>
    <w:rsid w:val="00697EB9"/>
    <w:rsid w:val="007B311B"/>
    <w:rsid w:val="00813675"/>
    <w:rsid w:val="00851984"/>
    <w:rsid w:val="00860220"/>
    <w:rsid w:val="008C2B01"/>
    <w:rsid w:val="00927227"/>
    <w:rsid w:val="009C26F0"/>
    <w:rsid w:val="00AC600B"/>
    <w:rsid w:val="00BF58ED"/>
    <w:rsid w:val="00C416AD"/>
    <w:rsid w:val="00C71E6D"/>
    <w:rsid w:val="00EB33A0"/>
    <w:rsid w:val="00F51CB0"/>
    <w:rsid w:val="00F73446"/>
    <w:rsid w:val="00F80F4F"/>
    <w:rsid w:val="00FD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188B7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26</Pages>
  <Words>4087</Words>
  <Characters>23301</Characters>
  <Application>Microsoft Office Word</Application>
  <DocSecurity>0</DocSecurity>
  <Lines>194</Lines>
  <Paragraphs>54</Paragraphs>
  <ScaleCrop>false</ScaleCrop>
  <Company/>
  <LinksUpToDate>false</LinksUpToDate>
  <CharactersWithSpaces>27334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29</cp:revision>
  <dcterms:created xsi:type="dcterms:W3CDTF">2018-02-09T07:28:00Z</dcterms:created>
  <dcterms:modified xsi:type="dcterms:W3CDTF">2021-01-20T11:23:00Z</dcterms:modified>
</cp:coreProperties>
</file>