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F38" w:rsidRDefault="002E0F38" w:rsidP="00E261E6">
      <w:pPr>
        <w:spacing w:after="0"/>
        <w:jc w:val="center"/>
        <w:rPr>
          <w:rFonts w:ascii="Times New Roman" w:hAnsi="Times New Roman" w:cs="Times New Roman"/>
          <w:sz w:val="28"/>
          <w:szCs w:val="28"/>
        </w:rPr>
      </w:pPr>
      <w:r>
        <w:rPr>
          <w:rFonts w:ascii="Times New Roman" w:hAnsi="Times New Roman" w:cs="Times New Roman"/>
          <w:sz w:val="28"/>
          <w:szCs w:val="28"/>
        </w:rPr>
        <w:t>Республика Мордовия</w:t>
      </w:r>
    </w:p>
    <w:p w:rsidR="002E0F38" w:rsidRDefault="002E0F38" w:rsidP="00E261E6">
      <w:pPr>
        <w:spacing w:after="0"/>
        <w:jc w:val="center"/>
        <w:rPr>
          <w:rFonts w:ascii="Times New Roman" w:hAnsi="Times New Roman" w:cs="Times New Roman"/>
          <w:sz w:val="28"/>
          <w:szCs w:val="28"/>
        </w:rPr>
      </w:pPr>
      <w:r>
        <w:rPr>
          <w:rFonts w:ascii="Times New Roman" w:hAnsi="Times New Roman" w:cs="Times New Roman"/>
          <w:sz w:val="28"/>
          <w:szCs w:val="28"/>
        </w:rPr>
        <w:t>Чамзинский муниципальный район</w:t>
      </w:r>
    </w:p>
    <w:p w:rsidR="002E0F38" w:rsidRDefault="002E0F38" w:rsidP="00E261E6">
      <w:pPr>
        <w:spacing w:after="0"/>
        <w:jc w:val="center"/>
        <w:rPr>
          <w:rFonts w:ascii="Times New Roman" w:hAnsi="Times New Roman" w:cs="Times New Roman"/>
          <w:sz w:val="28"/>
          <w:szCs w:val="28"/>
        </w:rPr>
      </w:pPr>
      <w:r>
        <w:rPr>
          <w:rFonts w:ascii="Times New Roman" w:hAnsi="Times New Roman" w:cs="Times New Roman"/>
          <w:sz w:val="28"/>
          <w:szCs w:val="28"/>
        </w:rPr>
        <w:t>Администрация Комсомольского городского поселения</w:t>
      </w:r>
    </w:p>
    <w:p w:rsidR="002E0F38" w:rsidRDefault="002E0F38" w:rsidP="00F73B0C">
      <w:pPr>
        <w:jc w:val="both"/>
        <w:rPr>
          <w:rFonts w:ascii="Times New Roman" w:hAnsi="Times New Roman" w:cs="Times New Roman"/>
          <w:sz w:val="28"/>
          <w:szCs w:val="28"/>
        </w:rPr>
      </w:pPr>
    </w:p>
    <w:p w:rsidR="00F73B0C" w:rsidRPr="00F73B0C" w:rsidRDefault="00F73B0C" w:rsidP="002E0F38">
      <w:pPr>
        <w:jc w:val="center"/>
        <w:rPr>
          <w:rFonts w:ascii="Times New Roman" w:hAnsi="Times New Roman" w:cs="Times New Roman"/>
          <w:sz w:val="28"/>
          <w:szCs w:val="28"/>
        </w:rPr>
      </w:pPr>
      <w:r w:rsidRPr="00F73B0C">
        <w:rPr>
          <w:rFonts w:ascii="Times New Roman" w:hAnsi="Times New Roman" w:cs="Times New Roman"/>
          <w:sz w:val="28"/>
          <w:szCs w:val="28"/>
        </w:rPr>
        <w:t>ПОСТАНОВЛЕНИЕ</w:t>
      </w:r>
    </w:p>
    <w:p w:rsidR="00F73B0C" w:rsidRPr="00F73B0C" w:rsidRDefault="00F73B0C" w:rsidP="00F73B0C">
      <w:pPr>
        <w:jc w:val="both"/>
        <w:rPr>
          <w:rFonts w:ascii="Times New Roman" w:hAnsi="Times New Roman" w:cs="Times New Roman"/>
          <w:sz w:val="28"/>
          <w:szCs w:val="28"/>
        </w:rPr>
      </w:pPr>
      <w:r w:rsidRPr="00F73B0C">
        <w:rPr>
          <w:rFonts w:ascii="Times New Roman" w:hAnsi="Times New Roman" w:cs="Times New Roman"/>
          <w:sz w:val="28"/>
          <w:szCs w:val="28"/>
        </w:rPr>
        <w:t xml:space="preserve"> </w:t>
      </w:r>
      <w:r w:rsidR="00726C8D">
        <w:rPr>
          <w:rFonts w:ascii="Times New Roman" w:hAnsi="Times New Roman" w:cs="Times New Roman"/>
          <w:sz w:val="28"/>
          <w:szCs w:val="28"/>
        </w:rPr>
        <w:t>11.01.</w:t>
      </w:r>
      <w:r w:rsidR="002E0F38">
        <w:rPr>
          <w:rFonts w:ascii="Times New Roman" w:hAnsi="Times New Roman" w:cs="Times New Roman"/>
          <w:sz w:val="28"/>
          <w:szCs w:val="28"/>
        </w:rPr>
        <w:t xml:space="preserve">2020г.                                                  </w:t>
      </w:r>
      <w:r w:rsidR="00726C8D">
        <w:rPr>
          <w:rFonts w:ascii="Times New Roman" w:hAnsi="Times New Roman" w:cs="Times New Roman"/>
          <w:sz w:val="28"/>
          <w:szCs w:val="28"/>
        </w:rPr>
        <w:t xml:space="preserve">                                   </w:t>
      </w:r>
      <w:r w:rsidR="002E0F38">
        <w:rPr>
          <w:rFonts w:ascii="Times New Roman" w:hAnsi="Times New Roman" w:cs="Times New Roman"/>
          <w:sz w:val="28"/>
          <w:szCs w:val="28"/>
        </w:rPr>
        <w:t xml:space="preserve">             №</w:t>
      </w:r>
      <w:r w:rsidR="00726C8D">
        <w:rPr>
          <w:rFonts w:ascii="Times New Roman" w:hAnsi="Times New Roman" w:cs="Times New Roman"/>
          <w:sz w:val="28"/>
          <w:szCs w:val="28"/>
        </w:rPr>
        <w:t xml:space="preserve"> 1</w:t>
      </w:r>
    </w:p>
    <w:p w:rsidR="00F73B0C" w:rsidRPr="00F73B0C" w:rsidRDefault="002E0F38" w:rsidP="002E0F38">
      <w:pPr>
        <w:jc w:val="center"/>
        <w:rPr>
          <w:rFonts w:ascii="Times New Roman" w:hAnsi="Times New Roman" w:cs="Times New Roman"/>
          <w:sz w:val="28"/>
          <w:szCs w:val="28"/>
        </w:rPr>
      </w:pPr>
      <w:proofErr w:type="spellStart"/>
      <w:r>
        <w:rPr>
          <w:rFonts w:ascii="Times New Roman" w:hAnsi="Times New Roman" w:cs="Times New Roman"/>
          <w:sz w:val="28"/>
          <w:szCs w:val="28"/>
        </w:rPr>
        <w:t>рп</w:t>
      </w:r>
      <w:proofErr w:type="spellEnd"/>
      <w:r>
        <w:rPr>
          <w:rFonts w:ascii="Times New Roman" w:hAnsi="Times New Roman" w:cs="Times New Roman"/>
          <w:sz w:val="28"/>
          <w:szCs w:val="28"/>
        </w:rPr>
        <w:t>. Комсомольский</w:t>
      </w:r>
    </w:p>
    <w:p w:rsidR="002E0F38" w:rsidRDefault="00F73B0C" w:rsidP="002E0F38">
      <w:pPr>
        <w:spacing w:after="0" w:line="240" w:lineRule="auto"/>
        <w:jc w:val="both"/>
        <w:rPr>
          <w:rFonts w:ascii="Times New Roman" w:hAnsi="Times New Roman" w:cs="Times New Roman"/>
          <w:sz w:val="28"/>
          <w:szCs w:val="28"/>
        </w:rPr>
      </w:pPr>
      <w:r w:rsidRPr="00F73B0C">
        <w:rPr>
          <w:rFonts w:ascii="Times New Roman" w:hAnsi="Times New Roman" w:cs="Times New Roman"/>
          <w:sz w:val="28"/>
          <w:szCs w:val="28"/>
        </w:rPr>
        <w:t xml:space="preserve">Об утверждении </w:t>
      </w:r>
      <w:r w:rsidR="00726C8D">
        <w:rPr>
          <w:rFonts w:ascii="Times New Roman" w:hAnsi="Times New Roman" w:cs="Times New Roman"/>
          <w:sz w:val="28"/>
          <w:szCs w:val="28"/>
        </w:rPr>
        <w:t xml:space="preserve">Коллективного договора на 2021-2023гг. и </w:t>
      </w:r>
      <w:r w:rsidRPr="00F73B0C">
        <w:rPr>
          <w:rFonts w:ascii="Times New Roman" w:hAnsi="Times New Roman" w:cs="Times New Roman"/>
          <w:sz w:val="28"/>
          <w:szCs w:val="28"/>
        </w:rPr>
        <w:t>Инструкци</w:t>
      </w:r>
      <w:r w:rsidR="002E0F38">
        <w:rPr>
          <w:rFonts w:ascii="Times New Roman" w:hAnsi="Times New Roman" w:cs="Times New Roman"/>
          <w:sz w:val="28"/>
          <w:szCs w:val="28"/>
        </w:rPr>
        <w:t>и</w:t>
      </w:r>
      <w:r w:rsidRPr="00F73B0C">
        <w:rPr>
          <w:rFonts w:ascii="Times New Roman" w:hAnsi="Times New Roman" w:cs="Times New Roman"/>
          <w:sz w:val="28"/>
          <w:szCs w:val="28"/>
        </w:rPr>
        <w:t xml:space="preserve"> по охране труда для работников</w:t>
      </w:r>
      <w:r w:rsidR="00726C8D">
        <w:rPr>
          <w:rFonts w:ascii="Times New Roman" w:hAnsi="Times New Roman" w:cs="Times New Roman"/>
          <w:sz w:val="28"/>
          <w:szCs w:val="28"/>
        </w:rPr>
        <w:t xml:space="preserve"> и муниципальных служащих </w:t>
      </w:r>
      <w:r w:rsidRPr="00F73B0C">
        <w:rPr>
          <w:rFonts w:ascii="Times New Roman" w:hAnsi="Times New Roman" w:cs="Times New Roman"/>
          <w:sz w:val="28"/>
          <w:szCs w:val="28"/>
        </w:rPr>
        <w:t xml:space="preserve">администрации </w:t>
      </w:r>
      <w:r w:rsidR="002E0F38">
        <w:rPr>
          <w:rFonts w:ascii="Times New Roman" w:hAnsi="Times New Roman" w:cs="Times New Roman"/>
          <w:sz w:val="28"/>
          <w:szCs w:val="28"/>
        </w:rPr>
        <w:t>Комсомольского городского поселения</w:t>
      </w:r>
    </w:p>
    <w:p w:rsidR="002E0F38" w:rsidRDefault="002E0F38" w:rsidP="00F73B0C">
      <w:pPr>
        <w:jc w:val="both"/>
        <w:rPr>
          <w:rFonts w:ascii="Times New Roman" w:hAnsi="Times New Roman" w:cs="Times New Roman"/>
          <w:sz w:val="28"/>
          <w:szCs w:val="28"/>
        </w:rPr>
      </w:pPr>
    </w:p>
    <w:p w:rsidR="00E261E6" w:rsidRDefault="00F73B0C" w:rsidP="00F73B0C">
      <w:pPr>
        <w:jc w:val="both"/>
        <w:rPr>
          <w:rFonts w:ascii="Times New Roman" w:hAnsi="Times New Roman" w:cs="Times New Roman"/>
          <w:sz w:val="28"/>
          <w:szCs w:val="28"/>
        </w:rPr>
      </w:pPr>
      <w:r w:rsidRPr="00F73B0C">
        <w:rPr>
          <w:rFonts w:ascii="Times New Roman" w:hAnsi="Times New Roman" w:cs="Times New Roman"/>
          <w:sz w:val="28"/>
          <w:szCs w:val="28"/>
        </w:rPr>
        <w:t>В соответствии со статьей 209 Трудового кодекса Российской</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Федерации, руководствуясь статьями 16, 43 Федерального закона от 6</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октября 2003 года № 131-ФЗ "Об общих принципах организации местного</w:t>
      </w:r>
      <w:r w:rsidR="004C5539">
        <w:rPr>
          <w:rFonts w:ascii="Times New Roman" w:hAnsi="Times New Roman" w:cs="Times New Roman"/>
          <w:sz w:val="28"/>
          <w:szCs w:val="28"/>
        </w:rPr>
        <w:t xml:space="preserve"> </w:t>
      </w:r>
      <w:r w:rsidRPr="00F73B0C">
        <w:rPr>
          <w:rFonts w:ascii="Times New Roman" w:hAnsi="Times New Roman" w:cs="Times New Roman"/>
          <w:sz w:val="28"/>
          <w:szCs w:val="28"/>
        </w:rPr>
        <w:t xml:space="preserve">самоуправления в Российской Федерации", </w:t>
      </w:r>
      <w:r w:rsidR="00E261E6">
        <w:rPr>
          <w:rFonts w:ascii="Times New Roman" w:hAnsi="Times New Roman" w:cs="Times New Roman"/>
          <w:sz w:val="28"/>
          <w:szCs w:val="28"/>
        </w:rPr>
        <w:t xml:space="preserve">на основании решения собрания трудового коллектива от </w:t>
      </w:r>
      <w:r w:rsidR="00726C8D">
        <w:rPr>
          <w:rFonts w:ascii="Times New Roman" w:hAnsi="Times New Roman" w:cs="Times New Roman"/>
          <w:sz w:val="28"/>
          <w:szCs w:val="28"/>
        </w:rPr>
        <w:t>11.01.</w:t>
      </w:r>
      <w:r w:rsidR="00E261E6">
        <w:rPr>
          <w:rFonts w:ascii="Times New Roman" w:hAnsi="Times New Roman" w:cs="Times New Roman"/>
          <w:sz w:val="28"/>
          <w:szCs w:val="28"/>
        </w:rPr>
        <w:t xml:space="preserve"> 2021г., Администрация Комсомольского городского поселения </w:t>
      </w:r>
    </w:p>
    <w:p w:rsidR="00F73B0C" w:rsidRPr="00F73B0C" w:rsidRDefault="00F73B0C" w:rsidP="00E261E6">
      <w:pPr>
        <w:jc w:val="center"/>
        <w:rPr>
          <w:rFonts w:ascii="Times New Roman" w:hAnsi="Times New Roman" w:cs="Times New Roman"/>
          <w:sz w:val="28"/>
          <w:szCs w:val="28"/>
        </w:rPr>
      </w:pPr>
      <w:r w:rsidRPr="00F73B0C">
        <w:rPr>
          <w:rFonts w:ascii="Times New Roman" w:hAnsi="Times New Roman" w:cs="Times New Roman"/>
          <w:sz w:val="28"/>
          <w:szCs w:val="28"/>
        </w:rPr>
        <w:t>ПОСТАНОВЛЯЕТ:</w:t>
      </w:r>
    </w:p>
    <w:p w:rsidR="00E261E6" w:rsidRPr="00E261E6" w:rsidRDefault="00E261E6" w:rsidP="00E261E6">
      <w:pPr>
        <w:jc w:val="both"/>
        <w:rPr>
          <w:rFonts w:ascii="Times New Roman" w:hAnsi="Times New Roman" w:cs="Times New Roman"/>
          <w:sz w:val="28"/>
          <w:szCs w:val="28"/>
        </w:rPr>
      </w:pPr>
      <w:r>
        <w:rPr>
          <w:rFonts w:ascii="Times New Roman" w:hAnsi="Times New Roman" w:cs="Times New Roman"/>
          <w:sz w:val="28"/>
          <w:szCs w:val="28"/>
        </w:rPr>
        <w:t xml:space="preserve">1. </w:t>
      </w:r>
      <w:r w:rsidR="00F73B0C" w:rsidRPr="00E261E6">
        <w:rPr>
          <w:rFonts w:ascii="Times New Roman" w:hAnsi="Times New Roman" w:cs="Times New Roman"/>
          <w:sz w:val="28"/>
          <w:szCs w:val="28"/>
        </w:rPr>
        <w:t xml:space="preserve">Утвердить </w:t>
      </w:r>
      <w:r w:rsidRPr="00E261E6">
        <w:rPr>
          <w:rFonts w:ascii="Times New Roman" w:hAnsi="Times New Roman" w:cs="Times New Roman"/>
          <w:sz w:val="28"/>
          <w:szCs w:val="28"/>
        </w:rPr>
        <w:t>и ввести в действие прилагаемый Коллективный договор на 2021-2023гг.</w:t>
      </w:r>
      <w:proofErr w:type="gramStart"/>
      <w:r w:rsidR="004C5539">
        <w:rPr>
          <w:rFonts w:ascii="Times New Roman" w:hAnsi="Times New Roman" w:cs="Times New Roman"/>
          <w:sz w:val="28"/>
          <w:szCs w:val="28"/>
        </w:rPr>
        <w:t>,с</w:t>
      </w:r>
      <w:proofErr w:type="gramEnd"/>
      <w:r w:rsidR="004C5539">
        <w:rPr>
          <w:rFonts w:ascii="Times New Roman" w:hAnsi="Times New Roman" w:cs="Times New Roman"/>
          <w:sz w:val="28"/>
          <w:szCs w:val="28"/>
        </w:rPr>
        <w:t>огласно П</w:t>
      </w:r>
      <w:r>
        <w:rPr>
          <w:rFonts w:ascii="Times New Roman" w:hAnsi="Times New Roman" w:cs="Times New Roman"/>
          <w:sz w:val="28"/>
          <w:szCs w:val="28"/>
        </w:rPr>
        <w:t>риложени</w:t>
      </w:r>
      <w:r w:rsidR="004C5539">
        <w:rPr>
          <w:rFonts w:ascii="Times New Roman" w:hAnsi="Times New Roman" w:cs="Times New Roman"/>
          <w:sz w:val="28"/>
          <w:szCs w:val="28"/>
        </w:rPr>
        <w:t>ю</w:t>
      </w:r>
      <w:r>
        <w:rPr>
          <w:rFonts w:ascii="Times New Roman" w:hAnsi="Times New Roman" w:cs="Times New Roman"/>
          <w:sz w:val="28"/>
          <w:szCs w:val="28"/>
        </w:rPr>
        <w:t xml:space="preserve"> 1</w:t>
      </w:r>
      <w:r w:rsidR="004C5539">
        <w:rPr>
          <w:rFonts w:ascii="Times New Roman" w:hAnsi="Times New Roman" w:cs="Times New Roman"/>
          <w:sz w:val="28"/>
          <w:szCs w:val="28"/>
        </w:rPr>
        <w:t>.</w:t>
      </w:r>
    </w:p>
    <w:p w:rsidR="00F73B0C" w:rsidRDefault="00F73B0C" w:rsidP="00F73B0C">
      <w:pPr>
        <w:jc w:val="both"/>
        <w:rPr>
          <w:rFonts w:ascii="Times New Roman" w:hAnsi="Times New Roman" w:cs="Times New Roman"/>
          <w:sz w:val="28"/>
          <w:szCs w:val="28"/>
        </w:rPr>
      </w:pPr>
      <w:r w:rsidRPr="00F73B0C">
        <w:rPr>
          <w:rFonts w:ascii="Times New Roman" w:hAnsi="Times New Roman" w:cs="Times New Roman"/>
          <w:sz w:val="28"/>
          <w:szCs w:val="28"/>
        </w:rPr>
        <w:t>2. Утвердить Инструкцию по охране труда для муниципальных</w:t>
      </w:r>
      <w:r w:rsidR="00E261E6">
        <w:rPr>
          <w:rFonts w:ascii="Times New Roman" w:hAnsi="Times New Roman" w:cs="Times New Roman"/>
          <w:sz w:val="28"/>
          <w:szCs w:val="28"/>
        </w:rPr>
        <w:t xml:space="preserve"> </w:t>
      </w:r>
      <w:r w:rsidRPr="00F73B0C">
        <w:rPr>
          <w:rFonts w:ascii="Times New Roman" w:hAnsi="Times New Roman" w:cs="Times New Roman"/>
          <w:sz w:val="28"/>
          <w:szCs w:val="28"/>
        </w:rPr>
        <w:t>служащих Администрации</w:t>
      </w:r>
      <w:r w:rsidR="00E261E6">
        <w:rPr>
          <w:rFonts w:ascii="Times New Roman" w:hAnsi="Times New Roman" w:cs="Times New Roman"/>
          <w:sz w:val="28"/>
          <w:szCs w:val="28"/>
        </w:rPr>
        <w:t xml:space="preserve"> Комсомольского городского поселения</w:t>
      </w:r>
      <w:r w:rsidR="004C5539">
        <w:rPr>
          <w:rFonts w:ascii="Times New Roman" w:hAnsi="Times New Roman" w:cs="Times New Roman"/>
          <w:sz w:val="28"/>
          <w:szCs w:val="28"/>
        </w:rPr>
        <w:t>, согласно П</w:t>
      </w:r>
      <w:r w:rsidRPr="00F73B0C">
        <w:rPr>
          <w:rFonts w:ascii="Times New Roman" w:hAnsi="Times New Roman" w:cs="Times New Roman"/>
          <w:sz w:val="28"/>
          <w:szCs w:val="28"/>
        </w:rPr>
        <w:t>риложени</w:t>
      </w:r>
      <w:r w:rsidR="004C5539">
        <w:rPr>
          <w:rFonts w:ascii="Times New Roman" w:hAnsi="Times New Roman" w:cs="Times New Roman"/>
          <w:sz w:val="28"/>
          <w:szCs w:val="28"/>
        </w:rPr>
        <w:t>ю</w:t>
      </w:r>
      <w:r w:rsidRPr="00F73B0C">
        <w:rPr>
          <w:rFonts w:ascii="Times New Roman" w:hAnsi="Times New Roman" w:cs="Times New Roman"/>
          <w:sz w:val="28"/>
          <w:szCs w:val="28"/>
        </w:rPr>
        <w:t xml:space="preserve">  2.</w:t>
      </w:r>
    </w:p>
    <w:p w:rsidR="004C5539" w:rsidRPr="00F73B0C" w:rsidRDefault="004C5539" w:rsidP="00F73B0C">
      <w:pPr>
        <w:jc w:val="both"/>
        <w:rPr>
          <w:rFonts w:ascii="Times New Roman" w:hAnsi="Times New Roman" w:cs="Times New Roman"/>
          <w:sz w:val="28"/>
          <w:szCs w:val="28"/>
        </w:rPr>
      </w:pPr>
      <w:r>
        <w:rPr>
          <w:rFonts w:ascii="Times New Roman" w:hAnsi="Times New Roman" w:cs="Times New Roman"/>
          <w:sz w:val="28"/>
          <w:szCs w:val="28"/>
        </w:rPr>
        <w:t>3. Утвердить И</w:t>
      </w:r>
      <w:r w:rsidRPr="004C5539">
        <w:rPr>
          <w:rFonts w:ascii="Times New Roman" w:hAnsi="Times New Roman" w:cs="Times New Roman"/>
          <w:sz w:val="28"/>
          <w:szCs w:val="28"/>
        </w:rPr>
        <w:t>нструкци</w:t>
      </w:r>
      <w:r>
        <w:rPr>
          <w:rFonts w:ascii="Times New Roman" w:hAnsi="Times New Roman" w:cs="Times New Roman"/>
          <w:sz w:val="28"/>
          <w:szCs w:val="28"/>
        </w:rPr>
        <w:t>ю</w:t>
      </w:r>
      <w:r w:rsidRPr="004C5539">
        <w:rPr>
          <w:rFonts w:ascii="Times New Roman" w:hAnsi="Times New Roman" w:cs="Times New Roman"/>
          <w:sz w:val="28"/>
          <w:szCs w:val="28"/>
        </w:rPr>
        <w:t xml:space="preserve"> по охране труда при работе на копировально-множительном оборудовании</w:t>
      </w:r>
      <w:r>
        <w:rPr>
          <w:rFonts w:ascii="Times New Roman" w:hAnsi="Times New Roman" w:cs="Times New Roman"/>
          <w:sz w:val="28"/>
          <w:szCs w:val="28"/>
        </w:rPr>
        <w:t>, согласно Приложению 3.</w:t>
      </w:r>
    </w:p>
    <w:p w:rsidR="00F73B0C" w:rsidRPr="00F73B0C" w:rsidRDefault="00F73B0C" w:rsidP="00E261E6">
      <w:pPr>
        <w:jc w:val="both"/>
        <w:rPr>
          <w:rFonts w:ascii="Times New Roman" w:hAnsi="Times New Roman" w:cs="Times New Roman"/>
          <w:sz w:val="28"/>
          <w:szCs w:val="28"/>
        </w:rPr>
      </w:pPr>
      <w:r w:rsidRPr="00F73B0C">
        <w:rPr>
          <w:rFonts w:ascii="Times New Roman" w:hAnsi="Times New Roman" w:cs="Times New Roman"/>
          <w:sz w:val="28"/>
          <w:szCs w:val="28"/>
        </w:rPr>
        <w:t xml:space="preserve">3. </w:t>
      </w:r>
      <w:r w:rsidR="00E261E6">
        <w:rPr>
          <w:rFonts w:ascii="Times New Roman" w:hAnsi="Times New Roman" w:cs="Times New Roman"/>
          <w:sz w:val="28"/>
          <w:szCs w:val="28"/>
        </w:rPr>
        <w:t xml:space="preserve">Заместителю главы администрации Комсомольского городского поселения </w:t>
      </w:r>
      <w:proofErr w:type="spellStart"/>
      <w:r w:rsidR="00E261E6">
        <w:rPr>
          <w:rFonts w:ascii="Times New Roman" w:hAnsi="Times New Roman" w:cs="Times New Roman"/>
          <w:sz w:val="28"/>
          <w:szCs w:val="28"/>
        </w:rPr>
        <w:t>Никиной</w:t>
      </w:r>
      <w:proofErr w:type="spellEnd"/>
      <w:r w:rsidR="00E261E6">
        <w:rPr>
          <w:rFonts w:ascii="Times New Roman" w:hAnsi="Times New Roman" w:cs="Times New Roman"/>
          <w:sz w:val="28"/>
          <w:szCs w:val="28"/>
        </w:rPr>
        <w:t xml:space="preserve"> Е.Ф. ознакомить сотрудников под роспись.</w:t>
      </w: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F73B0C" w:rsidRPr="00F73B0C" w:rsidRDefault="00F73B0C" w:rsidP="00E261E6">
      <w:pPr>
        <w:spacing w:after="0"/>
        <w:jc w:val="both"/>
        <w:rPr>
          <w:rFonts w:ascii="Times New Roman" w:hAnsi="Times New Roman" w:cs="Times New Roman"/>
          <w:sz w:val="28"/>
          <w:szCs w:val="28"/>
        </w:rPr>
      </w:pPr>
      <w:r w:rsidRPr="00F73B0C">
        <w:rPr>
          <w:rFonts w:ascii="Times New Roman" w:hAnsi="Times New Roman" w:cs="Times New Roman"/>
          <w:sz w:val="28"/>
          <w:szCs w:val="28"/>
        </w:rPr>
        <w:t>Глава администрации</w:t>
      </w:r>
    </w:p>
    <w:p w:rsidR="00F73B0C" w:rsidRDefault="00E261E6" w:rsidP="00E261E6">
      <w:pPr>
        <w:spacing w:after="0"/>
        <w:jc w:val="both"/>
        <w:rPr>
          <w:rFonts w:ascii="Times New Roman" w:hAnsi="Times New Roman" w:cs="Times New Roman"/>
          <w:sz w:val="28"/>
          <w:szCs w:val="28"/>
        </w:rPr>
      </w:pPr>
      <w:r>
        <w:rPr>
          <w:rFonts w:ascii="Times New Roman" w:hAnsi="Times New Roman" w:cs="Times New Roman"/>
          <w:sz w:val="28"/>
          <w:szCs w:val="28"/>
        </w:rPr>
        <w:t xml:space="preserve">Комсомольского городского поселения                             </w:t>
      </w:r>
      <w:proofErr w:type="spellStart"/>
      <w:r>
        <w:rPr>
          <w:rFonts w:ascii="Times New Roman" w:hAnsi="Times New Roman" w:cs="Times New Roman"/>
          <w:sz w:val="28"/>
          <w:szCs w:val="28"/>
        </w:rPr>
        <w:t>И.И.Жалилов</w:t>
      </w:r>
      <w:proofErr w:type="spellEnd"/>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726C8D" w:rsidRDefault="00726C8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F73B0C" w:rsidRPr="00F73B0C" w:rsidRDefault="00F73B0C"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lastRenderedPageBreak/>
        <w:t xml:space="preserve"> </w:t>
      </w:r>
      <w:r w:rsidR="004038D6">
        <w:rPr>
          <w:rFonts w:ascii="Times New Roman" w:hAnsi="Times New Roman" w:cs="Times New Roman"/>
          <w:sz w:val="28"/>
          <w:szCs w:val="28"/>
        </w:rPr>
        <w:t>Утверждено</w:t>
      </w:r>
    </w:p>
    <w:p w:rsidR="00F73B0C" w:rsidRPr="00F73B0C" w:rsidRDefault="00F73B0C"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w:t>
      </w:r>
      <w:r w:rsidR="004038D6">
        <w:rPr>
          <w:rFonts w:ascii="Times New Roman" w:hAnsi="Times New Roman" w:cs="Times New Roman"/>
          <w:sz w:val="28"/>
          <w:szCs w:val="28"/>
        </w:rPr>
        <w:t>П</w:t>
      </w:r>
      <w:r w:rsidRPr="00F73B0C">
        <w:rPr>
          <w:rFonts w:ascii="Times New Roman" w:hAnsi="Times New Roman" w:cs="Times New Roman"/>
          <w:sz w:val="28"/>
          <w:szCs w:val="28"/>
        </w:rPr>
        <w:t>остановлени</w:t>
      </w:r>
      <w:r w:rsidR="004038D6">
        <w:rPr>
          <w:rFonts w:ascii="Times New Roman" w:hAnsi="Times New Roman" w:cs="Times New Roman"/>
          <w:sz w:val="28"/>
          <w:szCs w:val="28"/>
        </w:rPr>
        <w:t>ем</w:t>
      </w:r>
      <w:r w:rsidRPr="00F73B0C">
        <w:rPr>
          <w:rFonts w:ascii="Times New Roman" w:hAnsi="Times New Roman" w:cs="Times New Roman"/>
          <w:sz w:val="28"/>
          <w:szCs w:val="28"/>
        </w:rPr>
        <w:t xml:space="preserve"> администрации</w:t>
      </w:r>
    </w:p>
    <w:p w:rsidR="00F73B0C" w:rsidRDefault="00F73B0C"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w:t>
      </w:r>
      <w:r w:rsidR="00E261E6">
        <w:rPr>
          <w:rFonts w:ascii="Times New Roman" w:hAnsi="Times New Roman" w:cs="Times New Roman"/>
          <w:sz w:val="28"/>
          <w:szCs w:val="28"/>
        </w:rPr>
        <w:t>Комсомольского городского поселения</w:t>
      </w:r>
    </w:p>
    <w:p w:rsidR="00F73B0C" w:rsidRPr="00F73B0C" w:rsidRDefault="004038D6" w:rsidP="00E261E6">
      <w:pPr>
        <w:spacing w:after="0"/>
        <w:jc w:val="right"/>
        <w:rPr>
          <w:rFonts w:ascii="Times New Roman" w:hAnsi="Times New Roman" w:cs="Times New Roman"/>
          <w:sz w:val="28"/>
          <w:szCs w:val="28"/>
        </w:rPr>
      </w:pPr>
      <w:r>
        <w:rPr>
          <w:rFonts w:ascii="Times New Roman" w:hAnsi="Times New Roman" w:cs="Times New Roman"/>
          <w:sz w:val="28"/>
          <w:szCs w:val="28"/>
        </w:rPr>
        <w:t xml:space="preserve">от </w:t>
      </w:r>
      <w:r w:rsidR="00726C8D">
        <w:rPr>
          <w:rFonts w:ascii="Times New Roman" w:hAnsi="Times New Roman" w:cs="Times New Roman"/>
          <w:sz w:val="28"/>
          <w:szCs w:val="28"/>
        </w:rPr>
        <w:t>11.01.</w:t>
      </w:r>
      <w:r w:rsidR="00E261E6">
        <w:rPr>
          <w:rFonts w:ascii="Times New Roman" w:hAnsi="Times New Roman" w:cs="Times New Roman"/>
          <w:sz w:val="28"/>
          <w:szCs w:val="28"/>
        </w:rPr>
        <w:t>2021г. №</w:t>
      </w:r>
      <w:r w:rsidR="00726C8D">
        <w:rPr>
          <w:rFonts w:ascii="Times New Roman" w:hAnsi="Times New Roman" w:cs="Times New Roman"/>
          <w:sz w:val="28"/>
          <w:szCs w:val="28"/>
        </w:rPr>
        <w:t>1</w:t>
      </w:r>
    </w:p>
    <w:p w:rsidR="00E261E6" w:rsidRPr="00E261E6" w:rsidRDefault="00E261E6" w:rsidP="00E261E6">
      <w:pPr>
        <w:widowControl w:val="0"/>
        <w:spacing w:after="0" w:line="240" w:lineRule="auto"/>
        <w:jc w:val="center"/>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Коллективный   договор</w:t>
      </w:r>
    </w:p>
    <w:p w:rsidR="00E261E6" w:rsidRPr="00E261E6" w:rsidRDefault="00E261E6" w:rsidP="00E261E6">
      <w:pPr>
        <w:widowControl w:val="0"/>
        <w:spacing w:after="0" w:line="240" w:lineRule="auto"/>
        <w:jc w:val="center"/>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между   муниципальными    служащими,   работниками   администрации</w:t>
      </w:r>
      <w:r w:rsidR="00726C8D">
        <w:rPr>
          <w:rFonts w:ascii="Times New Roman" w:eastAsia="Times New Roman" w:hAnsi="Times New Roman" w:cs="Times New Roman"/>
          <w:b/>
          <w:sz w:val="24"/>
          <w:szCs w:val="24"/>
          <w:lang w:eastAsia="ar-SA"/>
        </w:rPr>
        <w:t xml:space="preserve"> К</w:t>
      </w:r>
      <w:r w:rsidRPr="00E261E6">
        <w:rPr>
          <w:rFonts w:ascii="Times New Roman" w:eastAsia="Times New Roman" w:hAnsi="Times New Roman" w:cs="Times New Roman"/>
          <w:b/>
          <w:sz w:val="24"/>
          <w:szCs w:val="24"/>
          <w:lang w:eastAsia="ar-SA"/>
        </w:rPr>
        <w:t>омсомольского городского    поселения   и    Главой   администрации Комсомольского городского  поселения  Чамзинского муниципального района РМ   на  2021-2023гг.</w:t>
      </w:r>
    </w:p>
    <w:p w:rsidR="00E261E6" w:rsidRPr="00E261E6" w:rsidRDefault="00E261E6" w:rsidP="00E261E6">
      <w:pPr>
        <w:widowControl w:val="0"/>
        <w:spacing w:after="0" w:line="240" w:lineRule="auto"/>
        <w:rPr>
          <w:rFonts w:ascii="Times New Roman" w:eastAsia="Times New Roman" w:hAnsi="Times New Roman" w:cs="Times New Roman"/>
          <w:sz w:val="28"/>
          <w:szCs w:val="28"/>
          <w:lang w:eastAsia="ar-SA"/>
        </w:rPr>
      </w:pPr>
    </w:p>
    <w:p w:rsidR="00E261E6" w:rsidRPr="00E261E6" w:rsidRDefault="00E261E6" w:rsidP="00E261E6">
      <w:pPr>
        <w:widowControl w:val="0"/>
        <w:spacing w:after="0" w:line="240" w:lineRule="auto"/>
        <w:jc w:val="center"/>
        <w:rPr>
          <w:rFonts w:ascii="Times New Roman" w:eastAsia="Times New Roman" w:hAnsi="Times New Roman" w:cs="Times New Roman"/>
          <w:b/>
          <w:sz w:val="28"/>
          <w:szCs w:val="28"/>
          <w:lang w:eastAsia="ar-SA"/>
        </w:rPr>
      </w:pPr>
      <w:r w:rsidRPr="00E261E6">
        <w:rPr>
          <w:rFonts w:ascii="Times New Roman" w:eastAsia="Times New Roman" w:hAnsi="Times New Roman" w:cs="Times New Roman"/>
          <w:b/>
          <w:sz w:val="28"/>
          <w:szCs w:val="28"/>
          <w:lang w:eastAsia="ar-SA"/>
        </w:rPr>
        <w:t>1. Общие положения</w:t>
      </w:r>
    </w:p>
    <w:p w:rsidR="00E261E6" w:rsidRPr="00E261E6" w:rsidRDefault="00E261E6" w:rsidP="00E261E6">
      <w:pPr>
        <w:widowControl w:val="0"/>
        <w:spacing w:after="0" w:line="240" w:lineRule="auto"/>
        <w:ind w:firstLine="709"/>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1.1. Цель    коллективного   договора.</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Целью коллективного договора является регулирование социально-трудовых отношений между работодателем и работниками администрации Комсомольского городского  поселения, включая лиц, замещающих должности муниципальной службы, лиц, не замещающих должности муниципальной службы, и лиц рабочих профессий для обеспечения эффективной работы администрации Комсомольского городского  поселения.</w:t>
      </w:r>
    </w:p>
    <w:p w:rsidR="00E261E6" w:rsidRPr="00E261E6" w:rsidRDefault="00E261E6" w:rsidP="00E261E6">
      <w:pPr>
        <w:widowControl w:val="0"/>
        <w:tabs>
          <w:tab w:val="left" w:pos="1440"/>
        </w:tabs>
        <w:spacing w:after="0" w:line="240" w:lineRule="auto"/>
        <w:ind w:firstLine="709"/>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1.2 Стороны коллективного договора</w:t>
      </w:r>
    </w:p>
    <w:p w:rsidR="00E261E6" w:rsidRPr="00E261E6" w:rsidRDefault="00E261E6" w:rsidP="00E261E6">
      <w:pPr>
        <w:widowControl w:val="0"/>
        <w:spacing w:after="0" w:line="240" w:lineRule="auto"/>
        <w:ind w:firstLine="709"/>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Сторонами, заключающими коллективный договор, являются:</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
          <w:sz w:val="24"/>
          <w:szCs w:val="24"/>
          <w:lang w:eastAsia="ar-SA"/>
        </w:rPr>
        <w:t xml:space="preserve">Работники   администрации Комсомольского городского </w:t>
      </w:r>
      <w:r w:rsidRPr="00E261E6">
        <w:rPr>
          <w:rFonts w:ascii="Times New Roman" w:eastAsia="Times New Roman" w:hAnsi="Times New Roman" w:cs="Times New Roman"/>
          <w:sz w:val="24"/>
          <w:szCs w:val="24"/>
          <w:lang w:eastAsia="ar-SA"/>
        </w:rPr>
        <w:t xml:space="preserve"> поселения  (включая, лиц, замещающих должности муниципальной службы, не замещающих должности муниципальной службы и лиц рабочих профессий).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
          <w:sz w:val="24"/>
          <w:szCs w:val="24"/>
          <w:lang w:eastAsia="ar-SA"/>
        </w:rPr>
        <w:t>Работодатель</w:t>
      </w:r>
      <w:r w:rsidRPr="00E261E6">
        <w:rPr>
          <w:rFonts w:ascii="Times New Roman" w:eastAsia="Times New Roman" w:hAnsi="Times New Roman" w:cs="Times New Roman"/>
          <w:sz w:val="24"/>
          <w:szCs w:val="24"/>
          <w:lang w:eastAsia="ar-SA"/>
        </w:rPr>
        <w:t xml:space="preserve"> в лице Главы администрации Комсомольского городского  поселения.</w:t>
      </w:r>
    </w:p>
    <w:p w:rsidR="00E261E6" w:rsidRPr="00E261E6" w:rsidRDefault="00E261E6" w:rsidP="00E261E6">
      <w:pPr>
        <w:widowControl w:val="0"/>
        <w:spacing w:after="0" w:line="240" w:lineRule="auto"/>
        <w:ind w:firstLine="709"/>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1.3. Основные   принципы   взаимоотношения сторон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Основными   принципами   взаимоотношения   сторон  являются: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равноправие сторон;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уважение и учет интересов сторон;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заинтересованность сторон в участии в договорных отношениях;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соблюдение сторонами и их представителями трудового законодательства и иных нормативных правовых актов, содержащих нормы трудового права;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полномочность представителей сторон;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свобода выбора при обсуждении вопросов, входящих в сферу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добровольность принятия сторонами на себя обязательств;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реальность обязательств, принимаемых на себя сторонами;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обязательность выполнения коллективного договора;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 </w:t>
      </w:r>
      <w:proofErr w:type="gramStart"/>
      <w:r w:rsidRPr="00E261E6">
        <w:rPr>
          <w:rFonts w:ascii="Times New Roman" w:eastAsia="Times New Roman" w:hAnsi="Times New Roman" w:cs="Times New Roman"/>
          <w:sz w:val="24"/>
          <w:szCs w:val="24"/>
          <w:lang w:eastAsia="ar-SA"/>
        </w:rPr>
        <w:t>контроль за</w:t>
      </w:r>
      <w:proofErr w:type="gramEnd"/>
      <w:r w:rsidRPr="00E261E6">
        <w:rPr>
          <w:rFonts w:ascii="Times New Roman" w:eastAsia="Times New Roman" w:hAnsi="Times New Roman" w:cs="Times New Roman"/>
          <w:sz w:val="24"/>
          <w:szCs w:val="24"/>
          <w:lang w:eastAsia="ar-SA"/>
        </w:rPr>
        <w:t xml:space="preserve"> выполнением принятого коллективного договора;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ответственность сторон, их представителей за невыполнение по их вине коллективного договора.</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1.4. Действие   коллективного   договора</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Настоящий договор заключен на три  года   и   вступает в силу с момента подписания его сторонами.</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Стороны имеют право продлевать действие коллективного договора на срок не более трех лет.</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Изменение и дополнение коллективного договора производятся в порядке, установленном Трудовым кодексом РФ для его заключения.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Действие коллективного договора распространяется на всех муниципальных служащих администрации Комсомольского городского  поселения  (далее – муниципальные служащие), лиц, не замещающих муниципальные должности муниципальной службы и работников рабочих профессий администрации Комсомольского городского поселения  (далее – работники администрации Комсомольского городского   поселения</w:t>
      </w:r>
      <w:proofErr w:type="gramStart"/>
      <w:r w:rsidRPr="00E261E6">
        <w:rPr>
          <w:rFonts w:ascii="Times New Roman" w:eastAsia="Times New Roman" w:hAnsi="Times New Roman" w:cs="Times New Roman"/>
          <w:sz w:val="24"/>
          <w:szCs w:val="24"/>
          <w:lang w:eastAsia="ar-SA"/>
        </w:rPr>
        <w:t xml:space="preserve"> )</w:t>
      </w:r>
      <w:proofErr w:type="gramEnd"/>
      <w:r w:rsidRPr="00E261E6">
        <w:rPr>
          <w:rFonts w:ascii="Times New Roman" w:eastAsia="Times New Roman" w:hAnsi="Times New Roman" w:cs="Times New Roman"/>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Коллективный договор сохраняет свое действие в случаях изменения наименования администрации Комсомольского городского поселения, реорганизации администрации Комсомольского городского  поселения  в форме преобразования, а также прекращения полномочий действующего Главы администрации Комсомольского городского поселения. При реорганизации администрации Комсомольского городского поселения  в форме слияния, присоединения, разделения, выделения коллективный договор сохраняет свое действие в течение </w:t>
      </w:r>
      <w:r w:rsidRPr="00E261E6">
        <w:rPr>
          <w:rFonts w:ascii="Times New Roman" w:eastAsia="Times New Roman" w:hAnsi="Times New Roman" w:cs="Times New Roman"/>
          <w:sz w:val="24"/>
          <w:szCs w:val="24"/>
          <w:lang w:eastAsia="ar-SA"/>
        </w:rPr>
        <w:lastRenderedPageBreak/>
        <w:t>всего срока реорганизации.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 реорганизации любая из сторон имеет право направить другой стороне предложения о заключении нового коллективного договора или продлении действия прежнего на срок до трех лет.</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 ликвидации администрации Комсомольского городского  поселения  коллективный договор сохраняет свое действие в течение всего срока проведения ликвидации.</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1.5. Доведение условий коллективного договора до работников администрации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Не позднее месяца после подписания коллективного договора работодатель обязуется довести текст коллективного договора до муниципальных служащих и работников администрации.</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Полный текст коллективного договора в обязательном порядке находится у работодателя, в управлении кадров, у главного бухгалтера.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2. Права и обязанности сторон коллективного договора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2.1. Работник (муниципальный служащий) имеет право </w:t>
      </w:r>
      <w:proofErr w:type="gramStart"/>
      <w:r w:rsidRPr="00E261E6">
        <w:rPr>
          <w:rFonts w:ascii="Times New Roman" w:eastAsia="Times New Roman" w:hAnsi="Times New Roman" w:cs="Times New Roman"/>
          <w:sz w:val="24"/>
          <w:szCs w:val="24"/>
          <w:lang w:eastAsia="ar-SA"/>
        </w:rPr>
        <w:t>на</w:t>
      </w:r>
      <w:proofErr w:type="gramEnd"/>
      <w:r w:rsidRPr="00E261E6">
        <w:rPr>
          <w:rFonts w:ascii="Times New Roman" w:eastAsia="Times New Roman" w:hAnsi="Times New Roman" w:cs="Times New Roman"/>
          <w:sz w:val="24"/>
          <w:szCs w:val="24"/>
          <w:lang w:eastAsia="ar-SA"/>
        </w:rPr>
        <w:t xml:space="preserve">: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заключение, изменение и расторжение трудового договора в порядке и на условиях, которые установлены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предоставление ему работы, обусловленной трудовым договором;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рабочее место, соответствующее государственным нормативным требованиям охраны труда и условиям, предусмотренным коллективным договором;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отдых, обеспечиваемый установлением нормальной продолжительности рабочего времени, сокращенного рабочего времени для отдельных профессий и категорий работников, предоставлением еженедельных выходных дней, нерабочих праздничных дней, оплачиваемых ежегодных отпусков;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полную достоверную информацию об условиях труда и требованиях охраны труда на рабочем месте;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7)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участие по своей инициативе в конкурсе на замещение вакантной должности муниципальной службы;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9) профессиональную подготовку, переподготовку и повышение своей квалификации в порядке, установленном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10) защиту своих персональных данных;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11) объединение, включая право на создание профессиональных союзов и вступление в них для защиты своих прав, свобод и законных интересов;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12) участие в управлении администрацией Комсомольского городского поселения  в предусмотренных ТК РФ, иными федеральными законами и коллективным договором формах;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13) ведение коллективных переговоров и заключение коллективных договоров и соглашений через своих представителей, а также на информацию о выполнении коллективного договора, соглашений;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14) защиту своих прав, свобод и законных интересов всеми не запрещенными законом способами;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15)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16) </w:t>
      </w:r>
      <w:r w:rsidRPr="00E261E6">
        <w:rPr>
          <w:rFonts w:ascii="Times New Roman" w:eastAsia="Times New Roman" w:hAnsi="Times New Roman" w:cs="Times New Roman"/>
          <w:spacing w:val="-2"/>
          <w:sz w:val="24"/>
          <w:szCs w:val="24"/>
          <w:lang w:eastAsia="ar-SA"/>
        </w:rPr>
        <w:t>защиту трудовых прав в соответствии с ТК РФ и иными федеральными                законами</w:t>
      </w:r>
      <w:r w:rsidRPr="00E261E6">
        <w:rPr>
          <w:rFonts w:ascii="Times New Roman" w:eastAsia="Times New Roman" w:hAnsi="Times New Roman" w:cs="Times New Roman"/>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17) возмещение вреда, причиненного ему в связи с исполнением трудовых обязанностей, и компенсацию морального вреда в порядке, установленном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18) обязательное социальное страхование в случаях, предусмотренных федеральным </w:t>
      </w:r>
      <w:r w:rsidRPr="00E261E6">
        <w:rPr>
          <w:rFonts w:ascii="Times New Roman" w:eastAsia="Times New Roman" w:hAnsi="Times New Roman" w:cs="Times New Roman"/>
          <w:sz w:val="24"/>
          <w:szCs w:val="24"/>
          <w:lang w:eastAsia="ar-SA"/>
        </w:rPr>
        <w:lastRenderedPageBreak/>
        <w:t>законам;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19) пенсионное обеспечение в соответствии с законодательством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Муниципальный служащий вправе с предварительным письменным уведомлением представителя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 муниципальной службе в Российской Федерации». </w:t>
      </w:r>
      <w:proofErr w:type="gramStart"/>
      <w:r w:rsidRPr="00E261E6">
        <w:rPr>
          <w:rFonts w:ascii="Times New Roman" w:eastAsia="Times New Roman" w:hAnsi="Times New Roman" w:cs="Times New Roman"/>
          <w:sz w:val="24"/>
          <w:szCs w:val="24"/>
          <w:lang w:eastAsia="ar-SA"/>
        </w:rPr>
        <w:t>Под конфликтом интересов понимается ситуация, при которой личная заинтересованность муниципального служащего влияет или может повлиять на объективное исполнение им должностных обязанностей и при которой возникает или может возникнуть противоречие между личной заинтересованностью муниципального служащего и законными интересами граждан, организаций, общества, Российской Федерации, субъекта Российской Федерации, муниципального образования, способное привести к причинению вреда этим законным интересам граждан, организаций, общества, Российской Федерации</w:t>
      </w:r>
      <w:proofErr w:type="gramEnd"/>
      <w:r w:rsidRPr="00E261E6">
        <w:rPr>
          <w:rFonts w:ascii="Times New Roman" w:eastAsia="Times New Roman" w:hAnsi="Times New Roman" w:cs="Times New Roman"/>
          <w:sz w:val="24"/>
          <w:szCs w:val="24"/>
          <w:lang w:eastAsia="ar-SA"/>
        </w:rPr>
        <w:t xml:space="preserve">, субъекта Российской Федерации, муниципального образования. </w:t>
      </w:r>
      <w:proofErr w:type="gramStart"/>
      <w:r w:rsidRPr="00E261E6">
        <w:rPr>
          <w:rFonts w:ascii="Times New Roman" w:eastAsia="Times New Roman" w:hAnsi="Times New Roman" w:cs="Times New Roman"/>
          <w:sz w:val="24"/>
          <w:szCs w:val="24"/>
          <w:lang w:eastAsia="ar-SA"/>
        </w:rPr>
        <w:t>Под  личной заинтересованностью муниципального служащего понимается возможность получения муниципальным служащим при исполнении должностных обязанностей доходов (неосновательного обогащения) в денежной либо натуральной форме, доходов в виде материальной выгоды непосредственно для муниципального служащего, членов его семьи или иных близких ему лиц, а также для граждан или организаций, с которыми  муниципальный служащий связан финансовыми или иными обязательствами.</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 xml:space="preserve">2.2. Работник (муниципальный служащий) обязан: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добросовестно исполнять свои трудовые (должностные) обязанности, возложенные на него трудовым договором, должностной инструкцией;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законы и иные нормативные правовые акты субъектов Российской Федерации, устав муниципального образования и иные муниципальные правовые акты и обеспечивать их исполнение;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соблюдать при исполнении должностных обязанностей права и законные интересы граждан и организаций;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соблюдать правила внутреннего трудового распорядка, должностную инструкцию, порядок работы со служебной информацией;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соблюдать трудовую дисциплину;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выполнять установленные нормы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7) соблюдать требования по охране труда и обеспечению безопасности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беречь государственное и муниципальное имущество, в том числе предоставленное ему для исполнения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9)незамедлительно сообщить работодателю либо непосредственному руководителю о возникновении ситуации, представляющей угрозу жизни и здоровью людей, сохранности имущества работодателя.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2.3. Муниципальный служащий также обязан:</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2) представлять в установленном порядке предусмотренные законодательством Российской Федерации сведения о себе и членах своей семьи, а также сведения о полученных им доходах и принадлежащем ему на праве собственности имуществе, являющихся объектами налогообложения, об обязательствах имущественного характера (далее - сведения о доходах, об имуществе и обязательствах имущественного характера), согласно утвержденному перечню муниципальных </w:t>
      </w:r>
      <w:proofErr w:type="gramStart"/>
      <w:r w:rsidRPr="00E261E6">
        <w:rPr>
          <w:rFonts w:ascii="Times New Roman" w:eastAsia="Times New Roman" w:hAnsi="Times New Roman" w:cs="Times New Roman"/>
          <w:sz w:val="24"/>
          <w:szCs w:val="24"/>
          <w:lang w:eastAsia="ar-SA"/>
        </w:rPr>
        <w:t>должностей</w:t>
      </w:r>
      <w:proofErr w:type="gramEnd"/>
      <w:r w:rsidRPr="00E261E6">
        <w:rPr>
          <w:rFonts w:ascii="Times New Roman" w:eastAsia="Times New Roman" w:hAnsi="Times New Roman" w:cs="Times New Roman"/>
          <w:sz w:val="24"/>
          <w:szCs w:val="24"/>
          <w:lang w:eastAsia="ar-SA"/>
        </w:rPr>
        <w:t xml:space="preserve"> при замещение которых муниципальный служащий обязан предоставлять сведения о доходах;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поддерживать уровень квалификации, необходимый для надлежащего исполнения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5) соблюдать ограничения, выполнять обязательства, не нарушать запреты, которые установлены Федеральным законом «О муниципальной службе в Российской Федерации» и </w:t>
      </w:r>
      <w:r w:rsidRPr="00E261E6">
        <w:rPr>
          <w:rFonts w:ascii="Times New Roman" w:eastAsia="Times New Roman" w:hAnsi="Times New Roman" w:cs="Times New Roman"/>
          <w:sz w:val="24"/>
          <w:szCs w:val="24"/>
          <w:lang w:eastAsia="ar-SA"/>
        </w:rPr>
        <w:lastRenderedPageBreak/>
        <w:t>другими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сообщать работодателю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w:t>
      </w:r>
      <w:r w:rsidRPr="00E261E6">
        <w:rPr>
          <w:rFonts w:ascii="Times New Roman" w:eastAsia="Times New Roman" w:hAnsi="Times New Roman" w:cs="Times New Roman"/>
          <w:b/>
          <w:sz w:val="24"/>
          <w:szCs w:val="24"/>
          <w:lang w:eastAsia="ar-SA"/>
        </w:rPr>
        <w:t>.4. Работодатель имеет право</w:t>
      </w:r>
      <w:r w:rsidRPr="00E261E6">
        <w:rPr>
          <w:rFonts w:ascii="Times New Roman" w:eastAsia="Times New Roman" w:hAnsi="Times New Roman" w:cs="Times New Roman"/>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заключать, изменять и расторгать трудовые договоры с работниками и муниципальными служащими в порядке и на условиях, которые установлены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вести коллективные переговоры и заключать коллективные договоры;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поощрять работников, муниципальных служащих за добросовестный эффективный труд;</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требовать от работников, муниципальных служащих исполнения ими трудовых (должностных) обязанностей и бережного отношения к имуществу работодателя (в том числе к имуществу третьих лиц, находящемуся у работодателя, если работодатель несет ответственность за сохранность этого имущества) и других работников, муниципальных служащих, соблюдения правил внутреннего трудового распорядка;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привлекать работников, муниципальных служащих к дисциплинарной и материальной ответственности в порядке, установленном ТК РФ, Федеральным законом «О муниципальной службе в Российской Федерации», иными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принимать локальные правовые акты.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
          <w:sz w:val="24"/>
          <w:szCs w:val="24"/>
          <w:lang w:eastAsia="ar-SA"/>
        </w:rPr>
        <w:t>2.5. Работодатель обязан</w:t>
      </w:r>
      <w:r w:rsidRPr="00E261E6">
        <w:rPr>
          <w:rFonts w:ascii="Times New Roman" w:eastAsia="Times New Roman" w:hAnsi="Times New Roman" w:cs="Times New Roman"/>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соблюдать трудовое законодательство и иные нормативные правовые акты, содержащие нормы трудового права, законодательство о муниципальной службе, локальные нормативные акты, условия коллективного договора, соглашений и трудовых договоров;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предоставлять работникам работу, обусловленную трудовым договором;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обеспечивать безопасность и условия труда, соответствующие государственным нормативным требованиям охраны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обеспечивать работников (муниципальных служащих) организационно-техническими условиями, необходимыми для исполнения трудовых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обеспечивать оплату труда и другие выплаты в соответствии с трудовым законодательством, законодательством о муниципальной службе и трудовым договором;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выплачивать в полном размере причитающуюся работникам заработную плату (а муниципальным служащим денежное содержание) в сроки, установленные настоящим коллективным договором, трудовыми договорами;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7) проинформировать муниципального служащего, работника о начислении заработной платы, размерах и основаниях удержаний, а также об общей денежной сумме, подлежащей выплате;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вести коллективные переговоры, а также заключать коллективный договор в порядке, установленном ТК РФ;</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9) предоставлять представителям работников (муниципальным служащим) полную и достоверную информацию, необходимую для заключения коллективного договора, соглашения и </w:t>
      </w:r>
      <w:proofErr w:type="gramStart"/>
      <w:r w:rsidRPr="00E261E6">
        <w:rPr>
          <w:rFonts w:ascii="Times New Roman" w:eastAsia="Times New Roman" w:hAnsi="Times New Roman" w:cs="Times New Roman"/>
          <w:sz w:val="24"/>
          <w:szCs w:val="24"/>
          <w:lang w:eastAsia="ar-SA"/>
        </w:rPr>
        <w:t>контроля за</w:t>
      </w:r>
      <w:proofErr w:type="gramEnd"/>
      <w:r w:rsidRPr="00E261E6">
        <w:rPr>
          <w:rFonts w:ascii="Times New Roman" w:eastAsia="Times New Roman" w:hAnsi="Times New Roman" w:cs="Times New Roman"/>
          <w:sz w:val="24"/>
          <w:szCs w:val="24"/>
          <w:lang w:eastAsia="ar-SA"/>
        </w:rPr>
        <w:t xml:space="preserve"> их выполнением;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10) знакомить работников (муниципальных служащих) под роспись с принимаемыми локальными правовыми актами, непосредственно связанными с их трудовой деятельностью (должностными обязанностями);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11) рассматривать представления соответствующих профсоюзных органов, иных избранных работниками представителей о выявленных нарушениях трудового законодательства и иных актов, содержащих нормы трудового права, принимать меры по устранению выявленных нарушений и сообщать о принятых мерах указанным органам и представителям;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12) создавать условия, обеспечивающие участие работников (муниципальных служащих) в управлении администрацией Комсомольского городского поселения в предусмотренных ТК РФ, иными федеральными законами и коллективным договором формах;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13) обеспечивать бытовые нужды работников, муниципальных служащих, связанные с исполнением ими трудовых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14) осуществлять обязательное социальное страхование работников (муниципальных служащих) в порядке, установленном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15) возмещать вред, причиненный работникам (муниципальным служащим) в связи с исполнением ими трудовых (должностных) обязанностей, а также компенсировать моральный </w:t>
      </w:r>
      <w:r w:rsidRPr="00E261E6">
        <w:rPr>
          <w:rFonts w:ascii="Times New Roman" w:eastAsia="Times New Roman" w:hAnsi="Times New Roman" w:cs="Times New Roman"/>
          <w:sz w:val="24"/>
          <w:szCs w:val="24"/>
          <w:lang w:eastAsia="ar-SA"/>
        </w:rPr>
        <w:lastRenderedPageBreak/>
        <w:t>вред в порядке и на условиях, которые установлены ТК РФ, другими федеральными законами и иными нормативными правовыми актами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16) исполнять иные обязанности, предусмотренные трудовым законодательством и иными нормативными правовыми актами, содержащими нормы трудового права, коллективным договором, соглашениями, локальными правовыми актами и трудовыми договорами.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2.6. Гражданин не может быть принят на муниципальную службу, а муниципальный служащий не может находиться на муниципальной службе в случае: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признания его недееспособным или ограниченно дееспособным решением суда, вступившим в законную силу;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наличия заболевания, препятствующего поступлению на муниципальную службу или ее прохождению и подтвержденного заключением медицинского учреждения. Порядок прохождения диспансеризации, перечень таких заболеваний и форма заключения медицинского учреждения устанавливаются Правительством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близкого родства или свойства (родители, супруги, дети, братья, сестры, а также братья, сестры, родители и дети супругов)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w:t>
      </w:r>
      <w:proofErr w:type="gramEnd"/>
      <w:r w:rsidRPr="00E261E6">
        <w:rPr>
          <w:rFonts w:ascii="Times New Roman" w:eastAsia="Times New Roman" w:hAnsi="Times New Roman" w:cs="Times New Roman"/>
          <w:sz w:val="24"/>
          <w:szCs w:val="24"/>
          <w:lang w:eastAsia="ar-SA"/>
        </w:rPr>
        <w:t xml:space="preserve"> </w:t>
      </w:r>
      <w:proofErr w:type="gramStart"/>
      <w:r w:rsidRPr="00E261E6">
        <w:rPr>
          <w:rFonts w:ascii="Times New Roman" w:eastAsia="Times New Roman" w:hAnsi="Times New Roman" w:cs="Times New Roman"/>
          <w:sz w:val="24"/>
          <w:szCs w:val="24"/>
          <w:lang w:eastAsia="ar-SA"/>
        </w:rPr>
        <w:t>соответствии</w:t>
      </w:r>
      <w:proofErr w:type="gramEnd"/>
      <w:r w:rsidRPr="00E261E6">
        <w:rPr>
          <w:rFonts w:ascii="Times New Roman" w:eastAsia="Times New Roman" w:hAnsi="Times New Roman" w:cs="Times New Roman"/>
          <w:sz w:val="24"/>
          <w:szCs w:val="24"/>
          <w:lang w:eastAsia="ar-SA"/>
        </w:rPr>
        <w:t xml:space="preserve"> с которым гражданин Российской Федерации, имеющий гражданство иностранного государства, имеет право находиться на муниципальной службе;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представления подложных документов или заведомо ложных сведений при поступлении на муниципальную службу;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9) непредставления установленных действующим законодательством сведений или представления заведомо ложных сведений о доходах, об имуществе и обязательствах имущественного характера.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2.7.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 Для муниципальных служащих этого возраста, допускается продление срока нахождения на муниципальной службе. Однократное продление срока нахождения на муниципальной службе допускается не более чем на один год.</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2.8. В связи с прохождением муниципальной службы муниципальному служащему запрещается: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состоять членом органа управления коммерческой организации, если иное не предусмотрено федеральными законами или если в порядке, установленном муниципальным правовым актом в соответствии с федеральными законами и законами субъекта Российской Федерации, ему не поручено участвовать в управлении этой организацией;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замещать должность муниципальной службы в случае: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w:t>
      </w:r>
      <w:r w:rsidRPr="00E261E6">
        <w:rPr>
          <w:rFonts w:ascii="Times New Roman" w:eastAsia="Times New Roman" w:hAnsi="Times New Roman" w:cs="Times New Roman"/>
          <w:sz w:val="24"/>
          <w:szCs w:val="24"/>
          <w:lang w:eastAsia="ar-SA"/>
        </w:rPr>
        <w:lastRenderedPageBreak/>
        <w:t>должность государственной службы;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б) избрания или назначения на муниципальную должность;</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муниципального образования;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заниматься предпринимательской деятельностью;</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быть поверенным или представителем по делам третьих лиц в органе местного самоуправления, избирательной комиссии муниципального образования,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администрации, за исключением случаев, установленных Гражданским кодексом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6)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с органами местного самоуправления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7)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8)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9)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муниципального образования и их руководителей, если это не входит в его должностные обязанности;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10) принимать без письменного разрешения главы муниципального образования награды, почетные и специальные звания (за исключением научных) иностранных государств, международных организаций;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11) использовать преимущества должностного положения для предвыборной агитации, а также для агитации по вопросам референдума;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12)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13)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14) прекращать исполнение должностных обязанностей в целях урегулирования трудового спора;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15)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16)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lastRenderedPageBreak/>
        <w:t xml:space="preserve">2.9. Муниципальный служащий не вправе исполнять данное ему неправомерное поручение. </w:t>
      </w:r>
      <w:proofErr w:type="gramStart"/>
      <w:r w:rsidRPr="00E261E6">
        <w:rPr>
          <w:rFonts w:ascii="Times New Roman" w:eastAsia="Times New Roman" w:hAnsi="Times New Roman" w:cs="Times New Roman"/>
          <w:sz w:val="24"/>
          <w:szCs w:val="24"/>
          <w:lang w:eastAsia="ar-SA"/>
        </w:rPr>
        <w:t>При получении от соответствующего руководителя поручения, являющегося, по мнению муниципального служащего,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субъекта Российской Федерации, муниципальных правовых актов, которые могут быть нарушены при исполнении данного поручения.</w:t>
      </w:r>
      <w:proofErr w:type="gramEnd"/>
      <w:r w:rsidRPr="00E261E6">
        <w:rPr>
          <w:rFonts w:ascii="Times New Roman" w:eastAsia="Times New Roman" w:hAnsi="Times New Roman" w:cs="Times New Roman"/>
          <w:sz w:val="24"/>
          <w:szCs w:val="24"/>
          <w:lang w:eastAsia="ar-SA"/>
        </w:rPr>
        <w:t xml:space="preserve"> В случае подтверждения руководителем данного поручения в письменной форме муниципальный служащий обязан отказаться от его исполнения. В случае исполнения неправомерного поручения муниципальный служащий и давший это поручение руководитель несут ответственность в соответствии с законодательством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2.10.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sz w:val="24"/>
          <w:szCs w:val="24"/>
          <w:lang w:eastAsia="ar-SA"/>
        </w:rPr>
      </w:pPr>
      <w:r w:rsidRPr="00E261E6">
        <w:rPr>
          <w:rFonts w:ascii="Times New Roman" w:eastAsia="Arial" w:hAnsi="Times New Roman" w:cs="Times New Roman"/>
          <w:b/>
          <w:sz w:val="24"/>
          <w:szCs w:val="24"/>
          <w:lang w:eastAsia="ar-SA"/>
        </w:rPr>
        <w:t>3. Рабочее (служебное) время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3.1. Режим рабочего времени в администрации Комсомольского городского  поселения  устанавливается   правилами внутреннего трудового распорядка администрации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Работникам и муниципальным служащим устанавливается пятидневная 40-часовая рабочая неделя с двумя выходными днями.</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Для всех работников устанавливается ненормированный рабочий день.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Перечень должностей работников с ненормированным рабочим днем </w:t>
      </w:r>
      <w:r w:rsidRPr="00E261E6">
        <w:rPr>
          <w:rFonts w:ascii="Times New Roman" w:eastAsia="Arial" w:hAnsi="Times New Roman" w:cs="Times New Roman"/>
          <w:spacing w:val="-2"/>
          <w:sz w:val="24"/>
          <w:szCs w:val="24"/>
          <w:lang w:eastAsia="ar-SA"/>
        </w:rPr>
        <w:t>устанавливается распоряжением администрации</w:t>
      </w:r>
      <w:r w:rsidRPr="00E261E6">
        <w:rPr>
          <w:rFonts w:ascii="Times New Roman" w:eastAsia="Arial" w:hAnsi="Times New Roman" w:cs="Times New Roman"/>
          <w:sz w:val="24"/>
          <w:szCs w:val="24"/>
          <w:lang w:eastAsia="ar-SA"/>
        </w:rPr>
        <w:t xml:space="preserve"> Комсомольского городского поселения</w:t>
      </w:r>
      <w:proofErr w:type="gramStart"/>
      <w:r w:rsidRPr="00E261E6">
        <w:rPr>
          <w:rFonts w:ascii="Times New Roman" w:eastAsia="Arial" w:hAnsi="Times New Roman" w:cs="Times New Roman"/>
          <w:sz w:val="24"/>
          <w:szCs w:val="24"/>
          <w:lang w:eastAsia="ar-SA"/>
        </w:rPr>
        <w:t xml:space="preserve"> .</w:t>
      </w:r>
      <w:proofErr w:type="gramEnd"/>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Работодатель обязан вести учет времени, фактически отработанного каждым муниципальным служащим (работником).</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
          <w:bCs/>
          <w:sz w:val="24"/>
          <w:szCs w:val="24"/>
          <w:lang w:eastAsia="ar-SA"/>
        </w:rPr>
        <w:t>3.2. Сверхурочная   работа</w:t>
      </w:r>
      <w:r w:rsidRPr="00E261E6">
        <w:rPr>
          <w:rFonts w:ascii="Times New Roman" w:eastAsia="Arial" w:hAnsi="Times New Roman" w:cs="Times New Roman"/>
          <w:bCs/>
          <w:sz w:val="24"/>
          <w:szCs w:val="24"/>
          <w:lang w:eastAsia="ar-SA"/>
        </w:rPr>
        <w:t xml:space="preserve">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Привлечение работодателем работника (муниципального служащего) к сверхурочной работе допускается с его письменного согласия в следующих случаях: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1) при необходимости выполнить (закончить) начатую работу, которая вследствие непредвиденной задержки по техническим условиям производства не могла быть выполнена (закончена) в течение установленной для работника продолжительности рабочего времени, если невыполнение (не завершение) этой работы может повлечь за собой порчу или гибель имущества работодателя (в том числе имущества третьих лиц, находящегося у работодателя, если работодатель несет ответственность за сохранность этого имущества</w:t>
      </w:r>
      <w:proofErr w:type="gramEnd"/>
      <w:r w:rsidRPr="00E261E6">
        <w:rPr>
          <w:rFonts w:ascii="Times New Roman" w:eastAsia="Times New Roman" w:hAnsi="Times New Roman" w:cs="Times New Roman"/>
          <w:sz w:val="24"/>
          <w:szCs w:val="24"/>
          <w:lang w:eastAsia="ar-SA"/>
        </w:rPr>
        <w:t>), государственного или муниципального имущества либо создать угрозу жизни и здоровью людей;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при производстве временных работ по ремонту и восстановлению механизмов или сооружений в тех случаях, когда их неисправность может стать причиной прекращения работы для значительного числа работников;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для продолжения работы при неявке сменяющего работника, если работа не допускает перерыва. В этих случаях работодатель обязан немедленно принять меры по замене сменщика другим работником.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Привлечение работодателем работника (муниципального служащего) к сверхурочной работе без его согласия допускается в следующих случаях: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 при производстве работ, необходимых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при производстве общественно необходимых работ по устранению непредвиденных обстоятельств, нарушающих нормальное функционирование систем водоснабжения, газоснабжения, отопления, освещения, канализации, транспорта, связи;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roofErr w:type="gramStart"/>
      <w:r w:rsidRPr="00E261E6">
        <w:rPr>
          <w:rFonts w:ascii="Times New Roman" w:eastAsia="Times New Roman" w:hAnsi="Times New Roman" w:cs="Times New Roman"/>
          <w:sz w:val="24"/>
          <w:szCs w:val="24"/>
          <w:lang w:eastAsia="ar-SA"/>
        </w:rPr>
        <w:t>3) при производстве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lastRenderedPageBreak/>
        <w:t>В других случаях привлечение к сверхурочной работе допускается с письменного согласия работника (муниципального служащего) и с учетом мнения профсоюзного комитета.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bookmarkStart w:id="0" w:name="sub_997"/>
      <w:r w:rsidRPr="00E261E6">
        <w:rPr>
          <w:rFonts w:ascii="Times New Roman" w:eastAsia="Times New Roman" w:hAnsi="Times New Roman" w:cs="Times New Roman"/>
          <w:sz w:val="24"/>
          <w:szCs w:val="24"/>
          <w:lang w:eastAsia="ar-SA"/>
        </w:rPr>
        <w:t>Не допускается привлечение к сверхурочной работе беременных женщин, работников в возрасте до восемнадцати лет, других категорий работников в соответствии с действующим законодательством. Привлечение к сверхурочной работе инвалидов, женщин, имеющих детей в возрасте до трех лет, допускается только с их письменного согласия и при условии, если это не запрещено им по состоянию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сверхурочной работы.</w:t>
      </w:r>
    </w:p>
    <w:bookmarkEnd w:id="0"/>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Продолжительность сверхурочной работы не должна превышать для каждого работника (муниципального служащего) 4 часов в течение двух дней подряд и 120 часов в год.</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Работодатель обязан обеспечить точный учет продолжительности сверхурочной работы каждого работника (муниципального служащего).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4. Время отдыха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Cs/>
          <w:sz w:val="24"/>
          <w:szCs w:val="24"/>
          <w:lang w:eastAsia="ar-SA"/>
        </w:rPr>
        <w:t xml:space="preserve">4.1. </w:t>
      </w:r>
      <w:r w:rsidRPr="00E261E6">
        <w:rPr>
          <w:rFonts w:ascii="Times New Roman" w:eastAsia="Times New Roman" w:hAnsi="Times New Roman" w:cs="Times New Roman"/>
          <w:sz w:val="24"/>
          <w:szCs w:val="24"/>
          <w:lang w:eastAsia="ar-SA"/>
        </w:rPr>
        <w:t>Виды   времени   отдыха.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Cs/>
          <w:sz w:val="24"/>
          <w:szCs w:val="24"/>
          <w:lang w:eastAsia="ar-SA"/>
        </w:rPr>
        <w:t xml:space="preserve">К времени отдыха, </w:t>
      </w:r>
      <w:r w:rsidRPr="00E261E6">
        <w:rPr>
          <w:rFonts w:ascii="Times New Roman" w:eastAsia="Times New Roman" w:hAnsi="Times New Roman" w:cs="Times New Roman"/>
          <w:sz w:val="24"/>
          <w:szCs w:val="24"/>
          <w:lang w:eastAsia="ar-SA"/>
        </w:rPr>
        <w:t xml:space="preserve">в течение которого работник (муниципальный служащий) свободен от исполнения трудовых (должностных) обязанностей и которое он </w:t>
      </w:r>
      <w:proofErr w:type="gramStart"/>
      <w:r w:rsidRPr="00E261E6">
        <w:rPr>
          <w:rFonts w:ascii="Times New Roman" w:eastAsia="Times New Roman" w:hAnsi="Times New Roman" w:cs="Times New Roman"/>
          <w:sz w:val="24"/>
          <w:szCs w:val="24"/>
          <w:lang w:eastAsia="ar-SA"/>
        </w:rPr>
        <w:t>может использовать по своему усмотрению относятся</w:t>
      </w:r>
      <w:proofErr w:type="gramEnd"/>
      <w:r w:rsidRPr="00E261E6">
        <w:rPr>
          <w:rFonts w:ascii="Times New Roman" w:eastAsia="Times New Roman" w:hAnsi="Times New Roman" w:cs="Times New Roman"/>
          <w:sz w:val="24"/>
          <w:szCs w:val="24"/>
          <w:lang w:eastAsia="ar-SA"/>
        </w:rPr>
        <w:t xml:space="preserve"> следующие периоды времени: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перерывы в течение рабочего дня;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выходные дни (еженедельный непрерывный отдых);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нерабочие праздничные дни;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отпуска.</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 xml:space="preserve">4.2. </w:t>
      </w:r>
      <w:r w:rsidRPr="00E261E6">
        <w:rPr>
          <w:rFonts w:ascii="Times New Roman" w:eastAsia="Arial" w:hAnsi="Times New Roman" w:cs="Times New Roman"/>
          <w:sz w:val="24"/>
          <w:szCs w:val="24"/>
          <w:lang w:eastAsia="ar-SA"/>
        </w:rPr>
        <w:t>Перерывы</w:t>
      </w:r>
      <w:r w:rsidRPr="00E261E6">
        <w:rPr>
          <w:rFonts w:ascii="Times New Roman" w:eastAsia="Arial" w:hAnsi="Times New Roman" w:cs="Times New Roman"/>
          <w:bCs/>
          <w:sz w:val="24"/>
          <w:szCs w:val="24"/>
          <w:lang w:eastAsia="ar-SA"/>
        </w:rPr>
        <w:t xml:space="preserve"> для отдыха и питания.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Перерывы для отдыха и питания предоставляются муниципальным служащим и работникам администрации  с 13.00 до 14.00.</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4.3. Выходные дни</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Всем муниципальным служащим и работникам предоставляется два выходных дня в неделю - суббота и воскресенье.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 xml:space="preserve">4.4. Привлечение к работе в выходные и нерабочие праздничные дни. </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Муниципальные служащие и работники могут привлекаться к работе в выходные и нерабочие праздничные дни с их письменного согласия в случае необходимости выполнения заранее непредвиденных работ, от срочного выполнения которых зависит в дальнейшем нормальная работа администрации  городского поселения  в целом или ее отдельных структурных подразделений.</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Привлечение работников и муниципальных служащих к работе в выходные и нерабочие праздничные дни без их согласия допускается в следующих случаях: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1) для предотвращения катастрофы, производственной аварии либо устранения последствий катастрофы, производственной аварии или стихийного бедствия;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2) для предотвращения несчастных случаев, уничтожения или порчи имущества работодателя, государственного или муниципального имущества;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proofErr w:type="gramStart"/>
      <w:r w:rsidRPr="00E261E6">
        <w:rPr>
          <w:rFonts w:ascii="Times New Roman" w:eastAsia="Times New Roman" w:hAnsi="Times New Roman" w:cs="Times New Roman"/>
          <w:spacing w:val="-2"/>
          <w:sz w:val="24"/>
          <w:szCs w:val="24"/>
          <w:lang w:eastAsia="ar-SA"/>
        </w:rPr>
        <w:t>3) для выполнения работ, необходимость которых обусловлена введением чрезвычайного или военного положения, а также неотложных работ в условиях чрезвычайных обстоятельств, то есть в случае бедствия или угрозы бедствия (пожары, наводнения, голод, землетрясения, эпидемии или эпизоотии) и в иных случаях, ставящих под угрозу жизнь или нормальные жизненные условия всего населения или его части.</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В других случаях привлечение к работе в выходные и нерабочие праздничные дни допускается с письменного согласия работника (муниципального служащего).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pacing w:val="-2"/>
          <w:sz w:val="24"/>
          <w:szCs w:val="24"/>
          <w:lang w:eastAsia="ar-SA"/>
        </w:rPr>
        <w:t>Привлечение к работе в выходные и нерабочие праздничные дни инвалидов, женщин, имеющих детей в возрасте до трех лет, допускается только при условии, если это не запрещено им по состоя</w:t>
      </w:r>
      <w:r w:rsidRPr="00E261E6">
        <w:rPr>
          <w:rFonts w:ascii="Times New Roman" w:eastAsia="Times New Roman" w:hAnsi="Times New Roman" w:cs="Times New Roman"/>
          <w:sz w:val="24"/>
          <w:szCs w:val="24"/>
          <w:lang w:eastAsia="ar-SA"/>
        </w:rPr>
        <w:t>нию здоровья в соответствии с медицинским заключением, выданным в порядке, установленном федеральными законами и иными нормативными правовыми актами Российской Федерации. При этом инвалиды, женщины, имеющие детей в возрасте до трех лет, должны быть под роспись ознакомлены со своим правом отказаться от работы в выходной или нерабочий праздничный день.</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Привлечение работников (муниципальных служащих) к работе в выходные и нерабочие </w:t>
      </w:r>
      <w:r w:rsidRPr="00E261E6">
        <w:rPr>
          <w:rFonts w:ascii="Times New Roman" w:eastAsia="Times New Roman" w:hAnsi="Times New Roman" w:cs="Times New Roman"/>
          <w:sz w:val="24"/>
          <w:szCs w:val="24"/>
          <w:lang w:eastAsia="ar-SA"/>
        </w:rPr>
        <w:lastRenderedPageBreak/>
        <w:t>праздничные дни производится по письменному распоряжению работодателя.</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4.5. Ежегодные оплачиваемые отпуска .</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Arial" w:hAnsi="Times New Roman" w:cs="Times New Roman"/>
          <w:sz w:val="24"/>
          <w:szCs w:val="24"/>
          <w:lang w:eastAsia="ar-SA"/>
        </w:rPr>
        <w:t>4.5.1.</w:t>
      </w:r>
      <w:r w:rsidRPr="00E261E6">
        <w:rPr>
          <w:rFonts w:ascii="Times New Roman" w:eastAsia="Times New Roman" w:hAnsi="Times New Roman" w:cs="Times New Roman"/>
          <w:spacing w:val="-2"/>
          <w:sz w:val="24"/>
          <w:szCs w:val="24"/>
          <w:lang w:eastAsia="ar-SA"/>
        </w:rPr>
        <w:t>Работникам предоставляется ежегодный основной оплачиваемый отпуск   продолжительностью   28   календарных  дней.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4.5.2.Продолжительность ежегодного основного отпуска муниципального служащего – 30 календарных дней.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Продолжительность ежегодного дополнительного оплачиваемого отпуска за выслугу лет муниципального служащего устанавливается в соответствии   с  законом  Республики Мордовия «О муниципальной службе в Республике Мордовия» от 08.06.2007 года № 48-З. </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Продолжительность дополнительного отпуска исчисляется из расчета:</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1</w:t>
      </w:r>
      <w:proofErr w:type="gramStart"/>
      <w:r w:rsidRPr="00E261E6">
        <w:rPr>
          <w:rFonts w:ascii="Times New Roman" w:eastAsia="Times New Roman" w:hAnsi="Times New Roman" w:cs="Times New Roman"/>
          <w:sz w:val="24"/>
          <w:szCs w:val="24"/>
          <w:lang w:eastAsia="ar-SA"/>
        </w:rPr>
        <w:t xml:space="preserve"> )</w:t>
      </w:r>
      <w:proofErr w:type="gramEnd"/>
      <w:r w:rsidRPr="00E261E6">
        <w:rPr>
          <w:rFonts w:ascii="Times New Roman" w:eastAsia="Times New Roman" w:hAnsi="Times New Roman" w:cs="Times New Roman"/>
          <w:sz w:val="24"/>
          <w:szCs w:val="24"/>
          <w:lang w:eastAsia="ar-SA"/>
        </w:rPr>
        <w:t xml:space="preserve"> при стаже муниципальной службы от 1 года до 5 лет - 1 календарный день;</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2) при стаже муниципальной службы от 5 до 10 лет - 5 календарных дней;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3) при стаже муниципальной службы от 10 до 15 лет - 7 календарных дней;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4) при стаже муниципальной службы 15 лет и более - 10 календарных дней.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 три дополнительных дня за ненормированный рабочий день.</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Для муниципальных служащих, замещающих высшие и главные должности муниципальной службы, продолжительность дополнительного отпуска не может превышать 10 календарных дней. Для муниципальных служащих замещающих ведущие, старшие и младшие должности муниципальной службы, не может превышать 10 календарных дней.</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Общая продолжительность ежегодного основного оплачиваемого отпуска и ежегодного дополнительного отпуска за выслугу лет для муниципальных служащих, замещающих высшие, главные должности муниципальной службы, не может превышать 40 календарных дней, для муниципальных служащих замещающих должности муниципальной службы иных групп - 40 календарных дней.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Очередность предоставления оплачиваемых отпусков определяется графиками отпусков, утверждаемыми работодателем с учетом мнения работника не позднее, чем за две недели до наступления календарного года.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Оплата отпуска производится не менее</w:t>
      </w:r>
      <w:proofErr w:type="gramStart"/>
      <w:r w:rsidRPr="00E261E6">
        <w:rPr>
          <w:rFonts w:ascii="Times New Roman" w:eastAsia="Times New Roman" w:hAnsi="Times New Roman" w:cs="Times New Roman"/>
          <w:sz w:val="24"/>
          <w:szCs w:val="24"/>
          <w:lang w:eastAsia="ar-SA"/>
        </w:rPr>
        <w:t>,</w:t>
      </w:r>
      <w:proofErr w:type="gramEnd"/>
      <w:r w:rsidRPr="00E261E6">
        <w:rPr>
          <w:rFonts w:ascii="Times New Roman" w:eastAsia="Times New Roman" w:hAnsi="Times New Roman" w:cs="Times New Roman"/>
          <w:sz w:val="24"/>
          <w:szCs w:val="24"/>
          <w:lang w:eastAsia="ar-SA"/>
        </w:rPr>
        <w:t xml:space="preserve"> чем за три рабочих дня до его начала.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4.6. Отпуск без сохранения заработной платы (денежного содержания). </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Муниципальному служащему по его письменному заявлению решением работодателя может предоставляться отпуск без сохранения денежного содержания продолжительностью не более одного года.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Муниципальным служащим и работникам, имеющим двух и более детей в возрасте до 14 лет, ребенка-инвалида в возрасте до восемнадцати лет, одинокой матери, воспитывающей ребенка в возрасте до четырнадцати лет, отцу, воспитывающему ребенка в возрасте до четырнадцати лет без матери, может предоставляться отпуск без сохранения заработной платы до 14 календарных дней один раз в год.</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По семейным обстоятельствам и другим уважительным причинам работнику (муниципальному служащему) по его письменному заявлению может быть предоставлен отпуск без сохранения заработной платы, продолжительность которого определяется по соглашению между работником (муниципальным служащим) и работодателем.</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Работодатель обязан на основании письменного заявления работника (муниципального служащего) предоставить отпуск без сохранения заработной платы: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работающим пенсионерам по старости (по возрасту) - до 14 календарных дней в году;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родителям и женам (мужьям) военнослужащих, погибших или умерших вследствие ранения, контузии или увечья, полученных при исполнении обязанностей военной службы, либо вследствие заболевания, связанного с прохождением военной службы, - до 14 календарных дней в году;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работающим инвалидам - до 60 календарных дней в году;</w:t>
      </w:r>
    </w:p>
    <w:p w:rsidR="00E261E6" w:rsidRPr="00E261E6" w:rsidRDefault="00E261E6" w:rsidP="00E261E6">
      <w:pPr>
        <w:widowControl w:val="0"/>
        <w:autoSpaceDE w:val="0"/>
        <w:spacing w:after="0" w:line="240" w:lineRule="auto"/>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работникам в случаях рождения ребенка, регистрации брака, смерти близких родственников - до пяти календарных дней.</w:t>
      </w:r>
    </w:p>
    <w:p w:rsidR="00E261E6" w:rsidRPr="00E261E6" w:rsidRDefault="00E261E6" w:rsidP="00E261E6">
      <w:pPr>
        <w:widowControl w:val="0"/>
        <w:spacing w:after="0" w:line="240" w:lineRule="auto"/>
        <w:ind w:firstLine="709"/>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4.7. Разделение отпуска на части, отзыв из отпуска.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По согласованию между муниципальным служащим (работником) и работодателем ежегодный оплачиваемый отпуск может быть разделен на части. При этом хотя бы одна из частей отпуска должна быть не менее 14 календарных дней.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Отзыв муниципального служащего (работника) из отпуска допускается только с его согласия. Неиспользованная в связи с этим часть отпуска должна быть предоставлена по выбору </w:t>
      </w:r>
      <w:r w:rsidRPr="00E261E6">
        <w:rPr>
          <w:rFonts w:ascii="Times New Roman" w:eastAsia="Arial" w:hAnsi="Times New Roman" w:cs="Times New Roman"/>
          <w:sz w:val="24"/>
          <w:szCs w:val="24"/>
          <w:lang w:eastAsia="ar-SA"/>
        </w:rPr>
        <w:lastRenderedPageBreak/>
        <w:t>муниципального служащего (работника) в удобное для него время в течение текущего рабочего года или присоединена к отпуску за следующий рабочий год.</w:t>
      </w:r>
    </w:p>
    <w:p w:rsidR="00E261E6" w:rsidRPr="00E261E6" w:rsidRDefault="00E261E6" w:rsidP="00E261E6">
      <w:pPr>
        <w:widowControl w:val="0"/>
        <w:spacing w:after="0" w:line="240" w:lineRule="auto"/>
        <w:ind w:firstLine="709"/>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 xml:space="preserve">4.8. Социальные отпуска. </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Дополнительно к отпускам, установленным действующим законодательством, в администрации Комсомольского городского  поселения  предоставляются социальные оплачиваемые отпуска.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В связи с семейными обстоятельствами муниципальные служащие и работники администрации Комсомольского городского  поселения по заявлению имеют право на социальный оплачиваемый отпуск:</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в связи с заключением брака или в связи с заключением брака детей - 3 дня;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в связи с проводами сына в армию - 2 дня;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в связи с рождением ребенка его отцу - 3 дня;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в связи с рождением ребенка бабушке, дедушке – 1 день;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в связи со смертью близких родственников (мужа, жены, отца, матери, родителей супругов, сына, дочери, брата, сестры) предоставить - 3 дня;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в связи со смертью двоюродных братьев, сестер, тети, дяди, бабушки, дедушки – 1 день;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в связи с переездом на новое место жительства - 1 день;</w:t>
      </w:r>
    </w:p>
    <w:p w:rsidR="00E261E6" w:rsidRPr="00E261E6" w:rsidRDefault="00E261E6" w:rsidP="00E261E6">
      <w:pPr>
        <w:widowControl w:val="0"/>
        <w:spacing w:after="0" w:line="240" w:lineRule="auto"/>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в связи с проводами ребенка (первоклассника, выпускника) в школу – (1сентября и в день вручения аттестата о среднем образовании)– 1 день.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В случае необходимости выезда за пределы района продолжительность отпуска определяется по согласованию сторон.</w:t>
      </w: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5. Оплата   и   нормирование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5.1. Оплата труда: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5.1.1 Муниципальным служащим  (работникам) оплата труда устанавливается решением Совета депутатов Комсомольского городского  поселения  в соответствии с федеральным законодательством и законодательством Республики Мордовия.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5.1.2. Изменение оплаты труда муниципальных служащих (работников) не должна уменьшать размер денежного содержания по сравнению с существующей на момент изменения системой оплаты труда.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5.1.3. В целях повышения уровня оплаты труда осуществлять ее индексацию в соответствии с решением Совета депутатов Комсомольского городского поселения.</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5.1.4. </w:t>
      </w:r>
      <w:proofErr w:type="gramStart"/>
      <w:r w:rsidRPr="00E261E6">
        <w:rPr>
          <w:rFonts w:ascii="Times New Roman" w:eastAsia="Times New Roman" w:hAnsi="Times New Roman" w:cs="Times New Roman"/>
          <w:sz w:val="24"/>
          <w:szCs w:val="24"/>
          <w:lang w:eastAsia="ar-SA"/>
        </w:rPr>
        <w:t>Условия оплаты труда, определенные трудовым договором, не могут быть ухудшены по сравнению с установленными трудовым законодательством и иными нормативными правовыми актами, содержащими нормы трудового права, соглашениями, локальными нормативными актами, коллективным договором.</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5.1.5. Выплачивать заработную плату в денежной форме (рублях).</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5.1.6. Заработную плату выплачивать не реже чем два раза в месяц, 5  и  20  числа каждого месяца  в кассе, либо по заявлению работника перечислять на его лицевой счет в банке (банковскую карточку).</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 выплате заработной платы каждому муниципальному служащему (работнику) выдается расчетный листок с информацией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5.1.7. За каждый час работы в ночное время производить доплату в размере 40 процентов тарифной ставки (должностного оклада).</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5.1.8. Сверхурочная работа оплачивается за первые два часа работы в полуторном размере, за последующие часы – в двойном размере денежного содержания муниципальным служащим и заработной платы работникам, замещающим должности, не отнесенные к должностям муниципальной службы.</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По желанию муниципального служащего (работника) сверхурочная работа вместо повышенной оплаты может компенсироваться предоставлением дополнительного времени отдыха, но не менее времени, отработанного сверхурочно.</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5.1.9. При совмещение профессий (должностей), увеличения объема работы или исполнения обязанностей временно отсутствующих муниципальных служащих (работников) без освобождения от своей основной работы муниципальному служащем</w:t>
      </w:r>
      <w:proofErr w:type="gramStart"/>
      <w:r w:rsidRPr="00E261E6">
        <w:rPr>
          <w:rFonts w:ascii="Times New Roman" w:eastAsia="Times New Roman" w:hAnsi="Times New Roman" w:cs="Times New Roman"/>
          <w:sz w:val="24"/>
          <w:szCs w:val="24"/>
          <w:lang w:eastAsia="ar-SA"/>
        </w:rPr>
        <w:t>у(</w:t>
      </w:r>
      <w:proofErr w:type="gramEnd"/>
      <w:r w:rsidRPr="00E261E6">
        <w:rPr>
          <w:rFonts w:ascii="Times New Roman" w:eastAsia="Times New Roman" w:hAnsi="Times New Roman" w:cs="Times New Roman"/>
          <w:sz w:val="24"/>
          <w:szCs w:val="24"/>
          <w:lang w:eastAsia="ar-SA"/>
        </w:rPr>
        <w:t xml:space="preserve">работнику) производится доплата. Размер устанавливается по соглашению сторон, с учетом объема дополнительной работы. </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5.1.10. Работа в выходные и нерабочие праздничные дни оплачивается в соответствии со ст. </w:t>
      </w:r>
      <w:r w:rsidRPr="00E261E6">
        <w:rPr>
          <w:rFonts w:ascii="Times New Roman" w:eastAsia="Times New Roman" w:hAnsi="Times New Roman" w:cs="Times New Roman"/>
          <w:sz w:val="24"/>
          <w:szCs w:val="24"/>
          <w:lang w:eastAsia="ar-SA"/>
        </w:rPr>
        <w:lastRenderedPageBreak/>
        <w:t>153 Трудового кодекса Российской Федерации на основании распоряжения Главы администрации Комсомольского городского поселения</w:t>
      </w:r>
      <w:proofErr w:type="gramStart"/>
      <w:r w:rsidRPr="00E261E6">
        <w:rPr>
          <w:rFonts w:ascii="Times New Roman" w:eastAsia="Times New Roman" w:hAnsi="Times New Roman" w:cs="Times New Roman"/>
          <w:sz w:val="24"/>
          <w:szCs w:val="24"/>
          <w:lang w:eastAsia="ar-SA"/>
        </w:rPr>
        <w:t xml:space="preserve"> .</w:t>
      </w:r>
      <w:proofErr w:type="gramEnd"/>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По желанию работника, работавшего в выходной или нерабочий праздничный день, ему может быть предоставлен другой день отдыха. В этом случае работа в выходной или нерабочий праздничный день оплачивается в одинарном размере, а день отдыха оплате не подлежит.</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b/>
          <w:i/>
          <w:sz w:val="24"/>
          <w:szCs w:val="24"/>
          <w:lang w:eastAsia="ar-SA"/>
        </w:rPr>
      </w:pPr>
      <w:r w:rsidRPr="00E261E6">
        <w:rPr>
          <w:rFonts w:ascii="Times New Roman" w:eastAsia="Times New Roman" w:hAnsi="Times New Roman" w:cs="Times New Roman"/>
          <w:sz w:val="24"/>
          <w:szCs w:val="24"/>
          <w:lang w:eastAsia="ar-SA"/>
        </w:rPr>
        <w:t>5.1.11.</w:t>
      </w:r>
      <w:r w:rsidRPr="00E261E6">
        <w:rPr>
          <w:rFonts w:ascii="Times New Roman" w:eastAsia="Times New Roman" w:hAnsi="Times New Roman" w:cs="Times New Roman"/>
          <w:color w:val="FF0000"/>
          <w:sz w:val="24"/>
          <w:szCs w:val="24"/>
          <w:lang w:eastAsia="ar-SA"/>
        </w:rPr>
        <w:t xml:space="preserve"> </w:t>
      </w:r>
      <w:r w:rsidRPr="00E261E6">
        <w:rPr>
          <w:rFonts w:ascii="Times New Roman" w:eastAsia="Times New Roman" w:hAnsi="Times New Roman" w:cs="Times New Roman"/>
          <w:sz w:val="24"/>
          <w:szCs w:val="24"/>
          <w:lang w:eastAsia="ar-SA"/>
        </w:rPr>
        <w:t xml:space="preserve">Месячная заработная плата работника администрации поселения, полностью отработавшего за этот период норму рабочего времени и выполнившего трудовые обязанности, не может быть ниже минимального </w:t>
      </w:r>
      <w:proofErr w:type="gramStart"/>
      <w:r w:rsidRPr="00E261E6">
        <w:rPr>
          <w:rFonts w:ascii="Times New Roman" w:eastAsia="Times New Roman" w:hAnsi="Times New Roman" w:cs="Times New Roman"/>
          <w:sz w:val="24"/>
          <w:szCs w:val="24"/>
          <w:lang w:eastAsia="ar-SA"/>
        </w:rPr>
        <w:t>размера оплаты труда</w:t>
      </w:r>
      <w:proofErr w:type="gramEnd"/>
      <w:r w:rsidRPr="00E261E6">
        <w:rPr>
          <w:rFonts w:ascii="Times New Roman" w:eastAsia="Times New Roman" w:hAnsi="Times New Roman" w:cs="Times New Roman"/>
          <w:sz w:val="24"/>
          <w:szCs w:val="24"/>
          <w:lang w:eastAsia="ar-SA"/>
        </w:rPr>
        <w:t>, установленным федеральным законом</w:t>
      </w:r>
      <w:r w:rsidRPr="00E261E6">
        <w:rPr>
          <w:rFonts w:ascii="Times New Roman" w:eastAsia="Times New Roman" w:hAnsi="Times New Roman" w:cs="Times New Roman"/>
          <w:b/>
          <w:i/>
          <w:sz w:val="24"/>
          <w:szCs w:val="24"/>
          <w:lang w:eastAsia="ar-SA"/>
        </w:rPr>
        <w:t>.</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5.2. Гарантии   и   компенсации.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5.2.1. Работникам, направленным на обучение работодателем или поступившим самостоятельно в образовательные учреждения, имеющие государственную аккредитацию, работодатель предоставляет дополнительные отпуска с сохранением среднего заработка в случаях и размерах, предусмотренных Трудовым кодексом Российской Федерации   (ст. 173 – 177).</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5.2.2. При расторжении трудового договора в связи с ликвидацией администрации Комсомольского городского поселения  либо сокращением численности или штата работников администрации Комсомольского городского  поселения  увольняемому работнику выплачивается выходное пособие в </w:t>
      </w:r>
      <w:proofErr w:type="gramStart"/>
      <w:r w:rsidRPr="00E261E6">
        <w:rPr>
          <w:rFonts w:ascii="Times New Roman" w:eastAsia="Times New Roman" w:hAnsi="Times New Roman" w:cs="Times New Roman"/>
          <w:sz w:val="24"/>
          <w:szCs w:val="24"/>
          <w:lang w:eastAsia="ar-SA"/>
        </w:rPr>
        <w:t>размере</w:t>
      </w:r>
      <w:proofErr w:type="gramEnd"/>
      <w:r w:rsidRPr="00E261E6">
        <w:rPr>
          <w:rFonts w:ascii="Times New Roman" w:eastAsia="Times New Roman" w:hAnsi="Times New Roman" w:cs="Times New Roman"/>
          <w:sz w:val="24"/>
          <w:szCs w:val="24"/>
          <w:lang w:eastAsia="ar-SA"/>
        </w:rPr>
        <w:t xml:space="preserve">  установленном Трудовым  кодексом Российской  Федерации.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pacing w:val="-2"/>
          <w:sz w:val="24"/>
          <w:szCs w:val="24"/>
          <w:lang w:eastAsia="ar-SA"/>
        </w:rPr>
      </w:pPr>
      <w:r w:rsidRPr="00E261E6">
        <w:rPr>
          <w:rFonts w:ascii="Times New Roman" w:eastAsia="Times New Roman" w:hAnsi="Times New Roman" w:cs="Times New Roman"/>
          <w:spacing w:val="-2"/>
          <w:sz w:val="24"/>
          <w:szCs w:val="24"/>
          <w:lang w:eastAsia="ar-SA"/>
        </w:rPr>
        <w:t>5.3  Расходы, связанные с выплатами, предусмотренными пунктами 4.5.1, 4.8, 6.4, 9.2, 10.3, 10.4 настоящего коллективного договора, производятся администрацией Комсомольского городского  поселения  и её органами, являющимися юридическими лицами, за счет ассигнований, предусмотренных в бюджете поселения (сметах) по соответствующим статьям бюджетной классификации.</w:t>
      </w: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6. Охрана труда муниципальных служащих и работников.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6.1.Стороны обязуются решать вопросы охраны труда и здоровья муниципальных служащих (работников) в соответствии с требованиями трудового законодательства, Федерального закона «О профессиональных союзах, их правах и гарантиях деятельности»,  законами   Республики Мордовия,    нормативно-правовыми актами органов местного самоуправления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sz w:val="24"/>
          <w:szCs w:val="24"/>
          <w:lang w:eastAsia="ar-SA"/>
        </w:rPr>
        <w:t xml:space="preserve"> </w:t>
      </w:r>
      <w:r w:rsidRPr="00E261E6">
        <w:rPr>
          <w:rFonts w:ascii="Times New Roman" w:eastAsia="Arial" w:hAnsi="Times New Roman" w:cs="Times New Roman"/>
          <w:bCs/>
          <w:sz w:val="24"/>
          <w:szCs w:val="24"/>
          <w:lang w:eastAsia="ar-SA"/>
        </w:rPr>
        <w:t>6.2. Об инструкциях по охране труда.</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Разработку инструкций по охране труда осуществляет заместитель главы  администрации  Комсомольского городского поселения с учетом мнения работников. Инструкции по охране труда утверждаются распоряжением Главы администрации Комсомольского городского поселения.</w:t>
      </w:r>
    </w:p>
    <w:p w:rsidR="00E261E6" w:rsidRPr="00E261E6" w:rsidRDefault="00E261E6" w:rsidP="00E261E6">
      <w:pPr>
        <w:widowControl w:val="0"/>
        <w:spacing w:after="0" w:line="240" w:lineRule="auto"/>
        <w:ind w:firstLine="709"/>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6.3. О расследовании   несчастных   случаев.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Расследование несчастных случаев проводится специально созданной комиссией с обязательным участием представителей  рабочего коллектива администрации в соответствии с порядком, установленным законодательством.</w:t>
      </w:r>
    </w:p>
    <w:p w:rsidR="00E261E6" w:rsidRPr="00E261E6" w:rsidRDefault="00E261E6" w:rsidP="00E261E6">
      <w:pPr>
        <w:widowControl w:val="0"/>
        <w:spacing w:after="0" w:line="240" w:lineRule="auto"/>
        <w:ind w:firstLine="709"/>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6.4. О возмещении ущерба .</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Работодатель: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обеспечивает своевременное и полное возмещение вреда, причиненного здоровью муниципального служащего (работника) увечьем или иным повреждением здоровья, связанным с исполнением им должностных обязанностей, в соответствии с действующим законодательством;</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дополнительно к гарантиям, установленным действующим законодательством, выплачивает лицам, имеющим право на возмещение ущерба в связи со смертью кормильца, единовременное пособие в размере среднемесячной заработной платы.</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7. Охрана   здоровья   работников   и   членов   их   семей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Стороны  пришли к соглашению, что работодатель обязуется:</w:t>
      </w:r>
    </w:p>
    <w:p w:rsidR="00E261E6" w:rsidRPr="00E261E6" w:rsidRDefault="00E261E6" w:rsidP="00E261E6">
      <w:pPr>
        <w:widowControl w:val="0"/>
        <w:spacing w:after="0" w:line="240" w:lineRule="auto"/>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обеспечить необходимый набор медикаментов для оказания экстренной медицинской помощи муниципальному служащему и работнику;</w:t>
      </w:r>
    </w:p>
    <w:p w:rsidR="00E261E6" w:rsidRPr="00E261E6" w:rsidRDefault="00E261E6" w:rsidP="00E261E6">
      <w:pPr>
        <w:widowControl w:val="0"/>
        <w:spacing w:after="0" w:line="240" w:lineRule="auto"/>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оказывать содействие в обеспечении  региональным отделением Фонда социального страхования детей муниципальных служащих и работников  путевками  в  оздоровительные  лагеря;</w:t>
      </w:r>
    </w:p>
    <w:p w:rsidR="00E261E6" w:rsidRPr="00E261E6" w:rsidRDefault="00E261E6" w:rsidP="00E261E6">
      <w:pPr>
        <w:spacing w:after="0" w:line="100" w:lineRule="atLeast"/>
        <w:ind w:hanging="30"/>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 xml:space="preserve">-   </w:t>
      </w:r>
      <w:proofErr w:type="gramStart"/>
      <w:r w:rsidRPr="00E261E6">
        <w:rPr>
          <w:rFonts w:ascii="Times New Roman" w:eastAsia="Times New Roman" w:hAnsi="Times New Roman" w:cs="Times New Roman"/>
          <w:sz w:val="24"/>
          <w:szCs w:val="24"/>
          <w:lang w:eastAsia="ar-SA"/>
        </w:rPr>
        <w:t>обеспечении</w:t>
      </w:r>
      <w:proofErr w:type="gramEnd"/>
      <w:r w:rsidRPr="00E261E6">
        <w:rPr>
          <w:rFonts w:ascii="Times New Roman" w:eastAsia="Times New Roman" w:hAnsi="Times New Roman" w:cs="Times New Roman"/>
          <w:sz w:val="24"/>
          <w:szCs w:val="24"/>
          <w:lang w:eastAsia="ar-SA"/>
        </w:rPr>
        <w:t xml:space="preserve">  </w:t>
      </w:r>
      <w:r w:rsidRPr="00E261E6">
        <w:rPr>
          <w:rFonts w:ascii="Times New Roman" w:eastAsia="Arial" w:hAnsi="Times New Roman" w:cs="Times New Roman"/>
          <w:sz w:val="24"/>
          <w:szCs w:val="24"/>
          <w:lang w:eastAsia="ar-SA"/>
        </w:rPr>
        <w:t xml:space="preserve">муниципальных служащих  и работников  путевками  на санаторно-курортное лечение или </w:t>
      </w:r>
      <w:r w:rsidRPr="00E261E6">
        <w:rPr>
          <w:rFonts w:ascii="Times New Roman" w:eastAsia="Times New Roman" w:hAnsi="Times New Roman" w:cs="Times New Roman"/>
          <w:sz w:val="24"/>
          <w:szCs w:val="24"/>
          <w:lang w:eastAsia="ar-SA"/>
        </w:rPr>
        <w:t xml:space="preserve"> предоставить компенсацию  затрат  на  приобретение  санаторно-курортных (туристических) путевок лицам, замещающим должности муниципальной службы  в  администрации  Комсомольского городского    поселения,.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Работодатель осуществляет организацию и проведение оздоровительных мероприятий среди муниципальных  служащих и работников  и  членов их семей, осуществляет контроль:</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lastRenderedPageBreak/>
        <w:t>- за медицинским обслуживанием муниципальных служащих и работников;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участвует в организации отдыха муниципальных служащих, работников   и   членов  их  семей.</w:t>
      </w:r>
    </w:p>
    <w:p w:rsidR="00E261E6" w:rsidRPr="00E261E6" w:rsidRDefault="00E261E6" w:rsidP="00E261E6">
      <w:pPr>
        <w:widowControl w:val="0"/>
        <w:autoSpaceDE w:val="0"/>
        <w:spacing w:after="0" w:line="240" w:lineRule="auto"/>
        <w:ind w:firstLine="709"/>
        <w:jc w:val="center"/>
        <w:rPr>
          <w:rFonts w:ascii="Times New Roman" w:eastAsia="Times New Roman" w:hAnsi="Times New Roman" w:cs="Times New Roman"/>
          <w:b/>
          <w:sz w:val="24"/>
          <w:szCs w:val="24"/>
          <w:lang w:eastAsia="ar-SA"/>
        </w:rPr>
      </w:pPr>
      <w:r w:rsidRPr="00E261E6">
        <w:rPr>
          <w:rFonts w:ascii="Times New Roman" w:eastAsia="Times New Roman" w:hAnsi="Times New Roman" w:cs="Times New Roman"/>
          <w:b/>
          <w:sz w:val="24"/>
          <w:szCs w:val="24"/>
          <w:lang w:eastAsia="ar-SA"/>
        </w:rPr>
        <w:t>8. Меры по обеспечению занятости.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bCs/>
          <w:sz w:val="24"/>
          <w:szCs w:val="24"/>
          <w:lang w:eastAsia="ar-SA"/>
        </w:rPr>
      </w:pPr>
      <w:r w:rsidRPr="00E261E6">
        <w:rPr>
          <w:rFonts w:ascii="Times New Roman" w:eastAsia="Times New Roman" w:hAnsi="Times New Roman" w:cs="Times New Roman"/>
          <w:bCs/>
          <w:sz w:val="24"/>
          <w:szCs w:val="24"/>
          <w:lang w:eastAsia="ar-SA"/>
        </w:rPr>
        <w:t>8.1. О массовом   высвобождении.</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Сторонами признается массовым сокращение муниципальных служащих и работников при высвобождении свыше 8 процентов от числа работающих в администрации в течение 90 календарных дней при сокращении численности или штата муниципальных служащих и работников.</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8.2. О действиях сторон в случае массового высвобождения.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Работодатель обязуется: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определить программу мер по оказанию помощи в трудоустройстве высвобождаемых муниципальных служащих и работников;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не позднее, чем за 3 месяца известить профсоюзный комитет и представить необходимые документы (новое штатное расписание, список сокращаемых должностей муниципальных служащих и работников, предполагаемые варианты трудоустройства и т.д.);</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организовывать разъяснения высвобождаемым муниципальным служащим и работникам их прав и гарантий, предоставляемых администрацией в соответствии с трудовым законодательством, порядок постановки на учет в службе занятости.</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bCs/>
          <w:sz w:val="24"/>
          <w:szCs w:val="24"/>
          <w:lang w:eastAsia="ar-SA"/>
        </w:rPr>
        <w:t>8.3. О преимущественном праве на оставление на работе п</w:t>
      </w:r>
      <w:r w:rsidRPr="00E261E6">
        <w:rPr>
          <w:rFonts w:ascii="Times New Roman" w:eastAsia="Times New Roman" w:hAnsi="Times New Roman" w:cs="Times New Roman"/>
          <w:sz w:val="24"/>
          <w:szCs w:val="24"/>
          <w:lang w:eastAsia="ar-SA"/>
        </w:rPr>
        <w:t>ри сокращении численности или штата работников.</w:t>
      </w:r>
    </w:p>
    <w:p w:rsidR="00E261E6" w:rsidRPr="00E261E6" w:rsidRDefault="00E261E6" w:rsidP="00E261E6">
      <w:pPr>
        <w:widowControl w:val="0"/>
        <w:autoSpaceDE w:val="0"/>
        <w:spacing w:after="0" w:line="240" w:lineRule="auto"/>
        <w:ind w:firstLine="709"/>
        <w:jc w:val="both"/>
        <w:rPr>
          <w:rFonts w:ascii="Times New Roman" w:eastAsia="Times New Roman" w:hAnsi="Times New Roman" w:cs="Times New Roman"/>
          <w:sz w:val="24"/>
          <w:szCs w:val="24"/>
          <w:lang w:eastAsia="ar-SA"/>
        </w:rPr>
      </w:pPr>
      <w:r w:rsidRPr="00E261E6">
        <w:rPr>
          <w:rFonts w:ascii="Times New Roman" w:eastAsia="Times New Roman" w:hAnsi="Times New Roman" w:cs="Times New Roman"/>
          <w:sz w:val="24"/>
          <w:szCs w:val="24"/>
          <w:lang w:eastAsia="ar-SA"/>
        </w:rPr>
        <w:t>При сокращении численности или штата работников преимущественное право на оставление на работе, кроме лиц, указанных в ст.179 Трудового кодекса Российской Федерации, имеют:</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матери и отцы, воспитывающие детей до 18 лет без супруга (супруги), а также опекуны (бабушки, дедушки и т.п.)</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 лица </w:t>
      </w:r>
      <w:proofErr w:type="spellStart"/>
      <w:r w:rsidRPr="00E261E6">
        <w:rPr>
          <w:rFonts w:ascii="Times New Roman" w:eastAsia="Arial" w:hAnsi="Times New Roman" w:cs="Times New Roman"/>
          <w:sz w:val="24"/>
          <w:szCs w:val="24"/>
          <w:lang w:eastAsia="ar-SA"/>
        </w:rPr>
        <w:t>предпенсионного</w:t>
      </w:r>
      <w:proofErr w:type="spellEnd"/>
      <w:r w:rsidRPr="00E261E6">
        <w:rPr>
          <w:rFonts w:ascii="Times New Roman" w:eastAsia="Arial" w:hAnsi="Times New Roman" w:cs="Times New Roman"/>
          <w:sz w:val="24"/>
          <w:szCs w:val="24"/>
          <w:lang w:eastAsia="ar-SA"/>
        </w:rPr>
        <w:t xml:space="preserve"> возраста (которым осталось не более 3-х лет до достижения возраста, дающего право на трудовую пенсию по старости).</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В случае сокращения рабочих мест (должностей муниципальной службы), на которых работают именно эти категории муниципальных служащих (работников), им должна быть предложена другая работа, соответствующая квалификации муниципального служащего (работника) в порядке, установленном действующим законодательством.</w:t>
      </w:r>
    </w:p>
    <w:p w:rsidR="00E261E6" w:rsidRPr="00E261E6" w:rsidRDefault="00E261E6" w:rsidP="00E261E6">
      <w:pPr>
        <w:widowControl w:val="0"/>
        <w:spacing w:after="0" w:line="240" w:lineRule="auto"/>
        <w:ind w:firstLine="709"/>
        <w:jc w:val="both"/>
        <w:rPr>
          <w:rFonts w:ascii="Times New Roman" w:eastAsia="Arial" w:hAnsi="Times New Roman" w:cs="Times New Roman"/>
          <w:bCs/>
          <w:sz w:val="24"/>
          <w:szCs w:val="24"/>
          <w:lang w:eastAsia="ar-SA"/>
        </w:rPr>
      </w:pPr>
      <w:r w:rsidRPr="00E261E6">
        <w:rPr>
          <w:rFonts w:ascii="Times New Roman" w:eastAsia="Arial" w:hAnsi="Times New Roman" w:cs="Times New Roman"/>
          <w:bCs/>
          <w:sz w:val="24"/>
          <w:szCs w:val="24"/>
          <w:lang w:eastAsia="ar-SA"/>
        </w:rPr>
        <w:t>8.4. О времени для поиска работы</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Лицам, получившим уведомление о высвобождении в связи с сокращением численности, штата, предоставляется в рабочее время не менее пяти часов в неделю для поиска работы с сохранением среднего заработка.</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bCs/>
          <w:sz w:val="24"/>
          <w:szCs w:val="24"/>
          <w:lang w:eastAsia="ar-SA"/>
        </w:rPr>
      </w:pPr>
      <w:r w:rsidRPr="00E261E6">
        <w:rPr>
          <w:rFonts w:ascii="Times New Roman" w:eastAsia="Arial" w:hAnsi="Times New Roman" w:cs="Times New Roman"/>
          <w:bCs/>
          <w:sz w:val="24"/>
          <w:szCs w:val="24"/>
          <w:lang w:eastAsia="ar-SA"/>
        </w:rPr>
        <w:t xml:space="preserve">8.5. </w:t>
      </w:r>
      <w:r w:rsidRPr="00E261E6">
        <w:rPr>
          <w:rFonts w:ascii="Times New Roman" w:eastAsia="Times New Roman" w:hAnsi="Times New Roman" w:cs="Times New Roman"/>
          <w:bCs/>
          <w:sz w:val="24"/>
          <w:szCs w:val="24"/>
          <w:lang w:eastAsia="ar-SA"/>
        </w:rPr>
        <w:t xml:space="preserve">Повышение квалификации </w:t>
      </w:r>
    </w:p>
    <w:p w:rsidR="00E261E6" w:rsidRPr="00E261E6" w:rsidRDefault="00E261E6" w:rsidP="00E261E6">
      <w:pPr>
        <w:widowControl w:val="0"/>
        <w:spacing w:after="0" w:line="240" w:lineRule="auto"/>
        <w:ind w:firstLine="709"/>
        <w:jc w:val="both"/>
        <w:rPr>
          <w:rFonts w:ascii="Times New Roman" w:eastAsia="Times New Roman" w:hAnsi="Times New Roman" w:cs="Times New Roman"/>
          <w:bCs/>
          <w:sz w:val="24"/>
          <w:szCs w:val="24"/>
          <w:lang w:eastAsia="ar-SA"/>
        </w:rPr>
      </w:pPr>
      <w:r w:rsidRPr="00E261E6">
        <w:rPr>
          <w:rFonts w:ascii="Times New Roman" w:eastAsia="Times New Roman" w:hAnsi="Times New Roman" w:cs="Times New Roman"/>
          <w:bCs/>
          <w:sz w:val="24"/>
          <w:szCs w:val="24"/>
          <w:lang w:eastAsia="ar-SA"/>
        </w:rPr>
        <w:t>Повышение квалификации кадров администрации Комсомольского городского  поселения осуществляется в соответствии с отдельным планом, утвержденным в установленном порядке.</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9. Культурно-массовые и физкультурно – оздоровительные</w:t>
      </w: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мероприятия.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9.1. Работодатель  обязуется: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проводить с муниципальными служащими (работниками) культурно-массовую, физкультурно-оздоровительную работу и праздничные мероприятия.</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 xml:space="preserve">9.2 Работодатель предусматривает средства на приобретение новогодних подарков для детей малоимущих работников (муниципальных служащих). </w:t>
      </w:r>
    </w:p>
    <w:p w:rsidR="00E261E6" w:rsidRPr="00E261E6" w:rsidRDefault="00E261E6" w:rsidP="00E261E6">
      <w:pPr>
        <w:widowControl w:val="0"/>
        <w:spacing w:after="0" w:line="240" w:lineRule="auto"/>
        <w:ind w:left="-450" w:firstLine="45"/>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10. Дополнительные  льготы  работникам, членам их семей</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 xml:space="preserve">10.1. </w:t>
      </w:r>
      <w:proofErr w:type="gramStart"/>
      <w:r w:rsidRPr="00E261E6">
        <w:rPr>
          <w:rFonts w:ascii="Times New Roman" w:eastAsia="Arial" w:hAnsi="Times New Roman" w:cs="Times New Roman"/>
          <w:sz w:val="24"/>
          <w:szCs w:val="24"/>
          <w:lang w:eastAsia="ar-SA"/>
        </w:rPr>
        <w:t>Дополнительно к выплатам, предусмотренным действующим законодательством, работодатель производит единовременную выплату муниципальным служащим (работникам), достигшим пенсионного возраста, при прекращении трудового договора по основаниям, предусмотренным статьями 78, 80, пунктами 2,5 части 1 статьи 83, пунктами 1,2 части 1 статьи 81 Трудового кодекса Российской Федерации за счет средств по фонду заработной платы в размере двух должностных окладов.</w:t>
      </w:r>
      <w:proofErr w:type="gramEnd"/>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10.2. О поощрениях в честь юбилейных дат.</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z w:val="24"/>
          <w:szCs w:val="24"/>
          <w:lang w:eastAsia="ar-SA"/>
        </w:rPr>
        <w:t xml:space="preserve">Считать </w:t>
      </w:r>
      <w:r w:rsidRPr="00E261E6">
        <w:rPr>
          <w:rFonts w:ascii="Times New Roman" w:eastAsia="Arial" w:hAnsi="Times New Roman" w:cs="Times New Roman"/>
          <w:spacing w:val="-2"/>
          <w:sz w:val="24"/>
          <w:szCs w:val="24"/>
          <w:lang w:eastAsia="ar-SA"/>
        </w:rPr>
        <w:t>юбилейными датами 45, 50, 55, 60 лет со дня рождения для женщин  и  50,55, 60, 65 лет для мужчин;</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lastRenderedPageBreak/>
        <w:t>Поощрять муниципальных служащих и работников в честь юбилейных дат денежными премиями в размере одного должностного оклада в пределах фонда оплаты труда.</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 xml:space="preserve">10.3. О выплате по случаю рождения ребенка. </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Дополнительно к выплатам, предусмотренным действующим законодательством при рождении у муниципального служащего и работника ребенка работодатель производит выплату в размере одного должностного оклада, при рождении второго ребенка – 2-х должностных окладов, при рождении третьего и последующего ребенка – в размере 3-х должностных окладов.</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10.4. О выплате  на  погребение.</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 xml:space="preserve">10.4.1. Дополнительно к выплатам, предусмотренным действующим законодательством в случае смерти муниципального служащего или работника администрации работодатель  и /или профсоюзный комитет оказывают помощь семье умершего в организации похорон. Работодатель оказывает материальную помощь на похороны в размере 2-х должностных окладов. </w:t>
      </w:r>
    </w:p>
    <w:p w:rsidR="00E261E6" w:rsidRPr="00E261E6" w:rsidRDefault="00E261E6" w:rsidP="00E261E6">
      <w:pPr>
        <w:widowControl w:val="0"/>
        <w:spacing w:after="0" w:line="240" w:lineRule="auto"/>
        <w:ind w:firstLine="709"/>
        <w:jc w:val="both"/>
        <w:rPr>
          <w:rFonts w:ascii="Times New Roman" w:eastAsia="Arial" w:hAnsi="Times New Roman" w:cs="Times New Roman"/>
          <w:spacing w:val="-2"/>
          <w:sz w:val="24"/>
          <w:szCs w:val="24"/>
          <w:lang w:eastAsia="ar-SA"/>
        </w:rPr>
      </w:pPr>
      <w:r w:rsidRPr="00E261E6">
        <w:rPr>
          <w:rFonts w:ascii="Times New Roman" w:eastAsia="Arial" w:hAnsi="Times New Roman" w:cs="Times New Roman"/>
          <w:spacing w:val="-2"/>
          <w:sz w:val="24"/>
          <w:szCs w:val="24"/>
          <w:lang w:eastAsia="ar-SA"/>
        </w:rPr>
        <w:t>10.4.2. Дополнительно к выплатам, предусмотренным действующим законодательством в случае смерти близких родственников (супруги, родители, дети) работодатель оказывает муниципальному служащему (работнику) материальную помощь в размере одного должностного оклада.</w:t>
      </w:r>
    </w:p>
    <w:p w:rsidR="00E261E6" w:rsidRPr="00E261E6" w:rsidRDefault="00E261E6" w:rsidP="00E261E6">
      <w:pPr>
        <w:widowControl w:val="0"/>
        <w:spacing w:after="0" w:line="240" w:lineRule="auto"/>
        <w:ind w:firstLine="709"/>
        <w:jc w:val="center"/>
        <w:rPr>
          <w:rFonts w:ascii="Times New Roman" w:eastAsia="Arial" w:hAnsi="Times New Roman" w:cs="Times New Roman"/>
          <w:b/>
          <w:bCs/>
          <w:sz w:val="24"/>
          <w:szCs w:val="24"/>
          <w:lang w:eastAsia="ar-SA"/>
        </w:rPr>
      </w:pPr>
      <w:r w:rsidRPr="00E261E6">
        <w:rPr>
          <w:rFonts w:ascii="Times New Roman" w:eastAsia="Arial" w:hAnsi="Times New Roman" w:cs="Times New Roman"/>
          <w:b/>
          <w:bCs/>
          <w:sz w:val="24"/>
          <w:szCs w:val="24"/>
          <w:lang w:eastAsia="ar-SA"/>
        </w:rPr>
        <w:t>11. Заключительные    положения.</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11.1. Стороны пришли к соглашению, что их интересы, отраженные  в коллективном договоре, могут быть реализованы при условии обязательного выполнения сторонами всех условий и своих обязательств по коллективному договору.</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11.2. Контроль за выполнением коллективного договора осуществляется сторонами, их представителями, соответствующими органами труда</w:t>
      </w:r>
      <w:proofErr w:type="gramStart"/>
      <w:r w:rsidRPr="00E261E6">
        <w:rPr>
          <w:rFonts w:ascii="Times New Roman" w:eastAsia="Arial" w:hAnsi="Times New Roman" w:cs="Times New Roman"/>
          <w:sz w:val="24"/>
          <w:szCs w:val="24"/>
          <w:lang w:eastAsia="ar-SA"/>
        </w:rPr>
        <w:t>.</w:t>
      </w:r>
      <w:proofErr w:type="gramEnd"/>
      <w:r w:rsidRPr="00E261E6">
        <w:rPr>
          <w:rFonts w:ascii="Times New Roman" w:eastAsia="Arial" w:hAnsi="Times New Roman" w:cs="Times New Roman"/>
          <w:sz w:val="24"/>
          <w:szCs w:val="24"/>
          <w:lang w:eastAsia="ar-SA"/>
        </w:rPr>
        <w:t xml:space="preserve"> (</w:t>
      </w:r>
      <w:proofErr w:type="gramStart"/>
      <w:r w:rsidRPr="00E261E6">
        <w:rPr>
          <w:rFonts w:ascii="Times New Roman" w:eastAsia="Arial" w:hAnsi="Times New Roman" w:cs="Times New Roman"/>
          <w:sz w:val="24"/>
          <w:szCs w:val="24"/>
          <w:lang w:eastAsia="ar-SA"/>
        </w:rPr>
        <w:t>с</w:t>
      </w:r>
      <w:proofErr w:type="gramEnd"/>
      <w:r w:rsidRPr="00E261E6">
        <w:rPr>
          <w:rFonts w:ascii="Times New Roman" w:eastAsia="Arial" w:hAnsi="Times New Roman" w:cs="Times New Roman"/>
          <w:sz w:val="24"/>
          <w:szCs w:val="24"/>
          <w:lang w:eastAsia="ar-SA"/>
        </w:rPr>
        <w:t xml:space="preserve">т. 51. </w:t>
      </w:r>
      <w:proofErr w:type="gramStart"/>
      <w:r w:rsidRPr="00E261E6">
        <w:rPr>
          <w:rFonts w:ascii="Times New Roman" w:eastAsia="Arial" w:hAnsi="Times New Roman" w:cs="Times New Roman"/>
          <w:sz w:val="24"/>
          <w:szCs w:val="24"/>
          <w:lang w:eastAsia="ar-SA"/>
        </w:rPr>
        <w:t>ТК РФ).</w:t>
      </w:r>
      <w:proofErr w:type="gramEnd"/>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11.3. Ни одна из сторон не может в течение срока действия договора в одностороннем порядке прекратить выполнение взятых на себя обязательств.</w:t>
      </w:r>
    </w:p>
    <w:p w:rsidR="00E261E6" w:rsidRPr="00E261E6"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r w:rsidRPr="00E261E6">
        <w:rPr>
          <w:rFonts w:ascii="Times New Roman" w:eastAsia="Arial" w:hAnsi="Times New Roman" w:cs="Times New Roman"/>
          <w:sz w:val="24"/>
          <w:szCs w:val="24"/>
          <w:lang w:eastAsia="ar-SA"/>
        </w:rPr>
        <w:t>Коллективный   договор   подписали:</w:t>
      </w:r>
      <w:r w:rsidRPr="00E261E6">
        <w:rPr>
          <w:rFonts w:ascii="Times New Roman" w:eastAsia="Arial" w:hAnsi="Times New Roman" w:cs="Times New Roman"/>
          <w:sz w:val="24"/>
          <w:szCs w:val="24"/>
          <w:lang w:eastAsia="ar-SA"/>
        </w:rPr>
        <w:tab/>
      </w:r>
    </w:p>
    <w:tbl>
      <w:tblPr>
        <w:tblW w:w="0" w:type="auto"/>
        <w:tblInd w:w="57" w:type="dxa"/>
        <w:tblLayout w:type="fixed"/>
        <w:tblLook w:val="0000" w:firstRow="0" w:lastRow="0" w:firstColumn="0" w:lastColumn="0" w:noHBand="0" w:noVBand="0"/>
      </w:tblPr>
      <w:tblGrid>
        <w:gridCol w:w="4936"/>
        <w:gridCol w:w="4376"/>
      </w:tblGrid>
      <w:tr w:rsidR="00E261E6" w:rsidRPr="00E261E6" w:rsidTr="00B44584">
        <w:trPr>
          <w:trHeight w:val="1028"/>
        </w:trPr>
        <w:tc>
          <w:tcPr>
            <w:tcW w:w="4936" w:type="dxa"/>
          </w:tcPr>
          <w:p w:rsidR="00E261E6" w:rsidRPr="00726C8D" w:rsidRDefault="00E261E6" w:rsidP="00E261E6">
            <w:pPr>
              <w:widowControl w:val="0"/>
              <w:tabs>
                <w:tab w:val="left" w:pos="4752"/>
              </w:tabs>
              <w:snapToGrid w:val="0"/>
              <w:spacing w:after="0" w:line="240" w:lineRule="auto"/>
              <w:jc w:val="both"/>
              <w:rPr>
                <w:rFonts w:ascii="Times New Roman" w:eastAsia="Arial" w:hAnsi="Times New Roman" w:cs="Times New Roman"/>
                <w:sz w:val="24"/>
                <w:szCs w:val="24"/>
                <w:lang w:eastAsia="ar-SA"/>
              </w:rPr>
            </w:pPr>
            <w:r w:rsidRPr="00726C8D">
              <w:rPr>
                <w:rFonts w:ascii="Times New Roman" w:eastAsia="Arial" w:hAnsi="Times New Roman" w:cs="Times New Roman"/>
                <w:sz w:val="24"/>
                <w:szCs w:val="24"/>
                <w:lang w:eastAsia="ar-SA"/>
              </w:rPr>
              <w:t>От имени муниципальных служащих, работников администрации Комсомольского городского  поселения:</w:t>
            </w:r>
          </w:p>
        </w:tc>
        <w:tc>
          <w:tcPr>
            <w:tcW w:w="4376" w:type="dxa"/>
          </w:tcPr>
          <w:p w:rsidR="00E261E6" w:rsidRPr="00726C8D" w:rsidRDefault="00E261E6" w:rsidP="00E261E6">
            <w:pPr>
              <w:widowControl w:val="0"/>
              <w:snapToGrid w:val="0"/>
              <w:spacing w:after="0" w:line="240" w:lineRule="auto"/>
              <w:ind w:firstLine="709"/>
              <w:jc w:val="both"/>
              <w:rPr>
                <w:rFonts w:ascii="Times New Roman" w:eastAsia="Arial" w:hAnsi="Times New Roman" w:cs="Times New Roman"/>
                <w:b/>
                <w:sz w:val="24"/>
                <w:szCs w:val="24"/>
                <w:lang w:eastAsia="ar-SA"/>
              </w:rPr>
            </w:pPr>
            <w:r w:rsidRPr="00726C8D">
              <w:rPr>
                <w:rFonts w:ascii="Times New Roman" w:eastAsia="Arial" w:hAnsi="Times New Roman" w:cs="Times New Roman"/>
                <w:b/>
                <w:sz w:val="24"/>
                <w:szCs w:val="24"/>
                <w:lang w:eastAsia="ar-SA"/>
              </w:rPr>
              <w:t>Работодатель:</w:t>
            </w:r>
          </w:p>
        </w:tc>
      </w:tr>
      <w:tr w:rsidR="00E261E6" w:rsidRPr="00E261E6" w:rsidTr="00B44584">
        <w:trPr>
          <w:trHeight w:val="1112"/>
        </w:trPr>
        <w:tc>
          <w:tcPr>
            <w:tcW w:w="4936" w:type="dxa"/>
          </w:tcPr>
          <w:p w:rsidR="00E261E6" w:rsidRPr="00726C8D" w:rsidRDefault="00E261E6" w:rsidP="00E261E6">
            <w:pPr>
              <w:widowControl w:val="0"/>
              <w:tabs>
                <w:tab w:val="left" w:pos="4752"/>
              </w:tabs>
              <w:snapToGrid w:val="0"/>
              <w:spacing w:after="0" w:line="240" w:lineRule="auto"/>
              <w:jc w:val="both"/>
              <w:rPr>
                <w:rFonts w:ascii="Times New Roman" w:eastAsia="Arial" w:hAnsi="Times New Roman" w:cs="Times New Roman"/>
                <w:sz w:val="24"/>
                <w:szCs w:val="24"/>
                <w:lang w:eastAsia="ar-SA"/>
              </w:rPr>
            </w:pPr>
            <w:r w:rsidRPr="00726C8D">
              <w:rPr>
                <w:rFonts w:ascii="Times New Roman" w:eastAsia="Arial" w:hAnsi="Times New Roman" w:cs="Times New Roman"/>
                <w:sz w:val="24"/>
                <w:szCs w:val="24"/>
                <w:lang w:eastAsia="ar-SA"/>
              </w:rPr>
              <w:t xml:space="preserve">Заместитель главы администрации Комсомольского городского   поселения  </w:t>
            </w:r>
          </w:p>
        </w:tc>
        <w:tc>
          <w:tcPr>
            <w:tcW w:w="4376" w:type="dxa"/>
          </w:tcPr>
          <w:p w:rsidR="00E261E6" w:rsidRPr="00726C8D" w:rsidRDefault="00E261E6" w:rsidP="00E261E6">
            <w:pPr>
              <w:widowControl w:val="0"/>
              <w:snapToGrid w:val="0"/>
              <w:spacing w:after="0" w:line="240" w:lineRule="auto"/>
              <w:jc w:val="both"/>
              <w:rPr>
                <w:rFonts w:ascii="Times New Roman" w:eastAsia="Arial" w:hAnsi="Times New Roman" w:cs="Times New Roman"/>
                <w:sz w:val="24"/>
                <w:szCs w:val="24"/>
                <w:lang w:eastAsia="ar-SA"/>
              </w:rPr>
            </w:pPr>
            <w:r w:rsidRPr="00726C8D">
              <w:rPr>
                <w:rFonts w:ascii="Times New Roman" w:eastAsia="Arial" w:hAnsi="Times New Roman" w:cs="Times New Roman"/>
                <w:sz w:val="24"/>
                <w:szCs w:val="24"/>
                <w:lang w:eastAsia="ar-SA"/>
              </w:rPr>
              <w:t>Глава администрации Комсомольского городского   поселения</w:t>
            </w:r>
          </w:p>
          <w:p w:rsidR="00E261E6" w:rsidRPr="00726C8D"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p w:rsidR="00E261E6" w:rsidRPr="00726C8D" w:rsidRDefault="00E261E6" w:rsidP="00E261E6">
            <w:pPr>
              <w:widowControl w:val="0"/>
              <w:spacing w:after="0" w:line="240" w:lineRule="auto"/>
              <w:ind w:firstLine="709"/>
              <w:jc w:val="both"/>
              <w:rPr>
                <w:rFonts w:ascii="Times New Roman" w:eastAsia="Arial" w:hAnsi="Times New Roman" w:cs="Times New Roman"/>
                <w:sz w:val="24"/>
                <w:szCs w:val="24"/>
                <w:lang w:eastAsia="ar-SA"/>
              </w:rPr>
            </w:pPr>
          </w:p>
        </w:tc>
      </w:tr>
      <w:tr w:rsidR="00E261E6" w:rsidRPr="00E261E6" w:rsidTr="00B44584">
        <w:trPr>
          <w:trHeight w:val="336"/>
        </w:trPr>
        <w:tc>
          <w:tcPr>
            <w:tcW w:w="4936" w:type="dxa"/>
          </w:tcPr>
          <w:p w:rsidR="00E261E6" w:rsidRPr="00726C8D" w:rsidRDefault="00E261E6" w:rsidP="00E261E6">
            <w:pPr>
              <w:widowControl w:val="0"/>
              <w:tabs>
                <w:tab w:val="left" w:pos="4752"/>
              </w:tabs>
              <w:snapToGrid w:val="0"/>
              <w:spacing w:after="0" w:line="240" w:lineRule="auto"/>
              <w:ind w:firstLine="709"/>
              <w:jc w:val="right"/>
              <w:rPr>
                <w:rFonts w:ascii="Times New Roman" w:eastAsia="Arial" w:hAnsi="Times New Roman" w:cs="Times New Roman"/>
                <w:b/>
                <w:sz w:val="24"/>
                <w:szCs w:val="24"/>
                <w:lang w:eastAsia="ar-SA"/>
              </w:rPr>
            </w:pPr>
          </w:p>
        </w:tc>
        <w:tc>
          <w:tcPr>
            <w:tcW w:w="4376" w:type="dxa"/>
          </w:tcPr>
          <w:p w:rsidR="00E261E6" w:rsidRPr="00726C8D" w:rsidRDefault="00E261E6" w:rsidP="00E261E6">
            <w:pPr>
              <w:widowControl w:val="0"/>
              <w:snapToGrid w:val="0"/>
              <w:spacing w:after="0" w:line="240" w:lineRule="auto"/>
              <w:ind w:firstLine="709"/>
              <w:jc w:val="both"/>
              <w:rPr>
                <w:rFonts w:ascii="Times New Roman" w:eastAsia="Arial" w:hAnsi="Times New Roman" w:cs="Times New Roman"/>
                <w:b/>
                <w:sz w:val="24"/>
                <w:szCs w:val="24"/>
                <w:lang w:eastAsia="ar-SA"/>
              </w:rPr>
            </w:pPr>
            <w:r w:rsidRPr="00726C8D">
              <w:rPr>
                <w:rFonts w:ascii="Times New Roman" w:eastAsia="Arial" w:hAnsi="Times New Roman" w:cs="Times New Roman"/>
                <w:b/>
                <w:sz w:val="24"/>
                <w:szCs w:val="24"/>
                <w:lang w:eastAsia="ar-SA"/>
              </w:rPr>
              <w:t xml:space="preserve">                      И.И. </w:t>
            </w:r>
            <w:proofErr w:type="spellStart"/>
            <w:r w:rsidRPr="00726C8D">
              <w:rPr>
                <w:rFonts w:ascii="Times New Roman" w:eastAsia="Arial" w:hAnsi="Times New Roman" w:cs="Times New Roman"/>
                <w:b/>
                <w:sz w:val="24"/>
                <w:szCs w:val="24"/>
                <w:lang w:eastAsia="ar-SA"/>
              </w:rPr>
              <w:t>Жалилов</w:t>
            </w:r>
            <w:proofErr w:type="spellEnd"/>
          </w:p>
        </w:tc>
      </w:tr>
      <w:tr w:rsidR="00E261E6" w:rsidRPr="00E261E6" w:rsidTr="00B44584">
        <w:trPr>
          <w:trHeight w:val="189"/>
        </w:trPr>
        <w:tc>
          <w:tcPr>
            <w:tcW w:w="4936" w:type="dxa"/>
          </w:tcPr>
          <w:p w:rsidR="00E261E6" w:rsidRPr="00726C8D" w:rsidRDefault="00E261E6" w:rsidP="00E261E6">
            <w:pPr>
              <w:widowControl w:val="0"/>
              <w:tabs>
                <w:tab w:val="left" w:pos="4752"/>
              </w:tabs>
              <w:snapToGrid w:val="0"/>
              <w:spacing w:after="0" w:line="240" w:lineRule="auto"/>
              <w:ind w:firstLine="709"/>
              <w:jc w:val="both"/>
              <w:rPr>
                <w:rFonts w:ascii="Times New Roman" w:eastAsia="Arial" w:hAnsi="Times New Roman" w:cs="Times New Roman"/>
                <w:sz w:val="24"/>
                <w:szCs w:val="24"/>
                <w:lang w:eastAsia="ar-SA"/>
              </w:rPr>
            </w:pPr>
          </w:p>
        </w:tc>
        <w:tc>
          <w:tcPr>
            <w:tcW w:w="4376" w:type="dxa"/>
          </w:tcPr>
          <w:p w:rsidR="00E261E6" w:rsidRPr="00726C8D" w:rsidRDefault="00E261E6" w:rsidP="00E261E6">
            <w:pPr>
              <w:widowControl w:val="0"/>
              <w:snapToGrid w:val="0"/>
              <w:spacing w:after="0" w:line="240" w:lineRule="auto"/>
              <w:ind w:firstLine="709"/>
              <w:jc w:val="both"/>
              <w:rPr>
                <w:rFonts w:ascii="Times New Roman" w:eastAsia="Arial" w:hAnsi="Times New Roman" w:cs="Times New Roman"/>
                <w:sz w:val="24"/>
                <w:szCs w:val="24"/>
                <w:lang w:eastAsia="ar-SA"/>
              </w:rPr>
            </w:pPr>
          </w:p>
        </w:tc>
      </w:tr>
      <w:tr w:rsidR="00E261E6" w:rsidRPr="00E261E6" w:rsidTr="00B44584">
        <w:trPr>
          <w:trHeight w:val="336"/>
        </w:trPr>
        <w:tc>
          <w:tcPr>
            <w:tcW w:w="4936" w:type="dxa"/>
          </w:tcPr>
          <w:p w:rsidR="00E261E6" w:rsidRPr="00726C8D" w:rsidRDefault="00E261E6" w:rsidP="00E261E6">
            <w:pPr>
              <w:widowControl w:val="0"/>
              <w:tabs>
                <w:tab w:val="left" w:pos="4752"/>
              </w:tabs>
              <w:snapToGrid w:val="0"/>
              <w:spacing w:after="0" w:line="240" w:lineRule="auto"/>
              <w:ind w:firstLine="709"/>
              <w:jc w:val="both"/>
              <w:rPr>
                <w:rFonts w:ascii="Times New Roman" w:eastAsia="Arial" w:hAnsi="Times New Roman" w:cs="Times New Roman"/>
                <w:sz w:val="24"/>
                <w:szCs w:val="24"/>
                <w:lang w:eastAsia="ar-SA"/>
              </w:rPr>
            </w:pPr>
            <w:r w:rsidRPr="00726C8D">
              <w:rPr>
                <w:rFonts w:ascii="Times New Roman" w:eastAsia="Arial" w:hAnsi="Times New Roman" w:cs="Times New Roman"/>
                <w:sz w:val="24"/>
                <w:szCs w:val="24"/>
                <w:lang w:eastAsia="ar-SA"/>
              </w:rPr>
              <w:t xml:space="preserve">          "____"____________2021г.</w:t>
            </w:r>
          </w:p>
        </w:tc>
        <w:tc>
          <w:tcPr>
            <w:tcW w:w="4376" w:type="dxa"/>
          </w:tcPr>
          <w:p w:rsidR="00E261E6" w:rsidRPr="00726C8D" w:rsidRDefault="00E261E6" w:rsidP="00E261E6">
            <w:pPr>
              <w:widowControl w:val="0"/>
              <w:snapToGrid w:val="0"/>
              <w:spacing w:after="0" w:line="240" w:lineRule="auto"/>
              <w:ind w:firstLine="709"/>
              <w:jc w:val="both"/>
              <w:rPr>
                <w:rFonts w:ascii="Times New Roman" w:eastAsia="Arial" w:hAnsi="Times New Roman" w:cs="Times New Roman"/>
                <w:sz w:val="24"/>
                <w:szCs w:val="24"/>
                <w:lang w:eastAsia="ar-SA"/>
              </w:rPr>
            </w:pPr>
            <w:r w:rsidRPr="00726C8D">
              <w:rPr>
                <w:rFonts w:ascii="Times New Roman" w:eastAsia="Arial" w:hAnsi="Times New Roman" w:cs="Times New Roman"/>
                <w:sz w:val="24"/>
                <w:szCs w:val="24"/>
                <w:lang w:eastAsia="ar-SA"/>
              </w:rPr>
              <w:t xml:space="preserve">  "____"____________2021 г.</w:t>
            </w:r>
          </w:p>
        </w:tc>
      </w:tr>
    </w:tbl>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E261E6" w:rsidRDefault="00E261E6"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E261E6" w:rsidRPr="00F73B0C" w:rsidRDefault="004038D6" w:rsidP="00E261E6">
      <w:pPr>
        <w:spacing w:after="0"/>
        <w:jc w:val="right"/>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E261E6" w:rsidRPr="00F73B0C" w:rsidRDefault="00E261E6"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w:t>
      </w:r>
      <w:r w:rsidR="004038D6">
        <w:rPr>
          <w:rFonts w:ascii="Times New Roman" w:hAnsi="Times New Roman" w:cs="Times New Roman"/>
          <w:sz w:val="28"/>
          <w:szCs w:val="28"/>
        </w:rPr>
        <w:t>П</w:t>
      </w:r>
      <w:r w:rsidRPr="00F73B0C">
        <w:rPr>
          <w:rFonts w:ascii="Times New Roman" w:hAnsi="Times New Roman" w:cs="Times New Roman"/>
          <w:sz w:val="28"/>
          <w:szCs w:val="28"/>
        </w:rPr>
        <w:t>остановлени</w:t>
      </w:r>
      <w:r w:rsidR="004038D6">
        <w:rPr>
          <w:rFonts w:ascii="Times New Roman" w:hAnsi="Times New Roman" w:cs="Times New Roman"/>
          <w:sz w:val="28"/>
          <w:szCs w:val="28"/>
        </w:rPr>
        <w:t xml:space="preserve">ем </w:t>
      </w:r>
      <w:r w:rsidRPr="00F73B0C">
        <w:rPr>
          <w:rFonts w:ascii="Times New Roman" w:hAnsi="Times New Roman" w:cs="Times New Roman"/>
          <w:sz w:val="28"/>
          <w:szCs w:val="28"/>
        </w:rPr>
        <w:t xml:space="preserve"> администрации</w:t>
      </w:r>
    </w:p>
    <w:p w:rsidR="00E261E6" w:rsidRDefault="00E261E6" w:rsidP="00E261E6">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w:t>
      </w:r>
      <w:r>
        <w:rPr>
          <w:rFonts w:ascii="Times New Roman" w:hAnsi="Times New Roman" w:cs="Times New Roman"/>
          <w:sz w:val="28"/>
          <w:szCs w:val="28"/>
        </w:rPr>
        <w:t>Комсомольского городского поселения</w:t>
      </w:r>
    </w:p>
    <w:p w:rsidR="00E261E6" w:rsidRPr="00F73B0C" w:rsidRDefault="00726C8D" w:rsidP="00E261E6">
      <w:pPr>
        <w:spacing w:after="0"/>
        <w:jc w:val="right"/>
        <w:rPr>
          <w:rFonts w:ascii="Times New Roman" w:hAnsi="Times New Roman" w:cs="Times New Roman"/>
          <w:sz w:val="28"/>
          <w:szCs w:val="28"/>
        </w:rPr>
      </w:pPr>
      <w:r>
        <w:rPr>
          <w:rFonts w:ascii="Times New Roman" w:hAnsi="Times New Roman" w:cs="Times New Roman"/>
          <w:sz w:val="28"/>
          <w:szCs w:val="28"/>
        </w:rPr>
        <w:t>от 11.01.</w:t>
      </w:r>
      <w:r w:rsidR="00E261E6">
        <w:rPr>
          <w:rFonts w:ascii="Times New Roman" w:hAnsi="Times New Roman" w:cs="Times New Roman"/>
          <w:sz w:val="28"/>
          <w:szCs w:val="28"/>
        </w:rPr>
        <w:t>2021г. №</w:t>
      </w:r>
      <w:r>
        <w:rPr>
          <w:rFonts w:ascii="Times New Roman" w:hAnsi="Times New Roman" w:cs="Times New Roman"/>
          <w:sz w:val="28"/>
          <w:szCs w:val="28"/>
        </w:rPr>
        <w:t>1</w:t>
      </w:r>
    </w:p>
    <w:p w:rsidR="00B44584" w:rsidRDefault="00B44584" w:rsidP="00B44584">
      <w:pPr>
        <w:spacing w:after="0"/>
        <w:jc w:val="both"/>
        <w:rPr>
          <w:rFonts w:ascii="Times New Roman" w:hAnsi="Times New Roman" w:cs="Times New Roman"/>
          <w:sz w:val="28"/>
          <w:szCs w:val="28"/>
        </w:rPr>
      </w:pPr>
    </w:p>
    <w:p w:rsidR="00B44584" w:rsidRDefault="00B44584" w:rsidP="00B44584">
      <w:pPr>
        <w:spacing w:after="0"/>
        <w:jc w:val="center"/>
        <w:rPr>
          <w:rFonts w:ascii="Times New Roman" w:hAnsi="Times New Roman" w:cs="Times New Roman"/>
          <w:b/>
          <w:sz w:val="28"/>
          <w:szCs w:val="28"/>
        </w:rPr>
      </w:pPr>
      <w:r w:rsidRPr="00B44584">
        <w:rPr>
          <w:rFonts w:ascii="Times New Roman" w:hAnsi="Times New Roman" w:cs="Times New Roman"/>
          <w:b/>
          <w:sz w:val="28"/>
          <w:szCs w:val="28"/>
        </w:rPr>
        <w:t xml:space="preserve">Инструкция по охране труда для муниципальных служащих </w:t>
      </w:r>
    </w:p>
    <w:p w:rsidR="00F73B0C" w:rsidRPr="00B44584" w:rsidRDefault="00F73B0C" w:rsidP="00B44584">
      <w:pPr>
        <w:spacing w:after="0"/>
        <w:jc w:val="center"/>
        <w:rPr>
          <w:rFonts w:ascii="Times New Roman" w:hAnsi="Times New Roman" w:cs="Times New Roman"/>
          <w:b/>
          <w:sz w:val="28"/>
          <w:szCs w:val="28"/>
        </w:rPr>
      </w:pPr>
      <w:r w:rsidRPr="00B44584">
        <w:rPr>
          <w:rFonts w:ascii="Times New Roman" w:hAnsi="Times New Roman" w:cs="Times New Roman"/>
          <w:b/>
          <w:sz w:val="28"/>
          <w:szCs w:val="28"/>
        </w:rPr>
        <w:t>А</w:t>
      </w:r>
      <w:r w:rsidR="00B44584" w:rsidRPr="00B44584">
        <w:rPr>
          <w:rFonts w:ascii="Times New Roman" w:hAnsi="Times New Roman" w:cs="Times New Roman"/>
          <w:b/>
          <w:sz w:val="28"/>
          <w:szCs w:val="28"/>
        </w:rPr>
        <w:t>дминистрации Комсомольского городского поселения</w:t>
      </w:r>
    </w:p>
    <w:p w:rsidR="00F73B0C" w:rsidRPr="004C5539" w:rsidRDefault="00F73B0C" w:rsidP="004C5539">
      <w:pPr>
        <w:jc w:val="center"/>
        <w:rPr>
          <w:rFonts w:ascii="Times New Roman" w:hAnsi="Times New Roman" w:cs="Times New Roman"/>
          <w:b/>
          <w:sz w:val="28"/>
          <w:szCs w:val="28"/>
        </w:rPr>
      </w:pPr>
      <w:r w:rsidRPr="004C5539">
        <w:rPr>
          <w:rFonts w:ascii="Times New Roman" w:hAnsi="Times New Roman" w:cs="Times New Roman"/>
          <w:b/>
          <w:sz w:val="28"/>
          <w:szCs w:val="28"/>
        </w:rPr>
        <w:t>1. ОБШИЕ ТРЕБОВАНИЯ БЕЗОПАСНОСТИ</w:t>
      </w:r>
    </w:p>
    <w:p w:rsidR="00F73B0C" w:rsidRPr="00726C8D" w:rsidRDefault="00F73B0C" w:rsidP="00726C8D">
      <w:pPr>
        <w:spacing w:after="0"/>
        <w:jc w:val="both"/>
        <w:rPr>
          <w:rFonts w:ascii="Times New Roman" w:hAnsi="Times New Roman" w:cs="Times New Roman"/>
          <w:sz w:val="24"/>
          <w:szCs w:val="24"/>
        </w:rPr>
      </w:pPr>
      <w:r w:rsidRPr="00726C8D">
        <w:rPr>
          <w:rFonts w:ascii="Times New Roman" w:hAnsi="Times New Roman" w:cs="Times New Roman"/>
          <w:sz w:val="24"/>
          <w:szCs w:val="24"/>
        </w:rPr>
        <w:t>1.1. Настоящая инструкция разработана для муниципальных служащих</w:t>
      </w:r>
      <w:r w:rsidR="00B44584" w:rsidRPr="00726C8D">
        <w:rPr>
          <w:rFonts w:ascii="Times New Roman" w:hAnsi="Times New Roman" w:cs="Times New Roman"/>
          <w:sz w:val="24"/>
          <w:szCs w:val="24"/>
        </w:rPr>
        <w:t xml:space="preserve"> А</w:t>
      </w:r>
      <w:r w:rsidRPr="00726C8D">
        <w:rPr>
          <w:rFonts w:ascii="Times New Roman" w:hAnsi="Times New Roman" w:cs="Times New Roman"/>
          <w:sz w:val="24"/>
          <w:szCs w:val="24"/>
        </w:rPr>
        <w:t>дминистрации</w:t>
      </w:r>
      <w:r w:rsidR="00B44584" w:rsidRPr="00726C8D">
        <w:rPr>
          <w:rFonts w:ascii="Times New Roman" w:hAnsi="Times New Roman" w:cs="Times New Roman"/>
          <w:sz w:val="24"/>
          <w:szCs w:val="24"/>
        </w:rPr>
        <w:t xml:space="preserve"> Комсомольского городского поселения</w:t>
      </w:r>
      <w:r w:rsidRPr="00726C8D">
        <w:rPr>
          <w:rFonts w:ascii="Times New Roman" w:hAnsi="Times New Roman" w:cs="Times New Roman"/>
          <w:sz w:val="24"/>
          <w:szCs w:val="24"/>
        </w:rPr>
        <w:t>.</w:t>
      </w:r>
    </w:p>
    <w:p w:rsidR="00F73B0C" w:rsidRPr="00726C8D" w:rsidRDefault="00F73B0C" w:rsidP="00726C8D">
      <w:pPr>
        <w:spacing w:after="0"/>
        <w:jc w:val="both"/>
        <w:rPr>
          <w:rFonts w:ascii="Times New Roman" w:hAnsi="Times New Roman" w:cs="Times New Roman"/>
          <w:sz w:val="24"/>
          <w:szCs w:val="24"/>
        </w:rPr>
      </w:pPr>
      <w:r w:rsidRPr="00726C8D">
        <w:rPr>
          <w:rFonts w:ascii="Times New Roman" w:hAnsi="Times New Roman" w:cs="Times New Roman"/>
          <w:sz w:val="24"/>
          <w:szCs w:val="24"/>
        </w:rPr>
        <w:t>1.2. Работник администрации допускается к самостоятельной работе после</w:t>
      </w:r>
      <w:r w:rsidR="00B44584"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прохождения:</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медицинского </w:t>
      </w:r>
      <w:r w:rsidR="00CD786E" w:rsidRPr="00726C8D">
        <w:rPr>
          <w:rFonts w:ascii="Times New Roman" w:hAnsi="Times New Roman" w:cs="Times New Roman"/>
          <w:sz w:val="24"/>
          <w:szCs w:val="24"/>
        </w:rPr>
        <w:t>осмотра (справка)</w:t>
      </w:r>
      <w:r w:rsidRPr="00726C8D">
        <w:rPr>
          <w:rFonts w:ascii="Times New Roman" w:hAnsi="Times New Roman" w:cs="Times New Roman"/>
          <w:sz w:val="24"/>
          <w:szCs w:val="24"/>
        </w:rPr>
        <w:t>;</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вводного инструктажа по охране труда;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первичного инструктажа на рабочем месте;</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обучения элементарным правилам </w:t>
      </w:r>
      <w:r w:rsidR="00CD786E" w:rsidRPr="00726C8D">
        <w:rPr>
          <w:rFonts w:ascii="Times New Roman" w:hAnsi="Times New Roman" w:cs="Times New Roman"/>
          <w:sz w:val="24"/>
          <w:szCs w:val="24"/>
        </w:rPr>
        <w:t>техники безопасности</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1.3. Повторный инструктаж по охране труда и проверка знаний настоящей</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инструкции для работников администрации проводится один раз в </w:t>
      </w:r>
      <w:r w:rsidR="00CD786E" w:rsidRPr="00726C8D">
        <w:rPr>
          <w:rFonts w:ascii="Times New Roman" w:hAnsi="Times New Roman" w:cs="Times New Roman"/>
          <w:sz w:val="24"/>
          <w:szCs w:val="24"/>
        </w:rPr>
        <w:t>6</w:t>
      </w:r>
      <w:r w:rsidRPr="00726C8D">
        <w:rPr>
          <w:rFonts w:ascii="Times New Roman" w:hAnsi="Times New Roman" w:cs="Times New Roman"/>
          <w:sz w:val="24"/>
          <w:szCs w:val="24"/>
        </w:rPr>
        <w:t xml:space="preserve"> месяц</w:t>
      </w:r>
      <w:r w:rsidR="00CD786E" w:rsidRPr="00726C8D">
        <w:rPr>
          <w:rFonts w:ascii="Times New Roman" w:hAnsi="Times New Roman" w:cs="Times New Roman"/>
          <w:sz w:val="24"/>
          <w:szCs w:val="24"/>
        </w:rPr>
        <w:t>ев</w:t>
      </w:r>
      <w:r w:rsidRPr="00726C8D">
        <w:rPr>
          <w:rFonts w:ascii="Times New Roman" w:hAnsi="Times New Roman" w:cs="Times New Roman"/>
          <w:sz w:val="24"/>
          <w:szCs w:val="24"/>
        </w:rPr>
        <w:t>.</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1.4. Работник администрации обязан выполнять должностные обязанности, работать</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по заданию своего руководителя, соблюдать дисциплину труда, своевременно и точно</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выполнять распоряжения руководителя, требования по охране труда.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1.5. Работник администрации должен выполнять свои обязанности в рабочее время</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согласно Правилам внутреннего трудового распорядка.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1.6. При эксплуатации персонального компьютера на работника могут оказывать</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действие следующие опасные производственные факторы:</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повышенные уровни электромагнитного излучения;</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пониженная или повышенная влажность воздуха рабочей зоны;</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пониженная или повышенная подвижность воздуха рабочей зоны;</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повышенный уровень шума;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повышенный или пониженный уровень освещенности;</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повышенная яркость светового изображения;</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повышенное значение напряжения в электрической цепи, замыкание которой может</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произойти через тело человека;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напряжение зрения, внимания, длительные статические нагрузки.</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1.7. Работник администрации, эксплуатирующий электрооборудование при</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выполнении трудовых обязанностей должен иметь:</w:t>
      </w:r>
    </w:p>
    <w:p w:rsidR="00F73B0C" w:rsidRPr="00726C8D" w:rsidRDefault="00F73B0C" w:rsidP="00CD786E">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 элементарное знакомство с эксплуатируемой электроустановкой (инструкция по</w:t>
      </w:r>
      <w:proofErr w:type="gramEnd"/>
    </w:p>
    <w:p w:rsidR="00F73B0C" w:rsidRPr="00726C8D" w:rsidRDefault="00F73B0C" w:rsidP="00CD786E">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эксплуатации, место подключения электроустановки в распределительном устройстве,</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входной рубильник, блокировочный рубильник, принципиальную электрическую схему</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трассы подключения, кнопки управления, корпус, ручки управления; основные</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элементы электроустановки-трансформатора, выпрямителя и генератора постоянного</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 xml:space="preserve">тока, электродвигатель, панель управления, заземления, </w:t>
      </w:r>
      <w:proofErr w:type="spellStart"/>
      <w:r w:rsidRPr="00726C8D">
        <w:rPr>
          <w:rFonts w:ascii="Times New Roman" w:hAnsi="Times New Roman" w:cs="Times New Roman"/>
          <w:sz w:val="24"/>
          <w:szCs w:val="24"/>
        </w:rPr>
        <w:t>зануления</w:t>
      </w:r>
      <w:proofErr w:type="spellEnd"/>
      <w:r w:rsidRPr="00726C8D">
        <w:rPr>
          <w:rFonts w:ascii="Times New Roman" w:hAnsi="Times New Roman" w:cs="Times New Roman"/>
          <w:sz w:val="24"/>
          <w:szCs w:val="24"/>
        </w:rPr>
        <w:t xml:space="preserve"> и т.д.);</w:t>
      </w:r>
      <w:proofErr w:type="gramEnd"/>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знать основные меры предосторожности по охране труда, соблюдать </w:t>
      </w:r>
    </w:p>
    <w:p w:rsidR="00F73B0C" w:rsidRPr="00726C8D" w:rsidRDefault="00F73B0C" w:rsidP="00CD786E">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организационно-технические меры при выполнении работ (знание настоящей</w:t>
      </w:r>
      <w:proofErr w:type="gramEnd"/>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инструкции, исправность питающей линии подключения - перегибы, оголенные участки,</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места смятия; применение основных и дополнительных средств защиты; использование</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инструмента с изолированными ручками, проверка подключения заземления и</w:t>
      </w:r>
      <w:r w:rsidR="00CD786E" w:rsidRPr="00726C8D">
        <w:rPr>
          <w:rFonts w:ascii="Times New Roman" w:hAnsi="Times New Roman" w:cs="Times New Roman"/>
          <w:sz w:val="24"/>
          <w:szCs w:val="24"/>
        </w:rPr>
        <w:t xml:space="preserve"> </w:t>
      </w:r>
      <w:proofErr w:type="spellStart"/>
      <w:r w:rsidRPr="00726C8D">
        <w:rPr>
          <w:rFonts w:ascii="Times New Roman" w:hAnsi="Times New Roman" w:cs="Times New Roman"/>
          <w:sz w:val="24"/>
          <w:szCs w:val="24"/>
        </w:rPr>
        <w:t>зануления</w:t>
      </w:r>
      <w:proofErr w:type="spellEnd"/>
      <w:r w:rsidRPr="00726C8D">
        <w:rPr>
          <w:rFonts w:ascii="Times New Roman" w:hAnsi="Times New Roman" w:cs="Times New Roman"/>
          <w:sz w:val="24"/>
          <w:szCs w:val="24"/>
        </w:rPr>
        <w:t>);</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иметь отчетливое представление об опасности поражения электрическим током и</w:t>
      </w:r>
    </w:p>
    <w:p w:rsidR="00F73B0C" w:rsidRPr="00726C8D" w:rsidRDefault="00F73B0C" w:rsidP="00CD786E">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lastRenderedPageBreak/>
        <w:t>опасности приближения к токоведущим частям (опасное напряжение, опасная сила тока,</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классификация помещения по электробезопасности, величина сопротивления</w:t>
      </w:r>
      <w:proofErr w:type="gramEnd"/>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заземления);</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иметь практические навыки оказания первой доврачебной помощи пострадавшим от</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электротока.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1.8. При эксплуатации электрооборудования опасным производственным фактором</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является электрический ток. Предельно допустимая величина переменного тока 0,3мА.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При увеличении тока до 0,6-1,6 мА человек начинает ощущать его воздействие.</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Факторами, определяющими степень поражения электротоком, являются сила тока,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продолжительность воздействия электротока на человека, место соприкосновения и путь</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прохождения проникновения тока, состояние кожи, электрическое сопротивление тела,</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физиологическое состояние организма.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Виды поражения электротоком:</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электрический удар (паралич сердца и дыхания);</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термический ожог (</w:t>
      </w:r>
      <w:proofErr w:type="spellStart"/>
      <w:r w:rsidRPr="00726C8D">
        <w:rPr>
          <w:rFonts w:ascii="Times New Roman" w:hAnsi="Times New Roman" w:cs="Times New Roman"/>
          <w:sz w:val="24"/>
          <w:szCs w:val="24"/>
        </w:rPr>
        <w:t>электроожог</w:t>
      </w:r>
      <w:proofErr w:type="spellEnd"/>
      <w:r w:rsidRPr="00726C8D">
        <w:rPr>
          <w:rFonts w:ascii="Times New Roman" w:hAnsi="Times New Roman" w:cs="Times New Roman"/>
          <w:sz w:val="24"/>
          <w:szCs w:val="24"/>
        </w:rPr>
        <w:t>);</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w:t>
      </w:r>
      <w:proofErr w:type="spellStart"/>
      <w:r w:rsidRPr="00726C8D">
        <w:rPr>
          <w:rFonts w:ascii="Times New Roman" w:hAnsi="Times New Roman" w:cs="Times New Roman"/>
          <w:sz w:val="24"/>
          <w:szCs w:val="24"/>
        </w:rPr>
        <w:t>электрометаллизация</w:t>
      </w:r>
      <w:proofErr w:type="spellEnd"/>
      <w:r w:rsidRPr="00726C8D">
        <w:rPr>
          <w:rFonts w:ascii="Times New Roman" w:hAnsi="Times New Roman" w:cs="Times New Roman"/>
          <w:sz w:val="24"/>
          <w:szCs w:val="24"/>
        </w:rPr>
        <w:t xml:space="preserve"> кожи;</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технические повреждения;</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w:t>
      </w:r>
      <w:proofErr w:type="spellStart"/>
      <w:r w:rsidRPr="00726C8D">
        <w:rPr>
          <w:rFonts w:ascii="Times New Roman" w:hAnsi="Times New Roman" w:cs="Times New Roman"/>
          <w:sz w:val="24"/>
          <w:szCs w:val="24"/>
        </w:rPr>
        <w:t>электроофтальмия</w:t>
      </w:r>
      <w:proofErr w:type="spellEnd"/>
      <w:r w:rsidRPr="00726C8D">
        <w:rPr>
          <w:rFonts w:ascii="Times New Roman" w:hAnsi="Times New Roman" w:cs="Times New Roman"/>
          <w:sz w:val="24"/>
          <w:szCs w:val="24"/>
        </w:rPr>
        <w:t xml:space="preserve"> (воспаление глаз вследствие действия электротока).</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1.9. Работник администрации обязан соблюдать требования по обеспечению</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пожарной безопасности, знать место нахождения средств пожаротушения, уметь</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пользоваться первичными средствами пожаротушения, в том числе огнетушителями</w:t>
      </w:r>
    </w:p>
    <w:p w:rsidR="00F73B0C" w:rsidRPr="00726C8D" w:rsidRDefault="00F73B0C" w:rsidP="00CD786E">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углекислотными</w:t>
      </w:r>
      <w:proofErr w:type="gramEnd"/>
      <w:r w:rsidRPr="00726C8D">
        <w:rPr>
          <w:rFonts w:ascii="Times New Roman" w:hAnsi="Times New Roman" w:cs="Times New Roman"/>
          <w:sz w:val="24"/>
          <w:szCs w:val="24"/>
        </w:rPr>
        <w:t xml:space="preserve"> марки ОУ-5, ОУ-10 или порошковыми марки ОП-5, ОП-10.</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Углекислотный (ОУ-5, ОУ-10) и порошковый (ОП-5, ОП-10) огнетушители</w:t>
      </w:r>
    </w:p>
    <w:p w:rsidR="00F73B0C" w:rsidRPr="00726C8D" w:rsidRDefault="00F73B0C" w:rsidP="00CD786E">
      <w:pPr>
        <w:spacing w:after="0"/>
        <w:jc w:val="both"/>
        <w:rPr>
          <w:rFonts w:ascii="Times New Roman" w:hAnsi="Times New Roman" w:cs="Times New Roman"/>
          <w:sz w:val="24"/>
          <w:szCs w:val="24"/>
        </w:rPr>
      </w:pPr>
      <w:r w:rsidRPr="00726C8D">
        <w:rPr>
          <w:rFonts w:ascii="Times New Roman" w:hAnsi="Times New Roman" w:cs="Times New Roman"/>
          <w:sz w:val="24"/>
          <w:szCs w:val="24"/>
        </w:rPr>
        <w:t>позволяют тушить огонь на электрооборудовании до 380</w:t>
      </w:r>
      <w:proofErr w:type="gramStart"/>
      <w:r w:rsidRPr="00726C8D">
        <w:rPr>
          <w:rFonts w:ascii="Times New Roman" w:hAnsi="Times New Roman" w:cs="Times New Roman"/>
          <w:sz w:val="24"/>
          <w:szCs w:val="24"/>
        </w:rPr>
        <w:t xml:space="preserve"> В</w:t>
      </w:r>
      <w:proofErr w:type="gramEnd"/>
      <w:r w:rsidRPr="00726C8D">
        <w:rPr>
          <w:rFonts w:ascii="Times New Roman" w:hAnsi="Times New Roman" w:cs="Times New Roman"/>
          <w:sz w:val="24"/>
          <w:szCs w:val="24"/>
        </w:rPr>
        <w:t xml:space="preserve"> без снятия напряжения.</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2. ТРЕБОВАНИЯ БЕЗОПАСНОСТИ ПЕРЕД НАЧАЛОМ 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2.1. Работник администрации при работе с персональным компьютером обязан:</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2.1.1. Осмотреть и привести в порядок рабочее место.</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2.1.2. Отрегулировать освещенность на рабочем месте, убедиться в достаточности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освещенности, отсутствии отражений на экране.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2.1.3. Проверить правильность подключения оборудования в электросеть.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2.1.4. Проверить исправность проводящих проводов и отсутствие оголенных участков</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проводов.</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2.1.5. Убедиться в наличии защитного заземления.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2.1.6. Протереть салфеткой поверхность экрана и защитного фильтра.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2.1.7. Убедиться в отсутствии дискет в дисководах процессора персонального</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компьютера.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2.1.8. Проверить правильность установки стола, стула, подставки для ног, положения оборудования, угла наклона экрана, положение клавиатуры, положение</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«мыши» на специальном коврике, при необходимости произвести регулировку рабочего</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стола и кресла, а также расположение элементов компьютера в соответствии с</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требованиями эргономики и в целях исключения неудобных поз и длительных</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напряжений тела.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2.2. Работнику администрации при работе с персональным компьютером запрещается</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 xml:space="preserve">приступать к работе </w:t>
      </w:r>
      <w:proofErr w:type="gramStart"/>
      <w:r w:rsidRPr="00726C8D">
        <w:rPr>
          <w:rFonts w:ascii="Times New Roman" w:hAnsi="Times New Roman" w:cs="Times New Roman"/>
          <w:sz w:val="24"/>
          <w:szCs w:val="24"/>
        </w:rPr>
        <w:t>при</w:t>
      </w:r>
      <w:proofErr w:type="gramEnd"/>
      <w:r w:rsidRPr="00726C8D">
        <w:rPr>
          <w:rFonts w:ascii="Times New Roman" w:hAnsi="Times New Roman" w:cs="Times New Roman"/>
          <w:sz w:val="24"/>
          <w:szCs w:val="24"/>
        </w:rPr>
        <w:t>:</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2.2.1.. </w:t>
      </w:r>
      <w:proofErr w:type="gramStart"/>
      <w:r w:rsidRPr="00726C8D">
        <w:rPr>
          <w:rFonts w:ascii="Times New Roman" w:hAnsi="Times New Roman" w:cs="Times New Roman"/>
          <w:sz w:val="24"/>
          <w:szCs w:val="24"/>
        </w:rPr>
        <w:t>Отсутствии</w:t>
      </w:r>
      <w:proofErr w:type="gramEnd"/>
      <w:r w:rsidRPr="00726C8D">
        <w:rPr>
          <w:rFonts w:ascii="Times New Roman" w:hAnsi="Times New Roman" w:cs="Times New Roman"/>
          <w:sz w:val="24"/>
          <w:szCs w:val="24"/>
        </w:rPr>
        <w:t xml:space="preserve"> специальной вилки с подключением заземления.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2.2.2. </w:t>
      </w:r>
      <w:proofErr w:type="gramStart"/>
      <w:r w:rsidRPr="00726C8D">
        <w:rPr>
          <w:rFonts w:ascii="Times New Roman" w:hAnsi="Times New Roman" w:cs="Times New Roman"/>
          <w:sz w:val="24"/>
          <w:szCs w:val="24"/>
        </w:rPr>
        <w:t>Обнаружении</w:t>
      </w:r>
      <w:proofErr w:type="gramEnd"/>
      <w:r w:rsidRPr="00726C8D">
        <w:rPr>
          <w:rFonts w:ascii="Times New Roman" w:hAnsi="Times New Roman" w:cs="Times New Roman"/>
          <w:sz w:val="24"/>
          <w:szCs w:val="24"/>
        </w:rPr>
        <w:t xml:space="preserve"> неисправности оборудования.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2.2.3. При размещении персональных компьютеров в ряд на расстоянии менее 1,2 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при расположении рабочих мест с компьютерами в колонку на расстоянии менее 2,0 м,</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при рядном расположении дисплеев экранами друг к другу.</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2.3. Работнику запрещается производить протирание влажной или мокрой салфеткой</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электрооборудование, которое находится под напряжением (вилка вставлена в розетку).</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Влажную или любую другую уборку производить при отключенном оборудовании.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lastRenderedPageBreak/>
        <w:t>2.4. Работник обязан сообщить своему руководителю об обнаруженной</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неисправности оборудования.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2.5. Работник производит включение электрооборудования в сеть путем вставки</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исправной вилки в исправную специальную розетку для ПК.</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2.6. Работник должен убедиться, что включение оборудования никого не подвергает</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опасности.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2.7. Работник не должен разрешать работать лицам, не имеющим допуска к работе с</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опасным оборудованием или персональным компьютером.</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3. ТРЕБОВАНИЯ БЕЗОПАСНОСТИ ВО ВРЕМЯ 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3.1. Работник организации во время работы обязан:</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3.1.1. </w:t>
      </w:r>
      <w:proofErr w:type="gramStart"/>
      <w:r w:rsidRPr="00726C8D">
        <w:rPr>
          <w:rFonts w:ascii="Times New Roman" w:hAnsi="Times New Roman" w:cs="Times New Roman"/>
          <w:sz w:val="24"/>
          <w:szCs w:val="24"/>
        </w:rPr>
        <w:t>Выполнять ту работу, которая определена его должностной инструкцией,</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которая ему была поручена Руководителем и по которой он был проинструктирован.</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3.1.2. В течение всего рабочего времени содержать в порядке и чистоте рабочее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место.</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3.1.3. Держать открытыми вентиляционные отверстия, которыми оборудованы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приборы и персональные компьютеры.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3.1.4. Не загромождать оборудование посторонними предметами, которые снижают</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теплоотдачу.</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3.1.5. При необходимости прекращения работы на некоторое время корректно</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закрыть все активные задачи.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3.1.6. Выполнять санитарные нормы и соблюдать режимы работы и отдыха.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3.1.7. Соблюдать правила эксплуатации электрооборудования или другого</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оборудования в соответствии с инструкциями по эксплуатации.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3.1.8. При работе с текстовой информацией выбирать наиболее </w:t>
      </w:r>
      <w:proofErr w:type="gramStart"/>
      <w:r w:rsidRPr="00726C8D">
        <w:rPr>
          <w:rFonts w:ascii="Times New Roman" w:hAnsi="Times New Roman" w:cs="Times New Roman"/>
          <w:sz w:val="24"/>
          <w:szCs w:val="24"/>
        </w:rPr>
        <w:t>физиологичный</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режим представления черных символов на белом фоне.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3.1.9. Соблюдать установленные режимы рабочего времени, регламентированные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перерывы в работе и выполнять в </w:t>
      </w:r>
      <w:proofErr w:type="spellStart"/>
      <w:r w:rsidRPr="00726C8D">
        <w:rPr>
          <w:rFonts w:ascii="Times New Roman" w:hAnsi="Times New Roman" w:cs="Times New Roman"/>
          <w:sz w:val="24"/>
          <w:szCs w:val="24"/>
        </w:rPr>
        <w:t>физкультпаузах</w:t>
      </w:r>
      <w:proofErr w:type="spellEnd"/>
      <w:r w:rsidRPr="00726C8D">
        <w:rPr>
          <w:rFonts w:ascii="Times New Roman" w:hAnsi="Times New Roman" w:cs="Times New Roman"/>
          <w:sz w:val="24"/>
          <w:szCs w:val="24"/>
        </w:rPr>
        <w:t xml:space="preserve"> рекомендованные упражнения </w:t>
      </w:r>
      <w:proofErr w:type="gramStart"/>
      <w:r w:rsidRPr="00726C8D">
        <w:rPr>
          <w:rFonts w:ascii="Times New Roman" w:hAnsi="Times New Roman" w:cs="Times New Roman"/>
          <w:sz w:val="24"/>
          <w:szCs w:val="24"/>
        </w:rPr>
        <w:t>для</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глаз, шеи, рук, туловища, ног.</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3.1.10. Соблюдать расстояние от глаз до экрана в пределах 60 - 70 см, но не ближе 50</w:t>
      </w:r>
      <w:r w:rsidR="00CD786E" w:rsidRPr="00726C8D">
        <w:rPr>
          <w:rFonts w:ascii="Times New Roman" w:hAnsi="Times New Roman" w:cs="Times New Roman"/>
          <w:sz w:val="24"/>
          <w:szCs w:val="24"/>
        </w:rPr>
        <w:t xml:space="preserve"> </w:t>
      </w:r>
      <w:r w:rsidRPr="00726C8D">
        <w:rPr>
          <w:rFonts w:ascii="Times New Roman" w:hAnsi="Times New Roman" w:cs="Times New Roman"/>
          <w:sz w:val="24"/>
          <w:szCs w:val="24"/>
        </w:rPr>
        <w:t>см с учетом размеров алфавитно-цифровых знаков и символов.</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4. ТРЕБОВАНИЯ БЕЗОПАСНОСТИ ВО ВРЕМЯ РАБОТЫ С ПК</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4.1. Работнику при работе на ПК запрещается: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4.1.1. Касаться одновременно экрана монитора и клавиатуры.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4.1.2. Прикасаться к задней панели системного блока (процессора) при </w:t>
      </w:r>
      <w:proofErr w:type="gramStart"/>
      <w:r w:rsidRPr="00726C8D">
        <w:rPr>
          <w:rFonts w:ascii="Times New Roman" w:hAnsi="Times New Roman" w:cs="Times New Roman"/>
          <w:sz w:val="24"/>
          <w:szCs w:val="24"/>
        </w:rPr>
        <w:t>включенном</w:t>
      </w:r>
      <w:proofErr w:type="gramEnd"/>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питании</w:t>
      </w:r>
      <w:proofErr w:type="gramEnd"/>
      <w:r w:rsidRPr="00726C8D">
        <w:rPr>
          <w:rFonts w:ascii="Times New Roman" w:hAnsi="Times New Roman" w:cs="Times New Roman"/>
          <w:sz w:val="24"/>
          <w:szCs w:val="24"/>
        </w:rPr>
        <w:t>.</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4.1.3. Переключать разъемы интерфейсных кабелей периферийных устройств </w:t>
      </w:r>
      <w:proofErr w:type="gramStart"/>
      <w:r w:rsidRPr="00726C8D">
        <w:rPr>
          <w:rFonts w:ascii="Times New Roman" w:hAnsi="Times New Roman" w:cs="Times New Roman"/>
          <w:sz w:val="24"/>
          <w:szCs w:val="24"/>
        </w:rPr>
        <w:t>при</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включенном </w:t>
      </w:r>
      <w:proofErr w:type="gramStart"/>
      <w:r w:rsidRPr="00726C8D">
        <w:rPr>
          <w:rFonts w:ascii="Times New Roman" w:hAnsi="Times New Roman" w:cs="Times New Roman"/>
          <w:sz w:val="24"/>
          <w:szCs w:val="24"/>
        </w:rPr>
        <w:t>питании</w:t>
      </w:r>
      <w:proofErr w:type="gramEnd"/>
      <w:r w:rsidRPr="00726C8D">
        <w:rPr>
          <w:rFonts w:ascii="Times New Roman" w:hAnsi="Times New Roman" w:cs="Times New Roman"/>
          <w:sz w:val="24"/>
          <w:szCs w:val="24"/>
        </w:rPr>
        <w:t>.</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4.1.4. Допускать попадание влаги на поверхность системного блока (процессора), </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монитора, рабочую поверхность клавиатуры, дисководов, принтеров и других устройств.</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4.1.5. Производить самостоятельное вскрытие и ремонт оборудования.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4.2. Работник обязан соблюдать последовательность включения ПК:</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включить периферийные устройства (принтер, монитор, сканер и др.);</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включить системный блок (процессор).</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4.3. Работник обязан отключить ПК от электросети: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 обнаружении неисправности,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 внезапном снятии напряжения электросети,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во время чистки и уборки оборудования.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4.4. Работник организации обязан оборудовать рабочее место:</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4.4.1. Высоту рабочей поверхности стола отрегулировать в пределах 680 - 800 мм, при</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отсутствии регулировки высота рабочей поверхности стола должна составлять 725 мм.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lastRenderedPageBreak/>
        <w:t>4.4.2. Рабочий стол должен иметь пространство для ног высотой не менее 600 мм,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шириной - не менее 500 мм, глубиной на уровне колен - не менее 450 мм и </w:t>
      </w:r>
      <w:proofErr w:type="gramStart"/>
      <w:r w:rsidRPr="00726C8D">
        <w:rPr>
          <w:rFonts w:ascii="Times New Roman" w:hAnsi="Times New Roman" w:cs="Times New Roman"/>
          <w:sz w:val="24"/>
          <w:szCs w:val="24"/>
        </w:rPr>
        <w:t>для</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вытянутых ног - не менее 650 мм.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4.4.3. Оборудовать подставкой для ног, имеющей ширину не менее 300 мм, глубину </w:t>
      </w:r>
      <w:r w:rsidR="003C4B5E" w:rsidRPr="00726C8D">
        <w:rPr>
          <w:rFonts w:ascii="Times New Roman" w:hAnsi="Times New Roman" w:cs="Times New Roman"/>
          <w:sz w:val="24"/>
          <w:szCs w:val="24"/>
        </w:rPr>
        <w:t>–</w:t>
      </w:r>
      <w:r w:rsidRPr="00726C8D">
        <w:rPr>
          <w:rFonts w:ascii="Times New Roman" w:hAnsi="Times New Roman" w:cs="Times New Roman"/>
          <w:sz w:val="24"/>
          <w:szCs w:val="24"/>
        </w:rPr>
        <w:t xml:space="preserve"> не</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менее 400 мм, регулировку по высоте - в пределах 150 мм, по углу наклона опорной</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поверхности подставки - до 20 градусов.</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4.4.4. Клавиатуру расположить на поверхности стола на расстоянии 100 - 300 мм </w:t>
      </w:r>
      <w:proofErr w:type="gramStart"/>
      <w:r w:rsidRPr="00726C8D">
        <w:rPr>
          <w:rFonts w:ascii="Times New Roman" w:hAnsi="Times New Roman" w:cs="Times New Roman"/>
          <w:sz w:val="24"/>
          <w:szCs w:val="24"/>
        </w:rPr>
        <w:t>от</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края, обращенного к пользователю, или </w:t>
      </w:r>
      <w:proofErr w:type="gramStart"/>
      <w:r w:rsidRPr="00726C8D">
        <w:rPr>
          <w:rFonts w:ascii="Times New Roman" w:hAnsi="Times New Roman" w:cs="Times New Roman"/>
          <w:sz w:val="24"/>
          <w:szCs w:val="24"/>
        </w:rPr>
        <w:t>на</w:t>
      </w:r>
      <w:proofErr w:type="gramEnd"/>
      <w:r w:rsidRPr="00726C8D">
        <w:rPr>
          <w:rFonts w:ascii="Times New Roman" w:hAnsi="Times New Roman" w:cs="Times New Roman"/>
          <w:sz w:val="24"/>
          <w:szCs w:val="24"/>
        </w:rPr>
        <w:t xml:space="preserve"> специальной регулируемой по высоте</w:t>
      </w:r>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рабочей, отделенной от основной, столешницы.</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4.4.5. Уровень глаз при вертикально расположенном экране должен приходится </w:t>
      </w:r>
      <w:proofErr w:type="gramStart"/>
      <w:r w:rsidRPr="00726C8D">
        <w:rPr>
          <w:rFonts w:ascii="Times New Roman" w:hAnsi="Times New Roman" w:cs="Times New Roman"/>
          <w:sz w:val="24"/>
          <w:szCs w:val="24"/>
        </w:rPr>
        <w:t>на</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центр или 2/3 высоты экрана, линия взора должна быть перпендикулярна центру экрана</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и оптимальное ее отклонение от перпендикуляра, проходящего через центр экрана в</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вертикальной плоскости, не должно превышать ± 5°, допустимое - ± 10°.</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4.5. Работник обязан соблюдать режим труда и отдыха при работе с ПК в зависимости от</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продолжительности, вида и категории трудовой деятельности.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4.6. Продолжительность обеденного перерыва определяется действующим</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законодательством о труде и правилами внутреннего трудового распорядка.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4.7. Продолжительность непрерывной работы с персональным компьютером без</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регламентированного перерыва не должна превышать 2 часов.</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4.8. При 8-часовой рабочей смене и работе на ВДТ и ПЭВМ регламентированные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перерывы соблюдать обязательно:</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для 1 категории работ через 2 часа от начала рабочей смены и через 2 часа после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обеденного перерыва продолжительностью 15 минут каждый час 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для II категории работ через 2 часа от начала рабочей смены и через 1,5-2 часа после</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обеденного перерыва продолжительностью 15 минут каждый или продолжительностью</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10 минут через каждый час 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для III категории работ через 1,5-2 часа от начала рабочей смены и через 1,5-2 часа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после обеденного перерыва продолжительностью 20 минут каждый или</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продолжительностью 15 минут через каждый час 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4.9. Во время регламентированных перерывов с целью снижения </w:t>
      </w:r>
      <w:proofErr w:type="spellStart"/>
      <w:r w:rsidRPr="00726C8D">
        <w:rPr>
          <w:rFonts w:ascii="Times New Roman" w:hAnsi="Times New Roman" w:cs="Times New Roman"/>
          <w:sz w:val="24"/>
          <w:szCs w:val="24"/>
        </w:rPr>
        <w:t>нервноэмоционального</w:t>
      </w:r>
      <w:proofErr w:type="spellEnd"/>
      <w:r w:rsidRPr="00726C8D">
        <w:rPr>
          <w:rFonts w:ascii="Times New Roman" w:hAnsi="Times New Roman" w:cs="Times New Roman"/>
          <w:sz w:val="24"/>
          <w:szCs w:val="24"/>
        </w:rPr>
        <w:t xml:space="preserve"> напряжения, утомления зрительного анализатора, устранения влияния</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гиподинамии и гипокинезии, выполнять комплексы упражнений.</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4.10. С целью уменьшения отрицательного влияния от монотонной работы применять</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чередование операций осмысленного текста и числовых данных (изменение содержания</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работ), чередование редактирования текстов и ввода данных (изменение содержания</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4.11. Женщины со времени установления беременности переводятся на работы не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связанные с использованием ПЭВМ, или для них ограничивается время работы с ПЭВМ</w:t>
      </w:r>
      <w:r w:rsidR="003C4B5E" w:rsidRPr="00726C8D">
        <w:rPr>
          <w:rFonts w:ascii="Times New Roman" w:hAnsi="Times New Roman" w:cs="Times New Roman"/>
          <w:sz w:val="24"/>
          <w:szCs w:val="24"/>
        </w:rPr>
        <w:t xml:space="preserve"> </w:t>
      </w:r>
      <w:proofErr w:type="gramStart"/>
      <w:r w:rsidRPr="00726C8D">
        <w:rPr>
          <w:rFonts w:ascii="Times New Roman" w:hAnsi="Times New Roman" w:cs="Times New Roman"/>
          <w:sz w:val="24"/>
          <w:szCs w:val="24"/>
        </w:rPr>
        <w:t xml:space="preserve">( </w:t>
      </w:r>
      <w:proofErr w:type="gramEnd"/>
      <w:r w:rsidRPr="00726C8D">
        <w:rPr>
          <w:rFonts w:ascii="Times New Roman" w:hAnsi="Times New Roman" w:cs="Times New Roman"/>
          <w:sz w:val="24"/>
          <w:szCs w:val="24"/>
        </w:rPr>
        <w:t>не более 3-х часов за рабочую смену) при условии соблюдения гигиенических</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требований, установленных данной инструкцией</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5. ТРЕБОВАНИЯ БЗОПАСНОСТИ В АВАРИЙНЫХ СИТУАЦИЯХ</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5.1. Работник обязан:</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5.1.1. Во всех случаях обнаружения обрыва проводов питания, неисправности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заземления и других повреждений электрооборудования, появления гари немедленно</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отключить питание и сообщать об аварийной ситуации руководителю.</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5.1.2. При любых случаях сбоя в работе технического оборудования или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программного обеспечения немедленно вызвать представителя отдела информационных</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технологий.</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5.1.3. В случае появления рези о глазах, резком ухудшении видимости -</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невозможности сфокусировать взгляд или появлении боли в пальцах и кистях рук,</w:t>
      </w:r>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усилении</w:t>
      </w:r>
      <w:proofErr w:type="gramEnd"/>
      <w:r w:rsidRPr="00726C8D">
        <w:rPr>
          <w:rFonts w:ascii="Times New Roman" w:hAnsi="Times New Roman" w:cs="Times New Roman"/>
          <w:sz w:val="24"/>
          <w:szCs w:val="24"/>
        </w:rPr>
        <w:t xml:space="preserve"> сердцебиения немедленно покинуть рабочее место, сообщить руководителю.</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lastRenderedPageBreak/>
        <w:t>5.1.4. Не приступать к работе на ПК до устранения неисправности.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5.1.5. При получении травм или внезапном заболевании немедленно известить своего</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руководителя, организовать первую доврачебную помощь или вызвать скорую</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медицинскую помощь по телефону «О</w:t>
      </w:r>
      <w:proofErr w:type="gramStart"/>
      <w:r w:rsidRPr="00726C8D">
        <w:rPr>
          <w:rFonts w:ascii="Times New Roman" w:hAnsi="Times New Roman" w:cs="Times New Roman"/>
          <w:sz w:val="24"/>
          <w:szCs w:val="24"/>
        </w:rPr>
        <w:t>1</w:t>
      </w:r>
      <w:proofErr w:type="gramEnd"/>
      <w:r w:rsidRPr="00726C8D">
        <w:rPr>
          <w:rFonts w:ascii="Times New Roman" w:hAnsi="Times New Roman" w:cs="Times New Roman"/>
          <w:sz w:val="24"/>
          <w:szCs w:val="24"/>
        </w:rPr>
        <w:t>».</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5.1.6. При обнаружении человека, попавшего под напряжение, немедленно отключить</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электропитание и освободить его от действия тока, оказать до врачебную помощь и</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вызвать скорую медицинскую помощь по телефону «О</w:t>
      </w:r>
      <w:proofErr w:type="gramStart"/>
      <w:r w:rsidRPr="00726C8D">
        <w:rPr>
          <w:rFonts w:ascii="Times New Roman" w:hAnsi="Times New Roman" w:cs="Times New Roman"/>
          <w:sz w:val="24"/>
          <w:szCs w:val="24"/>
        </w:rPr>
        <w:t>1</w:t>
      </w:r>
      <w:proofErr w:type="gramEnd"/>
      <w:r w:rsidRPr="00726C8D">
        <w:rPr>
          <w:rFonts w:ascii="Times New Roman" w:hAnsi="Times New Roman" w:cs="Times New Roman"/>
          <w:sz w:val="24"/>
          <w:szCs w:val="24"/>
        </w:rPr>
        <w:t>».</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6. ТРЕБОВАНИЯ БЕЗОПАСНОСТИ ПОСЛЕ ОКОНЧАНИЯ 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6.1. Работник обязан соблюдать следующую последовательность выключения ПК:</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6.1.1. Произвести закрытие всех активных задач.</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6.1.2. </w:t>
      </w:r>
      <w:proofErr w:type="gramStart"/>
      <w:r w:rsidRPr="00726C8D">
        <w:rPr>
          <w:rFonts w:ascii="Times New Roman" w:hAnsi="Times New Roman" w:cs="Times New Roman"/>
          <w:sz w:val="24"/>
          <w:szCs w:val="24"/>
        </w:rPr>
        <w:t>Выполнить парковку считывающей головки жесткого диска (если не</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предусмотрена автоматическая парковка головки).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6.1.3. Убедиться, что в дисководах нет дискет.</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6.1.4. Выключить питание системного блока (процессора).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6.1.5. Выключить питание всех периферийных устройств.</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6.1.6. Отключить блок питания.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6.2. Работник обязан осмотреть и привести в порядок рабочее место и выполнить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несколько упражнений для глаз и пальцев рук на расслабление.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6.3. Работник обязан по окончанию работы (при длительных перерывах более одного</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часа) или, уходя с работы, вынуть исправную вилку из исправной розетки.</w:t>
      </w:r>
    </w:p>
    <w:p w:rsidR="00F73B0C" w:rsidRPr="00726C8D" w:rsidRDefault="00F73B0C" w:rsidP="004C5539">
      <w:pPr>
        <w:spacing w:after="0"/>
        <w:jc w:val="center"/>
        <w:rPr>
          <w:rFonts w:ascii="Times New Roman" w:hAnsi="Times New Roman" w:cs="Times New Roman"/>
          <w:sz w:val="24"/>
          <w:szCs w:val="24"/>
        </w:rPr>
      </w:pPr>
      <w:r w:rsidRPr="00726C8D">
        <w:rPr>
          <w:rFonts w:ascii="Times New Roman" w:hAnsi="Times New Roman" w:cs="Times New Roman"/>
          <w:b/>
          <w:sz w:val="24"/>
          <w:szCs w:val="24"/>
        </w:rPr>
        <w:t>7. ТРЕБОВАНИЯ БЕЗОПАСНОСТИ ПРИ РАБОТЕ С</w:t>
      </w:r>
      <w:r w:rsidR="003C4B5E" w:rsidRPr="00726C8D">
        <w:rPr>
          <w:rFonts w:ascii="Times New Roman" w:hAnsi="Times New Roman" w:cs="Times New Roman"/>
          <w:b/>
          <w:sz w:val="24"/>
          <w:szCs w:val="24"/>
        </w:rPr>
        <w:t xml:space="preserve"> </w:t>
      </w:r>
      <w:r w:rsidRPr="00726C8D">
        <w:rPr>
          <w:rFonts w:ascii="Times New Roman" w:hAnsi="Times New Roman" w:cs="Times New Roman"/>
          <w:b/>
          <w:sz w:val="24"/>
          <w:szCs w:val="24"/>
        </w:rPr>
        <w:t>ЭЛЕКТРООБОРУДОВАНИЕМ</w:t>
      </w:r>
      <w:r w:rsidRPr="00726C8D">
        <w:rPr>
          <w:rFonts w:ascii="Times New Roman" w:hAnsi="Times New Roman" w:cs="Times New Roman"/>
          <w:sz w:val="24"/>
          <w:szCs w:val="24"/>
        </w:rPr>
        <w:t>.</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7.1. Работник организации перед началом работы с электрооборудованием должен</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произвести: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7.1.1. Осмотр электрооборудования.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7.1.2. Проверку комплектности и надежности крепления деталей.</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7.1.3. Проверку внешним осмотром исправности кабеля (шнура).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7.1.4. Проверку четкости работы выключателя.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7.1.5. Использовать только штатные приспособления.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7.2. Работник обязан доложить руководителю при обнаружении дефектов </w:t>
      </w:r>
      <w:proofErr w:type="gramStart"/>
      <w:r w:rsidRPr="00726C8D">
        <w:rPr>
          <w:rFonts w:ascii="Times New Roman" w:hAnsi="Times New Roman" w:cs="Times New Roman"/>
          <w:sz w:val="24"/>
          <w:szCs w:val="24"/>
        </w:rPr>
        <w:t>в</w:t>
      </w:r>
      <w:proofErr w:type="gramEnd"/>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электрооборудовании</w:t>
      </w:r>
      <w:proofErr w:type="gramEnd"/>
      <w:r w:rsidRPr="00726C8D">
        <w:rPr>
          <w:rFonts w:ascii="Times New Roman" w:hAnsi="Times New Roman" w:cs="Times New Roman"/>
          <w:sz w:val="24"/>
          <w:szCs w:val="24"/>
        </w:rPr>
        <w:t xml:space="preserve"> и не эксплуатировать неисправное электрооборудование.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7.3. Включение электрооборудования производить вставкой исправной вилки </w:t>
      </w:r>
      <w:proofErr w:type="gramStart"/>
      <w:r w:rsidRPr="00726C8D">
        <w:rPr>
          <w:rFonts w:ascii="Times New Roman" w:hAnsi="Times New Roman" w:cs="Times New Roman"/>
          <w:sz w:val="24"/>
          <w:szCs w:val="24"/>
        </w:rPr>
        <w:t>в</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исправную специальную розетку для бытовых приборов.</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7.4. Работник во время работы с электрооборудованием обязан поддерживать порядок</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на рабочем месте.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 При работе электрооборудования запрещается: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7.5.1. Оставлять включенное электрооборудование без надзора.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7.5.2. Передавать электрооборудование лицам, не имеющим право работать с ним.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7.5.3. Ударять по электрооборудованию.</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7.5.4. Снимать средства защиты.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7.5.5. Дергать за подводящий провод для отключения.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7.5.6. Держать палец на включателе при переносе электрооборудования.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7.5.7. Натягивать, перекручивать и перегибать подводящий кабель.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7.5.8. Ставить на кабель (шнур) посторонние предметы.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7.5.9. Допускать касание кабеля (шнура) с горячими или теплыми предметами. 7.5.10.</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Производить разборку или ремонт электрооборудования.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7.6. Работник обязан выполнять с электрооборудованием только ту работу, </w:t>
      </w:r>
      <w:proofErr w:type="gramStart"/>
      <w:r w:rsidRPr="00726C8D">
        <w:rPr>
          <w:rFonts w:ascii="Times New Roman" w:hAnsi="Times New Roman" w:cs="Times New Roman"/>
          <w:sz w:val="24"/>
          <w:szCs w:val="24"/>
        </w:rPr>
        <w:t>для</w:t>
      </w:r>
      <w:proofErr w:type="gramEnd"/>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которой</w:t>
      </w:r>
      <w:proofErr w:type="gramEnd"/>
      <w:r w:rsidRPr="00726C8D">
        <w:rPr>
          <w:rFonts w:ascii="Times New Roman" w:hAnsi="Times New Roman" w:cs="Times New Roman"/>
          <w:sz w:val="24"/>
          <w:szCs w:val="24"/>
        </w:rPr>
        <w:t xml:space="preserve"> предназначено оборудование.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7.7. Если во время работы обнаружится неисправность электрооборудования или</w:t>
      </w:r>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работающий</w:t>
      </w:r>
      <w:proofErr w:type="gramEnd"/>
      <w:r w:rsidRPr="00726C8D">
        <w:rPr>
          <w:rFonts w:ascii="Times New Roman" w:hAnsi="Times New Roman" w:cs="Times New Roman"/>
          <w:sz w:val="24"/>
          <w:szCs w:val="24"/>
        </w:rPr>
        <w:t xml:space="preserve"> с ним почувствует, хотя бы слабое действие тока, работа должна быть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lastRenderedPageBreak/>
        <w:t xml:space="preserve">немедленно </w:t>
      </w:r>
      <w:proofErr w:type="gramStart"/>
      <w:r w:rsidRPr="00726C8D">
        <w:rPr>
          <w:rFonts w:ascii="Times New Roman" w:hAnsi="Times New Roman" w:cs="Times New Roman"/>
          <w:sz w:val="24"/>
          <w:szCs w:val="24"/>
        </w:rPr>
        <w:t>прекращена</w:t>
      </w:r>
      <w:proofErr w:type="gramEnd"/>
      <w:r w:rsidRPr="00726C8D">
        <w:rPr>
          <w:rFonts w:ascii="Times New Roman" w:hAnsi="Times New Roman" w:cs="Times New Roman"/>
          <w:sz w:val="24"/>
          <w:szCs w:val="24"/>
        </w:rPr>
        <w:t xml:space="preserve"> и неисправное оборудование должно быть сдано для проверки</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или ремонта.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7.8. Отключение электрооборудования необходимо производить: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 перерыве в работе,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 окончании рабочего процесса.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7.9. Работник обязан отключить электрооборудование, вынув исправную вилку </w:t>
      </w:r>
      <w:proofErr w:type="gramStart"/>
      <w:r w:rsidRPr="00726C8D">
        <w:rPr>
          <w:rFonts w:ascii="Times New Roman" w:hAnsi="Times New Roman" w:cs="Times New Roman"/>
          <w:sz w:val="24"/>
          <w:szCs w:val="24"/>
        </w:rPr>
        <w:t>из</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исправной розетки.</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8. ТРЕБОВАНИЯ БЕЗОПАСНОСТИ В АВАРИЙНЫХ СИТУАЦИЯХ</w:t>
      </w:r>
    </w:p>
    <w:p w:rsidR="00F73B0C" w:rsidRPr="00726C8D" w:rsidRDefault="00F73B0C" w:rsidP="004C5539">
      <w:pPr>
        <w:spacing w:after="0"/>
        <w:jc w:val="center"/>
        <w:rPr>
          <w:rFonts w:ascii="Times New Roman" w:hAnsi="Times New Roman" w:cs="Times New Roman"/>
          <w:sz w:val="24"/>
          <w:szCs w:val="24"/>
        </w:rPr>
      </w:pPr>
      <w:r w:rsidRPr="00726C8D">
        <w:rPr>
          <w:rFonts w:ascii="Times New Roman" w:hAnsi="Times New Roman" w:cs="Times New Roman"/>
          <w:b/>
          <w:sz w:val="24"/>
          <w:szCs w:val="24"/>
        </w:rPr>
        <w:t>ПРИ РАБОТЕ С ЭЛЕКТРООБОРУДОВАНИЕМ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8.1. Работник обязан:</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8.1.1. Во всех случаях обнаружения обрыва проводов питания, повреждении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электрооборудования, появления запаха гари немедленно отключить питание 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сообщить об аварийной ситуации Руководителю.</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8.1.2. Не приступать к работе с неисправным электрооборудованием до устранения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неисправности.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8.1.3. При обнаружении человека, попавшего под напряжение, немедленно отключить</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электропитание и освободить его от действия тока, оказать доврачебную помощь и</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вызвать скорую медицинскую помощь по телефону «О</w:t>
      </w:r>
      <w:proofErr w:type="gramStart"/>
      <w:r w:rsidRPr="00726C8D">
        <w:rPr>
          <w:rFonts w:ascii="Times New Roman" w:hAnsi="Times New Roman" w:cs="Times New Roman"/>
          <w:sz w:val="24"/>
          <w:szCs w:val="24"/>
        </w:rPr>
        <w:t>1</w:t>
      </w:r>
      <w:proofErr w:type="gramEnd"/>
      <w:r w:rsidRPr="00726C8D">
        <w:rPr>
          <w:rFonts w:ascii="Times New Roman" w:hAnsi="Times New Roman" w:cs="Times New Roman"/>
          <w:sz w:val="24"/>
          <w:szCs w:val="24"/>
        </w:rPr>
        <w:t>».</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9. ТРЕБОВАНИЯ БЕЗОПАСНОСТИ ВО ВРЕМЯ МЕСТНОЙ КОМАНДИРОВКИ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9.1. Работник, выполняющий свои обязанности в местной командировке, обязан:</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9.1.1. При движении пешком необходимо выполнять правила дорожного движения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для пешехода, не допускать спешки, проявлять осмотрительность и осторожность.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9.1.2. Железнодорожные пути переходить по пешеходным тоннелям и мостам или по</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установленным железной дорогой переходам.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9.1.3. При пользовании служебной машиной, оборудованной ремнем безопасности,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работник обязан быть пристегнут им. Не мешать водителю и не допускать самому</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садиться за руль.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9.1.4. Работник обязан производить посадку и высадку в служебную машину </w:t>
      </w:r>
      <w:proofErr w:type="gramStart"/>
      <w:r w:rsidRPr="00726C8D">
        <w:rPr>
          <w:rFonts w:ascii="Times New Roman" w:hAnsi="Times New Roman" w:cs="Times New Roman"/>
          <w:sz w:val="24"/>
          <w:szCs w:val="24"/>
        </w:rPr>
        <w:t>со</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стороны тротуара или обочины, посадка со стороны проезжей части возможна </w:t>
      </w:r>
      <w:proofErr w:type="gramStart"/>
      <w:r w:rsidRPr="00726C8D">
        <w:rPr>
          <w:rFonts w:ascii="Times New Roman" w:hAnsi="Times New Roman" w:cs="Times New Roman"/>
          <w:sz w:val="24"/>
          <w:szCs w:val="24"/>
        </w:rPr>
        <w:t>при</w:t>
      </w:r>
      <w:proofErr w:type="gramEnd"/>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условии</w:t>
      </w:r>
      <w:proofErr w:type="gramEnd"/>
      <w:r w:rsidRPr="00726C8D">
        <w:rPr>
          <w:rFonts w:ascii="Times New Roman" w:hAnsi="Times New Roman" w:cs="Times New Roman"/>
          <w:sz w:val="24"/>
          <w:szCs w:val="24"/>
        </w:rPr>
        <w:t>, что это будет безопасно и не создаст помех другим участникам движения.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9.1.5. Работнику при езде в служебной машине или в другом транспортном средстве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запрещается отвлекать водителя от управления транспортным средством </w:t>
      </w:r>
      <w:proofErr w:type="gramStart"/>
      <w:r w:rsidRPr="00726C8D">
        <w:rPr>
          <w:rFonts w:ascii="Times New Roman" w:hAnsi="Times New Roman" w:cs="Times New Roman"/>
          <w:sz w:val="24"/>
          <w:szCs w:val="24"/>
        </w:rPr>
        <w:t>во время</w:t>
      </w:r>
      <w:proofErr w:type="gramEnd"/>
      <w:r w:rsidRPr="00726C8D">
        <w:rPr>
          <w:rFonts w:ascii="Times New Roman" w:hAnsi="Times New Roman" w:cs="Times New Roman"/>
          <w:sz w:val="24"/>
          <w:szCs w:val="24"/>
        </w:rPr>
        <w:t xml:space="preserve"> </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движения автомобиля и открывать двери транспортного средства во время его</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движения.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9.1.6. Работник в сложных погодных условиях при наличии гололеда или гололедицы</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обязан соблюдать осторожность и иметь обувь на нескользящей подошве, это</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предотвратит падение и травмы.</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10. ТРЕБОВАНИЯ БЕЗОПАСНОСТИ ВО ВРЕМЯ ПОСЕЩЕНИЯ ОБЪЕКТА</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ПРОВЕРКИ ИЛИ КОНТРОЛЯ (ПРИ РЕШЕНИИ СЛУЖЕБНЫХ ВОПРОСОВ)</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10.1. Работник обязан:</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знать схему движения </w:t>
      </w:r>
      <w:proofErr w:type="gramStart"/>
      <w:r w:rsidRPr="00726C8D">
        <w:rPr>
          <w:rFonts w:ascii="Times New Roman" w:hAnsi="Times New Roman" w:cs="Times New Roman"/>
          <w:sz w:val="24"/>
          <w:szCs w:val="24"/>
        </w:rPr>
        <w:t>работающих</w:t>
      </w:r>
      <w:proofErr w:type="gramEnd"/>
      <w:r w:rsidRPr="00726C8D">
        <w:rPr>
          <w:rFonts w:ascii="Times New Roman" w:hAnsi="Times New Roman" w:cs="Times New Roman"/>
          <w:sz w:val="24"/>
          <w:szCs w:val="24"/>
        </w:rPr>
        <w:t xml:space="preserve"> на данном участке или объекте организации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или быть с сопровождающим от этой организации;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находиться на объекте (ОРГАНИЗАЦИИ) выполнять требования безопасности,</w:t>
      </w:r>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установленные данной организацией и правилами общеизвестного характера (не</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употреблять спиртные напитки, соблюдать этикет </w:t>
      </w:r>
      <w:proofErr w:type="spellStart"/>
      <w:r w:rsidRPr="00726C8D">
        <w:rPr>
          <w:rFonts w:ascii="Times New Roman" w:hAnsi="Times New Roman" w:cs="Times New Roman"/>
          <w:sz w:val="24"/>
          <w:szCs w:val="24"/>
        </w:rPr>
        <w:t>и.т.д</w:t>
      </w:r>
      <w:proofErr w:type="spellEnd"/>
      <w:r w:rsidRPr="00726C8D">
        <w:rPr>
          <w:rFonts w:ascii="Times New Roman" w:hAnsi="Times New Roman" w:cs="Times New Roman"/>
          <w:sz w:val="24"/>
          <w:szCs w:val="24"/>
        </w:rPr>
        <w:t>.)</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 встрече с движущимся транспортом встать в безопасное место и пропустить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транспорт.</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работать в организации по выполнению служебного задания только после</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уведомления администрации организации о цели своего прибытия и плане работы.</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11. ТРЕБОВАНИЯ ПОЖАРНОЙ БЕЗОПАСНОСТИ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lastRenderedPageBreak/>
        <w:t>11.1. Работник обязан:</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знать схему эвакуации и место расположения огнетушителей;</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знать способ обращения с огнетушителем;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не загромождать проходы посторонними предметами;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 длительных перерывах более 1 часа или, уходя с работы, выключать ПК 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другие электроприборы (кроме факса и холодильника) путем вынимания </w:t>
      </w:r>
      <w:proofErr w:type="gramStart"/>
      <w:r w:rsidRPr="00726C8D">
        <w:rPr>
          <w:rFonts w:ascii="Times New Roman" w:hAnsi="Times New Roman" w:cs="Times New Roman"/>
          <w:sz w:val="24"/>
          <w:szCs w:val="24"/>
        </w:rPr>
        <w:t>исправной</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вилки из исправной розетки;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не допускать загораживания огнеопасными материалами (тканями, бумагой и т.д.)</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настольной лампы и обогреватели с открытой спиралью;</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не разрешать вешать одежду на выключатели или розетки;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не хранить легковоспламеняющиеся вещества в комнатах;</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 обнаружении возгорания прекратить работу, оповестить окружающих</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сотрудников, без паники выйти из здания, по возможности вызвать пожарную команду</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по телефону "01", сообщить администрации, отключить от сети электрооборудование,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приступить к тушению пожара имеющимися средствами пожаротушения;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не разрешать курение в комнатах;</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 общем сигнале опасности без паники выйти из здания;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курить только в отведенных местах.</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11.2. Работнику запрещается: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применять открытый огонь для любых целей;</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оставлять без присмотра электрооборудование (ПК, нагреватель, настольную лампу и</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т.д.);</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сушить одежду и обувь на нагревательных приборах;</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пользоваться самодельными электроприводными средствами;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пользоваться неисправными электроприборами;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курить на рабочем месте.</w:t>
      </w:r>
    </w:p>
    <w:p w:rsidR="00F73B0C" w:rsidRPr="00726C8D" w:rsidRDefault="00F73B0C" w:rsidP="004C5539">
      <w:pPr>
        <w:spacing w:after="0"/>
        <w:jc w:val="both"/>
        <w:rPr>
          <w:rFonts w:ascii="Times New Roman" w:hAnsi="Times New Roman" w:cs="Times New Roman"/>
          <w:b/>
          <w:sz w:val="24"/>
          <w:szCs w:val="24"/>
        </w:rPr>
      </w:pPr>
      <w:r w:rsidRPr="00726C8D">
        <w:rPr>
          <w:rFonts w:ascii="Times New Roman" w:hAnsi="Times New Roman" w:cs="Times New Roman"/>
          <w:b/>
          <w:sz w:val="24"/>
          <w:szCs w:val="24"/>
        </w:rPr>
        <w:t>Краткие правила по охране труда</w:t>
      </w:r>
      <w:r w:rsidR="003C4B5E" w:rsidRPr="00726C8D">
        <w:rPr>
          <w:rFonts w:ascii="Times New Roman" w:hAnsi="Times New Roman" w:cs="Times New Roman"/>
          <w:b/>
          <w:sz w:val="24"/>
          <w:szCs w:val="24"/>
        </w:rPr>
        <w:t xml:space="preserve"> </w:t>
      </w:r>
      <w:r w:rsidRPr="00726C8D">
        <w:rPr>
          <w:rFonts w:ascii="Times New Roman" w:hAnsi="Times New Roman" w:cs="Times New Roman"/>
          <w:b/>
          <w:sz w:val="24"/>
          <w:szCs w:val="24"/>
        </w:rPr>
        <w:t>для работников администрации: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1. Не пользоваться неисправным оборудованием.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2. Работать на ПК с соблюдением гигиенических норм и времени труда и отдыха.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 При несчастном случае оказать доврачебную помощь и вызвать скорую</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медицинскую помощь.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4. Знать правила пожарной безопасности.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5. Запрещается употреблять спиртные напитки на работе.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 Соблюдать правила вежливости, терпимости, такта, не допускать грубость.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7. В случае неадекватного поведения гражданина вести прием в присутствии другого</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 xml:space="preserve">муниципального служащего и сообщать об этом своему руководителю. </w:t>
      </w:r>
    </w:p>
    <w:p w:rsidR="003C4B5E" w:rsidRDefault="00F73B0C" w:rsidP="004C5539">
      <w:pPr>
        <w:spacing w:after="0"/>
        <w:jc w:val="both"/>
        <w:rPr>
          <w:rFonts w:ascii="Times New Roman" w:hAnsi="Times New Roman" w:cs="Times New Roman"/>
          <w:sz w:val="28"/>
          <w:szCs w:val="28"/>
        </w:rPr>
      </w:pPr>
      <w:r w:rsidRPr="00F73B0C">
        <w:rPr>
          <w:rFonts w:ascii="Times New Roman" w:hAnsi="Times New Roman" w:cs="Times New Roman"/>
          <w:sz w:val="28"/>
          <w:szCs w:val="28"/>
        </w:rPr>
        <w:t xml:space="preserve"> </w:t>
      </w:r>
    </w:p>
    <w:p w:rsidR="003C4B5E" w:rsidRDefault="003C4B5E" w:rsidP="00F73B0C">
      <w:pPr>
        <w:jc w:val="both"/>
        <w:rPr>
          <w:rFonts w:ascii="Times New Roman" w:hAnsi="Times New Roman" w:cs="Times New Roman"/>
          <w:sz w:val="28"/>
          <w:szCs w:val="28"/>
        </w:rPr>
      </w:pPr>
    </w:p>
    <w:p w:rsidR="003C4B5E" w:rsidRDefault="003C4B5E" w:rsidP="00F73B0C">
      <w:pPr>
        <w:jc w:val="both"/>
        <w:rPr>
          <w:rFonts w:ascii="Times New Roman" w:hAnsi="Times New Roman" w:cs="Times New Roman"/>
          <w:sz w:val="28"/>
          <w:szCs w:val="28"/>
        </w:rPr>
      </w:pPr>
    </w:p>
    <w:p w:rsidR="003C4B5E" w:rsidRDefault="003C4B5E"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FC3A5D" w:rsidRDefault="00FC3A5D" w:rsidP="00F73B0C">
      <w:pPr>
        <w:jc w:val="both"/>
        <w:rPr>
          <w:rFonts w:ascii="Times New Roman" w:hAnsi="Times New Roman" w:cs="Times New Roman"/>
          <w:sz w:val="28"/>
          <w:szCs w:val="28"/>
        </w:rPr>
      </w:pPr>
    </w:p>
    <w:p w:rsidR="003C4B5E" w:rsidRPr="00F73B0C" w:rsidRDefault="004038D6" w:rsidP="003C4B5E">
      <w:pPr>
        <w:spacing w:after="0"/>
        <w:jc w:val="right"/>
        <w:rPr>
          <w:rFonts w:ascii="Times New Roman" w:hAnsi="Times New Roman" w:cs="Times New Roman"/>
          <w:sz w:val="28"/>
          <w:szCs w:val="28"/>
        </w:rPr>
      </w:pPr>
      <w:r>
        <w:rPr>
          <w:rFonts w:ascii="Times New Roman" w:hAnsi="Times New Roman" w:cs="Times New Roman"/>
          <w:sz w:val="28"/>
          <w:szCs w:val="28"/>
        </w:rPr>
        <w:lastRenderedPageBreak/>
        <w:t>Утверждено</w:t>
      </w:r>
    </w:p>
    <w:p w:rsidR="003C4B5E" w:rsidRPr="00F73B0C" w:rsidRDefault="003C4B5E" w:rsidP="003C4B5E">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w:t>
      </w:r>
      <w:r w:rsidR="004038D6">
        <w:rPr>
          <w:rFonts w:ascii="Times New Roman" w:hAnsi="Times New Roman" w:cs="Times New Roman"/>
          <w:sz w:val="28"/>
          <w:szCs w:val="28"/>
        </w:rPr>
        <w:t>П</w:t>
      </w:r>
      <w:r w:rsidRPr="00F73B0C">
        <w:rPr>
          <w:rFonts w:ascii="Times New Roman" w:hAnsi="Times New Roman" w:cs="Times New Roman"/>
          <w:sz w:val="28"/>
          <w:szCs w:val="28"/>
        </w:rPr>
        <w:t>остановлени</w:t>
      </w:r>
      <w:r w:rsidR="004038D6">
        <w:rPr>
          <w:rFonts w:ascii="Times New Roman" w:hAnsi="Times New Roman" w:cs="Times New Roman"/>
          <w:sz w:val="28"/>
          <w:szCs w:val="28"/>
        </w:rPr>
        <w:t xml:space="preserve">ем </w:t>
      </w:r>
      <w:r w:rsidRPr="00F73B0C">
        <w:rPr>
          <w:rFonts w:ascii="Times New Roman" w:hAnsi="Times New Roman" w:cs="Times New Roman"/>
          <w:sz w:val="28"/>
          <w:szCs w:val="28"/>
        </w:rPr>
        <w:t xml:space="preserve"> администрации</w:t>
      </w:r>
    </w:p>
    <w:p w:rsidR="003C4B5E" w:rsidRDefault="003C4B5E" w:rsidP="003C4B5E">
      <w:pPr>
        <w:spacing w:after="0"/>
        <w:jc w:val="right"/>
        <w:rPr>
          <w:rFonts w:ascii="Times New Roman" w:hAnsi="Times New Roman" w:cs="Times New Roman"/>
          <w:sz w:val="28"/>
          <w:szCs w:val="28"/>
        </w:rPr>
      </w:pPr>
      <w:r w:rsidRPr="00F73B0C">
        <w:rPr>
          <w:rFonts w:ascii="Times New Roman" w:hAnsi="Times New Roman" w:cs="Times New Roman"/>
          <w:sz w:val="28"/>
          <w:szCs w:val="28"/>
        </w:rPr>
        <w:t xml:space="preserve"> </w:t>
      </w:r>
      <w:r>
        <w:rPr>
          <w:rFonts w:ascii="Times New Roman" w:hAnsi="Times New Roman" w:cs="Times New Roman"/>
          <w:sz w:val="28"/>
          <w:szCs w:val="28"/>
        </w:rPr>
        <w:t>Комсомольского городского поселения</w:t>
      </w:r>
    </w:p>
    <w:p w:rsidR="003C4B5E" w:rsidRPr="00F73B0C" w:rsidRDefault="00726C8D" w:rsidP="003C4B5E">
      <w:pPr>
        <w:spacing w:after="0"/>
        <w:jc w:val="right"/>
        <w:rPr>
          <w:rFonts w:ascii="Times New Roman" w:hAnsi="Times New Roman" w:cs="Times New Roman"/>
          <w:sz w:val="28"/>
          <w:szCs w:val="28"/>
        </w:rPr>
      </w:pPr>
      <w:r>
        <w:rPr>
          <w:rFonts w:ascii="Times New Roman" w:hAnsi="Times New Roman" w:cs="Times New Roman"/>
          <w:sz w:val="28"/>
          <w:szCs w:val="28"/>
        </w:rPr>
        <w:t>от 11.01.</w:t>
      </w:r>
      <w:r w:rsidR="003C4B5E">
        <w:rPr>
          <w:rFonts w:ascii="Times New Roman" w:hAnsi="Times New Roman" w:cs="Times New Roman"/>
          <w:sz w:val="28"/>
          <w:szCs w:val="28"/>
        </w:rPr>
        <w:t>2021г. №</w:t>
      </w:r>
      <w:r>
        <w:rPr>
          <w:rFonts w:ascii="Times New Roman" w:hAnsi="Times New Roman" w:cs="Times New Roman"/>
          <w:sz w:val="28"/>
          <w:szCs w:val="28"/>
        </w:rPr>
        <w:t>1</w:t>
      </w:r>
    </w:p>
    <w:p w:rsidR="00F73B0C" w:rsidRPr="004C5539" w:rsidRDefault="00F73B0C" w:rsidP="004C5539">
      <w:pPr>
        <w:spacing w:after="0"/>
        <w:jc w:val="center"/>
        <w:rPr>
          <w:rFonts w:ascii="Times New Roman" w:hAnsi="Times New Roman" w:cs="Times New Roman"/>
          <w:b/>
          <w:sz w:val="28"/>
          <w:szCs w:val="28"/>
        </w:rPr>
      </w:pPr>
      <w:r w:rsidRPr="004C5539">
        <w:rPr>
          <w:rFonts w:ascii="Times New Roman" w:hAnsi="Times New Roman" w:cs="Times New Roman"/>
          <w:b/>
          <w:sz w:val="28"/>
          <w:szCs w:val="28"/>
        </w:rPr>
        <w:t>ИНСТРУКЦИЯ</w:t>
      </w:r>
      <w:r w:rsidR="003C4B5E" w:rsidRPr="004C5539">
        <w:rPr>
          <w:rFonts w:ascii="Times New Roman" w:hAnsi="Times New Roman" w:cs="Times New Roman"/>
          <w:b/>
          <w:sz w:val="28"/>
          <w:szCs w:val="28"/>
        </w:rPr>
        <w:t xml:space="preserve"> </w:t>
      </w:r>
      <w:r w:rsidRPr="004C5539">
        <w:rPr>
          <w:rFonts w:ascii="Times New Roman" w:hAnsi="Times New Roman" w:cs="Times New Roman"/>
          <w:b/>
          <w:sz w:val="28"/>
          <w:szCs w:val="28"/>
        </w:rPr>
        <w:t>ПО ОХРАНЕ ТРУДА ПРИ РАБОТЕ НА К</w:t>
      </w:r>
      <w:bookmarkStart w:id="1" w:name="_GoBack"/>
      <w:bookmarkEnd w:id="1"/>
      <w:r w:rsidRPr="004C5539">
        <w:rPr>
          <w:rFonts w:ascii="Times New Roman" w:hAnsi="Times New Roman" w:cs="Times New Roman"/>
          <w:b/>
          <w:sz w:val="28"/>
          <w:szCs w:val="28"/>
        </w:rPr>
        <w:t>ОПИРОВАЛЬНО-МНОЖИТЕЛЬНОМ ОБОРУДОВАНИИ</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I. ОБЩИЕ ТРЕБОВАНИЯ БЕЗОПАСНОСТИ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1. К работе на копировально-множительном оборудовании допускаются лица,</w:t>
      </w:r>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прошедшие</w:t>
      </w:r>
      <w:proofErr w:type="gramEnd"/>
      <w:r w:rsidRPr="00726C8D">
        <w:rPr>
          <w:rFonts w:ascii="Times New Roman" w:hAnsi="Times New Roman" w:cs="Times New Roman"/>
          <w:sz w:val="24"/>
          <w:szCs w:val="24"/>
        </w:rPr>
        <w:t xml:space="preserve"> медицинский осмотр, вводный инструктаж и инструктаж на рабочем месте.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Рабочие допускаются к самостоятельной работе после стажировки, проверки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теоретических знаний и приобретенных навыков безопасных способов работы. В</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дальнейшем на рабочем месте проводятся инструктажи по охране труда не реже одного</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 xml:space="preserve">раза в </w:t>
      </w:r>
      <w:r w:rsidR="003C4B5E" w:rsidRPr="00726C8D">
        <w:rPr>
          <w:rFonts w:ascii="Times New Roman" w:hAnsi="Times New Roman" w:cs="Times New Roman"/>
          <w:sz w:val="24"/>
          <w:szCs w:val="24"/>
        </w:rPr>
        <w:t>6</w:t>
      </w:r>
      <w:r w:rsidRPr="00726C8D">
        <w:rPr>
          <w:rFonts w:ascii="Times New Roman" w:hAnsi="Times New Roman" w:cs="Times New Roman"/>
          <w:sz w:val="24"/>
          <w:szCs w:val="24"/>
        </w:rPr>
        <w:t xml:space="preserve"> месяц</w:t>
      </w:r>
      <w:r w:rsidR="003C4B5E" w:rsidRPr="00726C8D">
        <w:rPr>
          <w:rFonts w:ascii="Times New Roman" w:hAnsi="Times New Roman" w:cs="Times New Roman"/>
          <w:sz w:val="24"/>
          <w:szCs w:val="24"/>
        </w:rPr>
        <w:t>ев</w:t>
      </w:r>
      <w:r w:rsidRPr="00726C8D">
        <w:rPr>
          <w:rFonts w:ascii="Times New Roman" w:hAnsi="Times New Roman" w:cs="Times New Roman"/>
          <w:sz w:val="24"/>
          <w:szCs w:val="24"/>
        </w:rPr>
        <w:t>.</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Женщины со времени установления беременности и в период кормления ребенка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грудью к выполнению всех видов работ, связанных с использованием средств</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копировально-множительной техники, не допускаются.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2. При переводе на новую работу, с временной на постоянную, с одной операции </w:t>
      </w:r>
      <w:proofErr w:type="gramStart"/>
      <w:r w:rsidRPr="00726C8D">
        <w:rPr>
          <w:rFonts w:ascii="Times New Roman" w:hAnsi="Times New Roman" w:cs="Times New Roman"/>
          <w:sz w:val="24"/>
          <w:szCs w:val="24"/>
        </w:rPr>
        <w:t>на</w:t>
      </w:r>
      <w:proofErr w:type="gramEnd"/>
    </w:p>
    <w:p w:rsidR="00F73B0C" w:rsidRPr="00726C8D" w:rsidRDefault="00F73B0C" w:rsidP="004C5539">
      <w:pPr>
        <w:spacing w:after="0"/>
        <w:jc w:val="both"/>
        <w:rPr>
          <w:rFonts w:ascii="Times New Roman" w:hAnsi="Times New Roman" w:cs="Times New Roman"/>
          <w:sz w:val="24"/>
          <w:szCs w:val="24"/>
        </w:rPr>
      </w:pPr>
      <w:proofErr w:type="gramStart"/>
      <w:r w:rsidRPr="00726C8D">
        <w:rPr>
          <w:rFonts w:ascii="Times New Roman" w:hAnsi="Times New Roman" w:cs="Times New Roman"/>
          <w:sz w:val="24"/>
          <w:szCs w:val="24"/>
        </w:rPr>
        <w:t>другую</w:t>
      </w:r>
      <w:proofErr w:type="gramEnd"/>
      <w:r w:rsidRPr="00726C8D">
        <w:rPr>
          <w:rFonts w:ascii="Times New Roman" w:hAnsi="Times New Roman" w:cs="Times New Roman"/>
          <w:sz w:val="24"/>
          <w:szCs w:val="24"/>
        </w:rPr>
        <w:t xml:space="preserve"> с изменением технологического процесса или оборудования работники должны</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пройти инструктаж по охране труда на рабочем месте.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Проведение всех видов инструктажей должно регистрироваться в Журнале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инструктажей с обязательными подписями получившего и проводившего инструктаж.</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3. Каждый работник обязан соблюдать требования настоящей инструкции, трудовую</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и производственную дисциплину, режим труда и отдыха, все требования по охране</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труда, безопасному производству работ, производственной санитарии, пожарной</w:t>
      </w:r>
      <w:r w:rsidR="003C4B5E" w:rsidRPr="00726C8D">
        <w:rPr>
          <w:rFonts w:ascii="Times New Roman" w:hAnsi="Times New Roman" w:cs="Times New Roman"/>
          <w:sz w:val="24"/>
          <w:szCs w:val="24"/>
        </w:rPr>
        <w:t xml:space="preserve"> </w:t>
      </w:r>
      <w:r w:rsidRPr="00726C8D">
        <w:rPr>
          <w:rFonts w:ascii="Times New Roman" w:hAnsi="Times New Roman" w:cs="Times New Roman"/>
          <w:sz w:val="24"/>
          <w:szCs w:val="24"/>
        </w:rPr>
        <w:t>безопасности, электробезопасности.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4.Все </w:t>
      </w:r>
      <w:proofErr w:type="spellStart"/>
      <w:r w:rsidRPr="00726C8D">
        <w:rPr>
          <w:rFonts w:ascii="Times New Roman" w:hAnsi="Times New Roman" w:cs="Times New Roman"/>
          <w:sz w:val="24"/>
          <w:szCs w:val="24"/>
        </w:rPr>
        <w:t>копировальномножительные</w:t>
      </w:r>
      <w:proofErr w:type="spellEnd"/>
      <w:r w:rsidRPr="00726C8D">
        <w:rPr>
          <w:rFonts w:ascii="Times New Roman" w:hAnsi="Times New Roman" w:cs="Times New Roman"/>
          <w:sz w:val="24"/>
          <w:szCs w:val="24"/>
        </w:rPr>
        <w:t xml:space="preserve"> аппараты должны иметь сертификаты, полученные в</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установленном порядке.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5. Курить разрешается только в специально отведенных для этого местах.</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Запрещается употребление алкогольных напитков на работе, а также выход на работу в</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состоянии алкогольного или наркотического опьянения.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6. При выполнении работы необходимо быть внимательным, не отвлекаться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посторонними делами и разговорами и не отвлекать других от работы. Запрещается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садиться и облокачиваться на случайные предметы и ограждения.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7. В процессе работы на копировально-множительном аппарате соблюдать порядок</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работы в соответствии с инструкцией по эксплуатации, правила личной гигиены,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содержать в чистоте рабочее место.</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2. Требования безопасности перед началом 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Тщательно проверить помещение для 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w:t>
      </w:r>
      <w:proofErr w:type="gramStart"/>
      <w:r w:rsidRPr="00726C8D">
        <w:rPr>
          <w:rFonts w:ascii="Times New Roman" w:hAnsi="Times New Roman" w:cs="Times New Roman"/>
          <w:sz w:val="24"/>
          <w:szCs w:val="24"/>
        </w:rPr>
        <w:t>о</w:t>
      </w:r>
      <w:proofErr w:type="gramEnd"/>
      <w:r w:rsidRPr="00726C8D">
        <w:rPr>
          <w:rFonts w:ascii="Times New Roman" w:hAnsi="Times New Roman" w:cs="Times New Roman"/>
          <w:sz w:val="24"/>
          <w:szCs w:val="24"/>
        </w:rPr>
        <w:t>смотреть и привести в порядок рабочее место, убрать все лишнее.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убедиться в достаточной освещенности рабочего места.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провести осмотр копировально-множительного аппарата, убедиться в отсутствии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внешних повреждений, целостности </w:t>
      </w:r>
      <w:proofErr w:type="gramStart"/>
      <w:r w:rsidRPr="00726C8D">
        <w:rPr>
          <w:rFonts w:ascii="Times New Roman" w:hAnsi="Times New Roman" w:cs="Times New Roman"/>
          <w:sz w:val="24"/>
          <w:szCs w:val="24"/>
        </w:rPr>
        <w:t>подводящего</w:t>
      </w:r>
      <w:proofErr w:type="gramEnd"/>
      <w:r w:rsidRPr="00726C8D">
        <w:rPr>
          <w:rFonts w:ascii="Times New Roman" w:hAnsi="Times New Roman" w:cs="Times New Roman"/>
          <w:sz w:val="24"/>
          <w:szCs w:val="24"/>
        </w:rPr>
        <w:t xml:space="preserve"> </w:t>
      </w:r>
      <w:proofErr w:type="spellStart"/>
      <w:r w:rsidRPr="00726C8D">
        <w:rPr>
          <w:rFonts w:ascii="Times New Roman" w:hAnsi="Times New Roman" w:cs="Times New Roman"/>
          <w:sz w:val="24"/>
          <w:szCs w:val="24"/>
        </w:rPr>
        <w:t>электрокабеля</w:t>
      </w:r>
      <w:proofErr w:type="spellEnd"/>
      <w:r w:rsidRPr="00726C8D">
        <w:rPr>
          <w:rFonts w:ascii="Times New Roman" w:hAnsi="Times New Roman" w:cs="Times New Roman"/>
          <w:sz w:val="24"/>
          <w:szCs w:val="24"/>
        </w:rPr>
        <w:t xml:space="preserve"> и </w:t>
      </w:r>
      <w:proofErr w:type="spellStart"/>
      <w:r w:rsidRPr="00726C8D">
        <w:rPr>
          <w:rFonts w:ascii="Times New Roman" w:hAnsi="Times New Roman" w:cs="Times New Roman"/>
          <w:sz w:val="24"/>
          <w:szCs w:val="24"/>
        </w:rPr>
        <w:t>электровилки</w:t>
      </w:r>
      <w:proofErr w:type="spellEnd"/>
      <w:r w:rsidRPr="00726C8D">
        <w:rPr>
          <w:rFonts w:ascii="Times New Roman" w:hAnsi="Times New Roman" w:cs="Times New Roman"/>
          <w:sz w:val="24"/>
          <w:szCs w:val="24"/>
        </w:rPr>
        <w:t>.</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3. Требования безопасности во время работы</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подключить копировально-множительный аппарат к электросети и проверить его</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нормальную работу.</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w:t>
      </w:r>
      <w:proofErr w:type="gramStart"/>
      <w:r w:rsidRPr="00726C8D">
        <w:rPr>
          <w:rFonts w:ascii="Times New Roman" w:hAnsi="Times New Roman" w:cs="Times New Roman"/>
          <w:sz w:val="24"/>
          <w:szCs w:val="24"/>
        </w:rPr>
        <w:t>н</w:t>
      </w:r>
      <w:proofErr w:type="gramEnd"/>
      <w:r w:rsidRPr="00726C8D">
        <w:rPr>
          <w:rFonts w:ascii="Times New Roman" w:hAnsi="Times New Roman" w:cs="Times New Roman"/>
          <w:sz w:val="24"/>
          <w:szCs w:val="24"/>
        </w:rPr>
        <w:t>е подключать копировально-множительный аппарат к электросети мокрыми 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влажными руками.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соблюдать правила эксплуатации копировально-множительного аппарата, не допускать</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попадания на него влаги.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lastRenderedPageBreak/>
        <w:t>- не наклоняться над работающим копировально-множительным аппаратом, находиться,</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возможно, дальше от него.</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не класть и не ставить на копировально-множительный аппарат никаких посторонних</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предметов, не подвергать его механическим воздействиям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не оставлять включенный в электросеть и работающий копировально-множительный</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аппарат без присмотра.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Рассыпанный тонер немедленно собрать пылесосом.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Запрещается: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чистку аппарата проводить, не отключив оборудование от сети;</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опираться на стекло </w:t>
      </w:r>
      <w:proofErr w:type="spellStart"/>
      <w:r w:rsidRPr="00726C8D">
        <w:rPr>
          <w:rFonts w:ascii="Times New Roman" w:hAnsi="Times New Roman" w:cs="Times New Roman"/>
          <w:sz w:val="24"/>
          <w:szCs w:val="24"/>
        </w:rPr>
        <w:t>оригиналодержателя</w:t>
      </w:r>
      <w:proofErr w:type="spellEnd"/>
      <w:r w:rsidRPr="00726C8D">
        <w:rPr>
          <w:rFonts w:ascii="Times New Roman" w:hAnsi="Times New Roman" w:cs="Times New Roman"/>
          <w:sz w:val="24"/>
          <w:szCs w:val="24"/>
        </w:rPr>
        <w:t xml:space="preserve">, класть на него какие-либо вещи </w:t>
      </w:r>
      <w:proofErr w:type="gramStart"/>
      <w:r w:rsidRPr="00726C8D">
        <w:rPr>
          <w:rFonts w:ascii="Times New Roman" w:hAnsi="Times New Roman" w:cs="Times New Roman"/>
          <w:sz w:val="24"/>
          <w:szCs w:val="24"/>
        </w:rPr>
        <w:t>помимо</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оригинала;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допускать на рабочее место лиц, не имеющих отношения к порученной работе;</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передоверять оборудование другому лицу;</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работать на аппарате с треснувшим стеклом;</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ремонтировать аппарат;</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покидать рабочее место, не выключив аппарат;</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вынимать застрявшие листы, не отключив оборудование;</w:t>
      </w:r>
    </w:p>
    <w:p w:rsidR="00F73B0C" w:rsidRPr="00726C8D" w:rsidRDefault="00F73B0C" w:rsidP="004C5539">
      <w:pPr>
        <w:spacing w:after="0"/>
        <w:jc w:val="center"/>
        <w:rPr>
          <w:rFonts w:ascii="Times New Roman" w:hAnsi="Times New Roman" w:cs="Times New Roman"/>
          <w:b/>
          <w:sz w:val="24"/>
          <w:szCs w:val="24"/>
        </w:rPr>
      </w:pPr>
      <w:r w:rsidRPr="00726C8D">
        <w:rPr>
          <w:rFonts w:ascii="Times New Roman" w:hAnsi="Times New Roman" w:cs="Times New Roman"/>
          <w:b/>
          <w:sz w:val="24"/>
          <w:szCs w:val="24"/>
        </w:rPr>
        <w:t>4. Требования безопасности в аварийных ситуациях</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xml:space="preserve">- При возгорании немедленно отключить аппарат, обесточить электросеть </w:t>
      </w:r>
      <w:proofErr w:type="gramStart"/>
      <w:r w:rsidRPr="00726C8D">
        <w:rPr>
          <w:rFonts w:ascii="Times New Roman" w:hAnsi="Times New Roman" w:cs="Times New Roman"/>
          <w:sz w:val="24"/>
          <w:szCs w:val="24"/>
        </w:rPr>
        <w:t>за</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исключением осветительной сети, вызвать пожарную команду, сообщить руководителю</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работ и приступить к ликвидации очага пожара имеющимися средствами огнетушения.</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Если на металлических частях аппарата обнаружено напряжение (ощущение тока)</w:t>
      </w:r>
      <w:r w:rsidR="004C5539" w:rsidRPr="00726C8D">
        <w:rPr>
          <w:rFonts w:ascii="Times New Roman" w:hAnsi="Times New Roman" w:cs="Times New Roman"/>
          <w:sz w:val="24"/>
          <w:szCs w:val="24"/>
        </w:rPr>
        <w:t>:</w:t>
      </w:r>
      <w:r w:rsidRPr="00726C8D">
        <w:rPr>
          <w:rFonts w:ascii="Times New Roman" w:hAnsi="Times New Roman" w:cs="Times New Roman"/>
          <w:sz w:val="24"/>
          <w:szCs w:val="24"/>
        </w:rPr>
        <w:t xml:space="preserve"> -</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 xml:space="preserve">отключить аппарат, доложить руководителю о неисправности и без его указаний </w:t>
      </w:r>
      <w:proofErr w:type="gramStart"/>
      <w:r w:rsidRPr="00726C8D">
        <w:rPr>
          <w:rFonts w:ascii="Times New Roman" w:hAnsi="Times New Roman" w:cs="Times New Roman"/>
          <w:sz w:val="24"/>
          <w:szCs w:val="24"/>
        </w:rPr>
        <w:t>к</w:t>
      </w:r>
      <w:proofErr w:type="gramEnd"/>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работе не приступать.</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Отключить оборудование при прекращении подачи электроэнергии или возникновении</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вибрации и шума.</w:t>
      </w:r>
    </w:p>
    <w:p w:rsidR="00F73B0C" w:rsidRPr="00726C8D" w:rsidRDefault="00F73B0C" w:rsidP="004C5539">
      <w:pPr>
        <w:spacing w:after="0"/>
        <w:jc w:val="both"/>
        <w:rPr>
          <w:rFonts w:ascii="Times New Roman" w:hAnsi="Times New Roman" w:cs="Times New Roman"/>
          <w:sz w:val="24"/>
          <w:szCs w:val="24"/>
        </w:rPr>
      </w:pPr>
      <w:r w:rsidRPr="00726C8D">
        <w:rPr>
          <w:rFonts w:ascii="Times New Roman" w:hAnsi="Times New Roman" w:cs="Times New Roman"/>
          <w:sz w:val="24"/>
          <w:szCs w:val="24"/>
        </w:rPr>
        <w:t>- При травме в первую очередь освободить пострадавшего от травмирующего фактора,</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поставить в известность руководителя работ, вызвать медицинскую</w:t>
      </w:r>
      <w:r w:rsidR="00FC3A5D" w:rsidRPr="00726C8D">
        <w:rPr>
          <w:rFonts w:ascii="Times New Roman" w:hAnsi="Times New Roman" w:cs="Times New Roman"/>
          <w:sz w:val="24"/>
          <w:szCs w:val="24"/>
        </w:rPr>
        <w:t xml:space="preserve"> </w:t>
      </w:r>
      <w:r w:rsidRPr="00726C8D">
        <w:rPr>
          <w:rFonts w:ascii="Times New Roman" w:hAnsi="Times New Roman" w:cs="Times New Roman"/>
          <w:sz w:val="24"/>
          <w:szCs w:val="24"/>
        </w:rPr>
        <w:t>помощь, оказать</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первую помощь пострадавшему и сохранить травмоопасную ситуацию до расследования</w:t>
      </w:r>
      <w:r w:rsidR="004C5539" w:rsidRPr="00726C8D">
        <w:rPr>
          <w:rFonts w:ascii="Times New Roman" w:hAnsi="Times New Roman" w:cs="Times New Roman"/>
          <w:sz w:val="24"/>
          <w:szCs w:val="24"/>
        </w:rPr>
        <w:t xml:space="preserve"> </w:t>
      </w:r>
      <w:r w:rsidRPr="00726C8D">
        <w:rPr>
          <w:rFonts w:ascii="Times New Roman" w:hAnsi="Times New Roman" w:cs="Times New Roman"/>
          <w:sz w:val="24"/>
          <w:szCs w:val="24"/>
        </w:rPr>
        <w:t>причин случившегося.</w:t>
      </w:r>
    </w:p>
    <w:p w:rsidR="00F73B0C" w:rsidRPr="00726C8D" w:rsidRDefault="00F73B0C">
      <w:pPr>
        <w:rPr>
          <w:sz w:val="24"/>
          <w:szCs w:val="24"/>
        </w:rPr>
      </w:pPr>
    </w:p>
    <w:p w:rsidR="00F73B0C" w:rsidRPr="00726C8D" w:rsidRDefault="00F73B0C">
      <w:pPr>
        <w:rPr>
          <w:sz w:val="24"/>
          <w:szCs w:val="24"/>
        </w:rPr>
      </w:pPr>
    </w:p>
    <w:p w:rsidR="00F73B0C" w:rsidRDefault="00F73B0C"/>
    <w:p w:rsidR="00F73B0C" w:rsidRDefault="00F73B0C"/>
    <w:p w:rsidR="00F73B0C" w:rsidRDefault="00F73B0C"/>
    <w:p w:rsidR="00F73B0C" w:rsidRDefault="00F73B0C"/>
    <w:p w:rsidR="00F73B0C" w:rsidRDefault="00F73B0C"/>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p w:rsidR="004C5539" w:rsidRDefault="004C5539"/>
    <w:sectPr w:rsidR="004C5539" w:rsidSect="00726C8D">
      <w:pgSz w:w="11906" w:h="16838"/>
      <w:pgMar w:top="709" w:right="707"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166B35"/>
    <w:multiLevelType w:val="hybridMultilevel"/>
    <w:tmpl w:val="D414C5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57E8"/>
    <w:rsid w:val="002E0F38"/>
    <w:rsid w:val="003C4B5E"/>
    <w:rsid w:val="004038D6"/>
    <w:rsid w:val="004C5539"/>
    <w:rsid w:val="004D1C44"/>
    <w:rsid w:val="00636CCC"/>
    <w:rsid w:val="00726C8D"/>
    <w:rsid w:val="008C77A3"/>
    <w:rsid w:val="00B13059"/>
    <w:rsid w:val="00B44584"/>
    <w:rsid w:val="00C357E8"/>
    <w:rsid w:val="00CD786E"/>
    <w:rsid w:val="00E261E6"/>
    <w:rsid w:val="00F73B0C"/>
    <w:rsid w:val="00FC3A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61E6"/>
    <w:pPr>
      <w:ind w:left="720"/>
      <w:contextualSpacing/>
    </w:pPr>
  </w:style>
  <w:style w:type="paragraph" w:styleId="a4">
    <w:name w:val="Balloon Text"/>
    <w:basedOn w:val="a"/>
    <w:link w:val="a5"/>
    <w:uiPriority w:val="99"/>
    <w:semiHidden/>
    <w:unhideWhenUsed/>
    <w:rsid w:val="00726C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6C8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61E6"/>
    <w:pPr>
      <w:ind w:left="720"/>
      <w:contextualSpacing/>
    </w:pPr>
  </w:style>
  <w:style w:type="paragraph" w:styleId="a4">
    <w:name w:val="Balloon Text"/>
    <w:basedOn w:val="a"/>
    <w:link w:val="a5"/>
    <w:uiPriority w:val="99"/>
    <w:semiHidden/>
    <w:unhideWhenUsed/>
    <w:rsid w:val="00726C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26C8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24</Pages>
  <Words>11049</Words>
  <Characters>62981</Characters>
  <Application>Microsoft Office Word</Application>
  <DocSecurity>0</DocSecurity>
  <Lines>524</Lines>
  <Paragraphs>147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4</cp:revision>
  <cp:lastPrinted>2021-01-11T09:53:00Z</cp:lastPrinted>
  <dcterms:created xsi:type="dcterms:W3CDTF">2021-01-11T09:41:00Z</dcterms:created>
  <dcterms:modified xsi:type="dcterms:W3CDTF">2021-01-11T09:53:00Z</dcterms:modified>
</cp:coreProperties>
</file>