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Информация о поступивших обращениях граждан 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Администрацию Чамзинского муниципального района и устных </w:t>
      </w:r>
      <w:proofErr w:type="gramStart"/>
      <w:r>
        <w:rPr>
          <w:rFonts w:ascii="Times New Roman" w:hAnsi="Times New Roman"/>
          <w:b/>
          <w:sz w:val="28"/>
          <w:szCs w:val="28"/>
        </w:rPr>
        <w:t>обращениях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граждан, принятых на личном приеме Главой Чамзинского муниципального района в </w:t>
      </w:r>
      <w:r w:rsidR="00EA2B8C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квартале 20</w:t>
      </w:r>
      <w:r w:rsidR="006426C9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года.</w:t>
      </w:r>
    </w:p>
    <w:p w:rsidR="000D6535" w:rsidRDefault="000D6535" w:rsidP="000D65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За период с 01.</w:t>
      </w:r>
      <w:r w:rsidR="00EA2B8C">
        <w:rPr>
          <w:rFonts w:ascii="Times New Roman" w:hAnsi="Times New Roman"/>
          <w:sz w:val="28"/>
          <w:szCs w:val="28"/>
        </w:rPr>
        <w:t>1</w:t>
      </w:r>
      <w:r w:rsidR="006426C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.20</w:t>
      </w:r>
      <w:r w:rsidR="006426C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г. по 3</w:t>
      </w:r>
      <w:r w:rsidR="00EA2B8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</w:t>
      </w:r>
      <w:r w:rsidR="00EA2B8C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.20</w:t>
      </w:r>
      <w:r w:rsidR="006426C9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г. в Администрацию Чамзинского муниципального района поступило  </w:t>
      </w:r>
      <w:r w:rsidR="00EA2B8C">
        <w:rPr>
          <w:rFonts w:ascii="Times New Roman" w:hAnsi="Times New Roman"/>
          <w:sz w:val="28"/>
          <w:szCs w:val="28"/>
        </w:rPr>
        <w:t>5</w:t>
      </w:r>
      <w:r w:rsidR="00BE321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письменн</w:t>
      </w:r>
      <w:r w:rsidR="005902FF">
        <w:rPr>
          <w:rFonts w:ascii="Times New Roman" w:hAnsi="Times New Roman"/>
          <w:sz w:val="28"/>
          <w:szCs w:val="28"/>
        </w:rPr>
        <w:t xml:space="preserve">ых </w:t>
      </w:r>
      <w:r>
        <w:rPr>
          <w:rFonts w:ascii="Times New Roman" w:hAnsi="Times New Roman"/>
          <w:sz w:val="28"/>
          <w:szCs w:val="28"/>
        </w:rPr>
        <w:t>обращени</w:t>
      </w:r>
      <w:r w:rsidR="00BE3215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граждан, из них </w:t>
      </w:r>
      <w:r w:rsidR="00EA2B8C">
        <w:rPr>
          <w:rFonts w:ascii="Times New Roman" w:hAnsi="Times New Roman"/>
          <w:sz w:val="28"/>
          <w:szCs w:val="28"/>
        </w:rPr>
        <w:t>1</w:t>
      </w:r>
      <w:r w:rsidR="003451F6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обращени</w:t>
      </w:r>
      <w:r w:rsidRPr="0070584E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через администрацию Главы Республики Мордовия, </w:t>
      </w:r>
      <w:r w:rsidR="00EA2B8C" w:rsidRPr="00EA2B8C">
        <w:rPr>
          <w:rFonts w:ascii="Times New Roman" w:hAnsi="Times New Roman"/>
          <w:sz w:val="28"/>
          <w:szCs w:val="28"/>
        </w:rPr>
        <w:t>1 обращение</w:t>
      </w:r>
      <w:r w:rsidRPr="00EA2B8C">
        <w:rPr>
          <w:rFonts w:ascii="Times New Roman" w:hAnsi="Times New Roman"/>
          <w:sz w:val="28"/>
          <w:szCs w:val="28"/>
        </w:rPr>
        <w:t xml:space="preserve"> через </w:t>
      </w:r>
      <w:r w:rsidR="0073788A" w:rsidRPr="00EA2B8C">
        <w:rPr>
          <w:rFonts w:ascii="Times New Roman" w:hAnsi="Times New Roman"/>
          <w:sz w:val="28"/>
          <w:szCs w:val="28"/>
        </w:rPr>
        <w:t>приемную</w:t>
      </w:r>
      <w:r w:rsidRPr="00EA2B8C">
        <w:rPr>
          <w:rFonts w:ascii="Times New Roman" w:hAnsi="Times New Roman"/>
          <w:sz w:val="28"/>
          <w:szCs w:val="28"/>
        </w:rPr>
        <w:t xml:space="preserve"> Президента Российской Федерации</w:t>
      </w:r>
      <w:r>
        <w:rPr>
          <w:rFonts w:ascii="Times New Roman" w:hAnsi="Times New Roman"/>
          <w:sz w:val="28"/>
          <w:szCs w:val="28"/>
        </w:rPr>
        <w:t xml:space="preserve">, </w:t>
      </w:r>
      <w:r w:rsidR="00BE3215">
        <w:rPr>
          <w:rFonts w:ascii="Times New Roman" w:hAnsi="Times New Roman"/>
          <w:sz w:val="28"/>
          <w:szCs w:val="28"/>
        </w:rPr>
        <w:t>5</w:t>
      </w:r>
      <w:r w:rsidR="00EA2B8C">
        <w:rPr>
          <w:rFonts w:ascii="Times New Roman" w:hAnsi="Times New Roman"/>
          <w:sz w:val="28"/>
          <w:szCs w:val="28"/>
        </w:rPr>
        <w:t xml:space="preserve"> обращений</w:t>
      </w:r>
      <w:r w:rsidR="00DB37C7">
        <w:rPr>
          <w:rFonts w:ascii="Times New Roman" w:hAnsi="Times New Roman"/>
          <w:sz w:val="28"/>
          <w:szCs w:val="28"/>
        </w:rPr>
        <w:t xml:space="preserve"> через электронную приемную администрации Чамзинского района, </w:t>
      </w:r>
      <w:r w:rsidR="00EA2B8C">
        <w:rPr>
          <w:rFonts w:ascii="Times New Roman" w:hAnsi="Times New Roman"/>
          <w:sz w:val="28"/>
          <w:szCs w:val="28"/>
        </w:rPr>
        <w:t>11</w:t>
      </w:r>
      <w:r w:rsidR="00DB37C7">
        <w:rPr>
          <w:rFonts w:ascii="Times New Roman" w:hAnsi="Times New Roman"/>
          <w:sz w:val="28"/>
          <w:szCs w:val="28"/>
        </w:rPr>
        <w:t xml:space="preserve"> обращени</w:t>
      </w:r>
      <w:r w:rsidR="001E6A9A">
        <w:rPr>
          <w:rFonts w:ascii="Times New Roman" w:hAnsi="Times New Roman"/>
          <w:sz w:val="28"/>
          <w:szCs w:val="28"/>
        </w:rPr>
        <w:t>й</w:t>
      </w:r>
      <w:r w:rsidR="00DB37C7">
        <w:rPr>
          <w:rFonts w:ascii="Times New Roman" w:hAnsi="Times New Roman"/>
          <w:sz w:val="28"/>
          <w:szCs w:val="28"/>
        </w:rPr>
        <w:t xml:space="preserve"> через министерство </w:t>
      </w:r>
      <w:r w:rsidR="005928F8">
        <w:rPr>
          <w:rFonts w:ascii="Times New Roman" w:hAnsi="Times New Roman"/>
          <w:sz w:val="28"/>
          <w:szCs w:val="28"/>
        </w:rPr>
        <w:t>жилищно-коммунального хозяйства, энергетики и гражданской защиты населения</w:t>
      </w:r>
      <w:r w:rsidR="00DB37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B37C7">
        <w:rPr>
          <w:rFonts w:ascii="Times New Roman" w:hAnsi="Times New Roman"/>
          <w:sz w:val="28"/>
          <w:szCs w:val="28"/>
        </w:rPr>
        <w:t>Р</w:t>
      </w:r>
      <w:r w:rsidR="005928F8">
        <w:rPr>
          <w:rFonts w:ascii="Times New Roman" w:hAnsi="Times New Roman"/>
          <w:sz w:val="28"/>
          <w:szCs w:val="28"/>
        </w:rPr>
        <w:t>емпублики</w:t>
      </w:r>
      <w:proofErr w:type="spellEnd"/>
      <w:r w:rsidR="005928F8">
        <w:rPr>
          <w:rFonts w:ascii="Times New Roman" w:hAnsi="Times New Roman"/>
          <w:sz w:val="28"/>
          <w:szCs w:val="28"/>
        </w:rPr>
        <w:t xml:space="preserve"> </w:t>
      </w:r>
      <w:r w:rsidR="00DB37C7">
        <w:rPr>
          <w:rFonts w:ascii="Times New Roman" w:hAnsi="Times New Roman"/>
          <w:sz w:val="28"/>
          <w:szCs w:val="28"/>
        </w:rPr>
        <w:t>М</w:t>
      </w:r>
      <w:r w:rsidR="005928F8">
        <w:rPr>
          <w:rFonts w:ascii="Times New Roman" w:hAnsi="Times New Roman"/>
          <w:sz w:val="28"/>
          <w:szCs w:val="28"/>
        </w:rPr>
        <w:t>ордовия</w:t>
      </w:r>
      <w:r w:rsidR="00DB37C7">
        <w:rPr>
          <w:rFonts w:ascii="Times New Roman" w:hAnsi="Times New Roman"/>
          <w:sz w:val="28"/>
          <w:szCs w:val="28"/>
        </w:rPr>
        <w:t xml:space="preserve">, </w:t>
      </w:r>
      <w:r w:rsidR="001E6A9A">
        <w:rPr>
          <w:rFonts w:ascii="Times New Roman" w:hAnsi="Times New Roman"/>
          <w:sz w:val="28"/>
          <w:szCs w:val="28"/>
        </w:rPr>
        <w:t xml:space="preserve">1 обращение через </w:t>
      </w:r>
      <w:r w:rsidR="008362CE">
        <w:rPr>
          <w:rFonts w:ascii="Times New Roman" w:hAnsi="Times New Roman"/>
          <w:sz w:val="28"/>
          <w:szCs w:val="28"/>
        </w:rPr>
        <w:t>министерство образования</w:t>
      </w:r>
      <w:proofErr w:type="gramEnd"/>
      <w:r w:rsidR="001E6A9A">
        <w:rPr>
          <w:rFonts w:ascii="Times New Roman" w:hAnsi="Times New Roman"/>
          <w:sz w:val="28"/>
          <w:szCs w:val="28"/>
        </w:rPr>
        <w:t xml:space="preserve"> Республик</w:t>
      </w:r>
      <w:r w:rsidR="008362CE">
        <w:rPr>
          <w:rFonts w:ascii="Times New Roman" w:hAnsi="Times New Roman"/>
          <w:sz w:val="28"/>
          <w:szCs w:val="28"/>
        </w:rPr>
        <w:t>и</w:t>
      </w:r>
      <w:r w:rsidR="001E6A9A">
        <w:rPr>
          <w:rFonts w:ascii="Times New Roman" w:hAnsi="Times New Roman"/>
          <w:sz w:val="28"/>
          <w:szCs w:val="28"/>
        </w:rPr>
        <w:t xml:space="preserve"> Мордовия, </w:t>
      </w:r>
      <w:r w:rsidR="008362CE">
        <w:rPr>
          <w:rFonts w:ascii="Times New Roman" w:hAnsi="Times New Roman"/>
          <w:sz w:val="28"/>
          <w:szCs w:val="28"/>
        </w:rPr>
        <w:t>2 обращения через Управление Федеральной службы по надзору в сфере защиты прав потребителей и благополучия человека по Республике Мордовия, 4 обращения через Правительство Республики Мордовия, 14</w:t>
      </w:r>
      <w:r>
        <w:rPr>
          <w:rFonts w:ascii="Times New Roman" w:hAnsi="Times New Roman"/>
          <w:sz w:val="28"/>
          <w:szCs w:val="28"/>
        </w:rPr>
        <w:t xml:space="preserve"> обращений к Главе Чамзинского муниципального района.</w:t>
      </w:r>
    </w:p>
    <w:p w:rsidR="000D6535" w:rsidRDefault="000D6535" w:rsidP="000D653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Доля письменных обращений, поступивших через вышестоящие органы власти </w:t>
      </w:r>
      <w:r w:rsidRPr="00783B8B">
        <w:rPr>
          <w:rFonts w:ascii="Times New Roman" w:hAnsi="Times New Roman"/>
          <w:sz w:val="28"/>
          <w:szCs w:val="28"/>
        </w:rPr>
        <w:t xml:space="preserve">составила </w:t>
      </w:r>
      <w:bookmarkStart w:id="0" w:name="_GoBack"/>
      <w:bookmarkEnd w:id="0"/>
      <w:r w:rsidR="001E6A9A">
        <w:rPr>
          <w:rFonts w:ascii="Times New Roman" w:hAnsi="Times New Roman"/>
          <w:sz w:val="28"/>
          <w:szCs w:val="28"/>
        </w:rPr>
        <w:t>6</w:t>
      </w:r>
      <w:r w:rsidR="00264FC5">
        <w:rPr>
          <w:rFonts w:ascii="Times New Roman" w:hAnsi="Times New Roman"/>
          <w:sz w:val="28"/>
          <w:szCs w:val="28"/>
        </w:rPr>
        <w:t>5</w:t>
      </w:r>
      <w:r w:rsidR="001E6A9A">
        <w:rPr>
          <w:rFonts w:ascii="Times New Roman" w:hAnsi="Times New Roman"/>
          <w:sz w:val="28"/>
          <w:szCs w:val="28"/>
        </w:rPr>
        <w:t xml:space="preserve"> </w:t>
      </w:r>
      <w:r w:rsidRPr="00783B8B">
        <w:rPr>
          <w:rFonts w:ascii="Times New Roman" w:hAnsi="Times New Roman"/>
          <w:sz w:val="28"/>
          <w:szCs w:val="28"/>
        </w:rPr>
        <w:t>%</w:t>
      </w:r>
      <w:r w:rsidR="00783B8B"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F343C1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амыми актуальными остаются вопросы жилищно-коммунального хозяйства, а т</w:t>
      </w:r>
      <w:r w:rsidR="009370D7">
        <w:rPr>
          <w:rFonts w:ascii="Times New Roman" w:hAnsi="Times New Roman"/>
          <w:sz w:val="28"/>
          <w:szCs w:val="28"/>
        </w:rPr>
        <w:t xml:space="preserve">акже вопросы </w:t>
      </w:r>
      <w:r w:rsidR="00F343C1">
        <w:rPr>
          <w:rFonts w:ascii="Times New Roman" w:hAnsi="Times New Roman"/>
          <w:sz w:val="28"/>
          <w:szCs w:val="28"/>
        </w:rPr>
        <w:t>водоснабжения</w:t>
      </w:r>
      <w:r w:rsidR="009370D7"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11"/>
        <w:gridCol w:w="3155"/>
        <w:gridCol w:w="1700"/>
        <w:gridCol w:w="1849"/>
        <w:gridCol w:w="31"/>
        <w:gridCol w:w="1841"/>
      </w:tblGrid>
      <w:tr w:rsidR="000D6535" w:rsidTr="001C6986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Темы обращений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отчётный период</w:t>
            </w:r>
          </w:p>
          <w:p w:rsidR="000D6535" w:rsidRDefault="000D6535" w:rsidP="008362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8362CE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</w:t>
            </w:r>
            <w:r w:rsidR="006426C9">
              <w:rPr>
                <w:rFonts w:ascii="Times New Roman" w:hAnsi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 предыдущий период</w:t>
            </w:r>
          </w:p>
          <w:p w:rsidR="000D6535" w:rsidRDefault="000D6535" w:rsidP="008362C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8362CE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квартал 201</w:t>
            </w:r>
            <w:r w:rsidR="006426C9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г)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Относительно предыдущего периода, +/-</w:t>
            </w: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Материальная помощь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513C1F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7378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Жилищный вопрос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28374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0B2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ЖКХ (включая тарифы)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73788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Газификация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Водоснабжение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513C1F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0B2F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 территории проживания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Дорожное строительство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28374A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погорельцам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Трудоустройство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Жалобы граждан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7A1EB3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F343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обслуживание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7A1EB3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Сохранение и открытие социально значимых учреждений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3A01CB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6426C9" w:rsidRDefault="000D6535" w:rsidP="003F02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0D6535">
        <w:trPr>
          <w:trHeight w:val="619"/>
        </w:trPr>
        <w:tc>
          <w:tcPr>
            <w:tcW w:w="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Выделение земельных участков и определение границ земельных участков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513C1F" w:rsidRDefault="00BE32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9F1EA1" w:rsidRDefault="003A0315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2BC" w:rsidRPr="006426C9" w:rsidRDefault="001672BC" w:rsidP="00650E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0D6535" w:rsidTr="00783B8B"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Default="000D6535" w:rsidP="001C69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2D28BB" w:rsidRPr="002D28B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Иная, регулярно </w:t>
            </w:r>
            <w:r w:rsidRPr="00496F6B">
              <w:rPr>
                <w:rFonts w:ascii="Times New Roman" w:hAnsi="Times New Roman"/>
                <w:sz w:val="24"/>
                <w:szCs w:val="24"/>
              </w:rPr>
              <w:lastRenderedPageBreak/>
              <w:t>встречающаяся проблема: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проблемы жителей села;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-о недостатках в работе должностных лиц поселения;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обращение о</w:t>
            </w:r>
            <w:r w:rsidR="001672BC">
              <w:rPr>
                <w:rFonts w:ascii="Times New Roman" w:hAnsi="Times New Roman"/>
                <w:sz w:val="24"/>
                <w:szCs w:val="24"/>
              </w:rPr>
              <w:t xml:space="preserve"> предоставлении копий документов</w:t>
            </w:r>
            <w:r w:rsidRPr="00496F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>- о замене остановочного павильона;</w:t>
            </w:r>
          </w:p>
          <w:p w:rsidR="000D6535" w:rsidRDefault="000D6535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96F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72BC" w:rsidRPr="00496F6B" w:rsidRDefault="001672BC" w:rsidP="001C69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снижении брачного возраста;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7A1EB3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3215" w:rsidRDefault="00BE32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1672BC" w:rsidRPr="00496F6B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2BC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0315" w:rsidRPr="00496F6B" w:rsidRDefault="003A031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6535" w:rsidRPr="00496F6B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672BC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+</w:t>
            </w:r>
            <w:r w:rsidR="00F343C1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0D6535" w:rsidRPr="0007006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070061" w:rsidRDefault="003F02F9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0D6535" w:rsidRPr="009F1EA1" w:rsidRDefault="000D6535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070061" w:rsidRDefault="0007006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0061">
              <w:rPr>
                <w:rFonts w:ascii="Times New Roman" w:hAnsi="Times New Roman"/>
                <w:sz w:val="24"/>
                <w:szCs w:val="24"/>
              </w:rPr>
              <w:t>-</w:t>
            </w:r>
            <w:r w:rsidR="003F02F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9F1EA1" w:rsidRDefault="001672BC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  <w:p w:rsidR="001672BC" w:rsidRPr="00496F6B" w:rsidRDefault="00070061" w:rsidP="001672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0D6535" w:rsidRDefault="000D6535" w:rsidP="000D653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6535" w:rsidRDefault="000D6535" w:rsidP="001A78B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Обращений, рассмотренных с нарушением срока за отчетный период не имеется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0D6535" w:rsidRDefault="000D6535" w:rsidP="000D6535">
      <w:pPr>
        <w:pStyle w:val="a3"/>
      </w:pPr>
    </w:p>
    <w:p w:rsidR="000D6535" w:rsidRDefault="000D6535" w:rsidP="000D6535"/>
    <w:p w:rsidR="000D6535" w:rsidRDefault="000D6535" w:rsidP="000D6535"/>
    <w:p w:rsidR="000D6535" w:rsidRDefault="000D6535" w:rsidP="000D6535"/>
    <w:p w:rsidR="000D6535" w:rsidRDefault="000D6535" w:rsidP="000D6535">
      <w:pPr>
        <w:pStyle w:val="a3"/>
      </w:pPr>
    </w:p>
    <w:p w:rsidR="000D6535" w:rsidRDefault="000D6535" w:rsidP="000D6535"/>
    <w:p w:rsidR="00A73DD6" w:rsidRDefault="00A73DD6" w:rsidP="000D6535">
      <w:pPr>
        <w:pStyle w:val="a3"/>
      </w:pPr>
    </w:p>
    <w:sectPr w:rsidR="00A73DD6" w:rsidSect="00612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535"/>
    <w:rsid w:val="00070061"/>
    <w:rsid w:val="000B2FAB"/>
    <w:rsid w:val="000D6535"/>
    <w:rsid w:val="0012557E"/>
    <w:rsid w:val="001672BC"/>
    <w:rsid w:val="001A78B8"/>
    <w:rsid w:val="001E6A9A"/>
    <w:rsid w:val="00264FC5"/>
    <w:rsid w:val="0028374A"/>
    <w:rsid w:val="002D28BB"/>
    <w:rsid w:val="003451F6"/>
    <w:rsid w:val="003800F2"/>
    <w:rsid w:val="003A01CB"/>
    <w:rsid w:val="003A0315"/>
    <w:rsid w:val="003F02F9"/>
    <w:rsid w:val="004D1976"/>
    <w:rsid w:val="004F474C"/>
    <w:rsid w:val="00502DFE"/>
    <w:rsid w:val="00513C1F"/>
    <w:rsid w:val="00560DF2"/>
    <w:rsid w:val="0058205F"/>
    <w:rsid w:val="005902FF"/>
    <w:rsid w:val="005928F8"/>
    <w:rsid w:val="006126E5"/>
    <w:rsid w:val="0063019A"/>
    <w:rsid w:val="006426C9"/>
    <w:rsid w:val="00650E99"/>
    <w:rsid w:val="006B6888"/>
    <w:rsid w:val="00712B63"/>
    <w:rsid w:val="0073788A"/>
    <w:rsid w:val="00783B8B"/>
    <w:rsid w:val="007A1EB3"/>
    <w:rsid w:val="008362CE"/>
    <w:rsid w:val="009370D7"/>
    <w:rsid w:val="009411B5"/>
    <w:rsid w:val="009A477E"/>
    <w:rsid w:val="009D4301"/>
    <w:rsid w:val="009F1EA1"/>
    <w:rsid w:val="00A73DD6"/>
    <w:rsid w:val="00BE30CE"/>
    <w:rsid w:val="00BE3215"/>
    <w:rsid w:val="00DB37C7"/>
    <w:rsid w:val="00EA2B8C"/>
    <w:rsid w:val="00F3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53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65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Новикова</dc:creator>
  <cp:lastModifiedBy>MARINA</cp:lastModifiedBy>
  <cp:revision>10</cp:revision>
  <dcterms:created xsi:type="dcterms:W3CDTF">2021-01-11T11:48:00Z</dcterms:created>
  <dcterms:modified xsi:type="dcterms:W3CDTF">2021-01-12T09:06:00Z</dcterms:modified>
</cp:coreProperties>
</file>