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9D83DC" w14:textId="77777777" w:rsidR="000B6669" w:rsidRPr="000B6669" w:rsidRDefault="000B6669" w:rsidP="000B6669">
      <w:pPr>
        <w:jc w:val="center"/>
        <w:rPr>
          <w:sz w:val="28"/>
          <w:szCs w:val="28"/>
          <w:lang w:val="ru-RU"/>
        </w:rPr>
      </w:pPr>
      <w:r w:rsidRPr="000B6669">
        <w:rPr>
          <w:sz w:val="28"/>
          <w:szCs w:val="28"/>
          <w:lang w:val="ru-RU"/>
        </w:rPr>
        <w:t xml:space="preserve">СОВЕТ ДЕПУТАТОВ МИЧУРИНСКОГО СЕЛЬСКОГО ПОСЕЛЕНИЯ </w:t>
      </w:r>
    </w:p>
    <w:p w14:paraId="36D875A6" w14:textId="77777777" w:rsidR="000B6669" w:rsidRPr="000B6669" w:rsidRDefault="000B6669" w:rsidP="000B6669">
      <w:pPr>
        <w:jc w:val="center"/>
        <w:rPr>
          <w:sz w:val="28"/>
          <w:szCs w:val="28"/>
          <w:lang w:val="ru-RU"/>
        </w:rPr>
      </w:pPr>
      <w:r w:rsidRPr="000B6669">
        <w:rPr>
          <w:sz w:val="28"/>
          <w:szCs w:val="28"/>
          <w:lang w:val="ru-RU"/>
        </w:rPr>
        <w:t>ЧАМЗИНСКОГО МУНИЦИПАЛЬНОГО РАЙОНА</w:t>
      </w:r>
    </w:p>
    <w:p w14:paraId="29263C58" w14:textId="77777777" w:rsidR="000B6669" w:rsidRPr="000B6669" w:rsidRDefault="000B6669" w:rsidP="000B6669">
      <w:pPr>
        <w:jc w:val="center"/>
        <w:rPr>
          <w:sz w:val="28"/>
          <w:szCs w:val="28"/>
          <w:lang w:val="ru-RU"/>
        </w:rPr>
      </w:pPr>
      <w:r w:rsidRPr="000B6669">
        <w:rPr>
          <w:sz w:val="28"/>
          <w:szCs w:val="28"/>
          <w:lang w:val="ru-RU"/>
        </w:rPr>
        <w:t>РЕСПУБЛИКИ МОРДОВИЯ</w:t>
      </w:r>
    </w:p>
    <w:p w14:paraId="3AE5CA0B" w14:textId="77777777" w:rsidR="000B6669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14:paraId="667A2AA1" w14:textId="77777777" w:rsidR="00DA50A0" w:rsidRPr="000B6669" w:rsidRDefault="00DA50A0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14:paraId="1C84EC2D" w14:textId="77777777" w:rsidR="000B6669" w:rsidRPr="000B6669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0B6669">
        <w:rPr>
          <w:rFonts w:ascii="Times New Roman" w:hAnsi="Times New Roman" w:cs="Times New Roman"/>
          <w:sz w:val="28"/>
          <w:szCs w:val="28"/>
        </w:rPr>
        <w:t>РЕШЕНИЕ</w:t>
      </w:r>
    </w:p>
    <w:p w14:paraId="32654E91" w14:textId="64E4DFEE" w:rsidR="000B6669" w:rsidRPr="00E934E1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E934E1">
        <w:rPr>
          <w:rFonts w:ascii="Times New Roman" w:hAnsi="Times New Roman" w:cs="Times New Roman"/>
          <w:b w:val="0"/>
          <w:sz w:val="28"/>
          <w:szCs w:val="28"/>
        </w:rPr>
        <w:t>(ХХ</w:t>
      </w:r>
      <w:r w:rsidR="00E934E1" w:rsidRPr="00E934E1">
        <w:rPr>
          <w:rFonts w:ascii="Times New Roman" w:hAnsi="Times New Roman" w:cs="Times New Roman"/>
          <w:b w:val="0"/>
          <w:sz w:val="28"/>
          <w:szCs w:val="28"/>
        </w:rPr>
        <w:t>Х</w:t>
      </w:r>
      <w:r w:rsidRPr="00E934E1">
        <w:rPr>
          <w:rFonts w:ascii="Times New Roman" w:hAnsi="Times New Roman" w:cs="Times New Roman"/>
          <w:b w:val="0"/>
          <w:sz w:val="28"/>
          <w:szCs w:val="28"/>
        </w:rPr>
        <w:t>ХХ</w:t>
      </w:r>
      <w:proofErr w:type="gramStart"/>
      <w:r w:rsidR="00E934E1" w:rsidRPr="00E934E1">
        <w:rPr>
          <w:rFonts w:ascii="Times New Roman" w:hAnsi="Times New Roman" w:cs="Times New Roman"/>
          <w:b w:val="0"/>
          <w:sz w:val="28"/>
          <w:szCs w:val="28"/>
          <w:lang w:val="en-US"/>
        </w:rPr>
        <w:t>II</w:t>
      </w:r>
      <w:proofErr w:type="gramEnd"/>
      <w:r w:rsidRPr="00E934E1">
        <w:rPr>
          <w:rFonts w:ascii="Times New Roman" w:hAnsi="Times New Roman" w:cs="Times New Roman"/>
          <w:b w:val="0"/>
          <w:sz w:val="28"/>
          <w:szCs w:val="28"/>
        </w:rPr>
        <w:t>-я внеочередная сессия)</w:t>
      </w:r>
    </w:p>
    <w:p w14:paraId="7383F0CE" w14:textId="64CB5B88" w:rsidR="000B6669" w:rsidRPr="000B6669" w:rsidRDefault="00E934E1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2</w:t>
      </w:r>
      <w:r w:rsidR="00981532">
        <w:rPr>
          <w:rFonts w:ascii="Times New Roman" w:hAnsi="Times New Roman" w:cs="Times New Roman"/>
          <w:b w:val="0"/>
          <w:sz w:val="28"/>
          <w:szCs w:val="28"/>
        </w:rPr>
        <w:t>6</w:t>
      </w:r>
      <w:r w:rsidR="004313D1" w:rsidRPr="00E934E1">
        <w:rPr>
          <w:rFonts w:ascii="Times New Roman" w:hAnsi="Times New Roman" w:cs="Times New Roman"/>
          <w:b w:val="0"/>
          <w:sz w:val="28"/>
          <w:szCs w:val="28"/>
        </w:rPr>
        <w:t>.10.20</w:t>
      </w:r>
      <w:r>
        <w:rPr>
          <w:rFonts w:ascii="Times New Roman" w:hAnsi="Times New Roman" w:cs="Times New Roman"/>
          <w:b w:val="0"/>
          <w:sz w:val="28"/>
          <w:szCs w:val="28"/>
        </w:rPr>
        <w:t>20</w:t>
      </w:r>
      <w:r w:rsidR="004313D1" w:rsidRPr="00E934E1">
        <w:rPr>
          <w:rFonts w:ascii="Times New Roman" w:hAnsi="Times New Roman" w:cs="Times New Roman"/>
          <w:b w:val="0"/>
          <w:sz w:val="28"/>
          <w:szCs w:val="28"/>
        </w:rPr>
        <w:t>г.</w:t>
      </w:r>
      <w:r w:rsidR="004313D1">
        <w:rPr>
          <w:rFonts w:ascii="Times New Roman" w:hAnsi="Times New Roman" w:cs="Times New Roman"/>
          <w:b w:val="0"/>
          <w:sz w:val="28"/>
          <w:szCs w:val="28"/>
        </w:rPr>
        <w:tab/>
        <w:t>№ 1</w:t>
      </w:r>
      <w:r w:rsidR="00DA50A0">
        <w:rPr>
          <w:rFonts w:ascii="Times New Roman" w:hAnsi="Times New Roman" w:cs="Times New Roman"/>
          <w:b w:val="0"/>
          <w:sz w:val="28"/>
          <w:szCs w:val="28"/>
        </w:rPr>
        <w:t>5</w:t>
      </w:r>
      <w:r w:rsidR="004313D1">
        <w:rPr>
          <w:rFonts w:ascii="Times New Roman" w:hAnsi="Times New Roman" w:cs="Times New Roman"/>
          <w:b w:val="0"/>
          <w:sz w:val="28"/>
          <w:szCs w:val="28"/>
        </w:rPr>
        <w:t>8</w:t>
      </w:r>
    </w:p>
    <w:p w14:paraId="27BA10C3" w14:textId="77777777" w:rsidR="000B6669" w:rsidRPr="000B6669" w:rsidRDefault="000B6669" w:rsidP="000B6669">
      <w:pPr>
        <w:jc w:val="center"/>
        <w:rPr>
          <w:sz w:val="28"/>
          <w:szCs w:val="28"/>
          <w:lang w:val="ru-RU"/>
        </w:rPr>
      </w:pPr>
      <w:r w:rsidRPr="000B6669">
        <w:rPr>
          <w:sz w:val="28"/>
          <w:szCs w:val="28"/>
          <w:lang w:val="ru-RU"/>
        </w:rPr>
        <w:t>с. Мичурино</w:t>
      </w:r>
    </w:p>
    <w:p w14:paraId="2821E155" w14:textId="77777777" w:rsidR="000B6669" w:rsidRPr="00293CCB" w:rsidRDefault="000B6669" w:rsidP="003111B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6D224D1" w14:textId="5DC6F314" w:rsidR="003111BF" w:rsidRPr="00293CCB" w:rsidRDefault="003111BF" w:rsidP="003111B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3CCB">
        <w:rPr>
          <w:rFonts w:ascii="Times New Roman" w:hAnsi="Times New Roman" w:cs="Times New Roman"/>
          <w:b/>
          <w:bCs/>
          <w:sz w:val="28"/>
          <w:szCs w:val="28"/>
        </w:rPr>
        <w:t>Об увеличении должностных окладов должностных лиц и муниципальных служащих</w:t>
      </w:r>
      <w:r w:rsidR="000B6669">
        <w:rPr>
          <w:rFonts w:ascii="Times New Roman" w:hAnsi="Times New Roman" w:cs="Times New Roman"/>
          <w:b/>
          <w:bCs/>
          <w:sz w:val="28"/>
          <w:szCs w:val="28"/>
        </w:rPr>
        <w:t xml:space="preserve"> Мичуринского </w:t>
      </w:r>
      <w:r w:rsidRPr="00293CCB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Чамзинского муниципального района</w:t>
      </w:r>
      <w:r w:rsidR="000B6669">
        <w:rPr>
          <w:rFonts w:ascii="Times New Roman" w:hAnsi="Times New Roman" w:cs="Times New Roman"/>
          <w:b/>
          <w:bCs/>
          <w:sz w:val="28"/>
          <w:szCs w:val="28"/>
        </w:rPr>
        <w:t xml:space="preserve"> Республики Мордовия</w:t>
      </w:r>
    </w:p>
    <w:p w14:paraId="34682C18" w14:textId="77777777" w:rsidR="000B6669" w:rsidRPr="00293CCB" w:rsidRDefault="000B6669" w:rsidP="003111BF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5591FC" w14:textId="501BA594" w:rsidR="003111BF" w:rsidRPr="00DA50A0" w:rsidRDefault="003111BF" w:rsidP="00DA50A0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 xml:space="preserve">Руководствуясь частью 2 статьи 22 Закона Российской Федерации от 2 марта 2007 года №25-ФЗ «О муниципальной службе в Российской Федерации» и в соответствии с Указом Главы Республики Мордовия от </w:t>
      </w:r>
      <w:r w:rsidR="00DA50A0">
        <w:rPr>
          <w:rFonts w:ascii="Times New Roman" w:hAnsi="Times New Roman" w:cs="Times New Roman"/>
          <w:sz w:val="28"/>
          <w:szCs w:val="28"/>
        </w:rPr>
        <w:t>25 сентября 2020</w:t>
      </w:r>
      <w:r w:rsidRPr="00293CCB">
        <w:rPr>
          <w:rFonts w:ascii="Times New Roman" w:hAnsi="Times New Roman" w:cs="Times New Roman"/>
          <w:sz w:val="28"/>
          <w:szCs w:val="28"/>
        </w:rPr>
        <w:t xml:space="preserve"> года</w:t>
      </w:r>
      <w:r w:rsidR="00DA50A0">
        <w:rPr>
          <w:rFonts w:ascii="Times New Roman" w:hAnsi="Times New Roman" w:cs="Times New Roman"/>
          <w:sz w:val="28"/>
          <w:szCs w:val="28"/>
        </w:rPr>
        <w:t xml:space="preserve"> </w:t>
      </w:r>
      <w:r w:rsidRPr="00293CCB">
        <w:rPr>
          <w:rFonts w:ascii="Times New Roman" w:hAnsi="Times New Roman" w:cs="Times New Roman"/>
          <w:sz w:val="28"/>
          <w:szCs w:val="28"/>
        </w:rPr>
        <w:t>№2</w:t>
      </w:r>
      <w:r w:rsidR="00DA50A0">
        <w:rPr>
          <w:rFonts w:ascii="Times New Roman" w:hAnsi="Times New Roman" w:cs="Times New Roman"/>
          <w:sz w:val="28"/>
          <w:szCs w:val="28"/>
        </w:rPr>
        <w:t>88</w:t>
      </w:r>
      <w:r w:rsidRPr="00293CCB">
        <w:rPr>
          <w:rFonts w:ascii="Times New Roman" w:hAnsi="Times New Roman" w:cs="Times New Roman"/>
          <w:sz w:val="28"/>
          <w:szCs w:val="28"/>
        </w:rPr>
        <w:t xml:space="preserve">-УГ «О повышении должностных окладов в органах государственной власти Республики Мордовия», </w:t>
      </w:r>
      <w:r w:rsidRPr="00DA50A0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 w:rsidR="000B6669" w:rsidRPr="00DA50A0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5E591F" w:rsidRPr="00DA50A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gramStart"/>
      <w:r w:rsidR="00DA50A0" w:rsidRPr="00293CCB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="00DA50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50A0" w:rsidRPr="00293CCB">
        <w:rPr>
          <w:rFonts w:ascii="Times New Roman" w:hAnsi="Times New Roman" w:cs="Times New Roman"/>
          <w:b/>
          <w:sz w:val="28"/>
          <w:szCs w:val="28"/>
        </w:rPr>
        <w:t>е</w:t>
      </w:r>
      <w:r w:rsidR="00DA50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50A0" w:rsidRPr="00293CCB">
        <w:rPr>
          <w:rFonts w:ascii="Times New Roman" w:hAnsi="Times New Roman" w:cs="Times New Roman"/>
          <w:b/>
          <w:sz w:val="28"/>
          <w:szCs w:val="28"/>
        </w:rPr>
        <w:t>ш</w:t>
      </w:r>
      <w:r w:rsidR="00DA50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50A0" w:rsidRPr="00293CCB">
        <w:rPr>
          <w:rFonts w:ascii="Times New Roman" w:hAnsi="Times New Roman" w:cs="Times New Roman"/>
          <w:b/>
          <w:sz w:val="28"/>
          <w:szCs w:val="28"/>
        </w:rPr>
        <w:t>и</w:t>
      </w:r>
      <w:r w:rsidR="00DA50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50A0" w:rsidRPr="00293CCB">
        <w:rPr>
          <w:rFonts w:ascii="Times New Roman" w:hAnsi="Times New Roman" w:cs="Times New Roman"/>
          <w:b/>
          <w:sz w:val="28"/>
          <w:szCs w:val="28"/>
        </w:rPr>
        <w:t>л</w:t>
      </w:r>
      <w:r w:rsidR="00DA50A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50A0" w:rsidRPr="00293CCB">
        <w:rPr>
          <w:rFonts w:ascii="Times New Roman" w:hAnsi="Times New Roman" w:cs="Times New Roman"/>
          <w:b/>
          <w:sz w:val="28"/>
          <w:szCs w:val="28"/>
        </w:rPr>
        <w:t>:</w:t>
      </w:r>
    </w:p>
    <w:p w14:paraId="73CE45E3" w14:textId="77777777" w:rsidR="003111BF" w:rsidRPr="00293CCB" w:rsidRDefault="003111BF" w:rsidP="003111BF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A556979" w14:textId="54422CAB" w:rsidR="00293CCB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293CCB">
        <w:rPr>
          <w:rFonts w:ascii="Times New Roman" w:hAnsi="Times New Roman" w:cs="Times New Roman"/>
          <w:sz w:val="28"/>
          <w:szCs w:val="28"/>
        </w:rPr>
        <w:t>Увеличить с 1 октября 20</w:t>
      </w:r>
      <w:r w:rsidR="00DA50A0">
        <w:rPr>
          <w:rFonts w:ascii="Times New Roman" w:hAnsi="Times New Roman" w:cs="Times New Roman"/>
          <w:sz w:val="28"/>
          <w:szCs w:val="28"/>
        </w:rPr>
        <w:t>20 года в 1,0</w:t>
      </w:r>
      <w:r w:rsidRPr="00293CCB">
        <w:rPr>
          <w:rFonts w:ascii="Times New Roman" w:hAnsi="Times New Roman" w:cs="Times New Roman"/>
          <w:sz w:val="28"/>
          <w:szCs w:val="28"/>
        </w:rPr>
        <w:t xml:space="preserve">3 раза должностные оклады должностных лиц и муниципальных служащих </w:t>
      </w:r>
      <w:r w:rsidR="000B6669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293CCB" w:rsidRPr="00293CC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>Чамзинского муниципального района</w:t>
      </w:r>
      <w:r w:rsidR="000B6669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293CCB">
        <w:rPr>
          <w:rFonts w:ascii="Times New Roman" w:hAnsi="Times New Roman" w:cs="Times New Roman"/>
          <w:sz w:val="28"/>
          <w:szCs w:val="28"/>
        </w:rPr>
        <w:t xml:space="preserve">, установленные решением Совета депутатов </w:t>
      </w:r>
      <w:r w:rsidR="000B6669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293CCB" w:rsidRPr="00293CC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>Чамзинского</w:t>
      </w:r>
      <w:r w:rsidR="00293CCB" w:rsidRPr="00293CCB">
        <w:rPr>
          <w:rFonts w:ascii="Times New Roman" w:hAnsi="Times New Roman" w:cs="Times New Roman"/>
          <w:sz w:val="28"/>
          <w:szCs w:val="28"/>
        </w:rPr>
        <w:t xml:space="preserve"> </w:t>
      </w:r>
      <w:r w:rsidRPr="00293CCB">
        <w:rPr>
          <w:rFonts w:ascii="Times New Roman" w:hAnsi="Times New Roman" w:cs="Times New Roman"/>
          <w:sz w:val="28"/>
          <w:szCs w:val="28"/>
        </w:rPr>
        <w:t>муници</w:t>
      </w:r>
      <w:r w:rsidR="00293CCB" w:rsidRPr="00293CCB">
        <w:rPr>
          <w:rFonts w:ascii="Times New Roman" w:hAnsi="Times New Roman" w:cs="Times New Roman"/>
          <w:sz w:val="28"/>
          <w:szCs w:val="28"/>
        </w:rPr>
        <w:t>п</w:t>
      </w:r>
      <w:r w:rsidRPr="00293CCB">
        <w:rPr>
          <w:rFonts w:ascii="Times New Roman" w:hAnsi="Times New Roman" w:cs="Times New Roman"/>
          <w:sz w:val="28"/>
          <w:szCs w:val="28"/>
        </w:rPr>
        <w:t>ального рай</w:t>
      </w:r>
      <w:r w:rsidR="00293CCB" w:rsidRPr="00293CCB">
        <w:rPr>
          <w:rFonts w:ascii="Times New Roman" w:hAnsi="Times New Roman" w:cs="Times New Roman"/>
          <w:sz w:val="28"/>
          <w:szCs w:val="28"/>
        </w:rPr>
        <w:t>о</w:t>
      </w:r>
      <w:r w:rsidR="000B6669">
        <w:rPr>
          <w:rFonts w:ascii="Times New Roman" w:hAnsi="Times New Roman" w:cs="Times New Roman"/>
          <w:sz w:val="28"/>
          <w:szCs w:val="28"/>
        </w:rPr>
        <w:t xml:space="preserve">на Республики Мордовия </w:t>
      </w:r>
      <w:r w:rsidRPr="00293CCB">
        <w:rPr>
          <w:rFonts w:ascii="Times New Roman" w:hAnsi="Times New Roman" w:cs="Times New Roman"/>
          <w:sz w:val="28"/>
          <w:szCs w:val="28"/>
        </w:rPr>
        <w:t>от</w:t>
      </w:r>
      <w:r w:rsidR="00293CCB" w:rsidRPr="00293CCB">
        <w:rPr>
          <w:rFonts w:ascii="Times New Roman" w:hAnsi="Times New Roman" w:cs="Times New Roman"/>
          <w:sz w:val="28"/>
          <w:szCs w:val="28"/>
        </w:rPr>
        <w:t xml:space="preserve"> </w:t>
      </w:r>
      <w:r w:rsidR="000B6669">
        <w:rPr>
          <w:rFonts w:ascii="Times New Roman" w:hAnsi="Times New Roman" w:cs="Times New Roman"/>
          <w:sz w:val="28"/>
          <w:szCs w:val="28"/>
        </w:rPr>
        <w:t xml:space="preserve">25.04.2013г. </w:t>
      </w:r>
      <w:r w:rsidRPr="00293CCB">
        <w:rPr>
          <w:rFonts w:ascii="Times New Roman" w:hAnsi="Times New Roman" w:cs="Times New Roman"/>
          <w:sz w:val="28"/>
          <w:szCs w:val="28"/>
        </w:rPr>
        <w:t>№</w:t>
      </w:r>
      <w:r w:rsidR="000B6669">
        <w:rPr>
          <w:rFonts w:ascii="Times New Roman" w:hAnsi="Times New Roman" w:cs="Times New Roman"/>
          <w:sz w:val="28"/>
          <w:szCs w:val="28"/>
        </w:rPr>
        <w:t>51</w:t>
      </w:r>
      <w:r w:rsidRPr="00293CCB">
        <w:rPr>
          <w:rFonts w:ascii="Times New Roman" w:hAnsi="Times New Roman" w:cs="Times New Roman"/>
          <w:sz w:val="28"/>
          <w:szCs w:val="28"/>
        </w:rPr>
        <w:t xml:space="preserve">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</w:t>
      </w:r>
      <w:proofErr w:type="gramEnd"/>
      <w:r w:rsidRPr="00293CCB">
        <w:rPr>
          <w:rFonts w:ascii="Times New Roman" w:hAnsi="Times New Roman" w:cs="Times New Roman"/>
          <w:sz w:val="28"/>
          <w:szCs w:val="28"/>
        </w:rPr>
        <w:t xml:space="preserve">, муниципальных служащих </w:t>
      </w:r>
      <w:r w:rsidR="000B6669" w:rsidRPr="000B6669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293CCB" w:rsidRPr="000B6669">
        <w:rPr>
          <w:rFonts w:ascii="Times New Roman" w:hAnsi="Times New Roman" w:cs="Times New Roman"/>
          <w:sz w:val="28"/>
          <w:szCs w:val="28"/>
        </w:rPr>
        <w:t>с</w:t>
      </w:r>
      <w:r w:rsidR="00293CCB" w:rsidRPr="00293CCB">
        <w:rPr>
          <w:rFonts w:ascii="Times New Roman" w:hAnsi="Times New Roman" w:cs="Times New Roman"/>
          <w:sz w:val="28"/>
          <w:szCs w:val="28"/>
        </w:rPr>
        <w:t>ельского поселения</w:t>
      </w:r>
      <w:r w:rsidRPr="00293CCB">
        <w:rPr>
          <w:rFonts w:ascii="Times New Roman" w:hAnsi="Times New Roman" w:cs="Times New Roman"/>
          <w:sz w:val="28"/>
          <w:szCs w:val="28"/>
        </w:rPr>
        <w:t xml:space="preserve">» (с изменениями, внесенными решениями Совета депутатов </w:t>
      </w:r>
      <w:r w:rsidR="00363F27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293CC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 xml:space="preserve">от </w:t>
      </w:r>
      <w:r w:rsidR="00C0196F">
        <w:rPr>
          <w:rFonts w:ascii="Times New Roman" w:hAnsi="Times New Roman" w:cs="Times New Roman"/>
          <w:sz w:val="28"/>
          <w:szCs w:val="28"/>
        </w:rPr>
        <w:t xml:space="preserve">16.10.2013г. </w:t>
      </w:r>
      <w:r w:rsidRPr="00293CCB">
        <w:rPr>
          <w:rFonts w:ascii="Times New Roman" w:hAnsi="Times New Roman" w:cs="Times New Roman"/>
          <w:sz w:val="28"/>
          <w:szCs w:val="28"/>
        </w:rPr>
        <w:t>№</w:t>
      </w:r>
      <w:r w:rsidR="00C0196F">
        <w:rPr>
          <w:rFonts w:ascii="Times New Roman" w:hAnsi="Times New Roman" w:cs="Times New Roman"/>
          <w:sz w:val="28"/>
          <w:szCs w:val="28"/>
        </w:rPr>
        <w:t xml:space="preserve">65, </w:t>
      </w:r>
      <w:r w:rsidR="00145CB1">
        <w:rPr>
          <w:rFonts w:ascii="Times New Roman" w:hAnsi="Times New Roman" w:cs="Times New Roman"/>
          <w:sz w:val="28"/>
          <w:szCs w:val="28"/>
        </w:rPr>
        <w:t>от 22.11.2013г. №69, от 26.12.2013г. №71, от 20.02.2018г. №66/1, от 19.02.2019г. №99, от 12.03.2019г. №102</w:t>
      </w:r>
      <w:r w:rsidR="00707DF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707DF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707DFB">
        <w:rPr>
          <w:rFonts w:ascii="Times New Roman" w:hAnsi="Times New Roman" w:cs="Times New Roman"/>
          <w:sz w:val="28"/>
          <w:szCs w:val="28"/>
        </w:rPr>
        <w:t xml:space="preserve"> 16.10.2019 №119</w:t>
      </w:r>
      <w:r w:rsidR="003C78FE">
        <w:rPr>
          <w:rFonts w:ascii="Times New Roman" w:hAnsi="Times New Roman" w:cs="Times New Roman"/>
          <w:sz w:val="28"/>
          <w:szCs w:val="28"/>
        </w:rPr>
        <w:t xml:space="preserve">, от </w:t>
      </w:r>
      <w:r w:rsidR="00981532" w:rsidRPr="00981532">
        <w:rPr>
          <w:rFonts w:ascii="Times New Roman" w:hAnsi="Times New Roman" w:cs="Times New Roman"/>
          <w:sz w:val="28"/>
          <w:szCs w:val="28"/>
        </w:rPr>
        <w:t>26</w:t>
      </w:r>
      <w:r w:rsidR="003C78FE" w:rsidRPr="00981532">
        <w:rPr>
          <w:rFonts w:ascii="Times New Roman" w:hAnsi="Times New Roman" w:cs="Times New Roman"/>
          <w:sz w:val="28"/>
          <w:szCs w:val="28"/>
        </w:rPr>
        <w:t>.10.2020 №159</w:t>
      </w:r>
      <w:r w:rsidR="00293CCB">
        <w:rPr>
          <w:rFonts w:ascii="Times New Roman" w:hAnsi="Times New Roman" w:cs="Times New Roman"/>
          <w:sz w:val="28"/>
          <w:szCs w:val="28"/>
        </w:rPr>
        <w:t>).</w:t>
      </w:r>
    </w:p>
    <w:p w14:paraId="710DFB1B" w14:textId="52A1A254" w:rsidR="003111BF" w:rsidRPr="00293CCB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93CCB">
        <w:rPr>
          <w:rFonts w:ascii="Times New Roman" w:hAnsi="Times New Roman" w:cs="Times New Roman"/>
          <w:sz w:val="28"/>
          <w:szCs w:val="28"/>
        </w:rPr>
        <w:t xml:space="preserve">2. Установить, что при повышении должностных окладов должностных лиц и муниципальных служащих </w:t>
      </w:r>
      <w:r w:rsidR="004313D1">
        <w:rPr>
          <w:rFonts w:ascii="Times New Roman" w:hAnsi="Times New Roman" w:cs="Times New Roman"/>
          <w:sz w:val="28"/>
          <w:szCs w:val="28"/>
        </w:rPr>
        <w:t xml:space="preserve">Мичуринского </w:t>
      </w:r>
      <w:r w:rsidR="00293CCB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293CCB"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</w:t>
      </w:r>
      <w:r w:rsidR="004313D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  <w:r w:rsidRPr="00293CCB">
        <w:rPr>
          <w:rFonts w:ascii="Times New Roman" w:hAnsi="Times New Roman" w:cs="Times New Roman"/>
          <w:sz w:val="28"/>
          <w:szCs w:val="28"/>
        </w:rPr>
        <w:t>их размеры подлежат округлению до целого рубля в сторону увеличения.</w:t>
      </w:r>
    </w:p>
    <w:p w14:paraId="76B73CD7" w14:textId="5D757394" w:rsidR="003111BF" w:rsidRDefault="007368C0" w:rsidP="003111BF">
      <w:pPr>
        <w:ind w:firstLine="540"/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3</w:t>
      </w:r>
      <w:r w:rsidR="003111BF" w:rsidRPr="00293CCB">
        <w:rPr>
          <w:sz w:val="28"/>
          <w:szCs w:val="28"/>
          <w:lang w:val="ru-RU"/>
        </w:rPr>
        <w:t xml:space="preserve">. Настоящее Решение вступает в силу со дня его </w:t>
      </w:r>
      <w:hyperlink r:id="rId5" w:history="1">
        <w:r w:rsidR="003111BF" w:rsidRPr="00293CCB">
          <w:rPr>
            <w:rStyle w:val="a4"/>
            <w:b w:val="0"/>
            <w:bCs w:val="0"/>
            <w:sz w:val="28"/>
            <w:szCs w:val="28"/>
            <w:lang w:val="ru-RU"/>
          </w:rPr>
          <w:t>официального опубликования</w:t>
        </w:r>
      </w:hyperlink>
      <w:r w:rsidR="003111BF" w:rsidRPr="00293CCB">
        <w:rPr>
          <w:sz w:val="28"/>
          <w:szCs w:val="28"/>
          <w:lang w:val="ru-RU"/>
        </w:rPr>
        <w:t xml:space="preserve"> в </w:t>
      </w:r>
      <w:r w:rsidR="004313D1">
        <w:rPr>
          <w:sz w:val="28"/>
          <w:szCs w:val="28"/>
          <w:lang w:val="ru-RU"/>
        </w:rPr>
        <w:t>газете «МИР»</w:t>
      </w:r>
      <w:r w:rsidR="003111BF" w:rsidRPr="00293CCB">
        <w:rPr>
          <w:sz w:val="28"/>
          <w:szCs w:val="28"/>
          <w:lang w:val="ru-RU"/>
        </w:rPr>
        <w:t xml:space="preserve"> </w:t>
      </w:r>
      <w:r w:rsidR="004313D1">
        <w:rPr>
          <w:sz w:val="28"/>
          <w:szCs w:val="28"/>
          <w:lang w:val="ru-RU"/>
        </w:rPr>
        <w:t xml:space="preserve">Мичуринского </w:t>
      </w:r>
      <w:r>
        <w:rPr>
          <w:sz w:val="28"/>
          <w:szCs w:val="28"/>
          <w:lang w:val="ru-RU"/>
        </w:rPr>
        <w:t xml:space="preserve">сельского поселения </w:t>
      </w:r>
      <w:r w:rsidR="003111BF" w:rsidRPr="00293CCB">
        <w:rPr>
          <w:sz w:val="28"/>
          <w:szCs w:val="28"/>
          <w:lang w:val="ru-RU"/>
        </w:rPr>
        <w:t>и распространяет свое действие на правоотношения, возникшие с 1 октября 20</w:t>
      </w:r>
      <w:r w:rsidR="0034549A">
        <w:rPr>
          <w:sz w:val="28"/>
          <w:szCs w:val="28"/>
          <w:lang w:val="ru-RU"/>
        </w:rPr>
        <w:t>20</w:t>
      </w:r>
      <w:r w:rsidR="003111BF" w:rsidRPr="00293CCB">
        <w:rPr>
          <w:sz w:val="28"/>
          <w:szCs w:val="28"/>
          <w:lang w:val="ru-RU"/>
        </w:rPr>
        <w:t xml:space="preserve"> года.</w:t>
      </w:r>
    </w:p>
    <w:p w14:paraId="0BD35087" w14:textId="28AED5E6" w:rsidR="007368C0" w:rsidRDefault="007368C0" w:rsidP="003111BF">
      <w:pPr>
        <w:ind w:firstLine="540"/>
        <w:jc w:val="both"/>
        <w:rPr>
          <w:sz w:val="28"/>
          <w:szCs w:val="28"/>
          <w:lang w:val="ru-RU"/>
        </w:rPr>
      </w:pPr>
    </w:p>
    <w:p w14:paraId="5650B40B" w14:textId="77777777" w:rsidR="005E591F" w:rsidRDefault="005E591F" w:rsidP="003111BF">
      <w:pPr>
        <w:ind w:firstLine="540"/>
        <w:jc w:val="both"/>
        <w:rPr>
          <w:sz w:val="28"/>
          <w:szCs w:val="28"/>
          <w:lang w:val="ru-RU"/>
        </w:rPr>
      </w:pPr>
      <w:bookmarkStart w:id="0" w:name="_GoBack"/>
      <w:bookmarkEnd w:id="0"/>
    </w:p>
    <w:p w14:paraId="7E610971" w14:textId="6553BCF6" w:rsidR="00B75EBA" w:rsidRPr="00B75EBA" w:rsidRDefault="007368C0" w:rsidP="004313D1">
      <w:pPr>
        <w:jc w:val="both"/>
        <w:rPr>
          <w:sz w:val="28"/>
          <w:szCs w:val="28"/>
          <w:u w:val="single"/>
          <w:lang w:val="ru-RU"/>
        </w:rPr>
      </w:pPr>
      <w:r>
        <w:rPr>
          <w:sz w:val="28"/>
          <w:szCs w:val="28"/>
          <w:lang w:val="ru-RU"/>
        </w:rPr>
        <w:t xml:space="preserve">Глава </w:t>
      </w:r>
      <w:r w:rsidR="004313D1" w:rsidRPr="004313D1">
        <w:rPr>
          <w:sz w:val="28"/>
          <w:szCs w:val="28"/>
          <w:lang w:val="ru-RU"/>
        </w:rPr>
        <w:t xml:space="preserve">Мичуринского </w:t>
      </w:r>
      <w:r w:rsidR="00A65F2F">
        <w:rPr>
          <w:sz w:val="28"/>
          <w:szCs w:val="28"/>
          <w:lang w:val="ru-RU"/>
        </w:rPr>
        <w:t>сельского поселения</w:t>
      </w:r>
    </w:p>
    <w:p w14:paraId="7BC3EDAB" w14:textId="77777777" w:rsidR="00B75EBA" w:rsidRDefault="00B75EBA" w:rsidP="004313D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Чамзинского муниципального района</w:t>
      </w:r>
    </w:p>
    <w:p w14:paraId="2C6483BB" w14:textId="567F1BA0" w:rsidR="00A65F2F" w:rsidRDefault="00B75EBA" w:rsidP="004313D1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Республики Мордовия                        </w:t>
      </w:r>
      <w:r w:rsidR="004313D1">
        <w:rPr>
          <w:sz w:val="28"/>
          <w:szCs w:val="28"/>
          <w:lang w:val="ru-RU"/>
        </w:rPr>
        <w:t xml:space="preserve">                                           </w:t>
      </w:r>
      <w:proofErr w:type="spellStart"/>
      <w:r w:rsidR="004313D1">
        <w:rPr>
          <w:sz w:val="28"/>
          <w:szCs w:val="28"/>
          <w:lang w:val="ru-RU"/>
        </w:rPr>
        <w:t>Н.Н.Кокнаева</w:t>
      </w:r>
      <w:proofErr w:type="spellEnd"/>
    </w:p>
    <w:sectPr w:rsidR="00A65F2F" w:rsidSect="008F08A8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FB8"/>
    <w:rsid w:val="000B6669"/>
    <w:rsid w:val="00127D02"/>
    <w:rsid w:val="00145CB1"/>
    <w:rsid w:val="00293CCB"/>
    <w:rsid w:val="003111BF"/>
    <w:rsid w:val="0034549A"/>
    <w:rsid w:val="00363F27"/>
    <w:rsid w:val="003C78FE"/>
    <w:rsid w:val="004313D1"/>
    <w:rsid w:val="005E591F"/>
    <w:rsid w:val="006E0FB8"/>
    <w:rsid w:val="00707DFB"/>
    <w:rsid w:val="007368C0"/>
    <w:rsid w:val="00787B3D"/>
    <w:rsid w:val="007C6B02"/>
    <w:rsid w:val="008F08A8"/>
    <w:rsid w:val="00981532"/>
    <w:rsid w:val="00A65F2F"/>
    <w:rsid w:val="00B75EBA"/>
    <w:rsid w:val="00C0196F"/>
    <w:rsid w:val="00DA50A0"/>
    <w:rsid w:val="00E9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E33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BF"/>
    <w:pPr>
      <w:spacing w:after="0" w:line="240" w:lineRule="auto"/>
    </w:p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3111B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3111B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Гипертекстовая ссылка"/>
    <w:rsid w:val="003111BF"/>
    <w:rPr>
      <w:b/>
      <w:bCs/>
      <w:color w:val="auto"/>
      <w:sz w:val="26"/>
      <w:szCs w:val="26"/>
    </w:rPr>
  </w:style>
  <w:style w:type="paragraph" w:customStyle="1" w:styleId="ConsTitle">
    <w:name w:val="ConsTitle"/>
    <w:rsid w:val="000B666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BF"/>
    <w:pPr>
      <w:spacing w:after="0" w:line="240" w:lineRule="auto"/>
    </w:p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3111B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3111B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Гипертекстовая ссылка"/>
    <w:rsid w:val="003111BF"/>
    <w:rPr>
      <w:b/>
      <w:bCs/>
      <w:color w:val="auto"/>
      <w:sz w:val="26"/>
      <w:szCs w:val="26"/>
    </w:rPr>
  </w:style>
  <w:style w:type="paragraph" w:customStyle="1" w:styleId="ConsTitle">
    <w:name w:val="ConsTitle"/>
    <w:rsid w:val="000B666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308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328</Words>
  <Characters>1875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User</cp:lastModifiedBy>
  <cp:revision>18</cp:revision>
  <dcterms:created xsi:type="dcterms:W3CDTF">2019-10-16T11:59:00Z</dcterms:created>
  <dcterms:modified xsi:type="dcterms:W3CDTF">2020-10-26T12:33:00Z</dcterms:modified>
</cp:coreProperties>
</file>