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7DA" w:rsidRDefault="007937DA" w:rsidP="0082278C">
      <w:pPr>
        <w:jc w:val="center"/>
      </w:pPr>
      <w:r>
        <w:tab/>
      </w:r>
      <w:r>
        <w:tab/>
      </w:r>
      <w:r>
        <w:tab/>
      </w:r>
      <w:r>
        <w:tab/>
      </w:r>
      <w:r>
        <w:tab/>
      </w:r>
      <w:r>
        <w:tab/>
      </w:r>
      <w:r>
        <w:tab/>
      </w:r>
      <w:r>
        <w:tab/>
      </w:r>
      <w:r>
        <w:tab/>
      </w:r>
      <w:r>
        <w:tab/>
      </w:r>
      <w:r>
        <w:tab/>
        <w:t>проект</w:t>
      </w:r>
    </w:p>
    <w:p w:rsidR="007937DA" w:rsidRDefault="007937DA" w:rsidP="0082278C">
      <w:pPr>
        <w:jc w:val="center"/>
      </w:pP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7937DA">
        <w:rPr>
          <w:lang w:val="en-US"/>
        </w:rPr>
        <w:t>LII</w:t>
      </w:r>
      <w:r>
        <w:t xml:space="preserve">- </w:t>
      </w:r>
      <w:r w:rsidRPr="00755834">
        <w:t>я</w:t>
      </w:r>
      <w:r w:rsidRPr="009426EB">
        <w:t xml:space="preserve"> </w:t>
      </w:r>
      <w:r>
        <w:t xml:space="preserve">внеочередная </w:t>
      </w:r>
      <w:r w:rsidRPr="00755834">
        <w:t>сессия)</w:t>
      </w:r>
    </w:p>
    <w:p w:rsidR="00F278A8" w:rsidRDefault="007937DA" w:rsidP="0082278C">
      <w:pPr>
        <w:jc w:val="center"/>
        <w:rPr>
          <w:b/>
          <w:bCs/>
        </w:rPr>
      </w:pPr>
      <w:r>
        <w:rPr>
          <w:b/>
          <w:bCs/>
        </w:rPr>
        <w:t>10</w:t>
      </w:r>
      <w:r w:rsidR="00342426">
        <w:rPr>
          <w:b/>
          <w:bCs/>
        </w:rPr>
        <w:t>.</w:t>
      </w:r>
      <w:r w:rsidR="00181FB5" w:rsidRPr="00D73F8C">
        <w:rPr>
          <w:b/>
          <w:bCs/>
        </w:rPr>
        <w:t>1</w:t>
      </w:r>
      <w:r w:rsidR="002C62D1">
        <w:rPr>
          <w:b/>
          <w:bCs/>
        </w:rPr>
        <w:t>2</w:t>
      </w:r>
      <w:r w:rsidR="00342426">
        <w:rPr>
          <w:b/>
          <w:bCs/>
        </w:rPr>
        <w:t>.</w:t>
      </w:r>
      <w:r w:rsidR="00342426"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Pr>
          <w:b/>
          <w:bCs/>
        </w:rPr>
        <w:t xml:space="preserve"> 284</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6173EA">
      <w:pPr>
        <w:ind w:firstLine="708"/>
        <w:jc w:val="both"/>
      </w:pPr>
      <w:r>
        <w:t>1.1.</w:t>
      </w:r>
      <w:bookmarkStart w:id="0" w:name="_Hlk31721692"/>
      <w:r w:rsidR="00EB5E14">
        <w:t xml:space="preserve"> Пункт 1 статьи 1 изложить в следующей редакции:</w:t>
      </w:r>
    </w:p>
    <w:p w:rsidR="00B277AD" w:rsidRPr="009B10F8" w:rsidRDefault="00B277AD" w:rsidP="006173EA">
      <w:pPr>
        <w:ind w:firstLine="708"/>
        <w:jc w:val="both"/>
      </w:pPr>
      <w:r w:rsidRPr="009B10F8">
        <w:t>«</w:t>
      </w:r>
      <w:bookmarkStart w:id="1" w:name="_Hlk57978038"/>
      <w:r w:rsidR="00AE1AC3" w:rsidRPr="009B10F8">
        <w:t xml:space="preserve">1. Утвердить бюджет Чамзинского муниципального района Республики Мордовия (далее районный бюджет) на 2020 год по доходам в сумме </w:t>
      </w:r>
      <w:r w:rsidR="00452A03">
        <w:t>462 817,9</w:t>
      </w:r>
      <w:r w:rsidR="00097ECD" w:rsidRPr="009B10F8">
        <w:t xml:space="preserve"> </w:t>
      </w:r>
      <w:r w:rsidR="00AE1AC3" w:rsidRPr="009B10F8">
        <w:t xml:space="preserve">тыс. рублей и по расходам в сумме </w:t>
      </w:r>
      <w:bookmarkStart w:id="2" w:name="_Hlk35607041"/>
      <w:r w:rsidR="00C621F7">
        <w:t>484</w:t>
      </w:r>
      <w:r w:rsidR="00C13E63">
        <w:t> </w:t>
      </w:r>
      <w:r w:rsidR="00C621F7">
        <w:t>41</w:t>
      </w:r>
      <w:r w:rsidR="00C13E63">
        <w:t>1,6</w:t>
      </w:r>
      <w:r w:rsidR="002A029B" w:rsidRPr="009B10F8">
        <w:t xml:space="preserve"> </w:t>
      </w:r>
      <w:bookmarkEnd w:id="2"/>
      <w:r w:rsidR="00AE1AC3" w:rsidRPr="009B10F8">
        <w:t xml:space="preserve">тыс. рублей, с превышением расходов над доходами в сумме </w:t>
      </w:r>
      <w:r w:rsidR="00C621F7">
        <w:t>21</w:t>
      </w:r>
      <w:r w:rsidR="00C13E63">
        <w:t> </w:t>
      </w:r>
      <w:r w:rsidR="00C621F7">
        <w:t>59</w:t>
      </w:r>
      <w:r w:rsidR="00C13E63">
        <w:t>3,5</w:t>
      </w:r>
      <w:r w:rsidR="00C621F7">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103,7 процента (декабрь 2020 года к декабрю 2019 года)</w:t>
      </w:r>
      <w:bookmarkEnd w:id="1"/>
      <w:r w:rsidR="00AE1AC3" w:rsidRPr="009B10F8">
        <w:rPr>
          <w:bCs/>
        </w:rPr>
        <w:t>.</w:t>
      </w:r>
      <w:r w:rsidRPr="009B10F8">
        <w:t>»</w:t>
      </w:r>
      <w:r w:rsidR="00554978" w:rsidRPr="009B10F8">
        <w:t>.</w:t>
      </w:r>
    </w:p>
    <w:p w:rsidR="009B10F8" w:rsidRPr="009B10F8" w:rsidRDefault="009B10F8" w:rsidP="006173EA">
      <w:pPr>
        <w:ind w:firstLine="708"/>
        <w:jc w:val="both"/>
      </w:pPr>
      <w:r w:rsidRPr="009B10F8">
        <w:t>1.2. Пункт 2 статьи 1 изложить в следующей редакции</w:t>
      </w:r>
      <w:r w:rsidR="00C469C3">
        <w:t>:</w:t>
      </w:r>
    </w:p>
    <w:p w:rsidR="009B10F8" w:rsidRPr="009B10F8" w:rsidRDefault="009B10F8" w:rsidP="009B10F8">
      <w:pPr>
        <w:ind w:firstLine="709"/>
        <w:jc w:val="both"/>
        <w:rPr>
          <w:bCs/>
        </w:rPr>
      </w:pPr>
      <w:r w:rsidRPr="009B10F8">
        <w:t>«</w:t>
      </w:r>
      <w:bookmarkStart w:id="3" w:name="_Hlk57978059"/>
      <w:bookmarkStart w:id="4" w:name="_Hlk34234880"/>
      <w:r w:rsidRPr="009B10F8">
        <w:rPr>
          <w:bCs/>
        </w:rPr>
        <w:t xml:space="preserve">2. </w:t>
      </w:r>
      <w:r w:rsidRPr="009B10F8">
        <w:t xml:space="preserve">Утвердить бюджет Чамзинского муниципального района Республики Мордовия (далее районный бюджет) на 2021 год по доходам в сумме </w:t>
      </w:r>
      <w:r w:rsidR="00452A03">
        <w:t>397 132,4</w:t>
      </w:r>
      <w:r w:rsidRPr="009B10F8">
        <w:t xml:space="preserve"> тыс.рублей и по расходам в сумме </w:t>
      </w:r>
      <w:r w:rsidR="00C621F7">
        <w:t>397146,9</w:t>
      </w:r>
      <w:r w:rsidRPr="009B10F8">
        <w:t xml:space="preserve"> тыс.рублей, в том числе условно утвержденным расходам в сумме 9</w:t>
      </w:r>
      <w:r w:rsidR="00C621F7">
        <w:t xml:space="preserve"> </w:t>
      </w:r>
      <w:r w:rsidRPr="009B10F8">
        <w:t>9</w:t>
      </w:r>
      <w:r w:rsidR="00C621F7">
        <w:t>28,7</w:t>
      </w:r>
      <w:r w:rsidRPr="009B10F8">
        <w:t xml:space="preserve"> тыс.рублей, с превышением расходов над доходами в сумме 14,5 тыс.рублей, </w:t>
      </w:r>
      <w:r w:rsidRPr="009B10F8">
        <w:rPr>
          <w:bCs/>
        </w:rPr>
        <w:t>исходя из уровня инфляции, не превышающего 104,0 процента (декабрь 2021 года к декабрю 2020 года</w:t>
      </w:r>
      <w:bookmarkEnd w:id="3"/>
      <w:r w:rsidRPr="009B10F8">
        <w:rPr>
          <w:bCs/>
        </w:rPr>
        <w:t>).».</w:t>
      </w:r>
    </w:p>
    <w:p w:rsidR="009B10F8" w:rsidRPr="009B10F8" w:rsidRDefault="009B10F8" w:rsidP="009B10F8">
      <w:pPr>
        <w:ind w:firstLine="709"/>
        <w:jc w:val="both"/>
        <w:rPr>
          <w:bCs/>
        </w:rPr>
      </w:pPr>
      <w:r w:rsidRPr="009B10F8">
        <w:rPr>
          <w:bCs/>
        </w:rPr>
        <w:t>1.3.Пункт 3 статьи 1 изложить в следующей редакции:</w:t>
      </w:r>
    </w:p>
    <w:p w:rsidR="009B10F8" w:rsidRPr="009B10F8" w:rsidRDefault="009B10F8" w:rsidP="009B10F8">
      <w:pPr>
        <w:ind w:firstLine="709"/>
        <w:jc w:val="both"/>
        <w:rPr>
          <w:bCs/>
        </w:rPr>
      </w:pPr>
      <w:r w:rsidRPr="009B10F8">
        <w:rPr>
          <w:bCs/>
        </w:rPr>
        <w:t>«</w:t>
      </w:r>
      <w:bookmarkStart w:id="5" w:name="_Hlk34234911"/>
      <w:r w:rsidRPr="009B10F8">
        <w:t>3</w:t>
      </w:r>
      <w:bookmarkStart w:id="6" w:name="_Hlk57978074"/>
      <w:r w:rsidRPr="009B10F8">
        <w:t xml:space="preserve">. Утвердить бюджет Чамзинского муниципального района Республики Мордовия (далее районный бюджет) на 2022 год по доходам в сумме </w:t>
      </w:r>
      <w:bookmarkStart w:id="7" w:name="_Hlk35607197"/>
      <w:r w:rsidR="00452A03">
        <w:t>300 900,6</w:t>
      </w:r>
      <w:r w:rsidRPr="009B10F8">
        <w:t xml:space="preserve"> </w:t>
      </w:r>
      <w:bookmarkEnd w:id="7"/>
      <w:r w:rsidRPr="009B10F8">
        <w:t xml:space="preserve">тыс.рублей и по расходам в сумме </w:t>
      </w:r>
      <w:bookmarkStart w:id="8" w:name="_Hlk35607239"/>
      <w:r w:rsidR="004F16D3">
        <w:t>300 929,5</w:t>
      </w:r>
      <w:r w:rsidRPr="009B10F8">
        <w:t xml:space="preserve"> </w:t>
      </w:r>
      <w:bookmarkEnd w:id="8"/>
      <w:r w:rsidRPr="009B10F8">
        <w:t xml:space="preserve">тыс.рублей, в том числе условно утвержденным расходам в сумме </w:t>
      </w:r>
      <w:r w:rsidR="004F16D3">
        <w:t>15 046,5</w:t>
      </w:r>
      <w:r w:rsidRPr="009B10F8">
        <w:t xml:space="preserve"> тыс.рублей, с превышением расходов над доходами в сумме 28,9 тыс.рублей, </w:t>
      </w:r>
      <w:r w:rsidRPr="009B10F8">
        <w:rPr>
          <w:bCs/>
        </w:rPr>
        <w:t>исходя из уровня инфляции, не превышающего 104,0 процента (декабрь 2022 года к декабрю 2021 года)</w:t>
      </w:r>
      <w:bookmarkEnd w:id="6"/>
      <w:r w:rsidRPr="009B10F8">
        <w:rPr>
          <w:bCs/>
        </w:rPr>
        <w:t>.</w:t>
      </w:r>
      <w:bookmarkEnd w:id="5"/>
      <w:r w:rsidRPr="009B10F8">
        <w:rPr>
          <w:bCs/>
        </w:rPr>
        <w:t>».</w:t>
      </w:r>
    </w:p>
    <w:bookmarkEnd w:id="4"/>
    <w:p w:rsidR="00C261DF" w:rsidRDefault="00C261DF" w:rsidP="00C261DF">
      <w:pPr>
        <w:ind w:firstLine="708"/>
        <w:jc w:val="both"/>
      </w:pPr>
      <w:r>
        <w:t>1.</w:t>
      </w:r>
      <w:r w:rsidR="00074081">
        <w:t>4</w:t>
      </w:r>
      <w:r>
        <w:t>. В пункте 1 статьи 9 цифры «11 282,5» заменить цифрами «</w:t>
      </w:r>
      <w:r w:rsidR="000035F2">
        <w:t>11 170,8</w:t>
      </w:r>
      <w:r>
        <w:t>».</w:t>
      </w:r>
    </w:p>
    <w:p w:rsidR="002C62D1" w:rsidRDefault="00DB3F2A" w:rsidP="006173EA">
      <w:pPr>
        <w:ind w:firstLine="708"/>
        <w:jc w:val="both"/>
      </w:pPr>
      <w:r>
        <w:t>1.</w:t>
      </w:r>
      <w:r w:rsidR="00074081">
        <w:t>5</w:t>
      </w:r>
      <w:r>
        <w:t xml:space="preserve">. В пункте </w:t>
      </w:r>
      <w:r w:rsidR="002C62D1">
        <w:t>5</w:t>
      </w:r>
      <w:r>
        <w:t xml:space="preserve"> статьи 9</w:t>
      </w:r>
      <w:r w:rsidR="002C62D1">
        <w:t>:</w:t>
      </w:r>
    </w:p>
    <w:p w:rsidR="002C62D1" w:rsidRDefault="00C261DF" w:rsidP="006173EA">
      <w:pPr>
        <w:ind w:firstLine="708"/>
        <w:jc w:val="both"/>
      </w:pPr>
      <w:r>
        <w:t>1.</w:t>
      </w:r>
      <w:r w:rsidR="00074081">
        <w:t>5</w:t>
      </w:r>
      <w:r>
        <w:t>.1. а</w:t>
      </w:r>
      <w:r w:rsidR="002C62D1">
        <w:t xml:space="preserve">бзац </w:t>
      </w:r>
      <w:r>
        <w:t>4 изложить в следующей редакции:</w:t>
      </w:r>
    </w:p>
    <w:p w:rsidR="00C261DF" w:rsidRPr="00E86FE5" w:rsidRDefault="00C261DF" w:rsidP="00C261DF">
      <w:pPr>
        <w:pStyle w:val="ConsNormal"/>
        <w:ind w:right="0" w:firstLine="540"/>
        <w:jc w:val="both"/>
        <w:rPr>
          <w:rFonts w:ascii="Times New Roman" w:hAnsi="Times New Roman" w:cs="Times New Roman"/>
          <w:sz w:val="24"/>
          <w:szCs w:val="24"/>
        </w:rPr>
      </w:pPr>
      <w:r w:rsidRPr="00E86FE5">
        <w:rPr>
          <w:sz w:val="24"/>
          <w:szCs w:val="24"/>
        </w:rPr>
        <w:t>«</w:t>
      </w:r>
      <w:r w:rsidRPr="00E86FE5">
        <w:rPr>
          <w:rFonts w:ascii="Times New Roman" w:hAnsi="Times New Roman" w:cs="Times New Roman"/>
          <w:sz w:val="24"/>
          <w:szCs w:val="24"/>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7F3EE8">
        <w:rPr>
          <w:rFonts w:ascii="Times New Roman" w:hAnsi="Times New Roman" w:cs="Times New Roman"/>
          <w:sz w:val="24"/>
          <w:szCs w:val="24"/>
        </w:rPr>
        <w:t xml:space="preserve"> поселения</w:t>
      </w:r>
      <w:r w:rsidRPr="00E86FE5">
        <w:rPr>
          <w:rFonts w:ascii="Times New Roman" w:hAnsi="Times New Roman" w:cs="Times New Roman"/>
          <w:sz w:val="24"/>
          <w:szCs w:val="24"/>
        </w:rPr>
        <w:t>;»;</w:t>
      </w:r>
    </w:p>
    <w:p w:rsidR="00C261DF" w:rsidRPr="00E86FE5" w:rsidRDefault="00C261DF" w:rsidP="00C261DF">
      <w:pPr>
        <w:ind w:firstLine="708"/>
        <w:jc w:val="both"/>
      </w:pPr>
      <w:r w:rsidRPr="00E86FE5">
        <w:t>1.</w:t>
      </w:r>
      <w:r w:rsidR="00074081">
        <w:t>5</w:t>
      </w:r>
      <w:r w:rsidRPr="00E86FE5">
        <w:t>.2. абзац 7 изложить в следующей редакции:</w:t>
      </w:r>
    </w:p>
    <w:p w:rsidR="00C261DF" w:rsidRDefault="00C261DF" w:rsidP="00C261DF">
      <w:pPr>
        <w:ind w:firstLine="540"/>
        <w:jc w:val="both"/>
      </w:pPr>
      <w:r w:rsidRPr="00E86FE5">
        <w:t>«иные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p w:rsidR="007F3EE8" w:rsidRDefault="007F3EE8" w:rsidP="00C261DF">
      <w:pPr>
        <w:ind w:firstLine="540"/>
        <w:jc w:val="both"/>
      </w:pPr>
      <w:r>
        <w:t>1.</w:t>
      </w:r>
      <w:r w:rsidR="00074081">
        <w:t>5</w:t>
      </w:r>
      <w:r>
        <w:t>.3. абзац 11 изложить в следующей редакции:</w:t>
      </w:r>
    </w:p>
    <w:p w:rsidR="007F3EE8" w:rsidRPr="00E86FE5" w:rsidRDefault="007F3EE8" w:rsidP="00C261DF">
      <w:pPr>
        <w:ind w:firstLine="540"/>
        <w:jc w:val="both"/>
      </w:pPr>
      <w:r>
        <w:t>«</w:t>
      </w:r>
      <w:r w:rsidRPr="00D74E65">
        <w:rPr>
          <w:sz w:val="28"/>
          <w:szCs w:val="28"/>
        </w:rPr>
        <w:t xml:space="preserve">иные межбюджетные трансферты на осуществление части полномочий </w:t>
      </w:r>
      <w:r w:rsidRPr="00A65FF6">
        <w:rPr>
          <w:sz w:val="28"/>
          <w:szCs w:val="28"/>
        </w:rPr>
        <w:t>по участию в организации деятельности по сбору (в том числе раздельному сбору)</w:t>
      </w:r>
      <w:r w:rsidRPr="00D74E65">
        <w:rPr>
          <w:sz w:val="28"/>
          <w:szCs w:val="28"/>
        </w:rPr>
        <w:t xml:space="preserve"> и транспортированию твердых </w:t>
      </w:r>
      <w:r>
        <w:rPr>
          <w:sz w:val="28"/>
          <w:szCs w:val="28"/>
        </w:rPr>
        <w:t>коммунальн</w:t>
      </w:r>
      <w:r w:rsidRPr="00D74E65">
        <w:rPr>
          <w:sz w:val="28"/>
          <w:szCs w:val="28"/>
        </w:rPr>
        <w:t>ых отходов</w:t>
      </w:r>
      <w:r>
        <w:rPr>
          <w:sz w:val="28"/>
          <w:szCs w:val="28"/>
        </w:rPr>
        <w:t>;».</w:t>
      </w:r>
    </w:p>
    <w:p w:rsidR="00B847CF" w:rsidRPr="00E86FE5" w:rsidRDefault="00B847CF" w:rsidP="00C261DF">
      <w:pPr>
        <w:ind w:firstLine="540"/>
        <w:jc w:val="both"/>
      </w:pPr>
      <w:r w:rsidRPr="00E86FE5">
        <w:t>1.</w:t>
      </w:r>
      <w:r w:rsidR="00074081">
        <w:t>6</w:t>
      </w:r>
      <w:r w:rsidRPr="00E86FE5">
        <w:t>. В статье 10:</w:t>
      </w:r>
    </w:p>
    <w:p w:rsidR="00B847CF" w:rsidRPr="00E86FE5" w:rsidRDefault="00B847CF" w:rsidP="00C261DF">
      <w:pPr>
        <w:ind w:firstLine="540"/>
        <w:jc w:val="both"/>
      </w:pPr>
      <w:r w:rsidRPr="00E86FE5">
        <w:t>1.</w:t>
      </w:r>
      <w:r w:rsidR="00074081">
        <w:t>6</w:t>
      </w:r>
      <w:r w:rsidRPr="00E86FE5">
        <w:t>.1. абзац 2 изложить в следующей редакции:</w:t>
      </w:r>
    </w:p>
    <w:p w:rsidR="00B847CF" w:rsidRPr="00E86FE5" w:rsidRDefault="00B847CF" w:rsidP="00B847CF">
      <w:pPr>
        <w:ind w:firstLine="540"/>
        <w:jc w:val="both"/>
      </w:pPr>
      <w:r w:rsidRPr="00E86FE5">
        <w:lastRenderedPageBreak/>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Pr="00E86FE5">
        <w:t xml:space="preserve"> в 2020 году – 13 882,01 рублей, в 2021 году – 14 882,41 рубля, в 2022 году – 15 988,39 рублей в год на протяженность дорог, состоящих в реестре муниципальной собственности поселения;</w:t>
      </w:r>
      <w:r w:rsidR="007F204F" w:rsidRPr="00E86FE5">
        <w:t>»;</w:t>
      </w:r>
    </w:p>
    <w:p w:rsidR="007F204F" w:rsidRPr="00E86FE5" w:rsidRDefault="007F204F" w:rsidP="00B847CF">
      <w:pPr>
        <w:ind w:firstLine="540"/>
        <w:jc w:val="both"/>
      </w:pPr>
      <w:r w:rsidRPr="00E86FE5">
        <w:t>1.</w:t>
      </w:r>
      <w:r w:rsidR="00074081">
        <w:t>6</w:t>
      </w:r>
      <w:r w:rsidRPr="00E86FE5">
        <w:t>.2. абзац 5 изложить в следующей редакции:</w:t>
      </w:r>
    </w:p>
    <w:p w:rsidR="007F204F" w:rsidRDefault="007F204F" w:rsidP="007F204F">
      <w:pPr>
        <w:ind w:firstLine="540"/>
        <w:jc w:val="both"/>
      </w:pPr>
      <w:r w:rsidRPr="00E86FE5">
        <w:t>«иные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10 000 рублей на каждый объект культурного наследия (памятников истории и культуры), находящихся в собственности поселения;»;</w:t>
      </w:r>
    </w:p>
    <w:p w:rsidR="006A2411" w:rsidRDefault="003814E8" w:rsidP="007F204F">
      <w:pPr>
        <w:ind w:firstLine="540"/>
        <w:jc w:val="both"/>
      </w:pPr>
      <w:r>
        <w:t>1.</w:t>
      </w:r>
      <w:r w:rsidR="00074081">
        <w:t>6</w:t>
      </w:r>
      <w:r>
        <w:t>.3.</w:t>
      </w:r>
      <w:r w:rsidRPr="003814E8">
        <w:t xml:space="preserve"> </w:t>
      </w:r>
      <w:r w:rsidRPr="00E86FE5">
        <w:t xml:space="preserve">абзац </w:t>
      </w:r>
      <w:r>
        <w:t>9</w:t>
      </w:r>
      <w:r w:rsidRPr="00E86FE5">
        <w:t xml:space="preserve"> изложить в следующей редакции:</w:t>
      </w:r>
    </w:p>
    <w:p w:rsidR="003814E8" w:rsidRPr="00E86FE5" w:rsidRDefault="003814E8" w:rsidP="007F204F">
      <w:pPr>
        <w:ind w:firstLine="540"/>
        <w:jc w:val="both"/>
      </w:pPr>
      <w:r>
        <w:t>«</w:t>
      </w:r>
      <w:r w:rsidRPr="00D74E65">
        <w:rPr>
          <w:sz w:val="28"/>
          <w:szCs w:val="28"/>
        </w:rPr>
        <w:t xml:space="preserve">иные межбюджетные трансферты на осуществление части полномочий </w:t>
      </w:r>
      <w:r w:rsidRPr="00A65FF6">
        <w:rPr>
          <w:sz w:val="28"/>
          <w:szCs w:val="28"/>
        </w:rPr>
        <w:t>по участию в организации деятельности по сбору (в том числе раздельному сбору)</w:t>
      </w:r>
      <w:r w:rsidRPr="00D74E65">
        <w:rPr>
          <w:sz w:val="28"/>
          <w:szCs w:val="28"/>
        </w:rPr>
        <w:t xml:space="preserve"> и транспортированию твердых </w:t>
      </w:r>
      <w:r>
        <w:rPr>
          <w:sz w:val="28"/>
          <w:szCs w:val="28"/>
        </w:rPr>
        <w:t>коммунальн</w:t>
      </w:r>
      <w:r w:rsidRPr="00D74E65">
        <w:rPr>
          <w:sz w:val="28"/>
          <w:szCs w:val="28"/>
        </w:rPr>
        <w:t xml:space="preserve">ых отходов  </w:t>
      </w:r>
      <w:r w:rsidRPr="005331A9">
        <w:rPr>
          <w:sz w:val="28"/>
          <w:szCs w:val="28"/>
        </w:rPr>
        <w:t>- 54,54 рублей в год на одного жителя сельского поселения</w:t>
      </w:r>
      <w:r>
        <w:rPr>
          <w:sz w:val="28"/>
          <w:szCs w:val="28"/>
        </w:rPr>
        <w:t>.».</w:t>
      </w:r>
    </w:p>
    <w:p w:rsidR="00F04BE0" w:rsidRPr="00E86FE5" w:rsidRDefault="00F04BE0" w:rsidP="007F204F">
      <w:pPr>
        <w:ind w:firstLine="540"/>
        <w:jc w:val="both"/>
      </w:pPr>
      <w:r w:rsidRPr="00E86FE5">
        <w:t>1.</w:t>
      </w:r>
      <w:r w:rsidR="00074081">
        <w:t>7</w:t>
      </w:r>
      <w:r w:rsidRPr="00E86FE5">
        <w:t>. в пункте 2 статьи 11:</w:t>
      </w:r>
    </w:p>
    <w:p w:rsidR="00F04BE0" w:rsidRPr="00E86FE5" w:rsidRDefault="00F04BE0" w:rsidP="007F204F">
      <w:pPr>
        <w:ind w:firstLine="540"/>
        <w:jc w:val="both"/>
      </w:pPr>
      <w:r w:rsidRPr="00E86FE5">
        <w:t>1.</w:t>
      </w:r>
      <w:r w:rsidR="00074081">
        <w:t>7</w:t>
      </w:r>
      <w:r w:rsidRPr="00E86FE5">
        <w:t>.1. абзац 3 изложить в следующей редакции:</w:t>
      </w:r>
    </w:p>
    <w:p w:rsidR="004E4A52" w:rsidRPr="00E86FE5" w:rsidRDefault="00F04BE0" w:rsidP="004E4A52">
      <w:pPr>
        <w:ind w:firstLine="540"/>
        <w:jc w:val="both"/>
      </w:pPr>
      <w:r w:rsidRPr="00E86FE5">
        <w:t>«</w:t>
      </w:r>
      <w:r w:rsidR="004E4A52" w:rsidRPr="00E86FE5">
        <w:t>в сумме 2 784,6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004E4A52"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4E4A52" w:rsidRPr="00E86FE5" w:rsidRDefault="004E4A52" w:rsidP="004E4A52">
      <w:pPr>
        <w:ind w:firstLine="540"/>
        <w:jc w:val="both"/>
      </w:pPr>
      <w:r w:rsidRPr="00E86FE5">
        <w:t>1.</w:t>
      </w:r>
      <w:r w:rsidR="00074081">
        <w:t>7</w:t>
      </w:r>
      <w:r w:rsidRPr="00E86FE5">
        <w:t>.2. абзац 6 изложить в следующей редакции:</w:t>
      </w:r>
    </w:p>
    <w:p w:rsidR="000F32E4" w:rsidRPr="00E86FE5" w:rsidRDefault="004E4A52" w:rsidP="000F32E4">
      <w:pPr>
        <w:ind w:firstLine="540"/>
        <w:jc w:val="both"/>
      </w:pPr>
      <w:r w:rsidRPr="00E86FE5">
        <w:t>«</w:t>
      </w:r>
      <w:r w:rsidR="000F32E4" w:rsidRPr="00E86FE5">
        <w:t>в сумме 2 819,1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000F32E4"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0F32E4" w:rsidRPr="00E86FE5" w:rsidRDefault="000F32E4" w:rsidP="000F32E4">
      <w:pPr>
        <w:ind w:firstLine="540"/>
        <w:jc w:val="both"/>
      </w:pPr>
      <w:r w:rsidRPr="00E86FE5">
        <w:t>1.</w:t>
      </w:r>
      <w:r w:rsidR="00074081">
        <w:t>7</w:t>
      </w:r>
      <w:r w:rsidRPr="00E86FE5">
        <w:t>.3. абзац 9 изложить в следующей редакции:</w:t>
      </w:r>
    </w:p>
    <w:p w:rsidR="000F32E4" w:rsidRDefault="000F32E4" w:rsidP="000F32E4">
      <w:pPr>
        <w:ind w:firstLine="540"/>
        <w:jc w:val="both"/>
      </w:pPr>
      <w:r w:rsidRPr="00E86FE5">
        <w:t>«в сумме 3 028,6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330211" w:rsidRDefault="00330211" w:rsidP="000F32E4">
      <w:pPr>
        <w:ind w:firstLine="540"/>
        <w:jc w:val="both"/>
      </w:pPr>
      <w:r>
        <w:t>1</w:t>
      </w:r>
      <w:r w:rsidR="00074081">
        <w:t>.8</w:t>
      </w:r>
      <w:r>
        <w:t>. пункт 1 статьи 12 изложить в следующей редакции:</w:t>
      </w:r>
    </w:p>
    <w:p w:rsidR="00330211" w:rsidRDefault="00330211" w:rsidP="00330211">
      <w:pPr>
        <w:pStyle w:val="ConsNormal"/>
        <w:ind w:right="0" w:firstLine="540"/>
        <w:jc w:val="both"/>
        <w:rPr>
          <w:rFonts w:ascii="Times New Roman" w:hAnsi="Times New Roman" w:cs="Times New Roman"/>
          <w:sz w:val="24"/>
          <w:szCs w:val="24"/>
        </w:rPr>
      </w:pPr>
      <w:r>
        <w:t>«</w:t>
      </w:r>
      <w:r w:rsidRPr="00F74D2F">
        <w:rPr>
          <w:rFonts w:ascii="Times New Roman" w:hAnsi="Times New Roman" w:cs="Times New Roman"/>
          <w:sz w:val="24"/>
          <w:szCs w:val="24"/>
        </w:rPr>
        <w:t xml:space="preserve">1. </w:t>
      </w:r>
      <w:bookmarkStart w:id="9" w:name="_Hlk533859413"/>
      <w:r w:rsidRPr="00F74D2F">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2020 год в сумме 999,8 тыс.рублей и на плановый период 2021 и 2022 годов в сумме 1000,0 тыс.рублей ежегодно.»</w:t>
      </w:r>
      <w:r w:rsidR="00F74D2F" w:rsidRPr="00F74D2F">
        <w:rPr>
          <w:rFonts w:ascii="Times New Roman" w:hAnsi="Times New Roman" w:cs="Times New Roman"/>
          <w:sz w:val="24"/>
          <w:szCs w:val="24"/>
        </w:rPr>
        <w:t>.</w:t>
      </w:r>
    </w:p>
    <w:p w:rsidR="00B931CB" w:rsidRDefault="00B931CB" w:rsidP="00330211">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1.9. Пункт 4 статьи 15 изложить в следующей редакции:</w:t>
      </w:r>
    </w:p>
    <w:p w:rsidR="00B931CB" w:rsidRDefault="00B931CB" w:rsidP="00B931CB">
      <w:pPr>
        <w:pStyle w:val="ConsNonformat"/>
        <w:ind w:right="0" w:firstLine="540"/>
        <w:jc w:val="both"/>
        <w:rPr>
          <w:rFonts w:ascii="Times New Roman" w:hAnsi="Times New Roman" w:cs="Times New Roman"/>
        </w:rPr>
      </w:pPr>
      <w:r w:rsidRPr="00B931CB">
        <w:rPr>
          <w:rFonts w:ascii="Times New Roman" w:hAnsi="Times New Roman" w:cs="Times New Roman"/>
        </w:rPr>
        <w:t>«4. Установить предельный объем заимствований Чамзинского муниципального района Республики Мордовия на 2020 год в сумме 13</w:t>
      </w:r>
      <w:r w:rsidR="00C13E63">
        <w:rPr>
          <w:rFonts w:ascii="Times New Roman" w:hAnsi="Times New Roman" w:cs="Times New Roman"/>
        </w:rPr>
        <w:t> </w:t>
      </w:r>
      <w:r w:rsidRPr="00B931CB">
        <w:rPr>
          <w:rFonts w:ascii="Times New Roman" w:hAnsi="Times New Roman" w:cs="Times New Roman"/>
        </w:rPr>
        <w:t>44</w:t>
      </w:r>
      <w:r w:rsidR="00C13E63">
        <w:rPr>
          <w:rFonts w:ascii="Times New Roman" w:hAnsi="Times New Roman" w:cs="Times New Roman"/>
        </w:rPr>
        <w:t>3,5</w:t>
      </w:r>
      <w:r w:rsidRPr="00B931CB">
        <w:rPr>
          <w:rFonts w:ascii="Times New Roman" w:hAnsi="Times New Roman" w:cs="Times New Roman"/>
        </w:rPr>
        <w:t xml:space="preserve"> тыс.рублей, на 2021 год – 0,0 тыс.рублей, на 2022 – 0,0 тыс.рублей.». </w:t>
      </w:r>
    </w:p>
    <w:p w:rsidR="00857890" w:rsidRDefault="00857890" w:rsidP="00B931CB">
      <w:pPr>
        <w:pStyle w:val="ConsNonformat"/>
        <w:ind w:right="0" w:firstLine="540"/>
        <w:jc w:val="both"/>
        <w:rPr>
          <w:rFonts w:ascii="Times New Roman" w:hAnsi="Times New Roman" w:cs="Times New Roman"/>
        </w:rPr>
      </w:pPr>
      <w:r>
        <w:rPr>
          <w:rFonts w:ascii="Times New Roman" w:hAnsi="Times New Roman" w:cs="Times New Roman"/>
        </w:rPr>
        <w:t>1.10. В пункте 5 статьи 15 цифры «7 015,7» заменить цифрами «20 459,2»</w:t>
      </w:r>
      <w:r w:rsidR="007C3898">
        <w:rPr>
          <w:rFonts w:ascii="Times New Roman" w:hAnsi="Times New Roman" w:cs="Times New Roman"/>
        </w:rPr>
        <w:t>.</w:t>
      </w:r>
    </w:p>
    <w:p w:rsidR="00330211" w:rsidRPr="00F74D2F" w:rsidRDefault="007C3898" w:rsidP="007C3898">
      <w:pPr>
        <w:pStyle w:val="ConsNonformat"/>
        <w:ind w:right="0" w:firstLine="540"/>
        <w:jc w:val="both"/>
      </w:pPr>
      <w:r>
        <w:rPr>
          <w:rFonts w:ascii="Times New Roman" w:hAnsi="Times New Roman" w:cs="Times New Roman"/>
        </w:rPr>
        <w:t>1.11. В пункте 7 статьи 15 цифры «8,8» заменить цифрами «8,3».</w:t>
      </w:r>
      <w:bookmarkEnd w:id="9"/>
    </w:p>
    <w:bookmarkEnd w:id="0"/>
    <w:p w:rsidR="00F413B9" w:rsidRDefault="007B78E8" w:rsidP="007C3898">
      <w:pPr>
        <w:ind w:firstLine="540"/>
        <w:jc w:val="both"/>
      </w:pPr>
      <w:r>
        <w:t>1.</w:t>
      </w:r>
      <w:r w:rsidR="007C3898">
        <w:t>12</w:t>
      </w:r>
      <w:r>
        <w:t xml:space="preserve">. </w:t>
      </w:r>
      <w:r w:rsidR="00F413B9">
        <w:t>Приложение 4 изложить в следующей редакции:</w:t>
      </w:r>
    </w:p>
    <w:p w:rsidR="006173EA" w:rsidRDefault="006173EA" w:rsidP="00F413B9">
      <w:pPr>
        <w:ind w:left="540"/>
        <w:jc w:val="both"/>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lastRenderedPageBreak/>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7C3898" w:rsidTr="0038151A">
        <w:trPr>
          <w:trHeight w:val="170"/>
        </w:trPr>
        <w:tc>
          <w:tcPr>
            <w:tcW w:w="1980" w:type="dxa"/>
            <w:vMerge w:val="restart"/>
            <w:shd w:val="clear" w:color="000000" w:fill="FFFFFF"/>
            <w:noWrap/>
            <w:hideMark/>
          </w:tcPr>
          <w:p w:rsidR="007C3898" w:rsidRDefault="007C3898">
            <w:pPr>
              <w:jc w:val="center"/>
              <w:rPr>
                <w:sz w:val="17"/>
                <w:szCs w:val="17"/>
              </w:rPr>
            </w:pPr>
            <w:r>
              <w:rPr>
                <w:sz w:val="17"/>
                <w:szCs w:val="17"/>
              </w:rPr>
              <w:t xml:space="preserve">Код </w:t>
            </w:r>
          </w:p>
        </w:tc>
        <w:tc>
          <w:tcPr>
            <w:tcW w:w="5386" w:type="dxa"/>
            <w:vMerge w:val="restart"/>
            <w:shd w:val="clear" w:color="000000" w:fill="FFFFFF"/>
            <w:noWrap/>
            <w:hideMark/>
          </w:tcPr>
          <w:p w:rsidR="007C3898" w:rsidRDefault="007C3898">
            <w:pPr>
              <w:jc w:val="center"/>
              <w:rPr>
                <w:sz w:val="17"/>
                <w:szCs w:val="17"/>
              </w:rPr>
            </w:pPr>
            <w:r>
              <w:rPr>
                <w:sz w:val="17"/>
                <w:szCs w:val="17"/>
              </w:rPr>
              <w:t xml:space="preserve"> Наименование </w:t>
            </w:r>
          </w:p>
        </w:tc>
        <w:tc>
          <w:tcPr>
            <w:tcW w:w="3072" w:type="dxa"/>
            <w:gridSpan w:val="3"/>
            <w:shd w:val="clear" w:color="000000" w:fill="FFFFFF"/>
            <w:noWrap/>
            <w:hideMark/>
          </w:tcPr>
          <w:p w:rsidR="007C3898" w:rsidRDefault="007C3898">
            <w:pPr>
              <w:jc w:val="center"/>
              <w:rPr>
                <w:sz w:val="17"/>
                <w:szCs w:val="17"/>
              </w:rPr>
            </w:pPr>
            <w:r>
              <w:rPr>
                <w:sz w:val="17"/>
                <w:szCs w:val="17"/>
              </w:rPr>
              <w:t>Сумма</w:t>
            </w:r>
          </w:p>
        </w:tc>
      </w:tr>
      <w:tr w:rsidR="007C3898" w:rsidTr="0038151A">
        <w:trPr>
          <w:trHeight w:val="170"/>
        </w:trPr>
        <w:tc>
          <w:tcPr>
            <w:tcW w:w="1980" w:type="dxa"/>
            <w:vMerge/>
            <w:hideMark/>
          </w:tcPr>
          <w:p w:rsidR="007C3898" w:rsidRDefault="007C3898">
            <w:pPr>
              <w:rPr>
                <w:sz w:val="17"/>
                <w:szCs w:val="17"/>
              </w:rPr>
            </w:pPr>
          </w:p>
        </w:tc>
        <w:tc>
          <w:tcPr>
            <w:tcW w:w="5386" w:type="dxa"/>
            <w:vMerge/>
            <w:hideMark/>
          </w:tcPr>
          <w:p w:rsidR="007C3898" w:rsidRDefault="007C3898">
            <w:pPr>
              <w:rPr>
                <w:sz w:val="17"/>
                <w:szCs w:val="17"/>
              </w:rPr>
            </w:pPr>
          </w:p>
        </w:tc>
        <w:tc>
          <w:tcPr>
            <w:tcW w:w="1024" w:type="dxa"/>
            <w:shd w:val="clear" w:color="auto" w:fill="auto"/>
            <w:hideMark/>
          </w:tcPr>
          <w:p w:rsidR="007C3898" w:rsidRDefault="007C3898">
            <w:pPr>
              <w:jc w:val="center"/>
              <w:rPr>
                <w:sz w:val="17"/>
                <w:szCs w:val="17"/>
              </w:rPr>
            </w:pPr>
            <w:r>
              <w:rPr>
                <w:sz w:val="17"/>
                <w:szCs w:val="17"/>
              </w:rPr>
              <w:t>2020 ГОД</w:t>
            </w:r>
          </w:p>
        </w:tc>
        <w:tc>
          <w:tcPr>
            <w:tcW w:w="1024" w:type="dxa"/>
            <w:shd w:val="clear" w:color="auto" w:fill="auto"/>
            <w:hideMark/>
          </w:tcPr>
          <w:p w:rsidR="007C3898" w:rsidRDefault="007C3898">
            <w:pPr>
              <w:jc w:val="center"/>
              <w:rPr>
                <w:sz w:val="17"/>
                <w:szCs w:val="17"/>
              </w:rPr>
            </w:pPr>
            <w:r>
              <w:rPr>
                <w:sz w:val="17"/>
                <w:szCs w:val="17"/>
              </w:rPr>
              <w:t>2021 ГОД</w:t>
            </w:r>
          </w:p>
        </w:tc>
        <w:tc>
          <w:tcPr>
            <w:tcW w:w="1024" w:type="dxa"/>
            <w:shd w:val="clear" w:color="auto" w:fill="auto"/>
            <w:noWrap/>
            <w:hideMark/>
          </w:tcPr>
          <w:p w:rsidR="007C3898" w:rsidRDefault="007C3898">
            <w:pPr>
              <w:jc w:val="center"/>
              <w:rPr>
                <w:sz w:val="17"/>
                <w:szCs w:val="17"/>
              </w:rPr>
            </w:pPr>
            <w:r>
              <w:rPr>
                <w:sz w:val="17"/>
                <w:szCs w:val="17"/>
              </w:rPr>
              <w:t>2022 ГОД</w:t>
            </w:r>
          </w:p>
        </w:tc>
      </w:tr>
      <w:tr w:rsidR="007C3898" w:rsidTr="0038151A">
        <w:trPr>
          <w:trHeight w:val="170"/>
        </w:trPr>
        <w:tc>
          <w:tcPr>
            <w:tcW w:w="1980" w:type="dxa"/>
            <w:shd w:val="clear" w:color="000000" w:fill="FFFFFF"/>
            <w:noWrap/>
            <w:hideMark/>
          </w:tcPr>
          <w:p w:rsidR="007C3898" w:rsidRDefault="007C3898">
            <w:pPr>
              <w:jc w:val="center"/>
              <w:rPr>
                <w:sz w:val="17"/>
                <w:szCs w:val="17"/>
              </w:rPr>
            </w:pPr>
            <w:r>
              <w:rPr>
                <w:sz w:val="17"/>
                <w:szCs w:val="17"/>
              </w:rPr>
              <w:t>1</w:t>
            </w:r>
          </w:p>
        </w:tc>
        <w:tc>
          <w:tcPr>
            <w:tcW w:w="5386" w:type="dxa"/>
            <w:shd w:val="clear" w:color="000000" w:fill="FFFFFF"/>
            <w:noWrap/>
            <w:hideMark/>
          </w:tcPr>
          <w:p w:rsidR="007C3898" w:rsidRDefault="007C3898">
            <w:pPr>
              <w:jc w:val="center"/>
              <w:rPr>
                <w:sz w:val="17"/>
                <w:szCs w:val="17"/>
              </w:rPr>
            </w:pPr>
            <w:r>
              <w:rPr>
                <w:sz w:val="17"/>
                <w:szCs w:val="17"/>
              </w:rPr>
              <w:t>2</w:t>
            </w:r>
          </w:p>
        </w:tc>
        <w:tc>
          <w:tcPr>
            <w:tcW w:w="1024" w:type="dxa"/>
            <w:shd w:val="clear" w:color="000000" w:fill="FFFFFF"/>
            <w:noWrap/>
            <w:hideMark/>
          </w:tcPr>
          <w:p w:rsidR="007C3898" w:rsidRDefault="007C3898">
            <w:pPr>
              <w:jc w:val="center"/>
              <w:rPr>
                <w:sz w:val="17"/>
                <w:szCs w:val="17"/>
              </w:rPr>
            </w:pPr>
            <w:r>
              <w:rPr>
                <w:sz w:val="17"/>
                <w:szCs w:val="17"/>
              </w:rPr>
              <w:t>3</w:t>
            </w:r>
          </w:p>
        </w:tc>
        <w:tc>
          <w:tcPr>
            <w:tcW w:w="1024" w:type="dxa"/>
            <w:shd w:val="clear" w:color="000000" w:fill="FFFFFF"/>
            <w:noWrap/>
            <w:hideMark/>
          </w:tcPr>
          <w:p w:rsidR="007C3898" w:rsidRDefault="007C3898">
            <w:pPr>
              <w:jc w:val="center"/>
              <w:rPr>
                <w:sz w:val="17"/>
                <w:szCs w:val="17"/>
              </w:rPr>
            </w:pPr>
            <w:r>
              <w:rPr>
                <w:sz w:val="17"/>
                <w:szCs w:val="17"/>
              </w:rPr>
              <w:t>4</w:t>
            </w:r>
          </w:p>
        </w:tc>
        <w:tc>
          <w:tcPr>
            <w:tcW w:w="1024" w:type="dxa"/>
            <w:shd w:val="clear" w:color="000000" w:fill="FFFFFF"/>
            <w:noWrap/>
            <w:hideMark/>
          </w:tcPr>
          <w:p w:rsidR="007C3898" w:rsidRDefault="007C3898">
            <w:pPr>
              <w:jc w:val="center"/>
              <w:rPr>
                <w:sz w:val="17"/>
                <w:szCs w:val="17"/>
              </w:rPr>
            </w:pPr>
            <w:r>
              <w:rPr>
                <w:sz w:val="17"/>
                <w:szCs w:val="17"/>
              </w:rPr>
              <w:t>5</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 xml:space="preserve"> 2 00 00000 00 0000 000 </w:t>
            </w:r>
          </w:p>
        </w:tc>
        <w:tc>
          <w:tcPr>
            <w:tcW w:w="5386" w:type="dxa"/>
            <w:shd w:val="clear" w:color="000000" w:fill="FFFFFF"/>
            <w:hideMark/>
          </w:tcPr>
          <w:p w:rsidR="007C3898" w:rsidRDefault="007C3898">
            <w:pPr>
              <w:rPr>
                <w:sz w:val="17"/>
                <w:szCs w:val="17"/>
              </w:rPr>
            </w:pPr>
            <w:r>
              <w:rPr>
                <w:sz w:val="17"/>
                <w:szCs w:val="17"/>
              </w:rPr>
              <w:t>Безвозмездные поступления</w:t>
            </w:r>
          </w:p>
        </w:tc>
        <w:tc>
          <w:tcPr>
            <w:tcW w:w="1024" w:type="dxa"/>
            <w:shd w:val="clear" w:color="auto" w:fill="auto"/>
            <w:noWrap/>
            <w:hideMark/>
          </w:tcPr>
          <w:p w:rsidR="007C3898" w:rsidRDefault="007C3898">
            <w:pPr>
              <w:jc w:val="right"/>
              <w:rPr>
                <w:sz w:val="17"/>
                <w:szCs w:val="17"/>
              </w:rPr>
            </w:pPr>
            <w:r>
              <w:rPr>
                <w:sz w:val="17"/>
                <w:szCs w:val="17"/>
              </w:rPr>
              <w:t>326 013,0</w:t>
            </w:r>
          </w:p>
        </w:tc>
        <w:tc>
          <w:tcPr>
            <w:tcW w:w="1024" w:type="dxa"/>
            <w:shd w:val="clear" w:color="auto" w:fill="auto"/>
            <w:noWrap/>
            <w:hideMark/>
          </w:tcPr>
          <w:p w:rsidR="007C3898" w:rsidRDefault="007C3898">
            <w:pPr>
              <w:jc w:val="right"/>
              <w:rPr>
                <w:sz w:val="17"/>
                <w:szCs w:val="17"/>
              </w:rPr>
            </w:pPr>
            <w:r>
              <w:rPr>
                <w:sz w:val="17"/>
                <w:szCs w:val="17"/>
              </w:rPr>
              <w:t>275 079,6</w:t>
            </w:r>
          </w:p>
        </w:tc>
        <w:tc>
          <w:tcPr>
            <w:tcW w:w="1024" w:type="dxa"/>
            <w:shd w:val="clear" w:color="auto" w:fill="auto"/>
            <w:noWrap/>
            <w:hideMark/>
          </w:tcPr>
          <w:p w:rsidR="007C3898" w:rsidRDefault="007C3898">
            <w:pPr>
              <w:jc w:val="right"/>
              <w:rPr>
                <w:sz w:val="17"/>
                <w:szCs w:val="17"/>
              </w:rPr>
            </w:pPr>
            <w:r>
              <w:rPr>
                <w:sz w:val="17"/>
                <w:szCs w:val="17"/>
              </w:rPr>
              <w:t>177 419,0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2 02 00000 00 0000 000</w:t>
            </w:r>
          </w:p>
        </w:tc>
        <w:tc>
          <w:tcPr>
            <w:tcW w:w="5386" w:type="dxa"/>
            <w:shd w:val="clear" w:color="000000" w:fill="FFFFFF"/>
            <w:hideMark/>
          </w:tcPr>
          <w:p w:rsidR="007C3898" w:rsidRDefault="007C3898">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7C3898" w:rsidRDefault="007C3898">
            <w:pPr>
              <w:jc w:val="right"/>
              <w:rPr>
                <w:sz w:val="17"/>
                <w:szCs w:val="17"/>
              </w:rPr>
            </w:pPr>
            <w:r>
              <w:rPr>
                <w:sz w:val="17"/>
                <w:szCs w:val="17"/>
              </w:rPr>
              <w:t>325 992,4</w:t>
            </w:r>
          </w:p>
        </w:tc>
        <w:tc>
          <w:tcPr>
            <w:tcW w:w="1024" w:type="dxa"/>
            <w:shd w:val="clear" w:color="auto" w:fill="auto"/>
            <w:noWrap/>
            <w:hideMark/>
          </w:tcPr>
          <w:p w:rsidR="007C3898" w:rsidRDefault="007C3898">
            <w:pPr>
              <w:jc w:val="right"/>
              <w:rPr>
                <w:sz w:val="17"/>
                <w:szCs w:val="17"/>
              </w:rPr>
            </w:pPr>
            <w:r>
              <w:rPr>
                <w:sz w:val="17"/>
                <w:szCs w:val="17"/>
              </w:rPr>
              <w:t>275 079,6</w:t>
            </w:r>
          </w:p>
        </w:tc>
        <w:tc>
          <w:tcPr>
            <w:tcW w:w="1024" w:type="dxa"/>
            <w:shd w:val="clear" w:color="auto" w:fill="auto"/>
            <w:noWrap/>
            <w:hideMark/>
          </w:tcPr>
          <w:p w:rsidR="007C3898" w:rsidRDefault="007C3898">
            <w:pPr>
              <w:jc w:val="right"/>
              <w:rPr>
                <w:sz w:val="17"/>
                <w:szCs w:val="17"/>
              </w:rPr>
            </w:pPr>
            <w:r>
              <w:rPr>
                <w:sz w:val="17"/>
                <w:szCs w:val="17"/>
              </w:rPr>
              <w:t>177 419,0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2 02 10000 00 0000 150</w:t>
            </w:r>
          </w:p>
        </w:tc>
        <w:tc>
          <w:tcPr>
            <w:tcW w:w="5386" w:type="dxa"/>
            <w:shd w:val="clear" w:color="000000" w:fill="FFFFFF"/>
            <w:hideMark/>
          </w:tcPr>
          <w:p w:rsidR="007C3898" w:rsidRDefault="007C3898">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2 02 15001 00 0000 150</w:t>
            </w:r>
          </w:p>
        </w:tc>
        <w:tc>
          <w:tcPr>
            <w:tcW w:w="5386" w:type="dxa"/>
            <w:shd w:val="clear" w:color="000000" w:fill="FFFFFF"/>
            <w:hideMark/>
          </w:tcPr>
          <w:p w:rsidR="007C3898" w:rsidRDefault="007C3898">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2 02 15001 05 0000 150</w:t>
            </w:r>
          </w:p>
        </w:tc>
        <w:tc>
          <w:tcPr>
            <w:tcW w:w="5386" w:type="dxa"/>
            <w:shd w:val="clear" w:color="000000" w:fill="FFFFFF"/>
            <w:hideMark/>
          </w:tcPr>
          <w:p w:rsidR="007C3898" w:rsidRDefault="007C3898">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2 02 15002 00 0000 150</w:t>
            </w:r>
          </w:p>
        </w:tc>
        <w:tc>
          <w:tcPr>
            <w:tcW w:w="5386" w:type="dxa"/>
            <w:shd w:val="clear" w:color="000000" w:fill="FFFFFF"/>
            <w:hideMark/>
          </w:tcPr>
          <w:p w:rsidR="007C3898" w:rsidRDefault="007C3898">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2 02 15002 05 0000 150</w:t>
            </w:r>
          </w:p>
        </w:tc>
        <w:tc>
          <w:tcPr>
            <w:tcW w:w="5386" w:type="dxa"/>
            <w:shd w:val="clear" w:color="000000" w:fill="FFFFFF"/>
            <w:hideMark/>
          </w:tcPr>
          <w:p w:rsidR="007C3898" w:rsidRDefault="007C3898">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auto" w:fill="auto"/>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2 02 20000 00 0000 150</w:t>
            </w:r>
          </w:p>
        </w:tc>
        <w:tc>
          <w:tcPr>
            <w:tcW w:w="5386" w:type="dxa"/>
            <w:shd w:val="clear" w:color="000000" w:fill="FFFFFF"/>
            <w:hideMark/>
          </w:tcPr>
          <w:p w:rsidR="007C3898" w:rsidRDefault="007C3898">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7C3898" w:rsidRDefault="007C3898">
            <w:pPr>
              <w:jc w:val="right"/>
              <w:rPr>
                <w:sz w:val="17"/>
                <w:szCs w:val="17"/>
              </w:rPr>
            </w:pPr>
            <w:r>
              <w:rPr>
                <w:sz w:val="17"/>
                <w:szCs w:val="17"/>
              </w:rPr>
              <w:t>69 732,5</w:t>
            </w:r>
          </w:p>
        </w:tc>
        <w:tc>
          <w:tcPr>
            <w:tcW w:w="1024" w:type="dxa"/>
            <w:shd w:val="clear" w:color="auto" w:fill="auto"/>
            <w:noWrap/>
            <w:hideMark/>
          </w:tcPr>
          <w:p w:rsidR="007C3898" w:rsidRDefault="007C3898">
            <w:pPr>
              <w:jc w:val="right"/>
              <w:rPr>
                <w:sz w:val="17"/>
                <w:szCs w:val="17"/>
              </w:rPr>
            </w:pPr>
            <w:r>
              <w:rPr>
                <w:sz w:val="17"/>
                <w:szCs w:val="17"/>
              </w:rPr>
              <w:t>110 835,5</w:t>
            </w:r>
          </w:p>
        </w:tc>
        <w:tc>
          <w:tcPr>
            <w:tcW w:w="1024" w:type="dxa"/>
            <w:shd w:val="clear" w:color="auto" w:fill="auto"/>
            <w:noWrap/>
            <w:hideMark/>
          </w:tcPr>
          <w:p w:rsidR="007C3898" w:rsidRDefault="007C3898">
            <w:pPr>
              <w:jc w:val="right"/>
              <w:rPr>
                <w:sz w:val="17"/>
                <w:szCs w:val="17"/>
              </w:rPr>
            </w:pPr>
            <w:r>
              <w:rPr>
                <w:sz w:val="17"/>
                <w:szCs w:val="17"/>
              </w:rPr>
              <w:t>14 709,0</w:t>
            </w:r>
          </w:p>
        </w:tc>
      </w:tr>
      <w:tr w:rsidR="007C3898" w:rsidTr="0038151A">
        <w:trPr>
          <w:trHeight w:val="170"/>
        </w:trPr>
        <w:tc>
          <w:tcPr>
            <w:tcW w:w="1980" w:type="dxa"/>
            <w:shd w:val="clear" w:color="auto" w:fill="auto"/>
            <w:hideMark/>
          </w:tcPr>
          <w:p w:rsidR="007C3898" w:rsidRDefault="007C3898">
            <w:pPr>
              <w:rPr>
                <w:sz w:val="17"/>
                <w:szCs w:val="17"/>
              </w:rPr>
            </w:pPr>
            <w:r>
              <w:rPr>
                <w:sz w:val="17"/>
                <w:szCs w:val="17"/>
              </w:rPr>
              <w:t xml:space="preserve"> 2 02 25097 00 0000 150 </w:t>
            </w:r>
          </w:p>
        </w:tc>
        <w:tc>
          <w:tcPr>
            <w:tcW w:w="5386" w:type="dxa"/>
            <w:shd w:val="clear" w:color="000000" w:fill="FFFFFF"/>
            <w:hideMark/>
          </w:tcPr>
          <w:p w:rsidR="007C3898" w:rsidRDefault="007C3898">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1 285,3</w:t>
            </w:r>
          </w:p>
        </w:tc>
        <w:tc>
          <w:tcPr>
            <w:tcW w:w="1024" w:type="dxa"/>
            <w:shd w:val="clear" w:color="auto" w:fill="auto"/>
            <w:noWrap/>
            <w:hideMark/>
          </w:tcPr>
          <w:p w:rsidR="007C3898" w:rsidRDefault="007C3898">
            <w:pPr>
              <w:jc w:val="right"/>
              <w:rPr>
                <w:sz w:val="17"/>
                <w:szCs w:val="17"/>
              </w:rPr>
            </w:pPr>
            <w:r>
              <w:rPr>
                <w:sz w:val="17"/>
                <w:szCs w:val="17"/>
              </w:rPr>
              <w:t>3 266,9</w:t>
            </w:r>
          </w:p>
        </w:tc>
      </w:tr>
      <w:tr w:rsidR="007C3898" w:rsidTr="0038151A">
        <w:trPr>
          <w:trHeight w:val="170"/>
        </w:trPr>
        <w:tc>
          <w:tcPr>
            <w:tcW w:w="1980" w:type="dxa"/>
            <w:shd w:val="clear" w:color="auto" w:fill="auto"/>
            <w:hideMark/>
          </w:tcPr>
          <w:p w:rsidR="007C3898" w:rsidRDefault="007C3898">
            <w:pPr>
              <w:rPr>
                <w:sz w:val="17"/>
                <w:szCs w:val="17"/>
              </w:rPr>
            </w:pPr>
            <w:r>
              <w:rPr>
                <w:sz w:val="17"/>
                <w:szCs w:val="17"/>
              </w:rPr>
              <w:t xml:space="preserve"> 2 02 25097 05 0000 150 </w:t>
            </w:r>
          </w:p>
        </w:tc>
        <w:tc>
          <w:tcPr>
            <w:tcW w:w="5386" w:type="dxa"/>
            <w:shd w:val="clear" w:color="000000" w:fill="FFFFFF"/>
            <w:hideMark/>
          </w:tcPr>
          <w:p w:rsidR="007C3898" w:rsidRDefault="007C3898">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1 285,3</w:t>
            </w:r>
          </w:p>
        </w:tc>
        <w:tc>
          <w:tcPr>
            <w:tcW w:w="1024" w:type="dxa"/>
            <w:shd w:val="clear" w:color="auto" w:fill="auto"/>
            <w:noWrap/>
            <w:hideMark/>
          </w:tcPr>
          <w:p w:rsidR="007C3898" w:rsidRDefault="007C3898">
            <w:pPr>
              <w:jc w:val="right"/>
              <w:rPr>
                <w:sz w:val="17"/>
                <w:szCs w:val="17"/>
              </w:rPr>
            </w:pPr>
            <w:r>
              <w:rPr>
                <w:sz w:val="17"/>
                <w:szCs w:val="17"/>
              </w:rPr>
              <w:t>3 266,9</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2 02 25243 00 0000 150 </w:t>
            </w:r>
          </w:p>
        </w:tc>
        <w:tc>
          <w:tcPr>
            <w:tcW w:w="5386" w:type="dxa"/>
            <w:shd w:val="clear" w:color="000000" w:fill="FFFFFF"/>
            <w:hideMark/>
          </w:tcPr>
          <w:p w:rsidR="007C3898" w:rsidRDefault="007C3898">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7C3898" w:rsidRDefault="007C3898">
            <w:pPr>
              <w:jc w:val="right"/>
              <w:rPr>
                <w:sz w:val="17"/>
                <w:szCs w:val="17"/>
              </w:rPr>
            </w:pPr>
            <w:r>
              <w:rPr>
                <w:sz w:val="17"/>
                <w:szCs w:val="17"/>
              </w:rPr>
              <w:t>31 770,2</w:t>
            </w:r>
          </w:p>
        </w:tc>
        <w:tc>
          <w:tcPr>
            <w:tcW w:w="1024" w:type="dxa"/>
            <w:shd w:val="clear" w:color="auto" w:fill="auto"/>
            <w:noWrap/>
            <w:hideMark/>
          </w:tcPr>
          <w:p w:rsidR="007C3898" w:rsidRDefault="007C3898">
            <w:pPr>
              <w:jc w:val="right"/>
              <w:rPr>
                <w:sz w:val="17"/>
                <w:szCs w:val="17"/>
              </w:rPr>
            </w:pPr>
            <w:r>
              <w:rPr>
                <w:sz w:val="17"/>
                <w:szCs w:val="17"/>
              </w:rPr>
              <w:t>98 108,1</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2 02 25243 05 0000 150 </w:t>
            </w:r>
          </w:p>
        </w:tc>
        <w:tc>
          <w:tcPr>
            <w:tcW w:w="5386" w:type="dxa"/>
            <w:shd w:val="clear" w:color="000000" w:fill="FFFFFF"/>
            <w:hideMark/>
          </w:tcPr>
          <w:p w:rsidR="007C3898" w:rsidRDefault="007C3898">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7C3898" w:rsidRDefault="007C3898">
            <w:pPr>
              <w:jc w:val="right"/>
              <w:rPr>
                <w:sz w:val="17"/>
                <w:szCs w:val="17"/>
              </w:rPr>
            </w:pPr>
            <w:r>
              <w:rPr>
                <w:sz w:val="17"/>
                <w:szCs w:val="17"/>
              </w:rPr>
              <w:t>31 770,2</w:t>
            </w:r>
          </w:p>
        </w:tc>
        <w:tc>
          <w:tcPr>
            <w:tcW w:w="1024" w:type="dxa"/>
            <w:shd w:val="clear" w:color="auto" w:fill="auto"/>
            <w:noWrap/>
            <w:hideMark/>
          </w:tcPr>
          <w:p w:rsidR="007C3898" w:rsidRDefault="007C3898">
            <w:pPr>
              <w:jc w:val="right"/>
              <w:rPr>
                <w:sz w:val="17"/>
                <w:szCs w:val="17"/>
              </w:rPr>
            </w:pPr>
            <w:r>
              <w:rPr>
                <w:sz w:val="17"/>
                <w:szCs w:val="17"/>
              </w:rPr>
              <w:t>98 108,1</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2 02 25304 00 0000 150 </w:t>
            </w:r>
          </w:p>
        </w:tc>
        <w:tc>
          <w:tcPr>
            <w:tcW w:w="5386" w:type="dxa"/>
            <w:shd w:val="clear" w:color="000000" w:fill="FFFFFF"/>
            <w:hideMark/>
          </w:tcPr>
          <w:p w:rsidR="007C3898" w:rsidRDefault="007C3898">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7C3898" w:rsidRDefault="007C3898">
            <w:pPr>
              <w:jc w:val="right"/>
              <w:rPr>
                <w:sz w:val="17"/>
                <w:szCs w:val="17"/>
              </w:rPr>
            </w:pPr>
            <w:r>
              <w:rPr>
                <w:sz w:val="17"/>
                <w:szCs w:val="17"/>
              </w:rPr>
              <w:t>4 063,2</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2 02 25304 05 0000 150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FA427A" w:rsidRDefault="00FA427A" w:rsidP="00FA427A">
            <w:pPr>
              <w:jc w:val="right"/>
              <w:rPr>
                <w:sz w:val="17"/>
                <w:szCs w:val="17"/>
              </w:rPr>
            </w:pPr>
            <w:r>
              <w:rPr>
                <w:sz w:val="17"/>
                <w:szCs w:val="17"/>
              </w:rPr>
              <w:t>4 063,2</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2 02 25306 00 0000 150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FA427A" w:rsidRDefault="00FA427A" w:rsidP="00FA427A">
            <w:pPr>
              <w:jc w:val="right"/>
              <w:rPr>
                <w:sz w:val="17"/>
                <w:szCs w:val="17"/>
              </w:rPr>
            </w:pPr>
            <w:r>
              <w:rPr>
                <w:sz w:val="17"/>
                <w:szCs w:val="17"/>
              </w:rPr>
              <w:t>12 727,1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2 02 25306 05 0000 150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FA427A" w:rsidRDefault="00FA427A" w:rsidP="00FA427A">
            <w:pPr>
              <w:jc w:val="right"/>
              <w:rPr>
                <w:sz w:val="17"/>
                <w:szCs w:val="17"/>
              </w:rPr>
            </w:pPr>
            <w:r>
              <w:rPr>
                <w:sz w:val="17"/>
                <w:szCs w:val="17"/>
              </w:rPr>
              <w:t>12 727,1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2 02 25467 00 0000 150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FA427A" w:rsidRDefault="00FA427A" w:rsidP="00FA427A">
            <w:pPr>
              <w:jc w:val="right"/>
              <w:rPr>
                <w:sz w:val="17"/>
                <w:szCs w:val="17"/>
              </w:rPr>
            </w:pPr>
            <w:r>
              <w:rPr>
                <w:sz w:val="17"/>
                <w:szCs w:val="17"/>
              </w:rPr>
              <w:t>1 239,1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2 02 25467 05 0000 150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FA427A" w:rsidRDefault="00FA427A" w:rsidP="00FA427A">
            <w:pPr>
              <w:jc w:val="right"/>
              <w:rPr>
                <w:sz w:val="17"/>
                <w:szCs w:val="17"/>
              </w:rPr>
            </w:pPr>
            <w:r>
              <w:rPr>
                <w:sz w:val="17"/>
                <w:szCs w:val="17"/>
              </w:rPr>
              <w:t>1 239,1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2 02 25497 00 0000 150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FA427A" w:rsidRDefault="00FA427A" w:rsidP="00FA427A">
            <w:pPr>
              <w:jc w:val="right"/>
              <w:rPr>
                <w:sz w:val="17"/>
                <w:szCs w:val="17"/>
              </w:rPr>
            </w:pPr>
            <w:r>
              <w:rPr>
                <w:sz w:val="17"/>
                <w:szCs w:val="17"/>
              </w:rPr>
              <w:t>11 833,0</w:t>
            </w:r>
          </w:p>
        </w:tc>
        <w:tc>
          <w:tcPr>
            <w:tcW w:w="1024" w:type="dxa"/>
            <w:shd w:val="clear" w:color="auto" w:fill="auto"/>
            <w:noWrap/>
            <w:hideMark/>
          </w:tcPr>
          <w:p w:rsidR="00FA427A" w:rsidRDefault="00FA427A" w:rsidP="00FA427A">
            <w:pPr>
              <w:jc w:val="right"/>
              <w:rPr>
                <w:sz w:val="17"/>
                <w:szCs w:val="17"/>
              </w:rPr>
            </w:pPr>
            <w:r>
              <w:rPr>
                <w:sz w:val="17"/>
                <w:szCs w:val="17"/>
              </w:rPr>
              <w:t>11 442,1</w:t>
            </w:r>
          </w:p>
        </w:tc>
        <w:tc>
          <w:tcPr>
            <w:tcW w:w="1024" w:type="dxa"/>
            <w:shd w:val="clear" w:color="auto" w:fill="auto"/>
            <w:noWrap/>
            <w:hideMark/>
          </w:tcPr>
          <w:p w:rsidR="00FA427A" w:rsidRDefault="00FA427A" w:rsidP="00FA427A">
            <w:pPr>
              <w:jc w:val="right"/>
              <w:rPr>
                <w:sz w:val="17"/>
                <w:szCs w:val="17"/>
              </w:rPr>
            </w:pPr>
            <w:r>
              <w:rPr>
                <w:sz w:val="17"/>
                <w:szCs w:val="17"/>
              </w:rPr>
              <w:t>11 442,1</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2 02 25497 05 0000 150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FA427A" w:rsidRDefault="00FA427A" w:rsidP="00FA427A">
            <w:pPr>
              <w:jc w:val="right"/>
              <w:rPr>
                <w:sz w:val="17"/>
                <w:szCs w:val="17"/>
              </w:rPr>
            </w:pPr>
            <w:r>
              <w:rPr>
                <w:sz w:val="17"/>
                <w:szCs w:val="17"/>
              </w:rPr>
              <w:t>11 833,0</w:t>
            </w:r>
          </w:p>
        </w:tc>
        <w:tc>
          <w:tcPr>
            <w:tcW w:w="1024" w:type="dxa"/>
            <w:shd w:val="clear" w:color="auto" w:fill="auto"/>
            <w:noWrap/>
            <w:hideMark/>
          </w:tcPr>
          <w:p w:rsidR="00FA427A" w:rsidRDefault="00FA427A" w:rsidP="00FA427A">
            <w:pPr>
              <w:jc w:val="right"/>
              <w:rPr>
                <w:sz w:val="17"/>
                <w:szCs w:val="17"/>
              </w:rPr>
            </w:pPr>
            <w:r>
              <w:rPr>
                <w:sz w:val="17"/>
                <w:szCs w:val="17"/>
              </w:rPr>
              <w:t>11 442,1</w:t>
            </w:r>
          </w:p>
        </w:tc>
        <w:tc>
          <w:tcPr>
            <w:tcW w:w="1024" w:type="dxa"/>
            <w:shd w:val="clear" w:color="auto" w:fill="auto"/>
            <w:noWrap/>
            <w:hideMark/>
          </w:tcPr>
          <w:p w:rsidR="00FA427A" w:rsidRDefault="00FA427A" w:rsidP="00FA427A">
            <w:pPr>
              <w:jc w:val="right"/>
              <w:rPr>
                <w:sz w:val="17"/>
                <w:szCs w:val="17"/>
              </w:rPr>
            </w:pPr>
            <w:r>
              <w:rPr>
                <w:sz w:val="17"/>
                <w:szCs w:val="17"/>
              </w:rPr>
              <w:t>11 442,1</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2 02 25519 00 0000 150</w:t>
            </w:r>
          </w:p>
        </w:tc>
        <w:tc>
          <w:tcPr>
            <w:tcW w:w="5386" w:type="dxa"/>
            <w:shd w:val="clear" w:color="000000" w:fill="FFFFFF"/>
            <w:hideMark/>
          </w:tcPr>
          <w:p w:rsidR="00FA427A" w:rsidRDefault="00FA427A" w:rsidP="00FA427A">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FA427A" w:rsidRDefault="00FA427A" w:rsidP="00FA427A">
            <w:pPr>
              <w:jc w:val="right"/>
              <w:rPr>
                <w:sz w:val="17"/>
                <w:szCs w:val="17"/>
              </w:rPr>
            </w:pPr>
            <w:r>
              <w:rPr>
                <w:sz w:val="17"/>
                <w:szCs w:val="17"/>
              </w:rPr>
              <w:t>5 321,1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FA427A" w:rsidRDefault="00FA427A" w:rsidP="00FA427A">
            <w:pPr>
              <w:jc w:val="right"/>
              <w:rPr>
                <w:sz w:val="17"/>
                <w:szCs w:val="17"/>
              </w:rPr>
            </w:pPr>
            <w:r>
              <w:rPr>
                <w:sz w:val="17"/>
                <w:szCs w:val="17"/>
              </w:rPr>
              <w:t>5 321,1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FA427A" w:rsidRDefault="00FA427A" w:rsidP="00FA427A">
            <w:pPr>
              <w:jc w:val="right"/>
              <w:rPr>
                <w:sz w:val="17"/>
                <w:szCs w:val="17"/>
              </w:rPr>
            </w:pPr>
            <w:r>
              <w:rPr>
                <w:sz w:val="17"/>
                <w:szCs w:val="17"/>
              </w:rPr>
              <w:t>125,0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FA427A" w:rsidRDefault="00FA427A" w:rsidP="00FA427A">
            <w:pPr>
              <w:jc w:val="right"/>
              <w:rPr>
                <w:sz w:val="17"/>
                <w:szCs w:val="17"/>
              </w:rPr>
            </w:pPr>
            <w:r>
              <w:rPr>
                <w:sz w:val="17"/>
                <w:szCs w:val="17"/>
              </w:rPr>
              <w:t>62,5</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 xml:space="preserve">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Санкт-Петербурга </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FA427A" w:rsidRDefault="00FA427A" w:rsidP="00FA427A">
            <w:pPr>
              <w:jc w:val="right"/>
              <w:rPr>
                <w:sz w:val="17"/>
                <w:szCs w:val="17"/>
              </w:rPr>
            </w:pPr>
            <w:r>
              <w:rPr>
                <w:sz w:val="17"/>
                <w:szCs w:val="17"/>
              </w:rPr>
              <w:t>200,0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FA427A" w:rsidRDefault="00FA427A" w:rsidP="00FA427A">
            <w:pPr>
              <w:jc w:val="right"/>
              <w:rPr>
                <w:sz w:val="17"/>
                <w:szCs w:val="17"/>
              </w:rPr>
            </w:pPr>
            <w:r>
              <w:rPr>
                <w:sz w:val="17"/>
                <w:szCs w:val="17"/>
              </w:rPr>
              <w:t>4 933,7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lastRenderedPageBreak/>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софинансирование расходных обязательств по созданию и модернизации учреждений культурно-досугового типа в сельской местности, включая строительство, реконструкцию и капитальный ремонт зданий</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sz w:val="17"/>
                <w:szCs w:val="17"/>
              </w:rPr>
            </w:pPr>
            <w:r>
              <w:rPr>
                <w:sz w:val="17"/>
                <w:szCs w:val="17"/>
              </w:rPr>
              <w:t>2 02 25576 00 0000 150</w:t>
            </w:r>
          </w:p>
        </w:tc>
        <w:tc>
          <w:tcPr>
            <w:tcW w:w="5386" w:type="dxa"/>
            <w:shd w:val="clear" w:color="auto" w:fill="auto"/>
            <w:hideMark/>
          </w:tcPr>
          <w:p w:rsidR="00FA427A" w:rsidRDefault="00FA427A" w:rsidP="00FA427A">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FA427A" w:rsidRDefault="00FA427A" w:rsidP="00FA427A">
            <w:pPr>
              <w:jc w:val="right"/>
              <w:rPr>
                <w:sz w:val="17"/>
                <w:szCs w:val="17"/>
              </w:rPr>
            </w:pPr>
            <w:r>
              <w:rPr>
                <w:sz w:val="17"/>
                <w:szCs w:val="17"/>
              </w:rPr>
              <w:t>2 039,0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sz w:val="17"/>
                <w:szCs w:val="17"/>
              </w:rPr>
            </w:pPr>
            <w:r>
              <w:rPr>
                <w:sz w:val="17"/>
                <w:szCs w:val="17"/>
              </w:rPr>
              <w:t>2 02 25576 05 0000 150</w:t>
            </w:r>
          </w:p>
        </w:tc>
        <w:tc>
          <w:tcPr>
            <w:tcW w:w="5386" w:type="dxa"/>
            <w:shd w:val="clear" w:color="auto" w:fill="auto"/>
            <w:hideMark/>
          </w:tcPr>
          <w:p w:rsidR="00FA427A" w:rsidRDefault="00FA427A" w:rsidP="00FA427A">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FA427A" w:rsidRDefault="00FA427A" w:rsidP="00FA427A">
            <w:pPr>
              <w:jc w:val="right"/>
              <w:rPr>
                <w:sz w:val="17"/>
                <w:szCs w:val="17"/>
              </w:rPr>
            </w:pPr>
            <w:r>
              <w:rPr>
                <w:sz w:val="17"/>
                <w:szCs w:val="17"/>
              </w:rPr>
              <w:t>2 039,0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2 02 29999 00 0000 150 </w:t>
            </w:r>
          </w:p>
        </w:tc>
        <w:tc>
          <w:tcPr>
            <w:tcW w:w="5386" w:type="dxa"/>
            <w:shd w:val="clear" w:color="auto" w:fill="auto"/>
            <w:hideMark/>
          </w:tcPr>
          <w:p w:rsidR="00FA427A" w:rsidRDefault="00FA427A" w:rsidP="00FA427A">
            <w:pPr>
              <w:rPr>
                <w:sz w:val="17"/>
                <w:szCs w:val="17"/>
              </w:rPr>
            </w:pPr>
            <w:r>
              <w:rPr>
                <w:sz w:val="17"/>
                <w:szCs w:val="17"/>
              </w:rPr>
              <w:t>Прочие субсидии</w:t>
            </w:r>
          </w:p>
        </w:tc>
        <w:tc>
          <w:tcPr>
            <w:tcW w:w="1024" w:type="dxa"/>
            <w:shd w:val="clear" w:color="auto" w:fill="auto"/>
            <w:noWrap/>
            <w:hideMark/>
          </w:tcPr>
          <w:p w:rsidR="00FA427A" w:rsidRDefault="00FA427A" w:rsidP="00FA427A">
            <w:pPr>
              <w:jc w:val="right"/>
              <w:rPr>
                <w:sz w:val="17"/>
                <w:szCs w:val="17"/>
              </w:rPr>
            </w:pPr>
            <w:r>
              <w:rPr>
                <w:sz w:val="17"/>
                <w:szCs w:val="17"/>
              </w:rPr>
              <w:t>739,7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2 02 29999 05 0000 150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Прочие субсидии бюджетам муниципальных районов</w:t>
            </w:r>
          </w:p>
        </w:tc>
        <w:tc>
          <w:tcPr>
            <w:tcW w:w="1024" w:type="dxa"/>
            <w:shd w:val="clear" w:color="auto" w:fill="auto"/>
            <w:noWrap/>
            <w:hideMark/>
          </w:tcPr>
          <w:p w:rsidR="00FA427A" w:rsidRDefault="00FA427A" w:rsidP="00FA427A">
            <w:pPr>
              <w:jc w:val="right"/>
              <w:rPr>
                <w:sz w:val="17"/>
                <w:szCs w:val="17"/>
              </w:rPr>
            </w:pPr>
            <w:r>
              <w:rPr>
                <w:sz w:val="17"/>
                <w:szCs w:val="17"/>
              </w:rPr>
              <w:t>739,7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2 02 30000 00 0000 150</w:t>
            </w:r>
          </w:p>
        </w:tc>
        <w:tc>
          <w:tcPr>
            <w:tcW w:w="5386" w:type="dxa"/>
            <w:shd w:val="clear" w:color="000000" w:fill="FFFFFF"/>
            <w:hideMark/>
          </w:tcPr>
          <w:p w:rsidR="00FA427A" w:rsidRDefault="00FA427A" w:rsidP="00FA427A">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FA427A" w:rsidRDefault="00FA427A" w:rsidP="00FA427A">
            <w:pPr>
              <w:jc w:val="right"/>
              <w:rPr>
                <w:sz w:val="17"/>
                <w:szCs w:val="17"/>
              </w:rPr>
            </w:pPr>
            <w:r>
              <w:rPr>
                <w:sz w:val="17"/>
                <w:szCs w:val="17"/>
              </w:rPr>
              <w:t>221 669,6</w:t>
            </w:r>
          </w:p>
        </w:tc>
        <w:tc>
          <w:tcPr>
            <w:tcW w:w="1024" w:type="dxa"/>
            <w:shd w:val="clear" w:color="auto" w:fill="auto"/>
            <w:noWrap/>
            <w:hideMark/>
          </w:tcPr>
          <w:p w:rsidR="00FA427A" w:rsidRDefault="00FA427A" w:rsidP="00FA427A">
            <w:pPr>
              <w:jc w:val="right"/>
              <w:rPr>
                <w:sz w:val="17"/>
                <w:szCs w:val="17"/>
              </w:rPr>
            </w:pPr>
            <w:r>
              <w:rPr>
                <w:sz w:val="17"/>
                <w:szCs w:val="17"/>
              </w:rPr>
              <w:t>163 949,6</w:t>
            </w:r>
          </w:p>
        </w:tc>
        <w:tc>
          <w:tcPr>
            <w:tcW w:w="1024" w:type="dxa"/>
            <w:shd w:val="clear" w:color="auto" w:fill="auto"/>
            <w:noWrap/>
            <w:hideMark/>
          </w:tcPr>
          <w:p w:rsidR="00FA427A" w:rsidRDefault="00FA427A" w:rsidP="00FA427A">
            <w:pPr>
              <w:jc w:val="right"/>
              <w:rPr>
                <w:sz w:val="17"/>
                <w:szCs w:val="17"/>
              </w:rPr>
            </w:pPr>
            <w:r>
              <w:rPr>
                <w:sz w:val="17"/>
                <w:szCs w:val="17"/>
              </w:rPr>
              <w:t>162 116,5</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2 02 30024 00 0000 150</w:t>
            </w:r>
          </w:p>
        </w:tc>
        <w:tc>
          <w:tcPr>
            <w:tcW w:w="5386" w:type="dxa"/>
            <w:shd w:val="clear" w:color="000000" w:fill="FFFFFF"/>
            <w:hideMark/>
          </w:tcPr>
          <w:p w:rsidR="00FA427A" w:rsidRDefault="00FA427A" w:rsidP="00FA427A">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204 356,9</w:t>
            </w:r>
          </w:p>
        </w:tc>
        <w:tc>
          <w:tcPr>
            <w:tcW w:w="1024" w:type="dxa"/>
            <w:shd w:val="clear" w:color="auto" w:fill="auto"/>
            <w:noWrap/>
            <w:hideMark/>
          </w:tcPr>
          <w:p w:rsidR="00FA427A" w:rsidRDefault="00FA427A" w:rsidP="00FA427A">
            <w:pPr>
              <w:jc w:val="right"/>
              <w:rPr>
                <w:sz w:val="17"/>
                <w:szCs w:val="17"/>
              </w:rPr>
            </w:pPr>
            <w:r>
              <w:rPr>
                <w:sz w:val="17"/>
                <w:szCs w:val="17"/>
              </w:rPr>
              <w:t>147 508,9</w:t>
            </w:r>
          </w:p>
        </w:tc>
        <w:tc>
          <w:tcPr>
            <w:tcW w:w="1024" w:type="dxa"/>
            <w:shd w:val="clear" w:color="auto" w:fill="auto"/>
            <w:noWrap/>
            <w:hideMark/>
          </w:tcPr>
          <w:p w:rsidR="00FA427A" w:rsidRDefault="00FA427A" w:rsidP="00FA427A">
            <w:pPr>
              <w:jc w:val="right"/>
              <w:rPr>
                <w:sz w:val="17"/>
                <w:szCs w:val="17"/>
              </w:rPr>
            </w:pPr>
            <w:r>
              <w:rPr>
                <w:sz w:val="17"/>
                <w:szCs w:val="17"/>
              </w:rPr>
              <w:t>145 610,2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000000" w:fill="FFFFFF"/>
            <w:hideMark/>
          </w:tcPr>
          <w:p w:rsidR="00FA427A" w:rsidRDefault="00FA427A" w:rsidP="00FA427A">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204 356,9</w:t>
            </w:r>
          </w:p>
        </w:tc>
        <w:tc>
          <w:tcPr>
            <w:tcW w:w="1024" w:type="dxa"/>
            <w:shd w:val="clear" w:color="auto" w:fill="auto"/>
            <w:noWrap/>
            <w:hideMark/>
          </w:tcPr>
          <w:p w:rsidR="00FA427A" w:rsidRDefault="00FA427A" w:rsidP="00FA427A">
            <w:pPr>
              <w:jc w:val="right"/>
              <w:rPr>
                <w:sz w:val="17"/>
                <w:szCs w:val="17"/>
              </w:rPr>
            </w:pPr>
            <w:r>
              <w:rPr>
                <w:sz w:val="17"/>
                <w:szCs w:val="17"/>
              </w:rPr>
              <w:t>147 508,9</w:t>
            </w:r>
          </w:p>
        </w:tc>
        <w:tc>
          <w:tcPr>
            <w:tcW w:w="1024" w:type="dxa"/>
            <w:shd w:val="clear" w:color="auto" w:fill="auto"/>
            <w:noWrap/>
            <w:hideMark/>
          </w:tcPr>
          <w:p w:rsidR="00FA427A" w:rsidRDefault="00FA427A" w:rsidP="00FA427A">
            <w:pPr>
              <w:jc w:val="right"/>
              <w:rPr>
                <w:sz w:val="17"/>
                <w:szCs w:val="17"/>
              </w:rPr>
            </w:pPr>
            <w:r>
              <w:rPr>
                <w:sz w:val="17"/>
                <w:szCs w:val="17"/>
              </w:rPr>
              <w:t>145 610,2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FA427A" w:rsidRDefault="00FA427A" w:rsidP="00FA427A">
            <w:pPr>
              <w:jc w:val="right"/>
              <w:rPr>
                <w:sz w:val="17"/>
                <w:szCs w:val="17"/>
              </w:rPr>
            </w:pPr>
            <w:r>
              <w:rPr>
                <w:sz w:val="17"/>
                <w:szCs w:val="17"/>
              </w:rPr>
              <w:t>3 357,0</w:t>
            </w:r>
          </w:p>
        </w:tc>
        <w:tc>
          <w:tcPr>
            <w:tcW w:w="1024" w:type="dxa"/>
            <w:shd w:val="clear" w:color="auto" w:fill="auto"/>
            <w:noWrap/>
            <w:hideMark/>
          </w:tcPr>
          <w:p w:rsidR="00FA427A" w:rsidRDefault="00FA427A" w:rsidP="00FA427A">
            <w:pPr>
              <w:jc w:val="right"/>
              <w:rPr>
                <w:sz w:val="17"/>
                <w:szCs w:val="17"/>
              </w:rPr>
            </w:pPr>
            <w:r>
              <w:rPr>
                <w:sz w:val="17"/>
                <w:szCs w:val="17"/>
              </w:rPr>
              <w:t>3 647,0</w:t>
            </w:r>
          </w:p>
        </w:tc>
        <w:tc>
          <w:tcPr>
            <w:tcW w:w="1024" w:type="dxa"/>
            <w:shd w:val="clear" w:color="auto" w:fill="auto"/>
            <w:noWrap/>
            <w:hideMark/>
          </w:tcPr>
          <w:p w:rsidR="00FA427A" w:rsidRDefault="00FA427A" w:rsidP="00FA427A">
            <w:pPr>
              <w:jc w:val="right"/>
              <w:rPr>
                <w:sz w:val="17"/>
                <w:szCs w:val="17"/>
              </w:rPr>
            </w:pPr>
            <w:r>
              <w:rPr>
                <w:sz w:val="17"/>
                <w:szCs w:val="17"/>
              </w:rPr>
              <w:t>3 647,0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FA427A" w:rsidRDefault="00FA427A" w:rsidP="00FA427A">
            <w:pPr>
              <w:jc w:val="right"/>
              <w:rPr>
                <w:sz w:val="17"/>
                <w:szCs w:val="17"/>
              </w:rPr>
            </w:pPr>
            <w:r>
              <w:rPr>
                <w:sz w:val="17"/>
                <w:szCs w:val="17"/>
              </w:rPr>
              <w:t>116 630,1</w:t>
            </w:r>
          </w:p>
        </w:tc>
        <w:tc>
          <w:tcPr>
            <w:tcW w:w="1024" w:type="dxa"/>
            <w:shd w:val="clear" w:color="auto" w:fill="auto"/>
            <w:noWrap/>
            <w:hideMark/>
          </w:tcPr>
          <w:p w:rsidR="00FA427A" w:rsidRDefault="00FA427A" w:rsidP="00FA427A">
            <w:pPr>
              <w:jc w:val="right"/>
              <w:rPr>
                <w:sz w:val="17"/>
                <w:szCs w:val="17"/>
              </w:rPr>
            </w:pPr>
            <w:r>
              <w:rPr>
                <w:sz w:val="17"/>
                <w:szCs w:val="17"/>
              </w:rPr>
              <w:t>84 182,1</w:t>
            </w:r>
          </w:p>
        </w:tc>
        <w:tc>
          <w:tcPr>
            <w:tcW w:w="1024" w:type="dxa"/>
            <w:shd w:val="clear" w:color="auto" w:fill="auto"/>
            <w:noWrap/>
            <w:hideMark/>
          </w:tcPr>
          <w:p w:rsidR="00FA427A" w:rsidRDefault="00FA427A" w:rsidP="00FA427A">
            <w:pPr>
              <w:jc w:val="right"/>
              <w:rPr>
                <w:sz w:val="17"/>
                <w:szCs w:val="17"/>
              </w:rPr>
            </w:pPr>
            <w:r>
              <w:rPr>
                <w:sz w:val="17"/>
                <w:szCs w:val="17"/>
              </w:rPr>
              <w:t>83 023,2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FA427A" w:rsidRDefault="00FA427A" w:rsidP="00FA427A">
            <w:pPr>
              <w:jc w:val="right"/>
              <w:rPr>
                <w:sz w:val="17"/>
                <w:szCs w:val="17"/>
              </w:rPr>
            </w:pPr>
            <w:r>
              <w:rPr>
                <w:sz w:val="17"/>
                <w:szCs w:val="17"/>
              </w:rPr>
              <w:t>78 371,9</w:t>
            </w:r>
          </w:p>
        </w:tc>
        <w:tc>
          <w:tcPr>
            <w:tcW w:w="1024" w:type="dxa"/>
            <w:shd w:val="clear" w:color="auto" w:fill="auto"/>
            <w:noWrap/>
            <w:hideMark/>
          </w:tcPr>
          <w:p w:rsidR="00FA427A" w:rsidRDefault="00FA427A" w:rsidP="00FA427A">
            <w:pPr>
              <w:jc w:val="right"/>
              <w:rPr>
                <w:sz w:val="17"/>
                <w:szCs w:val="17"/>
              </w:rPr>
            </w:pPr>
            <w:r>
              <w:rPr>
                <w:sz w:val="17"/>
                <w:szCs w:val="17"/>
              </w:rPr>
              <w:t>54 628,5</w:t>
            </w:r>
          </w:p>
        </w:tc>
        <w:tc>
          <w:tcPr>
            <w:tcW w:w="1024" w:type="dxa"/>
            <w:shd w:val="clear" w:color="auto" w:fill="auto"/>
            <w:noWrap/>
            <w:hideMark/>
          </w:tcPr>
          <w:p w:rsidR="00FA427A" w:rsidRDefault="00FA427A" w:rsidP="00FA427A">
            <w:pPr>
              <w:jc w:val="right"/>
              <w:rPr>
                <w:sz w:val="17"/>
                <w:szCs w:val="17"/>
              </w:rPr>
            </w:pPr>
            <w:r>
              <w:rPr>
                <w:sz w:val="17"/>
                <w:szCs w:val="17"/>
              </w:rPr>
              <w:t>52 815,6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FA427A" w:rsidRDefault="00FA427A" w:rsidP="00FA427A">
            <w:pPr>
              <w:jc w:val="right"/>
              <w:rPr>
                <w:sz w:val="17"/>
                <w:szCs w:val="17"/>
              </w:rPr>
            </w:pPr>
            <w:r>
              <w:rPr>
                <w:sz w:val="17"/>
                <w:szCs w:val="17"/>
              </w:rPr>
              <w:t>7,9</w:t>
            </w:r>
          </w:p>
        </w:tc>
        <w:tc>
          <w:tcPr>
            <w:tcW w:w="1024" w:type="dxa"/>
            <w:shd w:val="clear" w:color="auto" w:fill="auto"/>
            <w:noWrap/>
            <w:hideMark/>
          </w:tcPr>
          <w:p w:rsidR="00FA427A" w:rsidRDefault="00FA427A" w:rsidP="00FA427A">
            <w:pPr>
              <w:jc w:val="right"/>
              <w:rPr>
                <w:sz w:val="17"/>
                <w:szCs w:val="17"/>
              </w:rPr>
            </w:pPr>
            <w:r>
              <w:rPr>
                <w:sz w:val="17"/>
                <w:szCs w:val="17"/>
              </w:rPr>
              <w:t>7,9</w:t>
            </w:r>
          </w:p>
        </w:tc>
        <w:tc>
          <w:tcPr>
            <w:tcW w:w="1024" w:type="dxa"/>
            <w:shd w:val="clear" w:color="auto" w:fill="auto"/>
            <w:noWrap/>
            <w:hideMark/>
          </w:tcPr>
          <w:p w:rsidR="00FA427A" w:rsidRDefault="00FA427A" w:rsidP="00FA427A">
            <w:pPr>
              <w:jc w:val="right"/>
              <w:rPr>
                <w:sz w:val="17"/>
                <w:szCs w:val="17"/>
              </w:rPr>
            </w:pPr>
            <w:r>
              <w:rPr>
                <w:sz w:val="17"/>
                <w:szCs w:val="17"/>
              </w:rPr>
              <w:t>7,9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FA427A" w:rsidRDefault="00FA427A" w:rsidP="00FA427A">
            <w:pPr>
              <w:jc w:val="right"/>
              <w:rPr>
                <w:sz w:val="17"/>
                <w:szCs w:val="17"/>
              </w:rPr>
            </w:pPr>
            <w:r>
              <w:rPr>
                <w:sz w:val="17"/>
                <w:szCs w:val="17"/>
              </w:rPr>
              <w:t>154,4</w:t>
            </w:r>
          </w:p>
        </w:tc>
        <w:tc>
          <w:tcPr>
            <w:tcW w:w="1024" w:type="dxa"/>
            <w:shd w:val="clear" w:color="auto" w:fill="auto"/>
            <w:noWrap/>
            <w:hideMark/>
          </w:tcPr>
          <w:p w:rsidR="00FA427A" w:rsidRDefault="00FA427A" w:rsidP="00FA427A">
            <w:pPr>
              <w:jc w:val="right"/>
              <w:rPr>
                <w:sz w:val="17"/>
                <w:szCs w:val="17"/>
              </w:rPr>
            </w:pPr>
            <w:r>
              <w:rPr>
                <w:sz w:val="17"/>
                <w:szCs w:val="17"/>
              </w:rPr>
              <w:t>154,1</w:t>
            </w:r>
          </w:p>
        </w:tc>
        <w:tc>
          <w:tcPr>
            <w:tcW w:w="1024" w:type="dxa"/>
            <w:shd w:val="clear" w:color="auto" w:fill="auto"/>
            <w:noWrap/>
            <w:hideMark/>
          </w:tcPr>
          <w:p w:rsidR="00FA427A" w:rsidRDefault="00FA427A" w:rsidP="00FA427A">
            <w:pPr>
              <w:jc w:val="right"/>
              <w:rPr>
                <w:sz w:val="17"/>
                <w:szCs w:val="17"/>
              </w:rPr>
            </w:pPr>
            <w:r>
              <w:rPr>
                <w:sz w:val="17"/>
                <w:szCs w:val="17"/>
              </w:rPr>
              <w:t>162,2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w:t>
            </w:r>
            <w:r>
              <w:rPr>
                <w:sz w:val="17"/>
                <w:szCs w:val="17"/>
              </w:rPr>
              <w:lastRenderedPageBreak/>
              <w:t>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FA427A" w:rsidRDefault="00FA427A" w:rsidP="00FA427A">
            <w:pPr>
              <w:jc w:val="right"/>
              <w:rPr>
                <w:sz w:val="17"/>
                <w:szCs w:val="17"/>
              </w:rPr>
            </w:pPr>
            <w:r>
              <w:rPr>
                <w:sz w:val="17"/>
                <w:szCs w:val="17"/>
              </w:rPr>
              <w:lastRenderedPageBreak/>
              <w:t>1 656,1</w:t>
            </w:r>
          </w:p>
        </w:tc>
        <w:tc>
          <w:tcPr>
            <w:tcW w:w="1024" w:type="dxa"/>
            <w:shd w:val="clear" w:color="auto" w:fill="auto"/>
            <w:noWrap/>
            <w:hideMark/>
          </w:tcPr>
          <w:p w:rsidR="00FA427A" w:rsidRDefault="00FA427A" w:rsidP="00FA427A">
            <w:pPr>
              <w:jc w:val="right"/>
              <w:rPr>
                <w:sz w:val="17"/>
                <w:szCs w:val="17"/>
              </w:rPr>
            </w:pPr>
            <w:r>
              <w:rPr>
                <w:sz w:val="17"/>
                <w:szCs w:val="17"/>
              </w:rPr>
              <w:t>943,1</w:t>
            </w:r>
          </w:p>
        </w:tc>
        <w:tc>
          <w:tcPr>
            <w:tcW w:w="1024" w:type="dxa"/>
            <w:shd w:val="clear" w:color="auto" w:fill="auto"/>
            <w:noWrap/>
            <w:hideMark/>
          </w:tcPr>
          <w:p w:rsidR="00FA427A" w:rsidRDefault="00FA427A" w:rsidP="00FA427A">
            <w:pPr>
              <w:jc w:val="right"/>
              <w:rPr>
                <w:sz w:val="17"/>
                <w:szCs w:val="17"/>
              </w:rPr>
            </w:pPr>
            <w:r>
              <w:rPr>
                <w:sz w:val="17"/>
                <w:szCs w:val="17"/>
              </w:rPr>
              <w:t>1 554,7</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FA427A" w:rsidRDefault="00FA427A" w:rsidP="00FA427A">
            <w:pPr>
              <w:jc w:val="right"/>
              <w:rPr>
                <w:sz w:val="17"/>
                <w:szCs w:val="17"/>
              </w:rPr>
            </w:pPr>
            <w:r>
              <w:rPr>
                <w:sz w:val="17"/>
                <w:szCs w:val="17"/>
              </w:rPr>
              <w:t>1 819,5</w:t>
            </w:r>
          </w:p>
        </w:tc>
        <w:tc>
          <w:tcPr>
            <w:tcW w:w="1024" w:type="dxa"/>
            <w:shd w:val="clear" w:color="auto" w:fill="auto"/>
            <w:noWrap/>
            <w:hideMark/>
          </w:tcPr>
          <w:p w:rsidR="00FA427A" w:rsidRDefault="00FA427A" w:rsidP="00FA427A">
            <w:pPr>
              <w:jc w:val="right"/>
              <w:rPr>
                <w:sz w:val="17"/>
                <w:szCs w:val="17"/>
              </w:rPr>
            </w:pPr>
            <w:r>
              <w:rPr>
                <w:sz w:val="17"/>
                <w:szCs w:val="17"/>
              </w:rPr>
              <w:t>1 626,1</w:t>
            </w:r>
          </w:p>
        </w:tc>
        <w:tc>
          <w:tcPr>
            <w:tcW w:w="1024" w:type="dxa"/>
            <w:shd w:val="clear" w:color="auto" w:fill="auto"/>
            <w:noWrap/>
            <w:hideMark/>
          </w:tcPr>
          <w:p w:rsidR="00FA427A" w:rsidRDefault="00FA427A" w:rsidP="00FA427A">
            <w:pPr>
              <w:jc w:val="right"/>
              <w:rPr>
                <w:sz w:val="17"/>
                <w:szCs w:val="17"/>
              </w:rPr>
            </w:pPr>
            <w:r>
              <w:rPr>
                <w:sz w:val="17"/>
                <w:szCs w:val="17"/>
              </w:rPr>
              <w:t>2 119,4</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FA427A" w:rsidRDefault="00FA427A" w:rsidP="00FA427A">
            <w:pPr>
              <w:jc w:val="right"/>
              <w:rPr>
                <w:sz w:val="17"/>
                <w:szCs w:val="17"/>
              </w:rPr>
            </w:pPr>
            <w:r>
              <w:rPr>
                <w:sz w:val="17"/>
                <w:szCs w:val="17"/>
              </w:rPr>
              <w:t>1 157,6</w:t>
            </w:r>
          </w:p>
        </w:tc>
        <w:tc>
          <w:tcPr>
            <w:tcW w:w="1024" w:type="dxa"/>
            <w:shd w:val="clear" w:color="auto" w:fill="auto"/>
            <w:noWrap/>
            <w:hideMark/>
          </w:tcPr>
          <w:p w:rsidR="00FA427A" w:rsidRDefault="00FA427A" w:rsidP="00FA427A">
            <w:pPr>
              <w:jc w:val="right"/>
              <w:rPr>
                <w:sz w:val="17"/>
                <w:szCs w:val="17"/>
              </w:rPr>
            </w:pPr>
            <w:r>
              <w:rPr>
                <w:sz w:val="17"/>
                <w:szCs w:val="17"/>
              </w:rPr>
              <w:t>1 117,7</w:t>
            </w:r>
          </w:p>
        </w:tc>
        <w:tc>
          <w:tcPr>
            <w:tcW w:w="1024" w:type="dxa"/>
            <w:shd w:val="clear" w:color="auto" w:fill="auto"/>
            <w:noWrap/>
            <w:hideMark/>
          </w:tcPr>
          <w:p w:rsidR="00FA427A" w:rsidRDefault="00FA427A" w:rsidP="00FA427A">
            <w:pPr>
              <w:jc w:val="right"/>
              <w:rPr>
                <w:sz w:val="17"/>
                <w:szCs w:val="17"/>
              </w:rPr>
            </w:pPr>
            <w:r>
              <w:rPr>
                <w:sz w:val="17"/>
                <w:szCs w:val="17"/>
              </w:rPr>
              <w:t>1 077,8</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FA427A" w:rsidRDefault="00FA427A" w:rsidP="00FA427A">
            <w:pPr>
              <w:jc w:val="right"/>
              <w:rPr>
                <w:sz w:val="17"/>
                <w:szCs w:val="17"/>
              </w:rPr>
            </w:pPr>
            <w:r>
              <w:rPr>
                <w:sz w:val="17"/>
                <w:szCs w:val="17"/>
              </w:rPr>
              <w:t>99,6</w:t>
            </w:r>
          </w:p>
        </w:tc>
        <w:tc>
          <w:tcPr>
            <w:tcW w:w="1024" w:type="dxa"/>
            <w:shd w:val="clear" w:color="auto" w:fill="auto"/>
            <w:noWrap/>
            <w:hideMark/>
          </w:tcPr>
          <w:p w:rsidR="00FA427A" w:rsidRDefault="00FA427A" w:rsidP="00FA427A">
            <w:pPr>
              <w:jc w:val="right"/>
              <w:rPr>
                <w:sz w:val="17"/>
                <w:szCs w:val="17"/>
              </w:rPr>
            </w:pPr>
            <w:r>
              <w:rPr>
                <w:sz w:val="17"/>
                <w:szCs w:val="17"/>
              </w:rPr>
              <w:t>99,6</w:t>
            </w:r>
          </w:p>
        </w:tc>
        <w:tc>
          <w:tcPr>
            <w:tcW w:w="1024" w:type="dxa"/>
            <w:shd w:val="clear" w:color="auto" w:fill="auto"/>
            <w:noWrap/>
            <w:hideMark/>
          </w:tcPr>
          <w:p w:rsidR="00FA427A" w:rsidRDefault="00FA427A" w:rsidP="00FA427A">
            <w:pPr>
              <w:jc w:val="right"/>
              <w:rPr>
                <w:sz w:val="17"/>
                <w:szCs w:val="17"/>
              </w:rPr>
            </w:pPr>
            <w:r>
              <w:rPr>
                <w:sz w:val="17"/>
                <w:szCs w:val="17"/>
              </w:rPr>
              <w:t>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FA427A" w:rsidRDefault="00FA427A" w:rsidP="00FA427A">
            <w:pPr>
              <w:jc w:val="right"/>
              <w:rPr>
                <w:sz w:val="17"/>
                <w:szCs w:val="17"/>
              </w:rPr>
            </w:pPr>
            <w:r>
              <w:rPr>
                <w:sz w:val="17"/>
                <w:szCs w:val="17"/>
              </w:rPr>
              <w:t>1 102,8</w:t>
            </w:r>
          </w:p>
        </w:tc>
        <w:tc>
          <w:tcPr>
            <w:tcW w:w="1024" w:type="dxa"/>
            <w:shd w:val="clear" w:color="auto" w:fill="auto"/>
            <w:noWrap/>
            <w:hideMark/>
          </w:tcPr>
          <w:p w:rsidR="00FA427A" w:rsidRDefault="00FA427A" w:rsidP="00FA427A">
            <w:pPr>
              <w:jc w:val="right"/>
              <w:rPr>
                <w:sz w:val="17"/>
                <w:szCs w:val="17"/>
              </w:rPr>
            </w:pPr>
            <w:r>
              <w:rPr>
                <w:sz w:val="17"/>
                <w:szCs w:val="17"/>
              </w:rPr>
              <w:t>1 102,8</w:t>
            </w:r>
          </w:p>
        </w:tc>
        <w:tc>
          <w:tcPr>
            <w:tcW w:w="1024" w:type="dxa"/>
            <w:shd w:val="clear" w:color="auto" w:fill="auto"/>
            <w:noWrap/>
            <w:hideMark/>
          </w:tcPr>
          <w:p w:rsidR="00FA427A" w:rsidRDefault="00FA427A" w:rsidP="00FA427A">
            <w:pPr>
              <w:jc w:val="right"/>
              <w:rPr>
                <w:sz w:val="17"/>
                <w:szCs w:val="17"/>
              </w:rPr>
            </w:pPr>
            <w:r>
              <w:rPr>
                <w:sz w:val="17"/>
                <w:szCs w:val="17"/>
              </w:rPr>
              <w:t>1 102,8</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2 02 30027 00 0000 150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FA427A" w:rsidRDefault="00FA427A" w:rsidP="00FA427A">
            <w:pPr>
              <w:jc w:val="right"/>
              <w:rPr>
                <w:sz w:val="17"/>
                <w:szCs w:val="17"/>
              </w:rPr>
            </w:pPr>
            <w:r>
              <w:rPr>
                <w:sz w:val="17"/>
                <w:szCs w:val="17"/>
              </w:rPr>
              <w:t>11 476,6</w:t>
            </w:r>
          </w:p>
        </w:tc>
        <w:tc>
          <w:tcPr>
            <w:tcW w:w="1024" w:type="dxa"/>
            <w:shd w:val="clear" w:color="auto" w:fill="auto"/>
            <w:noWrap/>
            <w:hideMark/>
          </w:tcPr>
          <w:p w:rsidR="00FA427A" w:rsidRDefault="00FA427A" w:rsidP="00FA427A">
            <w:pPr>
              <w:jc w:val="right"/>
              <w:rPr>
                <w:sz w:val="17"/>
                <w:szCs w:val="17"/>
              </w:rPr>
            </w:pPr>
            <w:r>
              <w:rPr>
                <w:sz w:val="17"/>
                <w:szCs w:val="17"/>
              </w:rPr>
              <w:t>11 819,9</w:t>
            </w:r>
          </w:p>
        </w:tc>
        <w:tc>
          <w:tcPr>
            <w:tcW w:w="1024" w:type="dxa"/>
            <w:shd w:val="clear" w:color="auto" w:fill="auto"/>
            <w:noWrap/>
            <w:hideMark/>
          </w:tcPr>
          <w:p w:rsidR="00FA427A" w:rsidRDefault="00FA427A" w:rsidP="00FA427A">
            <w:pPr>
              <w:jc w:val="right"/>
              <w:rPr>
                <w:sz w:val="17"/>
                <w:szCs w:val="17"/>
              </w:rPr>
            </w:pPr>
            <w:r>
              <w:rPr>
                <w:sz w:val="17"/>
                <w:szCs w:val="17"/>
              </w:rPr>
              <w:t>11 819,9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2 02 30027 05 0000 150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FA427A" w:rsidRDefault="00FA427A" w:rsidP="00FA427A">
            <w:pPr>
              <w:jc w:val="right"/>
              <w:rPr>
                <w:sz w:val="17"/>
                <w:szCs w:val="17"/>
              </w:rPr>
            </w:pPr>
            <w:r>
              <w:rPr>
                <w:sz w:val="17"/>
                <w:szCs w:val="17"/>
              </w:rPr>
              <w:t>11 476,6</w:t>
            </w:r>
          </w:p>
        </w:tc>
        <w:tc>
          <w:tcPr>
            <w:tcW w:w="1024" w:type="dxa"/>
            <w:shd w:val="clear" w:color="auto" w:fill="auto"/>
            <w:noWrap/>
            <w:hideMark/>
          </w:tcPr>
          <w:p w:rsidR="00FA427A" w:rsidRDefault="00FA427A" w:rsidP="00FA427A">
            <w:pPr>
              <w:jc w:val="right"/>
              <w:rPr>
                <w:sz w:val="17"/>
                <w:szCs w:val="17"/>
              </w:rPr>
            </w:pPr>
            <w:r>
              <w:rPr>
                <w:sz w:val="17"/>
                <w:szCs w:val="17"/>
              </w:rPr>
              <w:t>11 819,9</w:t>
            </w:r>
          </w:p>
        </w:tc>
        <w:tc>
          <w:tcPr>
            <w:tcW w:w="1024" w:type="dxa"/>
            <w:shd w:val="clear" w:color="auto" w:fill="auto"/>
            <w:noWrap/>
            <w:hideMark/>
          </w:tcPr>
          <w:p w:rsidR="00FA427A" w:rsidRDefault="00FA427A" w:rsidP="00FA427A">
            <w:pPr>
              <w:jc w:val="right"/>
              <w:rPr>
                <w:sz w:val="17"/>
                <w:szCs w:val="17"/>
              </w:rPr>
            </w:pPr>
            <w:r>
              <w:rPr>
                <w:sz w:val="17"/>
                <w:szCs w:val="17"/>
              </w:rPr>
              <w:t>11 819,9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2 02 35082 00 0000 150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2 02 35082 05 0000 150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2 02 35120 00 0000 150 </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46,6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2 02 35120 05 0000 150 </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46,6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2 02 35930 00 0000 150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FA427A" w:rsidRDefault="00FA427A" w:rsidP="00FA427A">
            <w:pPr>
              <w:jc w:val="right"/>
              <w:rPr>
                <w:sz w:val="17"/>
                <w:szCs w:val="17"/>
              </w:rPr>
            </w:pPr>
            <w:r>
              <w:rPr>
                <w:sz w:val="17"/>
                <w:szCs w:val="17"/>
              </w:rPr>
              <w:t>3 113,2</w:t>
            </w:r>
          </w:p>
        </w:tc>
        <w:tc>
          <w:tcPr>
            <w:tcW w:w="1024" w:type="dxa"/>
            <w:shd w:val="clear" w:color="auto" w:fill="auto"/>
            <w:noWrap/>
            <w:hideMark/>
          </w:tcPr>
          <w:p w:rsidR="00FA427A" w:rsidRDefault="00FA427A" w:rsidP="00FA427A">
            <w:pPr>
              <w:jc w:val="right"/>
              <w:rPr>
                <w:sz w:val="17"/>
                <w:szCs w:val="17"/>
              </w:rPr>
            </w:pPr>
            <w:r>
              <w:rPr>
                <w:sz w:val="17"/>
                <w:szCs w:val="17"/>
              </w:rPr>
              <w:t>1 899,1</w:t>
            </w:r>
          </w:p>
        </w:tc>
        <w:tc>
          <w:tcPr>
            <w:tcW w:w="1024" w:type="dxa"/>
            <w:shd w:val="clear" w:color="auto" w:fill="auto"/>
            <w:noWrap/>
            <w:hideMark/>
          </w:tcPr>
          <w:p w:rsidR="00FA427A" w:rsidRDefault="00FA427A" w:rsidP="00FA427A">
            <w:pPr>
              <w:jc w:val="right"/>
              <w:rPr>
                <w:sz w:val="17"/>
                <w:szCs w:val="17"/>
              </w:rPr>
            </w:pPr>
            <w:r>
              <w:rPr>
                <w:sz w:val="17"/>
                <w:szCs w:val="17"/>
              </w:rPr>
              <w:t>1 917,2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2 02 35930 05 0000 150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FA427A" w:rsidRDefault="00FA427A" w:rsidP="00FA427A">
            <w:pPr>
              <w:jc w:val="right"/>
              <w:rPr>
                <w:sz w:val="17"/>
                <w:szCs w:val="17"/>
              </w:rPr>
            </w:pPr>
            <w:r>
              <w:rPr>
                <w:sz w:val="17"/>
                <w:szCs w:val="17"/>
              </w:rPr>
              <w:t>3 113,2</w:t>
            </w:r>
          </w:p>
        </w:tc>
        <w:tc>
          <w:tcPr>
            <w:tcW w:w="1024" w:type="dxa"/>
            <w:shd w:val="clear" w:color="auto" w:fill="auto"/>
            <w:noWrap/>
            <w:hideMark/>
          </w:tcPr>
          <w:p w:rsidR="00FA427A" w:rsidRDefault="00FA427A" w:rsidP="00FA427A">
            <w:pPr>
              <w:jc w:val="right"/>
              <w:rPr>
                <w:sz w:val="17"/>
                <w:szCs w:val="17"/>
              </w:rPr>
            </w:pPr>
            <w:r>
              <w:rPr>
                <w:sz w:val="17"/>
                <w:szCs w:val="17"/>
              </w:rPr>
              <w:t>1 899,1</w:t>
            </w:r>
          </w:p>
        </w:tc>
        <w:tc>
          <w:tcPr>
            <w:tcW w:w="1024" w:type="dxa"/>
            <w:shd w:val="clear" w:color="auto" w:fill="auto"/>
            <w:noWrap/>
            <w:hideMark/>
          </w:tcPr>
          <w:p w:rsidR="00FA427A" w:rsidRDefault="00FA427A" w:rsidP="00FA427A">
            <w:pPr>
              <w:jc w:val="right"/>
              <w:rPr>
                <w:sz w:val="17"/>
                <w:szCs w:val="17"/>
              </w:rPr>
            </w:pPr>
            <w:r>
              <w:rPr>
                <w:sz w:val="17"/>
                <w:szCs w:val="17"/>
              </w:rPr>
              <w:t>1 917,2</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2 02 39998 00 0000 150  </w:t>
            </w:r>
          </w:p>
        </w:tc>
        <w:tc>
          <w:tcPr>
            <w:tcW w:w="5386" w:type="dxa"/>
            <w:shd w:val="clear" w:color="auto" w:fill="auto"/>
            <w:hideMark/>
          </w:tcPr>
          <w:p w:rsidR="00FA427A" w:rsidRDefault="00FA427A" w:rsidP="00FA427A">
            <w:pPr>
              <w:rPr>
                <w:sz w:val="17"/>
                <w:szCs w:val="17"/>
              </w:rPr>
            </w:pPr>
            <w:r>
              <w:rPr>
                <w:sz w:val="17"/>
                <w:szCs w:val="17"/>
              </w:rPr>
              <w:t>Единая субвенция</w:t>
            </w:r>
          </w:p>
        </w:tc>
        <w:tc>
          <w:tcPr>
            <w:tcW w:w="1024" w:type="dxa"/>
            <w:shd w:val="clear" w:color="auto" w:fill="auto"/>
            <w:noWrap/>
            <w:hideMark/>
          </w:tcPr>
          <w:p w:rsidR="00FA427A" w:rsidRDefault="00FA427A" w:rsidP="00FA427A">
            <w:pPr>
              <w:jc w:val="right"/>
              <w:rPr>
                <w:sz w:val="17"/>
                <w:szCs w:val="17"/>
              </w:rPr>
            </w:pPr>
            <w:r>
              <w:rPr>
                <w:sz w:val="17"/>
                <w:szCs w:val="17"/>
              </w:rPr>
              <w:t>1 409,9</w:t>
            </w:r>
          </w:p>
        </w:tc>
        <w:tc>
          <w:tcPr>
            <w:tcW w:w="1024" w:type="dxa"/>
            <w:shd w:val="clear" w:color="auto" w:fill="auto"/>
            <w:noWrap/>
            <w:hideMark/>
          </w:tcPr>
          <w:p w:rsidR="00FA427A" w:rsidRDefault="00FA427A" w:rsidP="00FA427A">
            <w:pPr>
              <w:jc w:val="right"/>
              <w:rPr>
                <w:sz w:val="17"/>
                <w:szCs w:val="17"/>
              </w:rPr>
            </w:pPr>
            <w:r>
              <w:rPr>
                <w:sz w:val="17"/>
                <w:szCs w:val="17"/>
              </w:rPr>
              <w:t>1 408,7</w:t>
            </w:r>
          </w:p>
        </w:tc>
        <w:tc>
          <w:tcPr>
            <w:tcW w:w="1024" w:type="dxa"/>
            <w:shd w:val="clear" w:color="auto" w:fill="auto"/>
            <w:noWrap/>
            <w:hideMark/>
          </w:tcPr>
          <w:p w:rsidR="00FA427A" w:rsidRDefault="00FA427A" w:rsidP="00FA427A">
            <w:pPr>
              <w:jc w:val="right"/>
              <w:rPr>
                <w:sz w:val="17"/>
                <w:szCs w:val="17"/>
              </w:rPr>
            </w:pPr>
            <w:r>
              <w:rPr>
                <w:sz w:val="17"/>
                <w:szCs w:val="17"/>
              </w:rPr>
              <w:t>1 409,6</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2 02 39998 05 0000 150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FA427A" w:rsidRDefault="00FA427A" w:rsidP="00FA427A">
            <w:pPr>
              <w:jc w:val="right"/>
              <w:rPr>
                <w:sz w:val="17"/>
                <w:szCs w:val="17"/>
              </w:rPr>
            </w:pPr>
            <w:r>
              <w:rPr>
                <w:sz w:val="17"/>
                <w:szCs w:val="17"/>
              </w:rPr>
              <w:t>1 409,9</w:t>
            </w:r>
          </w:p>
        </w:tc>
        <w:tc>
          <w:tcPr>
            <w:tcW w:w="1024" w:type="dxa"/>
            <w:shd w:val="clear" w:color="auto" w:fill="auto"/>
            <w:noWrap/>
            <w:hideMark/>
          </w:tcPr>
          <w:p w:rsidR="00FA427A" w:rsidRDefault="00FA427A" w:rsidP="00FA427A">
            <w:pPr>
              <w:jc w:val="right"/>
              <w:rPr>
                <w:sz w:val="17"/>
                <w:szCs w:val="17"/>
              </w:rPr>
            </w:pPr>
            <w:r>
              <w:rPr>
                <w:sz w:val="17"/>
                <w:szCs w:val="17"/>
              </w:rPr>
              <w:t>1 408,7</w:t>
            </w:r>
          </w:p>
        </w:tc>
        <w:tc>
          <w:tcPr>
            <w:tcW w:w="1024" w:type="dxa"/>
            <w:shd w:val="clear" w:color="auto" w:fill="auto"/>
            <w:noWrap/>
            <w:hideMark/>
          </w:tcPr>
          <w:p w:rsidR="00FA427A" w:rsidRDefault="00FA427A" w:rsidP="00FA427A">
            <w:pPr>
              <w:jc w:val="right"/>
              <w:rPr>
                <w:sz w:val="17"/>
                <w:szCs w:val="17"/>
              </w:rPr>
            </w:pPr>
            <w:r>
              <w:rPr>
                <w:sz w:val="17"/>
                <w:szCs w:val="17"/>
              </w:rPr>
              <w:t>1 409,6</w:t>
            </w:r>
          </w:p>
        </w:tc>
      </w:tr>
      <w:tr w:rsidR="00FA427A" w:rsidTr="0038151A">
        <w:trPr>
          <w:trHeight w:val="170"/>
        </w:trPr>
        <w:tc>
          <w:tcPr>
            <w:tcW w:w="1980" w:type="dxa"/>
            <w:shd w:val="clear" w:color="000000" w:fill="FFFFFF"/>
            <w:hideMark/>
          </w:tcPr>
          <w:p w:rsidR="00FA427A" w:rsidRDefault="00FA427A" w:rsidP="00FA427A">
            <w:pPr>
              <w:rPr>
                <w:color w:val="000000"/>
                <w:sz w:val="17"/>
                <w:szCs w:val="17"/>
              </w:rPr>
            </w:pPr>
            <w:r>
              <w:rPr>
                <w:color w:val="000000"/>
                <w:sz w:val="17"/>
                <w:szCs w:val="17"/>
              </w:rPr>
              <w:t xml:space="preserve"> 2 02 40000 00 0000 150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FA427A" w:rsidRDefault="00FA427A" w:rsidP="00FA427A">
            <w:pPr>
              <w:jc w:val="right"/>
              <w:rPr>
                <w:sz w:val="17"/>
                <w:szCs w:val="17"/>
              </w:rPr>
            </w:pPr>
            <w:r>
              <w:rPr>
                <w:sz w:val="17"/>
                <w:szCs w:val="17"/>
              </w:rPr>
              <w:t>4 757,8</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2 02 40014 00 0000 150 </w:t>
            </w:r>
          </w:p>
        </w:tc>
        <w:tc>
          <w:tcPr>
            <w:tcW w:w="5386" w:type="dxa"/>
            <w:shd w:val="clear" w:color="auto" w:fill="auto"/>
            <w:hideMark/>
          </w:tcPr>
          <w:p w:rsidR="00FA427A" w:rsidRDefault="00FA427A" w:rsidP="00FA427A">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FA427A" w:rsidRDefault="00FA427A" w:rsidP="00FA427A">
            <w:pPr>
              <w:jc w:val="right"/>
              <w:rPr>
                <w:sz w:val="17"/>
                <w:szCs w:val="17"/>
              </w:rPr>
            </w:pPr>
            <w:r>
              <w:rPr>
                <w:sz w:val="17"/>
                <w:szCs w:val="17"/>
              </w:rPr>
              <w:t>76,6</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auto" w:fill="auto"/>
            <w:hideMark/>
          </w:tcPr>
          <w:p w:rsidR="00FA427A" w:rsidRDefault="00FA427A" w:rsidP="00FA427A">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FA427A" w:rsidRDefault="00FA427A" w:rsidP="00FA427A">
            <w:pPr>
              <w:jc w:val="right"/>
              <w:rPr>
                <w:sz w:val="17"/>
                <w:szCs w:val="17"/>
              </w:rPr>
            </w:pPr>
            <w:r>
              <w:rPr>
                <w:sz w:val="17"/>
                <w:szCs w:val="17"/>
              </w:rPr>
              <w:t>76,6</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000000" w:fill="FFFFFF"/>
            <w:hideMark/>
          </w:tcPr>
          <w:p w:rsidR="00FA427A" w:rsidRDefault="00FA427A" w:rsidP="00FA427A">
            <w:pPr>
              <w:rPr>
                <w:sz w:val="17"/>
                <w:szCs w:val="17"/>
              </w:rPr>
            </w:pPr>
            <w:r>
              <w:rPr>
                <w:sz w:val="17"/>
                <w:szCs w:val="17"/>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4" w:type="dxa"/>
            <w:shd w:val="clear" w:color="auto" w:fill="auto"/>
            <w:noWrap/>
            <w:hideMark/>
          </w:tcPr>
          <w:p w:rsidR="00FA427A" w:rsidRDefault="00FA427A" w:rsidP="00FA427A">
            <w:pPr>
              <w:jc w:val="right"/>
              <w:rPr>
                <w:sz w:val="17"/>
                <w:szCs w:val="17"/>
              </w:rPr>
            </w:pPr>
            <w:r>
              <w:rPr>
                <w:sz w:val="17"/>
                <w:szCs w:val="17"/>
              </w:rPr>
              <w:t>31,8</w:t>
            </w:r>
          </w:p>
        </w:tc>
        <w:tc>
          <w:tcPr>
            <w:tcW w:w="1024" w:type="dxa"/>
            <w:shd w:val="clear" w:color="auto" w:fill="auto"/>
            <w:noWrap/>
            <w:hideMark/>
          </w:tcPr>
          <w:p w:rsidR="00FA427A" w:rsidRDefault="00FA427A" w:rsidP="00FA427A">
            <w:pPr>
              <w:jc w:val="right"/>
              <w:rPr>
                <w:sz w:val="17"/>
                <w:szCs w:val="17"/>
              </w:rPr>
            </w:pPr>
            <w:r>
              <w:rPr>
                <w:sz w:val="17"/>
                <w:szCs w:val="17"/>
              </w:rPr>
              <w:t>248,1</w:t>
            </w:r>
          </w:p>
        </w:tc>
        <w:tc>
          <w:tcPr>
            <w:tcW w:w="1024" w:type="dxa"/>
            <w:shd w:val="clear" w:color="auto" w:fill="auto"/>
            <w:noWrap/>
            <w:hideMark/>
          </w:tcPr>
          <w:p w:rsidR="00FA427A" w:rsidRDefault="00FA427A" w:rsidP="00FA427A">
            <w:pPr>
              <w:jc w:val="right"/>
              <w:rPr>
                <w:sz w:val="17"/>
                <w:szCs w:val="17"/>
              </w:rPr>
            </w:pPr>
            <w:r>
              <w:rPr>
                <w:sz w:val="17"/>
                <w:szCs w:val="17"/>
              </w:rPr>
              <w:t>250,0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000000" w:fill="FFFFFF"/>
            <w:hideMark/>
          </w:tcPr>
          <w:p w:rsidR="00FA427A" w:rsidRDefault="00FA427A" w:rsidP="00FA427A">
            <w:pPr>
              <w:rPr>
                <w:sz w:val="17"/>
                <w:szCs w:val="17"/>
              </w:rPr>
            </w:pPr>
            <w:r>
              <w:rPr>
                <w:sz w:val="17"/>
                <w:szCs w:val="17"/>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w:t>
            </w:r>
            <w:r>
              <w:rPr>
                <w:sz w:val="17"/>
                <w:szCs w:val="17"/>
              </w:rPr>
              <w:lastRenderedPageBreak/>
              <w:t>трансферты на финансовое обеспечение расходных обязательств муниципального района по переданным полномочиям поселений)</w:t>
            </w:r>
          </w:p>
        </w:tc>
        <w:tc>
          <w:tcPr>
            <w:tcW w:w="1024" w:type="dxa"/>
            <w:shd w:val="clear" w:color="auto" w:fill="auto"/>
            <w:noWrap/>
            <w:hideMark/>
          </w:tcPr>
          <w:p w:rsidR="00FA427A" w:rsidRDefault="00FA427A" w:rsidP="00FA427A">
            <w:pPr>
              <w:jc w:val="right"/>
              <w:rPr>
                <w:sz w:val="17"/>
                <w:szCs w:val="17"/>
              </w:rPr>
            </w:pPr>
            <w:r>
              <w:rPr>
                <w:sz w:val="17"/>
                <w:szCs w:val="17"/>
              </w:rPr>
              <w:lastRenderedPageBreak/>
              <w:t>44,8</w:t>
            </w:r>
          </w:p>
        </w:tc>
        <w:tc>
          <w:tcPr>
            <w:tcW w:w="1024" w:type="dxa"/>
            <w:shd w:val="clear" w:color="auto" w:fill="auto"/>
            <w:noWrap/>
            <w:hideMark/>
          </w:tcPr>
          <w:p w:rsidR="00FA427A" w:rsidRDefault="00FA427A" w:rsidP="00FA427A">
            <w:pPr>
              <w:jc w:val="right"/>
              <w:rPr>
                <w:sz w:val="17"/>
                <w:szCs w:val="17"/>
              </w:rPr>
            </w:pPr>
            <w:r>
              <w:rPr>
                <w:sz w:val="17"/>
                <w:szCs w:val="17"/>
              </w:rPr>
              <w:t>46,4</w:t>
            </w:r>
          </w:p>
        </w:tc>
        <w:tc>
          <w:tcPr>
            <w:tcW w:w="1024" w:type="dxa"/>
            <w:shd w:val="clear" w:color="auto" w:fill="auto"/>
            <w:noWrap/>
            <w:hideMark/>
          </w:tcPr>
          <w:p w:rsidR="00FA427A" w:rsidRDefault="00FA427A" w:rsidP="00FA427A">
            <w:pPr>
              <w:jc w:val="right"/>
              <w:rPr>
                <w:sz w:val="17"/>
                <w:szCs w:val="17"/>
              </w:rPr>
            </w:pPr>
            <w:r>
              <w:rPr>
                <w:sz w:val="17"/>
                <w:szCs w:val="17"/>
              </w:rPr>
              <w:t>49,6</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2 02 45303 00 0000 150 </w:t>
            </w:r>
          </w:p>
        </w:tc>
        <w:tc>
          <w:tcPr>
            <w:tcW w:w="5386" w:type="dxa"/>
            <w:shd w:val="clear" w:color="000000" w:fill="FFFFFF"/>
            <w:hideMark/>
          </w:tcPr>
          <w:p w:rsidR="00FA427A" w:rsidRDefault="00FA427A" w:rsidP="00FA427A">
            <w:pPr>
              <w:rPr>
                <w:sz w:val="17"/>
                <w:szCs w:val="17"/>
              </w:rPr>
            </w:pPr>
            <w:r>
              <w:rPr>
                <w:sz w:val="17"/>
                <w:szCs w:val="17"/>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FA427A" w:rsidRDefault="00FA427A" w:rsidP="00FA427A">
            <w:pPr>
              <w:jc w:val="right"/>
              <w:rPr>
                <w:sz w:val="17"/>
                <w:szCs w:val="17"/>
              </w:rPr>
            </w:pPr>
            <w:r>
              <w:rPr>
                <w:sz w:val="17"/>
                <w:szCs w:val="17"/>
              </w:rPr>
              <w:t>4 218,5</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2 02 45303 05 0000 150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FA427A" w:rsidRDefault="00FA427A" w:rsidP="00FA427A">
            <w:pPr>
              <w:jc w:val="right"/>
              <w:rPr>
                <w:sz w:val="17"/>
                <w:szCs w:val="17"/>
              </w:rPr>
            </w:pPr>
            <w:r>
              <w:rPr>
                <w:sz w:val="17"/>
                <w:szCs w:val="17"/>
              </w:rPr>
              <w:t>4 218,5</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2 02 49999 00 0000 150 </w:t>
            </w:r>
          </w:p>
        </w:tc>
        <w:tc>
          <w:tcPr>
            <w:tcW w:w="5386" w:type="dxa"/>
            <w:shd w:val="clear" w:color="000000" w:fill="FFFFFF"/>
            <w:hideMark/>
          </w:tcPr>
          <w:p w:rsidR="00FA427A" w:rsidRDefault="00FA427A" w:rsidP="00FA427A">
            <w:pPr>
              <w:rPr>
                <w:sz w:val="17"/>
                <w:szCs w:val="17"/>
              </w:rPr>
            </w:pPr>
            <w:r>
              <w:rPr>
                <w:sz w:val="17"/>
                <w:szCs w:val="17"/>
              </w:rPr>
              <w:t>Прочие межбюджетные трансферты</w:t>
            </w:r>
          </w:p>
        </w:tc>
        <w:tc>
          <w:tcPr>
            <w:tcW w:w="1024" w:type="dxa"/>
            <w:shd w:val="clear" w:color="000000" w:fill="FFFFFF"/>
            <w:noWrap/>
            <w:hideMark/>
          </w:tcPr>
          <w:p w:rsidR="00FA427A" w:rsidRDefault="00FA427A" w:rsidP="00FA427A">
            <w:pPr>
              <w:jc w:val="right"/>
              <w:rPr>
                <w:sz w:val="17"/>
                <w:szCs w:val="17"/>
              </w:rPr>
            </w:pPr>
            <w:r>
              <w:rPr>
                <w:sz w:val="17"/>
                <w:szCs w:val="17"/>
              </w:rPr>
              <w:t>462,8</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2 02 49999 05 0000 150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462,8</w:t>
            </w:r>
          </w:p>
        </w:tc>
        <w:tc>
          <w:tcPr>
            <w:tcW w:w="1024" w:type="dxa"/>
            <w:shd w:val="clear" w:color="000000" w:fill="FFFFFF"/>
            <w:noWrap/>
            <w:hideMark/>
          </w:tcPr>
          <w:p w:rsidR="00FA427A" w:rsidRDefault="00FA427A" w:rsidP="00FA427A">
            <w:pPr>
              <w:jc w:val="right"/>
              <w:rPr>
                <w:sz w:val="17"/>
                <w:szCs w:val="17"/>
              </w:rPr>
            </w:pPr>
            <w:r>
              <w:rPr>
                <w:sz w:val="17"/>
                <w:szCs w:val="17"/>
              </w:rPr>
              <w:t> </w:t>
            </w:r>
          </w:p>
        </w:tc>
        <w:tc>
          <w:tcPr>
            <w:tcW w:w="1024" w:type="dxa"/>
            <w:shd w:val="clear" w:color="000000" w:fill="FFFFFF"/>
            <w:noWrap/>
            <w:hideMark/>
          </w:tcPr>
          <w:p w:rsidR="00FA427A" w:rsidRDefault="00FA427A" w:rsidP="00FA427A">
            <w:pPr>
              <w:jc w:val="right"/>
              <w:rPr>
                <w:sz w:val="17"/>
                <w:szCs w:val="17"/>
              </w:rPr>
            </w:pPr>
            <w:r>
              <w:rPr>
                <w:sz w:val="17"/>
                <w:szCs w:val="17"/>
              </w:rPr>
              <w:t> </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2 07 00000 00 0000 150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2 07 05000 05 0000 150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2 07 05030 05 0000 150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8861DD">
        <w:t>13</w:t>
      </w:r>
      <w:r>
        <w:t xml:space="preserve">. </w:t>
      </w:r>
      <w:r w:rsidR="00F413B9">
        <w:t xml:space="preserve">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7710F1" w:rsidRDefault="008C1704" w:rsidP="008C1704">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8C1704" w:rsidRDefault="008C1704" w:rsidP="008C1704">
      <w:pPr>
        <w:jc w:val="center"/>
      </w:pPr>
      <w:r w:rsidRPr="008C1704">
        <w:t>НА 2020 ГОД И НА ПЛАНОВЫЙ ПЕРИОД 2021 И 2022 ГОДОВ</w:t>
      </w:r>
    </w:p>
    <w:p w:rsidR="008C1704" w:rsidRDefault="008C1704" w:rsidP="008C1704">
      <w:pPr>
        <w:jc w:val="right"/>
      </w:pPr>
      <w:r>
        <w:t>тыс.рублей</w:t>
      </w:r>
    </w:p>
    <w:tbl>
      <w:tblPr>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25"/>
        <w:gridCol w:w="539"/>
        <w:gridCol w:w="525"/>
        <w:gridCol w:w="386"/>
        <w:gridCol w:w="465"/>
        <w:gridCol w:w="732"/>
        <w:gridCol w:w="10"/>
        <w:gridCol w:w="642"/>
        <w:gridCol w:w="10"/>
        <w:gridCol w:w="1065"/>
        <w:gridCol w:w="10"/>
        <w:gridCol w:w="1065"/>
        <w:gridCol w:w="10"/>
        <w:gridCol w:w="1065"/>
      </w:tblGrid>
      <w:tr w:rsidR="00156DC6" w:rsidRPr="00156DC6" w:rsidTr="009A73C6">
        <w:trPr>
          <w:trHeight w:val="170"/>
        </w:trPr>
        <w:tc>
          <w:tcPr>
            <w:tcW w:w="3397"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Наименование</w:t>
            </w:r>
          </w:p>
        </w:tc>
        <w:tc>
          <w:tcPr>
            <w:tcW w:w="525"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Рз </w:t>
            </w:r>
          </w:p>
        </w:tc>
        <w:tc>
          <w:tcPr>
            <w:tcW w:w="539"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Прз </w:t>
            </w:r>
          </w:p>
        </w:tc>
        <w:tc>
          <w:tcPr>
            <w:tcW w:w="2118" w:type="dxa"/>
            <w:gridSpan w:val="5"/>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Цср </w:t>
            </w:r>
          </w:p>
        </w:tc>
        <w:tc>
          <w:tcPr>
            <w:tcW w:w="652" w:type="dxa"/>
            <w:gridSpan w:val="2"/>
            <w:vMerge w:val="restart"/>
            <w:shd w:val="clear" w:color="000000" w:fill="FFFFFF"/>
            <w:noWrap/>
            <w:hideMark/>
          </w:tcPr>
          <w:p w:rsidR="00156DC6" w:rsidRPr="00156DC6" w:rsidRDefault="00156DC6" w:rsidP="00156DC6">
            <w:pPr>
              <w:jc w:val="center"/>
              <w:rPr>
                <w:sz w:val="17"/>
                <w:szCs w:val="17"/>
              </w:rPr>
            </w:pPr>
            <w:r w:rsidRPr="00156DC6">
              <w:rPr>
                <w:sz w:val="17"/>
                <w:szCs w:val="17"/>
              </w:rPr>
              <w:t>Вр</w:t>
            </w:r>
          </w:p>
        </w:tc>
        <w:tc>
          <w:tcPr>
            <w:tcW w:w="3215" w:type="dxa"/>
            <w:gridSpan w:val="5"/>
            <w:shd w:val="clear" w:color="000000" w:fill="FFFFFF"/>
            <w:noWrap/>
            <w:hideMark/>
          </w:tcPr>
          <w:p w:rsidR="00156DC6" w:rsidRPr="00156DC6" w:rsidRDefault="00156DC6" w:rsidP="00156DC6">
            <w:pPr>
              <w:jc w:val="center"/>
              <w:rPr>
                <w:sz w:val="17"/>
                <w:szCs w:val="17"/>
              </w:rPr>
            </w:pPr>
            <w:r w:rsidRPr="00156DC6">
              <w:rPr>
                <w:sz w:val="17"/>
                <w:szCs w:val="17"/>
              </w:rPr>
              <w:t>Сумма</w:t>
            </w:r>
          </w:p>
        </w:tc>
      </w:tr>
      <w:tr w:rsidR="00156DC6" w:rsidRPr="00156DC6" w:rsidTr="009A73C6">
        <w:trPr>
          <w:trHeight w:val="170"/>
        </w:trPr>
        <w:tc>
          <w:tcPr>
            <w:tcW w:w="3397" w:type="dxa"/>
            <w:vMerge/>
            <w:hideMark/>
          </w:tcPr>
          <w:p w:rsidR="00156DC6" w:rsidRPr="00156DC6" w:rsidRDefault="00156DC6" w:rsidP="00156DC6">
            <w:pPr>
              <w:rPr>
                <w:sz w:val="17"/>
                <w:szCs w:val="17"/>
              </w:rPr>
            </w:pPr>
          </w:p>
        </w:tc>
        <w:tc>
          <w:tcPr>
            <w:tcW w:w="525" w:type="dxa"/>
            <w:vMerge/>
            <w:hideMark/>
          </w:tcPr>
          <w:p w:rsidR="00156DC6" w:rsidRPr="00156DC6" w:rsidRDefault="00156DC6" w:rsidP="00156DC6">
            <w:pPr>
              <w:rPr>
                <w:sz w:val="17"/>
                <w:szCs w:val="17"/>
              </w:rPr>
            </w:pPr>
          </w:p>
        </w:tc>
        <w:tc>
          <w:tcPr>
            <w:tcW w:w="539" w:type="dxa"/>
            <w:vMerge/>
            <w:hideMark/>
          </w:tcPr>
          <w:p w:rsidR="00156DC6" w:rsidRPr="00156DC6" w:rsidRDefault="00156DC6" w:rsidP="00156DC6">
            <w:pPr>
              <w:rPr>
                <w:sz w:val="17"/>
                <w:szCs w:val="17"/>
              </w:rPr>
            </w:pPr>
          </w:p>
        </w:tc>
        <w:tc>
          <w:tcPr>
            <w:tcW w:w="2118" w:type="dxa"/>
            <w:gridSpan w:val="5"/>
            <w:vMerge/>
            <w:hideMark/>
          </w:tcPr>
          <w:p w:rsidR="00156DC6" w:rsidRPr="00156DC6" w:rsidRDefault="00156DC6" w:rsidP="00156DC6">
            <w:pPr>
              <w:rPr>
                <w:sz w:val="17"/>
                <w:szCs w:val="17"/>
              </w:rPr>
            </w:pPr>
          </w:p>
        </w:tc>
        <w:tc>
          <w:tcPr>
            <w:tcW w:w="652" w:type="dxa"/>
            <w:gridSpan w:val="2"/>
            <w:vMerge/>
            <w:hideMark/>
          </w:tcPr>
          <w:p w:rsidR="00156DC6" w:rsidRPr="00156DC6" w:rsidRDefault="00156DC6" w:rsidP="00156DC6">
            <w:pPr>
              <w:rPr>
                <w:sz w:val="17"/>
                <w:szCs w:val="17"/>
              </w:rPr>
            </w:pP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2020 ГОД</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2021 ГОД</w:t>
            </w:r>
          </w:p>
        </w:tc>
        <w:tc>
          <w:tcPr>
            <w:tcW w:w="1065" w:type="dxa"/>
            <w:shd w:val="clear" w:color="000000" w:fill="FFFFFF"/>
            <w:noWrap/>
            <w:hideMark/>
          </w:tcPr>
          <w:p w:rsidR="00156DC6" w:rsidRPr="00156DC6" w:rsidRDefault="00156DC6" w:rsidP="00156DC6">
            <w:pPr>
              <w:jc w:val="center"/>
              <w:rPr>
                <w:sz w:val="17"/>
                <w:szCs w:val="17"/>
              </w:rPr>
            </w:pPr>
            <w:r w:rsidRPr="00156DC6">
              <w:rPr>
                <w:sz w:val="17"/>
                <w:szCs w:val="17"/>
              </w:rPr>
              <w:t>2022 ГОД</w:t>
            </w:r>
          </w:p>
        </w:tc>
      </w:tr>
      <w:tr w:rsidR="00156DC6" w:rsidRPr="00156DC6" w:rsidTr="009A73C6">
        <w:trPr>
          <w:trHeight w:val="170"/>
        </w:trPr>
        <w:tc>
          <w:tcPr>
            <w:tcW w:w="3397" w:type="dxa"/>
            <w:shd w:val="clear" w:color="000000" w:fill="FFFFFF"/>
            <w:noWrap/>
            <w:hideMark/>
          </w:tcPr>
          <w:p w:rsidR="00156DC6" w:rsidRPr="00156DC6" w:rsidRDefault="00156DC6" w:rsidP="00156DC6">
            <w:pPr>
              <w:jc w:val="center"/>
              <w:rPr>
                <w:sz w:val="17"/>
                <w:szCs w:val="17"/>
              </w:rPr>
            </w:pPr>
            <w:r w:rsidRPr="00156DC6">
              <w:rPr>
                <w:sz w:val="17"/>
                <w:szCs w:val="17"/>
              </w:rPr>
              <w:t>1</w:t>
            </w:r>
          </w:p>
        </w:tc>
        <w:tc>
          <w:tcPr>
            <w:tcW w:w="525" w:type="dxa"/>
            <w:shd w:val="clear" w:color="000000" w:fill="FFFFFF"/>
            <w:noWrap/>
            <w:hideMark/>
          </w:tcPr>
          <w:p w:rsidR="00156DC6" w:rsidRPr="00156DC6" w:rsidRDefault="00156DC6" w:rsidP="00156DC6">
            <w:pPr>
              <w:jc w:val="center"/>
              <w:rPr>
                <w:sz w:val="17"/>
                <w:szCs w:val="17"/>
              </w:rPr>
            </w:pPr>
            <w:r w:rsidRPr="00156DC6">
              <w:rPr>
                <w:sz w:val="17"/>
                <w:szCs w:val="17"/>
              </w:rPr>
              <w:t>2</w:t>
            </w:r>
          </w:p>
        </w:tc>
        <w:tc>
          <w:tcPr>
            <w:tcW w:w="539" w:type="dxa"/>
            <w:shd w:val="clear" w:color="000000" w:fill="FFFFFF"/>
            <w:noWrap/>
            <w:hideMark/>
          </w:tcPr>
          <w:p w:rsidR="00156DC6" w:rsidRPr="00156DC6" w:rsidRDefault="00156DC6" w:rsidP="00156DC6">
            <w:pPr>
              <w:jc w:val="center"/>
              <w:rPr>
                <w:sz w:val="17"/>
                <w:szCs w:val="17"/>
              </w:rPr>
            </w:pPr>
            <w:r w:rsidRPr="00156DC6">
              <w:rPr>
                <w:sz w:val="17"/>
                <w:szCs w:val="17"/>
              </w:rPr>
              <w:t>3</w:t>
            </w:r>
          </w:p>
        </w:tc>
        <w:tc>
          <w:tcPr>
            <w:tcW w:w="525" w:type="dxa"/>
            <w:shd w:val="clear" w:color="000000" w:fill="FFFFFF"/>
            <w:noWrap/>
            <w:hideMark/>
          </w:tcPr>
          <w:p w:rsidR="00156DC6" w:rsidRPr="00156DC6" w:rsidRDefault="00156DC6" w:rsidP="00156DC6">
            <w:pPr>
              <w:jc w:val="center"/>
              <w:rPr>
                <w:sz w:val="17"/>
                <w:szCs w:val="17"/>
              </w:rPr>
            </w:pPr>
            <w:r w:rsidRPr="00156DC6">
              <w:rPr>
                <w:sz w:val="17"/>
                <w:szCs w:val="17"/>
              </w:rPr>
              <w:t>4</w:t>
            </w:r>
          </w:p>
        </w:tc>
        <w:tc>
          <w:tcPr>
            <w:tcW w:w="386" w:type="dxa"/>
            <w:shd w:val="clear" w:color="000000" w:fill="FFFFFF"/>
            <w:noWrap/>
            <w:hideMark/>
          </w:tcPr>
          <w:p w:rsidR="00156DC6" w:rsidRPr="00156DC6" w:rsidRDefault="00156DC6" w:rsidP="00156DC6">
            <w:pPr>
              <w:jc w:val="cente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jc w:val="center"/>
              <w:rPr>
                <w:sz w:val="17"/>
                <w:szCs w:val="17"/>
              </w:rPr>
            </w:pPr>
            <w:r w:rsidRPr="00156DC6">
              <w:rPr>
                <w:sz w:val="17"/>
                <w:szCs w:val="17"/>
              </w:rPr>
              <w:t>6</w:t>
            </w:r>
          </w:p>
        </w:tc>
        <w:tc>
          <w:tcPr>
            <w:tcW w:w="732" w:type="dxa"/>
            <w:shd w:val="clear" w:color="000000" w:fill="FFFFFF"/>
            <w:noWrap/>
            <w:hideMark/>
          </w:tcPr>
          <w:p w:rsidR="00156DC6" w:rsidRPr="00156DC6" w:rsidRDefault="00156DC6" w:rsidP="00156DC6">
            <w:pPr>
              <w:jc w:val="center"/>
              <w:rPr>
                <w:sz w:val="17"/>
                <w:szCs w:val="17"/>
              </w:rPr>
            </w:pPr>
            <w:r w:rsidRPr="00156DC6">
              <w:rPr>
                <w:sz w:val="17"/>
                <w:szCs w:val="17"/>
              </w:rPr>
              <w:t>7</w:t>
            </w:r>
          </w:p>
        </w:tc>
        <w:tc>
          <w:tcPr>
            <w:tcW w:w="652" w:type="dxa"/>
            <w:gridSpan w:val="2"/>
            <w:shd w:val="clear" w:color="000000" w:fill="FFFFFF"/>
            <w:noWrap/>
            <w:hideMark/>
          </w:tcPr>
          <w:p w:rsidR="00156DC6" w:rsidRPr="00156DC6" w:rsidRDefault="00156DC6" w:rsidP="00156DC6">
            <w:pPr>
              <w:jc w:val="center"/>
              <w:rPr>
                <w:sz w:val="17"/>
                <w:szCs w:val="17"/>
              </w:rPr>
            </w:pPr>
            <w:r w:rsidRPr="00156DC6">
              <w:rPr>
                <w:sz w:val="17"/>
                <w:szCs w:val="17"/>
              </w:rPr>
              <w:t>8</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9</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10</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11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ВСЕГО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484 411,4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397 146,9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300 929,5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Общегосударственные вопросы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49 650,2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32 597,6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31 416,0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Функционирование высшего должностного лица субъекта Российской Федерации и муниципального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Высшее должностное лицо муниципального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по оплате труда высшего должностного лица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21 655,3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14 713,4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13 750,6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реализации государственных полномочий по опеке и попечительству"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условий реализации муниципальной программы"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функций муниципального архива»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персоналу в целях обеспечения выполнения функций государственными (муниципальными) </w:t>
            </w:r>
            <w:r w:rsidRPr="00156DC6">
              <w:rPr>
                <w:sz w:val="17"/>
                <w:szCs w:val="17"/>
              </w:rPr>
              <w:lastRenderedPageBreak/>
              <w:t>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электронного правительства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w:t>
            </w:r>
            <w:r w:rsidRPr="00156DC6">
              <w:rPr>
                <w:sz w:val="17"/>
                <w:szCs w:val="17"/>
              </w:rPr>
              <w:lastRenderedPageBreak/>
              <w:t xml:space="preserve">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по оплате труда работников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1 064,9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903,8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903,8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465"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732"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652" w:type="dxa"/>
            <w:gridSpan w:val="2"/>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337,1</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337,6</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652" w:type="dxa"/>
            <w:gridSpan w:val="2"/>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337,1</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337,6</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Судебная система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"Эффективное использование бюджетного потенциала"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5 435,6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5 435,6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по оплате труда работников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проведения выборов и референдумов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фонды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Резервный фонд администрации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общегосударственные вопросы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18 047,5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12 635,4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12 363,0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Централизованные бухгалтерии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7 184,1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4 763,4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7 184,1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4 763,4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510,3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343,4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510,3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343,4</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01</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2,5</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01</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2,5</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условий реализации муниципальной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Архивные учреждения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"Техническая и технологическая модернизация, инновационное развитие"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связанные с муниципальным управлением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482,1</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"Эффективное использование бюджетного потенциала"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"Реализация мероприятий в сфере закупок"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17</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08</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17</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08</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"Обеспечение осуществления органами местного </w:t>
            </w:r>
            <w:r w:rsidRPr="00156DC6">
              <w:rPr>
                <w:sz w:val="17"/>
                <w:szCs w:val="17"/>
              </w:rPr>
              <w:lastRenderedPageBreak/>
              <w:t>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"Развитие информационной инфраструктуры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"Информационная инфраструктура"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электронного правительства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«Цифровое управление»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«Информационная безопасность»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"Гармонизация межнациональных и межконфессиональных  отношений в </w:t>
            </w:r>
            <w:r w:rsidRPr="00156DC6">
              <w:rPr>
                <w:sz w:val="17"/>
                <w:szCs w:val="17"/>
              </w:rPr>
              <w:lastRenderedPageBreak/>
              <w:t>Чамзинском муниципальном районе на 2014-2025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направленные на развитие межнациональных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1 069,0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выполнение кадастровых работ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кадастровых работ по формированию и постановке на ГКУ земельных участков»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выполнение кадастровых работ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«Оценка муниципальных объектов и бесхозяйных объектов недвижимого имущества (объекты капитального строительства, в </w:t>
            </w:r>
            <w:r w:rsidRPr="00156DC6">
              <w:rPr>
                <w:sz w:val="17"/>
                <w:szCs w:val="17"/>
              </w:rPr>
              <w:lastRenderedPageBreak/>
              <w:t>том числе объекты ЖКХ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работы по устранению причин детского дорожно-транспортного травматизма"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у детей навыков безопасного поведения на дорогах"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8 470,4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4 770,4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8 470,4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4 770,4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Выплаты лицам, удостоенным звания «Почетный гражданин»</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связанные с муниципальным управлением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7 963,1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4 636,1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4 480,4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6 904,3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3 806,3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1 582,5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1 387,7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1 582,5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1 387,7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4 035,9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1 931,6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1 968,6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4 035,9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1 931,6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1 968,6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Централизованные бухгалтерии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1 058,8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829,8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54,1</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Национальная безопасность и правоохранительная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4 521,4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2 761,0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Органы юстиции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персоналу в целях обеспечения выполнения функций государственными (муниципальными) </w:t>
            </w:r>
            <w:r w:rsidRPr="00156DC6">
              <w:rPr>
                <w:sz w:val="17"/>
                <w:szCs w:val="17"/>
              </w:rPr>
              <w:lastRenderedPageBreak/>
              <w:t>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1 298,1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1 298,1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1 143,0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1 143,0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168,4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168,4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35,6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35,6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Защита населения и территории от чрезвычайных ситуаций природного и техногенного характера, гражданская оборона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единой дежурно-диспетчерской службы Чамзинского муниципального района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персоналу в целях обеспечения выполнения функций </w:t>
            </w:r>
            <w:r w:rsidRPr="00156DC6">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1 277,4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747,3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1 277,4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747,3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36</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09</w:t>
            </w:r>
          </w:p>
        </w:tc>
        <w:tc>
          <w:tcPr>
            <w:tcW w:w="732" w:type="dxa"/>
            <w:shd w:val="clear" w:color="auto" w:fill="auto"/>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0,7</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36</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09</w:t>
            </w:r>
          </w:p>
        </w:tc>
        <w:tc>
          <w:tcPr>
            <w:tcW w:w="732" w:type="dxa"/>
            <w:shd w:val="clear" w:color="auto" w:fill="auto"/>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0,7</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национальной безопасности и правоохранительной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Национальная экономика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13 362,1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9 539,1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11 001,3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Сельское хозяйство и рыболовство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4 787,6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4 914,1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"Поддержка и развитие кадрового потенциала в АПК"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Дорожное хозяйство (дорожные фонды)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8 564,5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8 564,5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7 900,8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Капитальный ремонт автомобильных дорог общего пользования местного значения и искусственных сооружений на 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Оформление дорог общего пользования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auto" w:fill="auto"/>
            <w:hideMark/>
          </w:tcPr>
          <w:p w:rsidR="00156DC6" w:rsidRPr="00156DC6" w:rsidRDefault="00156DC6" w:rsidP="00156DC6">
            <w:pPr>
              <w:rPr>
                <w:color w:val="000000"/>
                <w:sz w:val="17"/>
                <w:szCs w:val="17"/>
              </w:rPr>
            </w:pPr>
            <w:r w:rsidRPr="00156DC6">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национальной экономики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поддержке субъектов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Основное мероприятие "Формирование благоприятной социальной среды для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поддержке субъектов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Жилищно-коммунальное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41 259,0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98 808,0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Жилищное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"Капитальный ремонт МКД"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Взнос на капитальный ремонт общего имущества в многоквартирном доме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Коммунальное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40 030,1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"Создание и развитие инфраструктуры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инженерной инфраструктуры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Развитие водоснабжения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35 826,3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«Модернизация объектов теплоснабжения»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Мероприятия в области жилищно-коммунального хозяйства</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"Модернизация объектов водоснабжения"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"Чистая вода"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32 828,7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Проектно-изыскательские работы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Строительство и реконструкция (модернизация) объектов питьевого водоснабжения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Благоустройство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14</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lastRenderedPageBreak/>
              <w:t xml:space="preserve"> Региональный проект "Комплексная система обращения с твердыми коммунальными отходами" </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Межбюджетные трансферты</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Иные межбюджетные трансферты</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окружающей среды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объектов растительного и животного мира и среды их обитания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300 711,9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182 419,8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177 824,6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Дошкольное 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94 712,1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63 673,3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62 211,5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94 599,2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63 646,3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62 161,5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дошкольного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93 297,4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63 646,3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62 161,5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современного качества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Ежегодная премия для поощрения лучших педагогических работников дошкольных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Дошкольные образовательные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организаций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Дошкольные образовательные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"Энергосбережение и повышение энергетической эффективности в </w:t>
            </w:r>
            <w:r w:rsidRPr="00156DC6">
              <w:rPr>
                <w:sz w:val="17"/>
                <w:szCs w:val="17"/>
              </w:rPr>
              <w:lastRenderedPageBreak/>
              <w:t>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Общее 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147 646,0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98 913,8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100 141,9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147 486,7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98 842,8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100 095,9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общего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144 614,1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97 445,6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96 612,8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120 848,6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"Изменение школьной инфраструктуры"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Школы-детские сады, школы начальные, неполные средние и средние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"Развитие системы работы с кадрами"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Поощрение лучших учителей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auto" w:fill="auto"/>
            <w:hideMark/>
          </w:tcPr>
          <w:p w:rsidR="00156DC6" w:rsidRPr="00156DC6" w:rsidRDefault="00156DC6" w:rsidP="00156DC6">
            <w:pPr>
              <w:jc w:val="both"/>
              <w:rPr>
                <w:sz w:val="17"/>
                <w:szCs w:val="17"/>
              </w:rPr>
            </w:pPr>
            <w:r w:rsidRPr="00156DC6">
              <w:rPr>
                <w:sz w:val="17"/>
                <w:szCs w:val="17"/>
              </w:rPr>
              <w:t>Основное мероприятие "Сохранение и укрепление здоровья школьников"</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"Выявление и поддержка одаренных детей и молодежи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xml:space="preserve">4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"Выявление и поддержка одаренных детей и молодежи"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xml:space="preserve">4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Премия для поддержки талантливой и одаренной молодежи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организаций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Школы-детские сады, школы начальные, неполные средние и средние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«Успех каждого ребенка»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Дополнительное образование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55 252,4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17 201,5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12 826,3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25 361,9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10 706,7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8 452,2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25 361,9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10 706,7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8 452,2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качества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внешкольной работе с детьми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кадрового потенциала организаций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Поощрение лучших тренеров-преподавателей и педагогов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персонифицированного финансирования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29 811,8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29 811,8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"Дополнительное образование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внешкольной работе с детьми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Модернизация муниципальных детских школ искусств по видам искусств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"Культурная среда"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Профессиональная подготовка, переподготовка и повышение квалификации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Молодежная политика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"Социальная поддержка граждан"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Подпрограмма "Организация отдыха и оздоровления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сохранению и развитию инфраструктуры системы детского отдыха и оздоровления"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"Патриотическое воспитание"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"Поддержка молодежи в сфере науки 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здоровья, формирование здорового образа жизни молодых граждан"</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"Вовлечение в предпринимательскую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"Молодежная культура и творчество"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1 425,0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1 397,5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дошкольного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современного качества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общего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"Изменение школьной инфраструктуры"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"Развитие системы работы с кадрами"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"Выявление и поддержка одаренных детей и молодежи"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54,6</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Культура, кинематография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39 942,3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25 011,1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26 053,9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35 061,8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21 899,6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23 329,2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33 212,5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21 774,9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23 218,4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33 212,5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21 774,9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23 218,4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"Музыкальное искусство, культурно-массовые мероприятия"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20 274,6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Дворцы и дома культуры, другие учреждения культуры и средств массовой информации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Поддержка лучших работников сельских учреждений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20"/>
                <w:szCs w:val="20"/>
              </w:rPr>
            </w:pPr>
            <w:r w:rsidRPr="00156DC6">
              <w:rPr>
                <w:sz w:val="20"/>
                <w:szCs w:val="20"/>
              </w:rPr>
              <w:t>08</w:t>
            </w:r>
          </w:p>
        </w:tc>
        <w:tc>
          <w:tcPr>
            <w:tcW w:w="539" w:type="dxa"/>
            <w:shd w:val="clear" w:color="000000" w:fill="FFFFFF"/>
            <w:noWrap/>
            <w:hideMark/>
          </w:tcPr>
          <w:p w:rsidR="00156DC6" w:rsidRPr="00156DC6" w:rsidRDefault="00156DC6" w:rsidP="00156DC6">
            <w:pPr>
              <w:rPr>
                <w:sz w:val="20"/>
                <w:szCs w:val="20"/>
              </w:rPr>
            </w:pPr>
            <w:r w:rsidRPr="00156DC6">
              <w:rPr>
                <w:sz w:val="20"/>
                <w:szCs w:val="20"/>
              </w:rPr>
              <w:t>01</w:t>
            </w:r>
          </w:p>
        </w:tc>
        <w:tc>
          <w:tcPr>
            <w:tcW w:w="525" w:type="dxa"/>
            <w:shd w:val="clear" w:color="000000" w:fill="FFFFFF"/>
            <w:noWrap/>
            <w:hideMark/>
          </w:tcPr>
          <w:p w:rsidR="00156DC6" w:rsidRPr="00156DC6" w:rsidRDefault="00156DC6" w:rsidP="00156DC6">
            <w:pPr>
              <w:rPr>
                <w:sz w:val="20"/>
                <w:szCs w:val="20"/>
              </w:rPr>
            </w:pPr>
            <w:r w:rsidRPr="00156DC6">
              <w:rPr>
                <w:sz w:val="20"/>
                <w:szCs w:val="20"/>
              </w:rPr>
              <w:t>05</w:t>
            </w:r>
          </w:p>
        </w:tc>
        <w:tc>
          <w:tcPr>
            <w:tcW w:w="386" w:type="dxa"/>
            <w:shd w:val="clear" w:color="000000" w:fill="FFFFFF"/>
            <w:noWrap/>
            <w:hideMark/>
          </w:tcPr>
          <w:p w:rsidR="00156DC6" w:rsidRPr="00156DC6" w:rsidRDefault="00156DC6" w:rsidP="00156DC6">
            <w:pPr>
              <w:rPr>
                <w:sz w:val="20"/>
                <w:szCs w:val="20"/>
              </w:rPr>
            </w:pPr>
            <w:r w:rsidRPr="00156DC6">
              <w:rPr>
                <w:sz w:val="20"/>
                <w:szCs w:val="20"/>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20"/>
                <w:szCs w:val="20"/>
              </w:rPr>
            </w:pPr>
            <w:r w:rsidRPr="00156DC6">
              <w:rPr>
                <w:sz w:val="20"/>
                <w:szCs w:val="20"/>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библиотечного дела"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11 339,9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Библиотеки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Поддержка лучших сельских учреждений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w:t>
            </w:r>
            <w:r w:rsidRPr="00156DC6">
              <w:rPr>
                <w:sz w:val="17"/>
                <w:szCs w:val="17"/>
              </w:rPr>
              <w:lastRenderedPageBreak/>
              <w:t>капитального ремонта существующих зданий"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направленные на развитие межнациональных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"Информационно-просветительская и культурно-просветительская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w:t>
            </w:r>
            <w:r w:rsidRPr="00156DC6">
              <w:rPr>
                <w:sz w:val="17"/>
                <w:szCs w:val="17"/>
              </w:rPr>
              <w:lastRenderedPageBreak/>
              <w:t>жилищно-коммунального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кадастровых работ по формированию и постановке на ГКУ земельных участков»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auto" w:fill="auto"/>
            <w:hideMark/>
          </w:tcPr>
          <w:p w:rsidR="00156DC6" w:rsidRPr="00156DC6" w:rsidRDefault="002B5D1E" w:rsidP="002B5D1E">
            <w:pPr>
              <w:rPr>
                <w:color w:val="000000"/>
                <w:sz w:val="20"/>
                <w:szCs w:val="20"/>
              </w:rPr>
            </w:pPr>
            <w:r w:rsidRPr="00156DC6">
              <w:rPr>
                <w:sz w:val="17"/>
                <w:szCs w:val="17"/>
              </w:rPr>
              <w:t>Мероприятия по реализации отдельных полномочий органов местного самоуправления</w:t>
            </w:r>
            <w:r w:rsidRPr="00156DC6">
              <w:rPr>
                <w:noProof/>
                <w:color w:val="000000"/>
                <w:sz w:val="20"/>
                <w:szCs w:val="20"/>
              </w:rPr>
              <w:t xml:space="preserve"> </w:t>
            </w:r>
            <w:r w:rsidR="00156DC6" w:rsidRPr="00156DC6">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152400</wp:posOffset>
                  </wp:positionV>
                  <wp:extent cx="152400" cy="0"/>
                  <wp:effectExtent l="0" t="0" r="0" b="0"/>
                  <wp:wrapNone/>
                  <wp:docPr id="55833" name="Рисунок 5583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515CD77-9963-4B6D-83B9-D148FBA4B029}"/>
                      </a:ext>
                    </a:extLst>
                  </wp:docPr>
                  <wp:cNvGraphicFramePr/>
                  <a:graphic xmlns:a="http://schemas.openxmlformats.org/drawingml/2006/main">
                    <a:graphicData uri="http://schemas.openxmlformats.org/drawingml/2006/picture">
                      <pic:pic xmlns:pic="http://schemas.openxmlformats.org/drawingml/2006/picture">
                        <pic:nvPicPr>
                          <pic:cNvPr id="55833"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515CD77-9963-4B6D-83B9-D148FBA4B0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152400</wp:posOffset>
                  </wp:positionV>
                  <wp:extent cx="152400" cy="0"/>
                  <wp:effectExtent l="0" t="0" r="0" b="0"/>
                  <wp:wrapNone/>
                  <wp:docPr id="55835" name="Рисунок 5583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CF2DAB-0CBB-4BF1-BB73-F559AE286C6F}"/>
                      </a:ext>
                    </a:extLst>
                  </wp:docPr>
                  <wp:cNvGraphicFramePr/>
                  <a:graphic xmlns:a="http://schemas.openxmlformats.org/drawingml/2006/main">
                    <a:graphicData uri="http://schemas.openxmlformats.org/drawingml/2006/picture">
                      <pic:pic xmlns:pic="http://schemas.openxmlformats.org/drawingml/2006/picture">
                        <pic:nvPicPr>
                          <pic:cNvPr id="55835"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CF2DAB-0CBB-4BF1-BB73-F559AE286C6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w:t>
            </w:r>
            <w:r w:rsidR="002B5D1E">
              <w:rPr>
                <w:sz w:val="17"/>
                <w:szCs w:val="17"/>
              </w:rPr>
              <w:t>,0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w:t>
            </w:r>
            <w:r w:rsidR="002B5D1E">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Библиотеки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культуры, кинематографии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4 288,4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2 699,4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2 361,9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4 288,4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2 699,4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2 361,9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03</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03</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библиотечного дела"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04</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04</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Социальная политика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30 665,0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31 077,2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31 205,6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Пенсионное обеспечение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"Обеспечение государственных гарантий муниципальных служащих"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меры социальной поддержки граждан, кроме публичных нормативных обязательств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Доплаты к пенсиям муниципальных служащих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населения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16 225,8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16 261,7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16 342,3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Подпрограмма "Развитие общего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"Сохранение и укрепление здоровья школьников"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spacing w:after="240"/>
              <w:rPr>
                <w:sz w:val="17"/>
                <w:szCs w:val="17"/>
              </w:rPr>
            </w:pPr>
            <w:r w:rsidRPr="00156DC6">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"Создание условий для обеспечения доступным и комфортным жильем сельского населения"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"Улучшение жилищных условий граждан, проживающих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Улучшение жилищных условий граждан, проживающих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жильем молодых семей"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жильем молодых семей"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auto" w:fill="auto"/>
            <w:hideMark/>
          </w:tcPr>
          <w:p w:rsidR="00156DC6" w:rsidRPr="00156DC6" w:rsidRDefault="00B6046D" w:rsidP="00B6046D">
            <w:pPr>
              <w:rPr>
                <w:color w:val="000000"/>
                <w:sz w:val="20"/>
                <w:szCs w:val="20"/>
              </w:rPr>
            </w:pPr>
            <w:r w:rsidRPr="00156DC6">
              <w:rPr>
                <w:sz w:val="17"/>
                <w:szCs w:val="17"/>
              </w:rPr>
              <w:t>Предоставление молодым семьям социальных выплат на строительство или приобретение жилья</w:t>
            </w:r>
            <w:r w:rsidRPr="00156DC6">
              <w:rPr>
                <w:noProof/>
                <w:color w:val="000000"/>
                <w:sz w:val="20"/>
                <w:szCs w:val="20"/>
              </w:rPr>
              <w:t xml:space="preserve"> </w:t>
            </w:r>
            <w:r w:rsidR="00156DC6" w:rsidRPr="00156DC6">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2" name="Рисунок 5583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C7A8817-5ADC-4C1D-84E1-C04D37D15F93}"/>
                      </a:ext>
                    </a:extLst>
                  </wp:docPr>
                  <wp:cNvGraphicFramePr/>
                  <a:graphic xmlns:a="http://schemas.openxmlformats.org/drawingml/2006/main">
                    <a:graphicData uri="http://schemas.openxmlformats.org/drawingml/2006/picture">
                      <pic:pic xmlns:pic="http://schemas.openxmlformats.org/drawingml/2006/picture">
                        <pic:nvPicPr>
                          <pic:cNvPr id="55832"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C7A8817-5ADC-4C1D-84E1-C04D37D15F9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4" name="Рисунок 5583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14E9CB-E429-4505-A146-53E8E717564B}"/>
                      </a:ext>
                    </a:extLst>
                  </wp:docPr>
                  <wp:cNvGraphicFramePr/>
                  <a:graphic xmlns:a="http://schemas.openxmlformats.org/drawingml/2006/main">
                    <a:graphicData uri="http://schemas.openxmlformats.org/drawingml/2006/picture">
                      <pic:pic xmlns:pic="http://schemas.openxmlformats.org/drawingml/2006/picture">
                        <pic:nvPicPr>
                          <pic:cNvPr id="55834"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14E9CB-E429-4505-A146-53E8E717564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6" name="Рисунок 5583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1250D0-38D7-4852-B799-7F25F185DAAA}"/>
                      </a:ext>
                    </a:extLst>
                  </wp:docPr>
                  <wp:cNvGraphicFramePr/>
                  <a:graphic xmlns:a="http://schemas.openxmlformats.org/drawingml/2006/main">
                    <a:graphicData uri="http://schemas.openxmlformats.org/drawingml/2006/picture">
                      <pic:pic xmlns:pic="http://schemas.openxmlformats.org/drawingml/2006/picture">
                        <pic:nvPicPr>
                          <pic:cNvPr id="55836"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21250D0-38D7-4852-B799-7F25F185DAA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7" name="Рисунок 5583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CA40DE-9E36-4663-AA72-A2AE3A11586D}"/>
                      </a:ext>
                    </a:extLst>
                  </wp:docPr>
                  <wp:cNvGraphicFramePr/>
                  <a:graphic xmlns:a="http://schemas.openxmlformats.org/drawingml/2006/main">
                    <a:graphicData uri="http://schemas.openxmlformats.org/drawingml/2006/picture">
                      <pic:pic xmlns:pic="http://schemas.openxmlformats.org/drawingml/2006/picture">
                        <pic:nvPicPr>
                          <pic:cNvPr id="55837"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CA40DE-9E36-4663-AA72-A2AE3A11586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8" name="Рисунок 5583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3178F-7324-4370-B714-1D5BDEE14D56}"/>
                      </a:ext>
                    </a:extLst>
                  </wp:docPr>
                  <wp:cNvGraphicFramePr/>
                  <a:graphic xmlns:a="http://schemas.openxmlformats.org/drawingml/2006/main">
                    <a:graphicData uri="http://schemas.openxmlformats.org/drawingml/2006/picture">
                      <pic:pic xmlns:pic="http://schemas.openxmlformats.org/drawingml/2006/picture">
                        <pic:nvPicPr>
                          <pic:cNvPr id="55838"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3178F-7324-4370-B714-1D5BDEE14D5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9" name="Рисунок 5583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A4CDAC6-321F-48BE-AA29-0E10F9D20C6C}"/>
                      </a:ext>
                    </a:extLst>
                  </wp:docPr>
                  <wp:cNvGraphicFramePr/>
                  <a:graphic xmlns:a="http://schemas.openxmlformats.org/drawingml/2006/main">
                    <a:graphicData uri="http://schemas.openxmlformats.org/drawingml/2006/picture">
                      <pic:pic xmlns:pic="http://schemas.openxmlformats.org/drawingml/2006/picture">
                        <pic:nvPicPr>
                          <pic:cNvPr id="55839"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A4CDAC6-321F-48BE-AA29-0E10F9D20C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семьи и детства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12 879,7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мер государственной поддержки детям-</w:t>
            </w:r>
            <w:r w:rsidRPr="00156DC6">
              <w:rPr>
                <w:sz w:val="17"/>
                <w:szCs w:val="17"/>
              </w:rPr>
              <w:lastRenderedPageBreak/>
              <w:t>сиротам, детям, оставшимся без попечения родителей, а также гражданам, желающим взять детей на воспитание в семью"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6 854,9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6 936,5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6 936,5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4 621,7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4 883,4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социальной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"Социальная поддержка граждан" на 2017-2022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финансовой поддержки СОНКО"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поддержку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Физическая культура и спорт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Физическая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спорта и физической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спорта и физической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Средства массовой информации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Периодическая печать и издательства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Муниципальная программа "Социальная поддержка граждан" на 2017-2022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финансовой поддержки СОНКО"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поддержку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работы по устранению причин детского дорожно-транспортного травматизма"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внутреннего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"Управление муниципальным долгом Чамзинского муниципального района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Процентные платежи по муниципальному долгу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700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Обслуживание муниципального долга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730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 общего характера бюджетам бюджетной системы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 на выравнивание бюджетной обеспеченности субъектов Российской Федерации и муниципальных образований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w:t>
            </w:r>
            <w:r w:rsidRPr="00156DC6">
              <w:rPr>
                <w:sz w:val="17"/>
                <w:szCs w:val="17"/>
              </w:rPr>
              <w:lastRenderedPageBreak/>
              <w:t xml:space="preserve">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 на выравнивание бюджетной обеспеченности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межбюджетные трансферты общего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 </w:t>
            </w:r>
          </w:p>
        </w:tc>
        <w:tc>
          <w:tcPr>
            <w:tcW w:w="525" w:type="dxa"/>
            <w:shd w:val="clear" w:color="000000" w:fill="FFFFFF"/>
            <w:hideMark/>
          </w:tcPr>
          <w:p w:rsidR="00156DC6" w:rsidRPr="00156DC6" w:rsidRDefault="00156DC6" w:rsidP="00156DC6">
            <w:pPr>
              <w:rPr>
                <w:sz w:val="17"/>
                <w:szCs w:val="17"/>
              </w:rPr>
            </w:pPr>
            <w:r w:rsidRPr="00156DC6">
              <w:rPr>
                <w:sz w:val="17"/>
                <w:szCs w:val="17"/>
              </w:rPr>
              <w:t> </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9 928,7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15 046,5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 </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9 928,7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15 046,5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качества дополнительного образования детей"</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0</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"Дополнительное образование детей"</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bl>
    <w:p w:rsidR="00BA3F71" w:rsidRDefault="00BA3F71" w:rsidP="008C1704">
      <w:pPr>
        <w:jc w:val="right"/>
      </w:pPr>
    </w:p>
    <w:p w:rsidR="00F413B9" w:rsidRDefault="00C800D9" w:rsidP="00F413B9">
      <w:pPr>
        <w:ind w:left="540"/>
        <w:jc w:val="both"/>
      </w:pPr>
      <w:r>
        <w:t>1.</w:t>
      </w:r>
      <w:r w:rsidR="00E56285">
        <w:t>14</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29"/>
        <w:gridCol w:w="491"/>
        <w:gridCol w:w="550"/>
        <w:gridCol w:w="454"/>
        <w:gridCol w:w="348"/>
        <w:gridCol w:w="517"/>
        <w:gridCol w:w="733"/>
        <w:gridCol w:w="532"/>
        <w:gridCol w:w="905"/>
        <w:gridCol w:w="905"/>
        <w:gridCol w:w="840"/>
      </w:tblGrid>
      <w:tr w:rsidR="002770AD" w:rsidRPr="00A57154" w:rsidTr="005E73EA">
        <w:trPr>
          <w:trHeight w:val="170"/>
        </w:trPr>
        <w:tc>
          <w:tcPr>
            <w:tcW w:w="3681" w:type="dxa"/>
            <w:vMerge w:val="restart"/>
            <w:shd w:val="clear" w:color="auto" w:fill="auto"/>
            <w:hideMark/>
          </w:tcPr>
          <w:p w:rsidR="00A57154" w:rsidRPr="00092C97" w:rsidRDefault="00A57154" w:rsidP="00A57154">
            <w:pPr>
              <w:jc w:val="center"/>
              <w:rPr>
                <w:sz w:val="17"/>
                <w:szCs w:val="17"/>
              </w:rPr>
            </w:pPr>
            <w:r w:rsidRPr="00092C97">
              <w:rPr>
                <w:sz w:val="17"/>
                <w:szCs w:val="17"/>
              </w:rPr>
              <w:t xml:space="preserve">Наименование </w:t>
            </w:r>
          </w:p>
        </w:tc>
        <w:tc>
          <w:tcPr>
            <w:tcW w:w="529" w:type="dxa"/>
            <w:vMerge w:val="restart"/>
            <w:shd w:val="clear" w:color="auto" w:fill="auto"/>
            <w:noWrap/>
            <w:hideMark/>
          </w:tcPr>
          <w:p w:rsidR="00A57154" w:rsidRPr="00092C97" w:rsidRDefault="00A57154" w:rsidP="002770AD">
            <w:pPr>
              <w:ind w:left="-129" w:right="-104"/>
              <w:jc w:val="center"/>
              <w:rPr>
                <w:sz w:val="17"/>
                <w:szCs w:val="17"/>
              </w:rPr>
            </w:pPr>
            <w:r w:rsidRPr="00092C97">
              <w:rPr>
                <w:sz w:val="17"/>
                <w:szCs w:val="17"/>
              </w:rPr>
              <w:t xml:space="preserve"> Адм </w:t>
            </w:r>
          </w:p>
        </w:tc>
        <w:tc>
          <w:tcPr>
            <w:tcW w:w="491" w:type="dxa"/>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Рз </w:t>
            </w:r>
          </w:p>
        </w:tc>
        <w:tc>
          <w:tcPr>
            <w:tcW w:w="550" w:type="dxa"/>
            <w:vMerge w:val="restart"/>
            <w:shd w:val="clear" w:color="auto" w:fill="auto"/>
            <w:noWrap/>
            <w:hideMark/>
          </w:tcPr>
          <w:p w:rsidR="00A57154" w:rsidRPr="00092C97" w:rsidRDefault="00A57154" w:rsidP="002770AD">
            <w:pPr>
              <w:ind w:left="-170" w:right="-86"/>
              <w:jc w:val="center"/>
              <w:rPr>
                <w:sz w:val="17"/>
                <w:szCs w:val="17"/>
              </w:rPr>
            </w:pPr>
            <w:r w:rsidRPr="00092C97">
              <w:rPr>
                <w:sz w:val="17"/>
                <w:szCs w:val="17"/>
              </w:rPr>
              <w:t xml:space="preserve"> Прз </w:t>
            </w:r>
          </w:p>
        </w:tc>
        <w:tc>
          <w:tcPr>
            <w:tcW w:w="2052" w:type="dxa"/>
            <w:gridSpan w:val="4"/>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Цср </w:t>
            </w:r>
          </w:p>
        </w:tc>
        <w:tc>
          <w:tcPr>
            <w:tcW w:w="532" w:type="dxa"/>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Вр </w:t>
            </w:r>
          </w:p>
        </w:tc>
        <w:tc>
          <w:tcPr>
            <w:tcW w:w="2650" w:type="dxa"/>
            <w:gridSpan w:val="3"/>
            <w:shd w:val="clear" w:color="auto" w:fill="auto"/>
            <w:noWrap/>
            <w:hideMark/>
          </w:tcPr>
          <w:p w:rsidR="00A57154" w:rsidRPr="00092C97" w:rsidRDefault="00A57154" w:rsidP="00A57154">
            <w:pPr>
              <w:jc w:val="center"/>
              <w:rPr>
                <w:sz w:val="17"/>
                <w:szCs w:val="17"/>
              </w:rPr>
            </w:pPr>
            <w:r w:rsidRPr="00092C97">
              <w:rPr>
                <w:sz w:val="17"/>
                <w:szCs w:val="17"/>
              </w:rPr>
              <w:t>Сумма</w:t>
            </w:r>
          </w:p>
        </w:tc>
      </w:tr>
      <w:tr w:rsidR="002770AD" w:rsidRPr="00A57154" w:rsidTr="005E73EA">
        <w:trPr>
          <w:trHeight w:val="170"/>
        </w:trPr>
        <w:tc>
          <w:tcPr>
            <w:tcW w:w="3681" w:type="dxa"/>
            <w:vMerge/>
            <w:hideMark/>
          </w:tcPr>
          <w:p w:rsidR="00A57154" w:rsidRPr="00092C97" w:rsidRDefault="00A57154" w:rsidP="00A57154">
            <w:pPr>
              <w:rPr>
                <w:sz w:val="17"/>
                <w:szCs w:val="17"/>
              </w:rPr>
            </w:pPr>
          </w:p>
        </w:tc>
        <w:tc>
          <w:tcPr>
            <w:tcW w:w="529" w:type="dxa"/>
            <w:vMerge/>
            <w:hideMark/>
          </w:tcPr>
          <w:p w:rsidR="00A57154" w:rsidRPr="00092C97" w:rsidRDefault="00A57154" w:rsidP="00A57154">
            <w:pPr>
              <w:rPr>
                <w:sz w:val="17"/>
                <w:szCs w:val="17"/>
              </w:rPr>
            </w:pPr>
          </w:p>
        </w:tc>
        <w:tc>
          <w:tcPr>
            <w:tcW w:w="491" w:type="dxa"/>
            <w:vMerge/>
            <w:hideMark/>
          </w:tcPr>
          <w:p w:rsidR="00A57154" w:rsidRPr="00092C97" w:rsidRDefault="00A57154" w:rsidP="00A57154">
            <w:pPr>
              <w:rPr>
                <w:sz w:val="17"/>
                <w:szCs w:val="17"/>
              </w:rPr>
            </w:pPr>
          </w:p>
        </w:tc>
        <w:tc>
          <w:tcPr>
            <w:tcW w:w="550" w:type="dxa"/>
            <w:vMerge/>
            <w:hideMark/>
          </w:tcPr>
          <w:p w:rsidR="00A57154" w:rsidRPr="00092C97" w:rsidRDefault="00A57154" w:rsidP="00A57154">
            <w:pPr>
              <w:rPr>
                <w:sz w:val="17"/>
                <w:szCs w:val="17"/>
              </w:rPr>
            </w:pPr>
          </w:p>
        </w:tc>
        <w:tc>
          <w:tcPr>
            <w:tcW w:w="2052" w:type="dxa"/>
            <w:gridSpan w:val="4"/>
            <w:vMerge/>
            <w:hideMark/>
          </w:tcPr>
          <w:p w:rsidR="00A57154" w:rsidRPr="00092C97" w:rsidRDefault="00A57154" w:rsidP="00A57154">
            <w:pPr>
              <w:rPr>
                <w:sz w:val="17"/>
                <w:szCs w:val="17"/>
              </w:rPr>
            </w:pPr>
          </w:p>
        </w:tc>
        <w:tc>
          <w:tcPr>
            <w:tcW w:w="532" w:type="dxa"/>
            <w:vMerge/>
            <w:hideMark/>
          </w:tcPr>
          <w:p w:rsidR="00A57154" w:rsidRPr="00092C97" w:rsidRDefault="00A57154" w:rsidP="00A57154">
            <w:pPr>
              <w:rPr>
                <w:sz w:val="17"/>
                <w:szCs w:val="17"/>
              </w:rPr>
            </w:pPr>
          </w:p>
        </w:tc>
        <w:tc>
          <w:tcPr>
            <w:tcW w:w="905" w:type="dxa"/>
            <w:shd w:val="clear" w:color="auto" w:fill="auto"/>
            <w:hideMark/>
          </w:tcPr>
          <w:p w:rsidR="00A57154" w:rsidRPr="00092C97" w:rsidRDefault="00A57154" w:rsidP="005E73EA">
            <w:pPr>
              <w:ind w:left="-153" w:right="-149"/>
              <w:jc w:val="center"/>
              <w:rPr>
                <w:sz w:val="17"/>
                <w:szCs w:val="17"/>
              </w:rPr>
            </w:pPr>
            <w:r w:rsidRPr="00092C97">
              <w:rPr>
                <w:sz w:val="17"/>
                <w:szCs w:val="17"/>
              </w:rPr>
              <w:t>2020 ГОД</w:t>
            </w:r>
          </w:p>
        </w:tc>
        <w:tc>
          <w:tcPr>
            <w:tcW w:w="905" w:type="dxa"/>
            <w:shd w:val="clear" w:color="auto" w:fill="auto"/>
            <w:hideMark/>
          </w:tcPr>
          <w:p w:rsidR="00A57154" w:rsidRPr="00092C97" w:rsidRDefault="00A57154" w:rsidP="005E73EA">
            <w:pPr>
              <w:ind w:left="-153" w:right="-149"/>
              <w:jc w:val="center"/>
              <w:rPr>
                <w:sz w:val="17"/>
                <w:szCs w:val="17"/>
              </w:rPr>
            </w:pPr>
            <w:r w:rsidRPr="00092C97">
              <w:rPr>
                <w:sz w:val="17"/>
                <w:szCs w:val="17"/>
              </w:rPr>
              <w:t>2021 ГОД</w:t>
            </w:r>
          </w:p>
        </w:tc>
        <w:tc>
          <w:tcPr>
            <w:tcW w:w="840" w:type="dxa"/>
            <w:shd w:val="clear" w:color="auto" w:fill="auto"/>
            <w:noWrap/>
            <w:hideMark/>
          </w:tcPr>
          <w:p w:rsidR="00A57154" w:rsidRPr="00092C97" w:rsidRDefault="00A57154" w:rsidP="005E73EA">
            <w:pPr>
              <w:ind w:left="-153" w:right="-149"/>
              <w:jc w:val="center"/>
              <w:rPr>
                <w:sz w:val="17"/>
                <w:szCs w:val="17"/>
              </w:rPr>
            </w:pPr>
            <w:r w:rsidRPr="00092C97">
              <w:rPr>
                <w:sz w:val="17"/>
                <w:szCs w:val="17"/>
              </w:rPr>
              <w:t>2022 ГОД</w:t>
            </w:r>
          </w:p>
        </w:tc>
      </w:tr>
      <w:tr w:rsidR="002770AD" w:rsidRPr="00A57154" w:rsidTr="005E73EA">
        <w:trPr>
          <w:trHeight w:val="170"/>
        </w:trPr>
        <w:tc>
          <w:tcPr>
            <w:tcW w:w="3681" w:type="dxa"/>
            <w:shd w:val="clear" w:color="auto" w:fill="auto"/>
            <w:hideMark/>
          </w:tcPr>
          <w:p w:rsidR="00A57154" w:rsidRPr="00092C97" w:rsidRDefault="00A57154" w:rsidP="00A57154">
            <w:pPr>
              <w:jc w:val="center"/>
              <w:rPr>
                <w:sz w:val="17"/>
                <w:szCs w:val="17"/>
              </w:rPr>
            </w:pPr>
            <w:r w:rsidRPr="00092C97">
              <w:rPr>
                <w:sz w:val="17"/>
                <w:szCs w:val="17"/>
              </w:rPr>
              <w:t>1</w:t>
            </w:r>
          </w:p>
        </w:tc>
        <w:tc>
          <w:tcPr>
            <w:tcW w:w="529" w:type="dxa"/>
            <w:shd w:val="clear" w:color="auto" w:fill="auto"/>
            <w:noWrap/>
            <w:hideMark/>
          </w:tcPr>
          <w:p w:rsidR="00A57154" w:rsidRPr="00092C97" w:rsidRDefault="00A57154" w:rsidP="00A57154">
            <w:pPr>
              <w:jc w:val="center"/>
              <w:rPr>
                <w:sz w:val="17"/>
                <w:szCs w:val="17"/>
              </w:rPr>
            </w:pPr>
            <w:r w:rsidRPr="00092C97">
              <w:rPr>
                <w:sz w:val="17"/>
                <w:szCs w:val="17"/>
              </w:rPr>
              <w:t>2</w:t>
            </w:r>
          </w:p>
        </w:tc>
        <w:tc>
          <w:tcPr>
            <w:tcW w:w="491" w:type="dxa"/>
            <w:shd w:val="clear" w:color="auto" w:fill="auto"/>
            <w:noWrap/>
            <w:hideMark/>
          </w:tcPr>
          <w:p w:rsidR="00A57154" w:rsidRPr="00092C97" w:rsidRDefault="00A57154" w:rsidP="00A57154">
            <w:pPr>
              <w:jc w:val="center"/>
              <w:rPr>
                <w:sz w:val="17"/>
                <w:szCs w:val="17"/>
              </w:rPr>
            </w:pPr>
            <w:r w:rsidRPr="00092C97">
              <w:rPr>
                <w:sz w:val="17"/>
                <w:szCs w:val="17"/>
              </w:rPr>
              <w:t>3</w:t>
            </w:r>
          </w:p>
        </w:tc>
        <w:tc>
          <w:tcPr>
            <w:tcW w:w="550" w:type="dxa"/>
            <w:shd w:val="clear" w:color="auto" w:fill="auto"/>
            <w:noWrap/>
            <w:hideMark/>
          </w:tcPr>
          <w:p w:rsidR="00A57154" w:rsidRPr="00092C97" w:rsidRDefault="00A57154" w:rsidP="00A57154">
            <w:pPr>
              <w:jc w:val="center"/>
              <w:rPr>
                <w:sz w:val="17"/>
                <w:szCs w:val="17"/>
              </w:rPr>
            </w:pPr>
            <w:r w:rsidRPr="00092C97">
              <w:rPr>
                <w:sz w:val="17"/>
                <w:szCs w:val="17"/>
              </w:rPr>
              <w:t>4</w:t>
            </w:r>
          </w:p>
        </w:tc>
        <w:tc>
          <w:tcPr>
            <w:tcW w:w="454" w:type="dxa"/>
            <w:shd w:val="clear" w:color="auto" w:fill="auto"/>
            <w:noWrap/>
            <w:hideMark/>
          </w:tcPr>
          <w:p w:rsidR="00A57154" w:rsidRPr="00092C97" w:rsidRDefault="00A57154" w:rsidP="00A57154">
            <w:pPr>
              <w:jc w:val="center"/>
              <w:rPr>
                <w:sz w:val="17"/>
                <w:szCs w:val="17"/>
              </w:rPr>
            </w:pPr>
            <w:r w:rsidRPr="00092C97">
              <w:rPr>
                <w:sz w:val="17"/>
                <w:szCs w:val="17"/>
              </w:rPr>
              <w:t>5</w:t>
            </w:r>
          </w:p>
        </w:tc>
        <w:tc>
          <w:tcPr>
            <w:tcW w:w="348" w:type="dxa"/>
            <w:shd w:val="clear" w:color="auto" w:fill="auto"/>
            <w:noWrap/>
            <w:hideMark/>
          </w:tcPr>
          <w:p w:rsidR="00A57154" w:rsidRPr="00092C97" w:rsidRDefault="00A57154" w:rsidP="00A57154">
            <w:pPr>
              <w:jc w:val="center"/>
              <w:rPr>
                <w:sz w:val="17"/>
                <w:szCs w:val="17"/>
              </w:rPr>
            </w:pPr>
            <w:r w:rsidRPr="00092C97">
              <w:rPr>
                <w:sz w:val="17"/>
                <w:szCs w:val="17"/>
              </w:rPr>
              <w:t>6</w:t>
            </w:r>
          </w:p>
        </w:tc>
        <w:tc>
          <w:tcPr>
            <w:tcW w:w="517" w:type="dxa"/>
            <w:shd w:val="clear" w:color="auto" w:fill="auto"/>
            <w:noWrap/>
            <w:hideMark/>
          </w:tcPr>
          <w:p w:rsidR="00A57154" w:rsidRPr="00092C97" w:rsidRDefault="00A57154" w:rsidP="00A57154">
            <w:pPr>
              <w:jc w:val="center"/>
              <w:rPr>
                <w:sz w:val="17"/>
                <w:szCs w:val="17"/>
              </w:rPr>
            </w:pPr>
            <w:r w:rsidRPr="00092C97">
              <w:rPr>
                <w:sz w:val="17"/>
                <w:szCs w:val="17"/>
              </w:rPr>
              <w:t>7</w:t>
            </w:r>
          </w:p>
        </w:tc>
        <w:tc>
          <w:tcPr>
            <w:tcW w:w="733" w:type="dxa"/>
            <w:shd w:val="clear" w:color="auto" w:fill="auto"/>
            <w:noWrap/>
            <w:hideMark/>
          </w:tcPr>
          <w:p w:rsidR="00A57154" w:rsidRPr="00092C97" w:rsidRDefault="00A57154" w:rsidP="00A57154">
            <w:pPr>
              <w:jc w:val="center"/>
              <w:rPr>
                <w:sz w:val="17"/>
                <w:szCs w:val="17"/>
              </w:rPr>
            </w:pPr>
            <w:r w:rsidRPr="00092C97">
              <w:rPr>
                <w:sz w:val="17"/>
                <w:szCs w:val="17"/>
              </w:rPr>
              <w:t>8</w:t>
            </w:r>
          </w:p>
        </w:tc>
        <w:tc>
          <w:tcPr>
            <w:tcW w:w="532" w:type="dxa"/>
            <w:shd w:val="clear" w:color="auto" w:fill="auto"/>
            <w:noWrap/>
            <w:hideMark/>
          </w:tcPr>
          <w:p w:rsidR="00A57154" w:rsidRPr="00092C97" w:rsidRDefault="00A57154" w:rsidP="00A57154">
            <w:pPr>
              <w:jc w:val="center"/>
              <w:rPr>
                <w:sz w:val="17"/>
                <w:szCs w:val="17"/>
              </w:rPr>
            </w:pPr>
            <w:r w:rsidRPr="00092C97">
              <w:rPr>
                <w:sz w:val="17"/>
                <w:szCs w:val="17"/>
              </w:rPr>
              <w:t>9</w:t>
            </w:r>
          </w:p>
        </w:tc>
        <w:tc>
          <w:tcPr>
            <w:tcW w:w="905" w:type="dxa"/>
            <w:shd w:val="clear" w:color="auto" w:fill="auto"/>
            <w:noWrap/>
            <w:hideMark/>
          </w:tcPr>
          <w:p w:rsidR="00A57154" w:rsidRPr="00092C97" w:rsidRDefault="00A57154" w:rsidP="00A57154">
            <w:pPr>
              <w:jc w:val="center"/>
              <w:rPr>
                <w:sz w:val="17"/>
                <w:szCs w:val="17"/>
              </w:rPr>
            </w:pPr>
            <w:r w:rsidRPr="00092C97">
              <w:rPr>
                <w:sz w:val="17"/>
                <w:szCs w:val="17"/>
              </w:rPr>
              <w:t>10</w:t>
            </w:r>
          </w:p>
        </w:tc>
        <w:tc>
          <w:tcPr>
            <w:tcW w:w="905" w:type="dxa"/>
            <w:shd w:val="clear" w:color="auto" w:fill="auto"/>
            <w:noWrap/>
            <w:hideMark/>
          </w:tcPr>
          <w:p w:rsidR="00A57154" w:rsidRPr="00092C97" w:rsidRDefault="00A57154" w:rsidP="00A57154">
            <w:pPr>
              <w:jc w:val="center"/>
              <w:rPr>
                <w:sz w:val="17"/>
                <w:szCs w:val="17"/>
              </w:rPr>
            </w:pPr>
            <w:r w:rsidRPr="00092C97">
              <w:rPr>
                <w:sz w:val="17"/>
                <w:szCs w:val="17"/>
              </w:rPr>
              <w:t>11</w:t>
            </w:r>
          </w:p>
        </w:tc>
        <w:tc>
          <w:tcPr>
            <w:tcW w:w="840" w:type="dxa"/>
            <w:shd w:val="clear" w:color="auto" w:fill="auto"/>
            <w:noWrap/>
            <w:hideMark/>
          </w:tcPr>
          <w:p w:rsidR="00A57154" w:rsidRPr="00092C97" w:rsidRDefault="00A57154" w:rsidP="00A57154">
            <w:pPr>
              <w:jc w:val="center"/>
              <w:rPr>
                <w:sz w:val="17"/>
                <w:szCs w:val="17"/>
              </w:rPr>
            </w:pPr>
            <w:r w:rsidRPr="00092C97">
              <w:rPr>
                <w:sz w:val="17"/>
                <w:szCs w:val="17"/>
              </w:rPr>
              <w:t>12</w:t>
            </w:r>
          </w:p>
        </w:tc>
      </w:tr>
      <w:tr w:rsidR="002770AD" w:rsidRPr="00A57154" w:rsidTr="005E73EA">
        <w:trPr>
          <w:trHeight w:val="170"/>
        </w:trPr>
        <w:tc>
          <w:tcPr>
            <w:tcW w:w="3681" w:type="dxa"/>
            <w:shd w:val="clear" w:color="auto" w:fill="auto"/>
            <w:hideMark/>
          </w:tcPr>
          <w:p w:rsidR="00A57154" w:rsidRPr="00092C97" w:rsidRDefault="002770AD" w:rsidP="002770AD">
            <w:pPr>
              <w:rPr>
                <w:color w:val="000000"/>
                <w:sz w:val="17"/>
                <w:szCs w:val="17"/>
              </w:rPr>
            </w:pPr>
            <w:r w:rsidRPr="00092C97">
              <w:rPr>
                <w:sz w:val="17"/>
                <w:szCs w:val="17"/>
              </w:rPr>
              <w:t>ВСЕГО</w:t>
            </w:r>
            <w:r w:rsidRPr="00092C97">
              <w:rPr>
                <w:noProof/>
                <w:color w:val="000000"/>
                <w:sz w:val="17"/>
                <w:szCs w:val="17"/>
              </w:rPr>
              <w:t xml:space="preserve"> </w:t>
            </w:r>
            <w:r w:rsidR="00A57154" w:rsidRPr="00092C97">
              <w:rPr>
                <w:noProof/>
                <w:color w:val="000000"/>
                <w:sz w:val="17"/>
                <w:szCs w:val="17"/>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6722" name="Рисунок 567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633237-0E9B-4261-B3B1-6B35713B3CA0}"/>
                      </a:ext>
                    </a:extLst>
                  </wp:docPr>
                  <wp:cNvGraphicFramePr/>
                  <a:graphic xmlns:a="http://schemas.openxmlformats.org/drawingml/2006/main">
                    <a:graphicData uri="http://schemas.openxmlformats.org/drawingml/2006/picture">
                      <pic:pic xmlns:pic="http://schemas.openxmlformats.org/drawingml/2006/picture">
                        <pic:nvPicPr>
                          <pic:cNvPr id="56722"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633237-0E9B-4261-B3B1-6B35713B3CA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6723" name="Рисунок 5672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847AC7-D2A0-4D1D-AD5F-B47734F604C8}"/>
                      </a:ext>
                    </a:extLst>
                  </wp:docPr>
                  <wp:cNvGraphicFramePr/>
                  <a:graphic xmlns:a="http://schemas.openxmlformats.org/drawingml/2006/main">
                    <a:graphicData uri="http://schemas.openxmlformats.org/drawingml/2006/picture">
                      <pic:pic xmlns:pic="http://schemas.openxmlformats.org/drawingml/2006/picture">
                        <pic:nvPicPr>
                          <pic:cNvPr id="56723"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847AC7-D2A0-4D1D-AD5F-B47734F604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56724" name="Рисунок 567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F00A10-8E03-49DC-A88E-2AE0B331622F}"/>
                      </a:ext>
                    </a:extLst>
                  </wp:docPr>
                  <wp:cNvGraphicFramePr/>
                  <a:graphic xmlns:a="http://schemas.openxmlformats.org/drawingml/2006/main">
                    <a:graphicData uri="http://schemas.openxmlformats.org/drawingml/2006/picture">
                      <pic:pic xmlns:pic="http://schemas.openxmlformats.org/drawingml/2006/picture">
                        <pic:nvPicPr>
                          <pic:cNvPr id="56724"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F00A10-8E03-49DC-A88E-2AE0B331622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6725" name="Рисунок 567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43068B-C3FF-4B92-A4EE-879A542719F8}"/>
                      </a:ext>
                    </a:extLst>
                  </wp:docPr>
                  <wp:cNvGraphicFramePr/>
                  <a:graphic xmlns:a="http://schemas.openxmlformats.org/drawingml/2006/main">
                    <a:graphicData uri="http://schemas.openxmlformats.org/drawingml/2006/picture">
                      <pic:pic xmlns:pic="http://schemas.openxmlformats.org/drawingml/2006/picture">
                        <pic:nvPicPr>
                          <pic:cNvPr id="56725"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43068B-C3FF-4B92-A4EE-879A542719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3360" behindDoc="0" locked="0" layoutInCell="1" allowOverlap="1">
                  <wp:simplePos x="0" y="0"/>
                  <wp:positionH relativeFrom="column">
                    <wp:posOffset>38100</wp:posOffset>
                  </wp:positionH>
                  <wp:positionV relativeFrom="paragraph">
                    <wp:posOffset>0</wp:posOffset>
                  </wp:positionV>
                  <wp:extent cx="152400" cy="0"/>
                  <wp:effectExtent l="0" t="0" r="0" b="0"/>
                  <wp:wrapNone/>
                  <wp:docPr id="56726" name="Рисунок 567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91AE6A-B5B4-4A96-8494-C2B00836B79F}"/>
                      </a:ext>
                    </a:extLst>
                  </wp:docPr>
                  <wp:cNvGraphicFramePr/>
                  <a:graphic xmlns:a="http://schemas.openxmlformats.org/drawingml/2006/main">
                    <a:graphicData uri="http://schemas.openxmlformats.org/drawingml/2006/picture">
                      <pic:pic xmlns:pic="http://schemas.openxmlformats.org/drawingml/2006/picture">
                        <pic:nvPicPr>
                          <pic:cNvPr id="56726"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91AE6A-B5B4-4A96-8494-C2B00836B79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56727" name="Рисунок 567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B922D4-5068-414C-A26B-D71A3F68883E}"/>
                      </a:ext>
                    </a:extLst>
                  </wp:docPr>
                  <wp:cNvGraphicFramePr/>
                  <a:graphic xmlns:a="http://schemas.openxmlformats.org/drawingml/2006/main">
                    <a:graphicData uri="http://schemas.openxmlformats.org/drawingml/2006/picture">
                      <pic:pic xmlns:pic="http://schemas.openxmlformats.org/drawingml/2006/picture">
                        <pic:nvPicPr>
                          <pic:cNvPr id="56727"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B922D4-5068-414C-A26B-D71A3F68883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9" w:type="dxa"/>
            <w:shd w:val="clear" w:color="auto" w:fill="auto"/>
            <w:noWrap/>
            <w:hideMark/>
          </w:tcPr>
          <w:p w:rsidR="00A57154" w:rsidRPr="00092C97" w:rsidRDefault="00A57154" w:rsidP="00A57154">
            <w:pPr>
              <w:rPr>
                <w:sz w:val="17"/>
                <w:szCs w:val="17"/>
              </w:rPr>
            </w:pPr>
            <w:r w:rsidRPr="00092C97">
              <w:rPr>
                <w:sz w:val="17"/>
                <w:szCs w:val="17"/>
              </w:rPr>
              <w:t> </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484 411,4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397 146,9</w:t>
            </w:r>
          </w:p>
        </w:tc>
        <w:tc>
          <w:tcPr>
            <w:tcW w:w="840" w:type="dxa"/>
            <w:shd w:val="clear" w:color="000000" w:fill="FFFFFF"/>
            <w:noWrap/>
            <w:hideMark/>
          </w:tcPr>
          <w:p w:rsidR="00A57154" w:rsidRPr="00092C97" w:rsidRDefault="00A57154" w:rsidP="004A6BF0">
            <w:pPr>
              <w:ind w:left="-119" w:right="-24"/>
              <w:jc w:val="right"/>
              <w:rPr>
                <w:sz w:val="17"/>
                <w:szCs w:val="17"/>
              </w:rPr>
            </w:pPr>
            <w:r w:rsidRPr="00092C97">
              <w:rPr>
                <w:sz w:val="17"/>
                <w:szCs w:val="17"/>
              </w:rPr>
              <w:t>300 929,5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Администрация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102 884,6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147 023,2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48 701,0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30 465,2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19 721,2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18 676,8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высшего должностного лица субъекта Российской Федерации и муниципального образования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Высшее должностное лицо муниципального образования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по оплате труда высшего должностного лица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18 033,6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12 434,2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11 469,1</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Подпрограмма "Обеспечение условий реализации муниципальной программы"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функций муниципального архива"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000000" w:fill="FFFFFF"/>
            <w:hideMark/>
          </w:tcPr>
          <w:p w:rsidR="00A57154" w:rsidRPr="00092C97" w:rsidRDefault="00A57154" w:rsidP="00A57154">
            <w:pPr>
              <w:jc w:val="both"/>
              <w:rPr>
                <w:sz w:val="17"/>
                <w:szCs w:val="17"/>
              </w:rPr>
            </w:pPr>
            <w:r w:rsidRPr="00092C9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"Развитие электронного правительства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r w:rsidRPr="00092C97">
              <w:rPr>
                <w:sz w:val="17"/>
                <w:szCs w:val="17"/>
              </w:rPr>
              <w:br w:type="page"/>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690,3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691,3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692,5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411,5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411,5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38,8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38,8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263,0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263,5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2C97">
              <w:rPr>
                <w:sz w:val="17"/>
                <w:szCs w:val="17"/>
              </w:rPr>
              <w:lastRenderedPageBreak/>
              <w:t>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1 068,2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766,6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868,1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970,5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766,6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868,1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970,5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320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310,2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311,2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2C97">
              <w:rPr>
                <w:sz w:val="17"/>
                <w:szCs w:val="17"/>
              </w:rPr>
              <w:lastRenderedPageBreak/>
              <w:t>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Судебная система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проведения выборов и референдумов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8 964,4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6 126,1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6 000,2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Подпрограмма "Обеспечение условий реализации муниципальной программы"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Архивные учреждения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w:t>
            </w:r>
            <w:r w:rsidRPr="00092C97">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229,3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229,3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71,9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75,5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71,9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75,5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"Техническая и технологическая модернизация, инновационное развитие"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связанные с муниципальным управлением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 xml:space="preserve">Подпрограмма «Эффективное использование бюджетного потенциала»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"Реализация мероприятий в сфере закупок"</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jc w:val="both"/>
              <w:rPr>
                <w:sz w:val="17"/>
                <w:szCs w:val="17"/>
              </w:rPr>
            </w:pPr>
            <w:r w:rsidRPr="00092C9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505,0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"Развитие информационной инфраструктуры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Основное мероприятие "Информационная инфраструктура"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"Развитие электронного правительства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«Цифровое управление»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«Информационная безопасность»</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320,2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670,0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670,0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73,0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73,0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работы по устранению причин детского дорожно-транспортного травматизма"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у детей навыков безопасного поведения на дорогах"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7 411,6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4 096,3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3 938,5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7 411,6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4 096,3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3 938,5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Прочие публичные нормативные обязательства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Выплаты лицам, удостоенным звания «Почетный гражданин»</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497,3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связанные с муниципальным управлением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497,3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360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6 904,3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3 806,3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3 648,5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6 904,3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3 806,3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3 648,5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2 525,5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1 582,5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1 387,7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2 525,5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1 582,5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1 387,7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4 035,9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1 931,6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1 968,6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4 035,9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1 931,6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1 968,6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292,2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292,2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безопасность и правоохранительная деятельность</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4 521,4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2 761,0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Органы юстиции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2 528,9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1 298,1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1 227,8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1 228,0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1 298,1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1 227,8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1 228,0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1 143,0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601,4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1 143,0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601,4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2812C2">
        <w:trPr>
          <w:trHeight w:val="415"/>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35,6</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0,0</w:t>
            </w:r>
          </w:p>
        </w:tc>
        <w:tc>
          <w:tcPr>
            <w:tcW w:w="840" w:type="dxa"/>
            <w:shd w:val="clear" w:color="auto" w:fill="auto"/>
            <w:noWrap/>
            <w:hideMark/>
          </w:tcPr>
          <w:p w:rsidR="00A57154" w:rsidRPr="002812C2" w:rsidRDefault="00A57154" w:rsidP="00A57154">
            <w:pPr>
              <w:jc w:val="right"/>
              <w:rPr>
                <w:sz w:val="17"/>
                <w:szCs w:val="17"/>
              </w:rPr>
            </w:pPr>
            <w:r w:rsidRPr="002812C2">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35,6</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0,0</w:t>
            </w:r>
          </w:p>
        </w:tc>
        <w:tc>
          <w:tcPr>
            <w:tcW w:w="840" w:type="dxa"/>
            <w:shd w:val="clear" w:color="auto" w:fill="auto"/>
            <w:noWrap/>
            <w:hideMark/>
          </w:tcPr>
          <w:p w:rsidR="00A57154" w:rsidRPr="002812C2" w:rsidRDefault="00A57154" w:rsidP="00A57154">
            <w:pPr>
              <w:jc w:val="right"/>
              <w:rPr>
                <w:sz w:val="17"/>
                <w:szCs w:val="17"/>
              </w:rPr>
            </w:pPr>
            <w:r w:rsidRPr="002812C2">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Защита населения и территории от чрезвычайных ситуаций природного и техногенного характера, гражданская оборона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единой дежурно-диспетчерской службы Чамзинского муниципального района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1 277,4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852,6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747,3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1 277,4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852,6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747,3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46,5</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0,7</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0,7</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национальной безопасности и правоохранительной деятельности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092C97">
              <w:rPr>
                <w:sz w:val="17"/>
                <w:szCs w:val="17"/>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экономика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10 577,5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6 720,0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7 972,7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Сельское хозяйство и рыболовство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4 787,6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3 841,0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4 914,1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"Поддержка и развитие кадрового потенциала в АПК"</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360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Дорожное хозяйство (дорожные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5 779,9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5 779,9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Капитальный ремонт автомобильных дорог общего пользования местного значения и искусственных сооружений на 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Оформление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национальной экономики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развития и поддержки малого и среднего </w:t>
            </w:r>
            <w:r w:rsidRPr="00092C97">
              <w:rPr>
                <w:sz w:val="17"/>
                <w:szCs w:val="17"/>
              </w:rPr>
              <w:lastRenderedPageBreak/>
              <w:t>предпринимательства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поддержке субъектов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благоприятной социальной среды для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поддержке субъектов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36 088,3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98 628,0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521,8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МКД"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Взнос на капитальный ремонт общего имущества в многоквартирном доме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35 826,3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35 826,3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«Модернизация объектов теплоснабжения»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жилищно-коммунального хозяйства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"Модернизация объектов водоснабжения"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Региональный проект "Чистая вода"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32 828,7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Проектно-изыскательские работы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Строительство и реконструкция (модернизация) объектов питьевого водоснабжения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Образование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Профессиональная подготовка, переподготовка и повышение квалификации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15,0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Культура, кинематография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культуры, кинематографии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Подпрограмма "Культура"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4 288,4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2 699,4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2 361,9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4 288,4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2 699,4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2 361,9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2,3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2,3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библиотечного дела"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Социальная политика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15 143,7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14 774,2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14 822,0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Пенсионное обеспечение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lastRenderedPageBreak/>
              <w:t>Основное мероприятие "Обеспечение государственных гарантий муниципальных служащих"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меры социальной поддержки граждан, кроме публичных нормативных обязательств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Доплаты к пенсиям муниципальных служащих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310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населения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жильем молодых семей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Основное мероприятие "Обеспечение жильем молодых семей"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L0000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молодым семьям социальных выплат на строительство или приобретение жилья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320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Охрана семьи и детства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310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Другие вопросы в области социальной политики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финансовой поддержки СОНКО"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поддержку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Средства массовой информации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Периодическая печать и издательства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финансовой поддержки СОНКО"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поддержку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работы по устранению причин детского дорожно-транспортного травматизма"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Финансовое управление администрации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17 718,4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11 196,5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11 463,5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6 784,5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4 813,5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4 720,7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color w:val="000000"/>
                <w:sz w:val="17"/>
                <w:szCs w:val="17"/>
              </w:rPr>
            </w:pPr>
            <w:r w:rsidRPr="00092C9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"Эффективное использование бюджетного потенциала"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5 435,6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3 041,5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3 045,3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5 435,6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3 041,5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3 045,3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Резервный фонд администрации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Резервные средства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870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486,1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выполнение кадастровых работ</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выполнение кадастровых работ</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экономика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Дорожное хозяйство (дорожные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color w:val="000000"/>
                <w:sz w:val="17"/>
                <w:szCs w:val="17"/>
              </w:rPr>
            </w:pPr>
            <w:r w:rsidRPr="00092C97">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5 170,6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4 203,7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"Создание и развитие инфраструктуры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инженерной инфраструктуры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L0000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Развитие водоснабжения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rPr>
                <w:sz w:val="17"/>
                <w:szCs w:val="17"/>
              </w:rPr>
            </w:pPr>
            <w:r w:rsidRPr="00092C97">
              <w:rPr>
                <w:sz w:val="17"/>
                <w:szCs w:val="17"/>
              </w:rPr>
              <w:t> </w:t>
            </w:r>
          </w:p>
        </w:tc>
        <w:tc>
          <w:tcPr>
            <w:tcW w:w="840" w:type="dxa"/>
            <w:shd w:val="clear" w:color="000000" w:fill="FFFFFF"/>
            <w:noWrap/>
            <w:hideMark/>
          </w:tcPr>
          <w:p w:rsidR="00A57154" w:rsidRPr="00092C97" w:rsidRDefault="00A57154" w:rsidP="00A57154">
            <w:pPr>
              <w:rPr>
                <w:sz w:val="17"/>
                <w:szCs w:val="17"/>
              </w:rPr>
            </w:pPr>
            <w:r w:rsidRPr="00092C97">
              <w:rPr>
                <w:sz w:val="17"/>
                <w:szCs w:val="17"/>
              </w:rPr>
              <w:t> </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Благоустройство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14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 xml:space="preserve"> Региональный проект "Комплексная система обращения с твердыми коммунальными отходами" </w:t>
            </w:r>
          </w:p>
        </w:tc>
        <w:tc>
          <w:tcPr>
            <w:tcW w:w="529" w:type="dxa"/>
            <w:shd w:val="clear" w:color="000000" w:fill="FFFFFF"/>
            <w:noWrap/>
            <w:hideMark/>
          </w:tcPr>
          <w:p w:rsidR="00A57154" w:rsidRPr="00092C97" w:rsidRDefault="00A57154" w:rsidP="00A57154">
            <w:pPr>
              <w:rPr>
                <w:sz w:val="17"/>
                <w:szCs w:val="17"/>
              </w:rPr>
            </w:pPr>
            <w:r w:rsidRPr="00092C97">
              <w:rPr>
                <w:sz w:val="17"/>
                <w:szCs w:val="17"/>
              </w:rPr>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 xml:space="preserve"> Создание (обустройство) мест (площадок) накопления (в том числе раздельного </w:t>
            </w:r>
            <w:r w:rsidRPr="00092C97">
              <w:rPr>
                <w:color w:val="000000"/>
                <w:sz w:val="17"/>
                <w:szCs w:val="17"/>
              </w:rPr>
              <w:lastRenderedPageBreak/>
              <w:t xml:space="preserve">накопления) твердых коммунальных отходов и приобретение контейнеров и/или бункеров для накопления твердых коммунальных отходов </w:t>
            </w:r>
          </w:p>
        </w:tc>
        <w:tc>
          <w:tcPr>
            <w:tcW w:w="529" w:type="dxa"/>
            <w:shd w:val="clear" w:color="000000" w:fill="FFFFFF"/>
            <w:noWrap/>
            <w:hideMark/>
          </w:tcPr>
          <w:p w:rsidR="00A57154" w:rsidRPr="00092C97" w:rsidRDefault="00A57154" w:rsidP="00A57154">
            <w:pPr>
              <w:rPr>
                <w:sz w:val="17"/>
                <w:szCs w:val="17"/>
              </w:rPr>
            </w:pPr>
            <w:r w:rsidRPr="00092C97">
              <w:rPr>
                <w:sz w:val="17"/>
                <w:szCs w:val="17"/>
              </w:rPr>
              <w:lastRenderedPageBreak/>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76370</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Межбюджетные трансферты</w:t>
            </w:r>
          </w:p>
        </w:tc>
        <w:tc>
          <w:tcPr>
            <w:tcW w:w="529" w:type="dxa"/>
            <w:shd w:val="clear" w:color="000000" w:fill="FFFFFF"/>
            <w:noWrap/>
            <w:hideMark/>
          </w:tcPr>
          <w:p w:rsidR="00A57154" w:rsidRPr="00092C97" w:rsidRDefault="00A57154" w:rsidP="00A57154">
            <w:pPr>
              <w:rPr>
                <w:sz w:val="17"/>
                <w:szCs w:val="17"/>
              </w:rPr>
            </w:pPr>
            <w:r w:rsidRPr="00092C97">
              <w:rPr>
                <w:sz w:val="17"/>
                <w:szCs w:val="17"/>
              </w:rPr>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76370</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color w:val="000000"/>
                <w:sz w:val="17"/>
                <w:szCs w:val="17"/>
              </w:rPr>
            </w:pPr>
            <w:r w:rsidRPr="00092C97">
              <w:rPr>
                <w:color w:val="000000"/>
                <w:sz w:val="17"/>
                <w:szCs w:val="17"/>
              </w:rPr>
              <w:t>Иные межбюджетные трансферты</w:t>
            </w:r>
          </w:p>
        </w:tc>
        <w:tc>
          <w:tcPr>
            <w:tcW w:w="529" w:type="dxa"/>
            <w:shd w:val="clear" w:color="000000" w:fill="FFFFFF"/>
            <w:noWrap/>
            <w:hideMark/>
          </w:tcPr>
          <w:p w:rsidR="00610AF4" w:rsidRPr="00092C97" w:rsidRDefault="00610AF4" w:rsidP="00610AF4">
            <w:pPr>
              <w:rPr>
                <w:sz w:val="17"/>
                <w:szCs w:val="17"/>
              </w:rPr>
            </w:pPr>
            <w:r w:rsidRPr="00092C97">
              <w:rPr>
                <w:sz w:val="17"/>
                <w:szCs w:val="17"/>
              </w:rPr>
              <w:t>901</w:t>
            </w:r>
          </w:p>
        </w:tc>
        <w:tc>
          <w:tcPr>
            <w:tcW w:w="491"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05</w:t>
            </w:r>
          </w:p>
        </w:tc>
        <w:tc>
          <w:tcPr>
            <w:tcW w:w="550"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03</w:t>
            </w:r>
          </w:p>
        </w:tc>
        <w:tc>
          <w:tcPr>
            <w:tcW w:w="454"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14</w:t>
            </w:r>
          </w:p>
        </w:tc>
        <w:tc>
          <w:tcPr>
            <w:tcW w:w="348"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w:t>
            </w:r>
          </w:p>
        </w:tc>
        <w:tc>
          <w:tcPr>
            <w:tcW w:w="517"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G2</w:t>
            </w:r>
          </w:p>
        </w:tc>
        <w:tc>
          <w:tcPr>
            <w:tcW w:w="733"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76370</w:t>
            </w:r>
          </w:p>
        </w:tc>
        <w:tc>
          <w:tcPr>
            <w:tcW w:w="532"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окружающей среды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объектов растительного и животного мира и среды их обитания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"Создание условий для обеспечения доступным и комфортным жильем сельского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"Улучшение жилищных условий граждан, проживающих на сельских территориях"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Улучшение жилищных условий граждан, проживающих на сельских территориях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320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внутреннего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"Управление муниципальным долгом Чамзинского муниципального района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Процентные платежи по муниципальному долгу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700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Обслуживание муниципального долга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730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 общего характера бюджетам бюджетной системы Российской Федерации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Дотации на выравнивание бюджетной обеспеченности субъектов Российской Федерации и муниципальных образований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Дотации на выравнивание бюджетной обеспеченности поселений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44010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44010</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межбюджетные трансферты общего характера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520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Управление по социальной работе администрации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 </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363 808,4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238 927,1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240 765,0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Общегосударственные вопросы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12 400,4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8 062,9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8 018,5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3 621,7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2 139,5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2 141,8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реализации государственных полномочий по опеке и попечительству"</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Единая субвенция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120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120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137,2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137,2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1,2</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1,2</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8 778,7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5 923,4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5 876,7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Централизованные бухгалтерии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7 184,1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4 763,4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4 701,4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7 184,1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4 763,4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4 701,4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510,3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510,3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2,5</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2,5</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Централизованные бухгалтерии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984,4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777,8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777,8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984,4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777,8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777,8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300 703,9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182 404,8</w:t>
            </w:r>
          </w:p>
        </w:tc>
        <w:tc>
          <w:tcPr>
            <w:tcW w:w="840" w:type="dxa"/>
            <w:shd w:val="clear" w:color="000000" w:fill="FFFFFF"/>
            <w:noWrap/>
            <w:hideMark/>
          </w:tcPr>
          <w:p w:rsidR="00610AF4" w:rsidRPr="00092C97" w:rsidRDefault="00610AF4" w:rsidP="00652F7A">
            <w:pPr>
              <w:ind w:left="-119"/>
              <w:jc w:val="right"/>
              <w:rPr>
                <w:sz w:val="17"/>
                <w:szCs w:val="17"/>
              </w:rPr>
            </w:pPr>
            <w:r w:rsidRPr="00092C97">
              <w:rPr>
                <w:sz w:val="17"/>
                <w:szCs w:val="17"/>
              </w:rPr>
              <w:t>177 809,6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Дошкольное 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94 712,1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63 673,3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62 211,5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94 599,2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63 646,3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62 161,5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"Развитие дошкольного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93 297,4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63 646,3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62 161,5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современного качества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26,5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26,5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Ежегодная премия для поощрения лучших педагогических работников дошкольных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Дошкольные образовательные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организаций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Дошкольные образовательные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 xml:space="preserve">Реализация мероприятий, связанных с предупреждением распространения коронавирусной инфекции (2019-nCoV) на </w:t>
            </w:r>
            <w:r w:rsidRPr="00092C97">
              <w:rPr>
                <w:sz w:val="17"/>
                <w:szCs w:val="17"/>
              </w:rPr>
              <w:lastRenderedPageBreak/>
              <w:t>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lastRenderedPageBreak/>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Общее 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147 646,0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98 913,8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100 141,9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147 486,7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98 842,8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100 095,9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общего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144 614,1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97 445,6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96 612,8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120 848,6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"Изменение школьной инфраструктуры"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Школы-детские сады, школы начальные, неполные средние и средние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"Развитие системы работы с кадрами"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Поощрение лучших учителей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lastRenderedPageBreak/>
              <w:t>Основное мероприятие "Сохранение и укрепление здоровья школьников"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 xml:space="preserve">4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"Выявление и поддержка одаренных детей и молодежи"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 xml:space="preserve">4 </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поддержки талантливой и одаренной молодежи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организаций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Школы-детские сады, школы начальные, неполные средние и средние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Региональный проект «Успех каждого ребенка»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50970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50970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S6120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lastRenderedPageBreak/>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Дополнительное образование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55 252,4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17 201,5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12 826,3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25 361,9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10 706,7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8 452,2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25 361,9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10 706,7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8 452,2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качества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Учреждения по внешкольной работе с детьми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"Развитие кадрового потенциала организаций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Поощрение лучших тренеров-преподавателей и педагогов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персонифицированного финансирования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630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29 811,8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29 811,8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"Дополнительное образование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Учреждения по внешкольной работе с детьми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Модернизация муниципальных детских школ искусств по видам искусств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Региональный проект "Культурная среда"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Молодежная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1 204,9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1 204,9</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"Организация отдыха и оздоровления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"Мероприятия по сохранению и развитию инфраструктуры системы детского отдыха и оздоровления"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"Патриотическое воспитание"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"Поддержка молодежи в сфере науки 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здоровья, формирование здорового образа жизни молодых граждан"</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"Вовлечение в предпринимательскую деятельность"</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"Молодежная культура и творчество"</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Другие вопросы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1 990,6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1 425,0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1 990,6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1 397,5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1 410,9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дошкольного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современного качества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"Развитие общего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79,8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93,1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98,5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"Изменение школьной инфраструктуры"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"Развитие системы работы с кадрами"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"Выявление и поддержка одаренных детей и молодежи"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1 558,5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1 558,5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109,4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109,4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Культура, кинематография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35 061,8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21 899,6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23 329,2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Культура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35 061,8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21 899,6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23 329,2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33 212,5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21 774,9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23 218,4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33 212,5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21 774,9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23 218,4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"Музыкальное искусство, культурно-массовые мероприятия"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20 274,6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Дворцы и дома культуры, другие учреждения культуры и средств массовой информации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Поддержка лучших работников сельских учреждений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rPr>
                <w:sz w:val="17"/>
                <w:szCs w:val="17"/>
              </w:rPr>
            </w:pPr>
            <w:r w:rsidRPr="00092C97">
              <w:rPr>
                <w:sz w:val="17"/>
                <w:szCs w:val="17"/>
              </w:rPr>
              <w:t> </w:t>
            </w:r>
          </w:p>
        </w:tc>
        <w:tc>
          <w:tcPr>
            <w:tcW w:w="840" w:type="dxa"/>
            <w:shd w:val="clear" w:color="000000" w:fill="FFFFFF"/>
            <w:noWrap/>
            <w:hideMark/>
          </w:tcPr>
          <w:p w:rsidR="00610AF4" w:rsidRPr="00092C97" w:rsidRDefault="00610AF4" w:rsidP="00610AF4">
            <w:pPr>
              <w:rPr>
                <w:sz w:val="17"/>
                <w:szCs w:val="17"/>
              </w:rPr>
            </w:pPr>
            <w:r w:rsidRPr="00092C97">
              <w:rPr>
                <w:sz w:val="17"/>
                <w:szCs w:val="17"/>
              </w:rPr>
              <w:t> </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"Развитие библиотечного дела"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11 339,9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Библиотеки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328,3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Поддержка лучших сельских учреждений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Основное мероприятие "Информационно-просветительская и культурно-просветительская деятельность"</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оценке недвижимости, признанию прав и регулированию отношений по муниципальной собственности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lastRenderedPageBreak/>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Библиотеки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15 462,2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16 131,1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16 061,2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3 985,6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4 311,2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4 241,3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общего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"Сохранение и укрепление здоровья школьников"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семьи и детства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w:t>
            </w:r>
            <w:r w:rsidRPr="00092C97">
              <w:rPr>
                <w:sz w:val="17"/>
                <w:szCs w:val="17"/>
              </w:rPr>
              <w:lastRenderedPageBreak/>
              <w:t>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lastRenderedPageBreak/>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6 854,9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6 936,5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6 936,5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4 621,7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4 883,4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4 883,4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Физическая культура и спорт</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Физическая культура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спорта и физической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300,0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спорта и физической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 </w:t>
            </w:r>
          </w:p>
        </w:tc>
        <w:tc>
          <w:tcPr>
            <w:tcW w:w="454" w:type="dxa"/>
            <w:shd w:val="clear" w:color="auto" w:fill="auto"/>
            <w:hideMark/>
          </w:tcPr>
          <w:p w:rsidR="00610AF4" w:rsidRPr="00092C97" w:rsidRDefault="00610AF4" w:rsidP="00610AF4">
            <w:pPr>
              <w:rPr>
                <w:sz w:val="17"/>
                <w:szCs w:val="17"/>
              </w:rPr>
            </w:pPr>
            <w:r w:rsidRPr="00092C97">
              <w:rPr>
                <w:sz w:val="17"/>
                <w:szCs w:val="17"/>
              </w:rPr>
              <w:t> </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9 928,7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15 046,5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 </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9 928,7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15 046,5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0</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качества дополнительного образования детей"</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41000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Резервные средства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Подпрограмма "Культура"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"Дополнительное образование детей"</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41000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Иные бюджетные ассигнования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Резервные средства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 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C117B6">
        <w:t>15</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Default="009F4A9C" w:rsidP="009F4A9C">
      <w:pPr>
        <w:ind w:left="142"/>
        <w:jc w:val="right"/>
      </w:pPr>
      <w:r w:rsidRPr="00FD7FFB">
        <w:t>тыс.рублей</w:t>
      </w:r>
    </w:p>
    <w:tbl>
      <w:tblPr>
        <w:tblW w:w="10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74"/>
        <w:gridCol w:w="405"/>
        <w:gridCol w:w="462"/>
        <w:gridCol w:w="729"/>
        <w:gridCol w:w="486"/>
        <w:gridCol w:w="401"/>
        <w:gridCol w:w="511"/>
        <w:gridCol w:w="554"/>
        <w:gridCol w:w="1037"/>
        <w:gridCol w:w="848"/>
        <w:gridCol w:w="863"/>
      </w:tblGrid>
      <w:tr w:rsidR="00D93AA2" w:rsidRPr="00D93AA2" w:rsidTr="00454F25">
        <w:trPr>
          <w:trHeight w:val="170"/>
        </w:trPr>
        <w:tc>
          <w:tcPr>
            <w:tcW w:w="3766" w:type="dxa"/>
            <w:vMerge w:val="restart"/>
            <w:shd w:val="clear" w:color="000000" w:fill="FFFFFF"/>
            <w:hideMark/>
          </w:tcPr>
          <w:p w:rsidR="00D93AA2" w:rsidRPr="00D93AA2" w:rsidRDefault="00D93AA2" w:rsidP="00D93AA2">
            <w:pPr>
              <w:jc w:val="center"/>
              <w:rPr>
                <w:sz w:val="17"/>
                <w:szCs w:val="17"/>
              </w:rPr>
            </w:pPr>
            <w:r w:rsidRPr="00D93AA2">
              <w:rPr>
                <w:sz w:val="17"/>
                <w:szCs w:val="17"/>
              </w:rPr>
              <w:t>Наименование</w:t>
            </w:r>
          </w:p>
        </w:tc>
        <w:tc>
          <w:tcPr>
            <w:tcW w:w="2070" w:type="dxa"/>
            <w:gridSpan w:val="4"/>
            <w:vMerge w:val="restart"/>
            <w:shd w:val="clear" w:color="000000" w:fill="FFFFFF"/>
            <w:hideMark/>
          </w:tcPr>
          <w:p w:rsidR="00D93AA2" w:rsidRPr="00D93AA2" w:rsidRDefault="00D93AA2" w:rsidP="00D93AA2">
            <w:pPr>
              <w:jc w:val="center"/>
              <w:rPr>
                <w:sz w:val="17"/>
                <w:szCs w:val="17"/>
              </w:rPr>
            </w:pPr>
            <w:r w:rsidRPr="00D93AA2">
              <w:rPr>
                <w:sz w:val="17"/>
                <w:szCs w:val="17"/>
              </w:rPr>
              <w:t>Цср</w:t>
            </w:r>
          </w:p>
        </w:tc>
        <w:tc>
          <w:tcPr>
            <w:tcW w:w="486" w:type="dxa"/>
            <w:vMerge w:val="restart"/>
            <w:shd w:val="clear" w:color="000000" w:fill="FFFFFF"/>
            <w:noWrap/>
            <w:hideMark/>
          </w:tcPr>
          <w:p w:rsidR="00D93AA2" w:rsidRPr="00D93AA2" w:rsidRDefault="00D93AA2" w:rsidP="00D93AA2">
            <w:pPr>
              <w:jc w:val="center"/>
              <w:rPr>
                <w:sz w:val="17"/>
                <w:szCs w:val="17"/>
              </w:rPr>
            </w:pPr>
            <w:r w:rsidRPr="00D93AA2">
              <w:rPr>
                <w:sz w:val="17"/>
                <w:szCs w:val="17"/>
              </w:rPr>
              <w:t xml:space="preserve"> Вр </w:t>
            </w:r>
          </w:p>
        </w:tc>
        <w:tc>
          <w:tcPr>
            <w:tcW w:w="401" w:type="dxa"/>
            <w:vMerge w:val="restart"/>
            <w:shd w:val="clear" w:color="000000" w:fill="FFFFFF"/>
            <w:hideMark/>
          </w:tcPr>
          <w:p w:rsidR="00D93AA2" w:rsidRPr="00D93AA2" w:rsidRDefault="00D93AA2" w:rsidP="00D93AA2">
            <w:pPr>
              <w:jc w:val="center"/>
              <w:rPr>
                <w:sz w:val="17"/>
                <w:szCs w:val="17"/>
              </w:rPr>
            </w:pPr>
            <w:r w:rsidRPr="00D93AA2">
              <w:rPr>
                <w:sz w:val="17"/>
                <w:szCs w:val="17"/>
              </w:rPr>
              <w:t>Рз</w:t>
            </w:r>
          </w:p>
        </w:tc>
        <w:tc>
          <w:tcPr>
            <w:tcW w:w="511" w:type="dxa"/>
            <w:vMerge w:val="restart"/>
            <w:shd w:val="clear" w:color="000000" w:fill="FFFFFF"/>
            <w:hideMark/>
          </w:tcPr>
          <w:p w:rsidR="00D93AA2" w:rsidRPr="00D93AA2" w:rsidRDefault="00D93AA2" w:rsidP="00D93AA2">
            <w:pPr>
              <w:jc w:val="center"/>
              <w:rPr>
                <w:sz w:val="17"/>
                <w:szCs w:val="17"/>
              </w:rPr>
            </w:pPr>
            <w:r w:rsidRPr="00D93AA2">
              <w:rPr>
                <w:sz w:val="17"/>
                <w:szCs w:val="17"/>
              </w:rPr>
              <w:t>Прз</w:t>
            </w:r>
          </w:p>
        </w:tc>
        <w:tc>
          <w:tcPr>
            <w:tcW w:w="554" w:type="dxa"/>
            <w:vMerge w:val="restart"/>
            <w:shd w:val="clear" w:color="000000" w:fill="FFFFFF"/>
            <w:hideMark/>
          </w:tcPr>
          <w:p w:rsidR="00D93AA2" w:rsidRPr="00D93AA2" w:rsidRDefault="00D93AA2" w:rsidP="00D93AA2">
            <w:pPr>
              <w:jc w:val="center"/>
              <w:rPr>
                <w:sz w:val="17"/>
                <w:szCs w:val="17"/>
              </w:rPr>
            </w:pPr>
            <w:r w:rsidRPr="00D93AA2">
              <w:rPr>
                <w:sz w:val="17"/>
                <w:szCs w:val="17"/>
              </w:rPr>
              <w:t>Адм</w:t>
            </w:r>
          </w:p>
        </w:tc>
        <w:tc>
          <w:tcPr>
            <w:tcW w:w="2748" w:type="dxa"/>
            <w:gridSpan w:val="3"/>
            <w:shd w:val="clear" w:color="000000" w:fill="FFFFFF"/>
            <w:hideMark/>
          </w:tcPr>
          <w:p w:rsidR="00D93AA2" w:rsidRPr="00D93AA2" w:rsidRDefault="00D93AA2" w:rsidP="00D93AA2">
            <w:pPr>
              <w:jc w:val="center"/>
              <w:rPr>
                <w:color w:val="000000"/>
                <w:sz w:val="17"/>
                <w:szCs w:val="17"/>
              </w:rPr>
            </w:pPr>
            <w:r w:rsidRPr="00D93AA2">
              <w:rPr>
                <w:color w:val="000000"/>
                <w:sz w:val="17"/>
                <w:szCs w:val="17"/>
              </w:rPr>
              <w:t>Сумма</w:t>
            </w:r>
          </w:p>
        </w:tc>
      </w:tr>
      <w:tr w:rsidR="00D93AA2" w:rsidRPr="00D93AA2" w:rsidTr="00454F25">
        <w:trPr>
          <w:trHeight w:val="170"/>
        </w:trPr>
        <w:tc>
          <w:tcPr>
            <w:tcW w:w="3766" w:type="dxa"/>
            <w:vMerge/>
            <w:hideMark/>
          </w:tcPr>
          <w:p w:rsidR="00D93AA2" w:rsidRPr="00D93AA2" w:rsidRDefault="00D93AA2" w:rsidP="00D93AA2">
            <w:pPr>
              <w:rPr>
                <w:sz w:val="17"/>
                <w:szCs w:val="17"/>
              </w:rPr>
            </w:pPr>
          </w:p>
        </w:tc>
        <w:tc>
          <w:tcPr>
            <w:tcW w:w="2070" w:type="dxa"/>
            <w:gridSpan w:val="4"/>
            <w:vMerge/>
            <w:hideMark/>
          </w:tcPr>
          <w:p w:rsidR="00D93AA2" w:rsidRPr="00D93AA2" w:rsidRDefault="00D93AA2" w:rsidP="00D93AA2">
            <w:pPr>
              <w:rPr>
                <w:sz w:val="17"/>
                <w:szCs w:val="17"/>
              </w:rPr>
            </w:pPr>
          </w:p>
        </w:tc>
        <w:tc>
          <w:tcPr>
            <w:tcW w:w="486" w:type="dxa"/>
            <w:vMerge/>
            <w:hideMark/>
          </w:tcPr>
          <w:p w:rsidR="00D93AA2" w:rsidRPr="00D93AA2" w:rsidRDefault="00D93AA2" w:rsidP="00D93AA2">
            <w:pPr>
              <w:rPr>
                <w:sz w:val="17"/>
                <w:szCs w:val="17"/>
              </w:rPr>
            </w:pPr>
          </w:p>
        </w:tc>
        <w:tc>
          <w:tcPr>
            <w:tcW w:w="401" w:type="dxa"/>
            <w:vMerge/>
            <w:hideMark/>
          </w:tcPr>
          <w:p w:rsidR="00D93AA2" w:rsidRPr="00D93AA2" w:rsidRDefault="00D93AA2" w:rsidP="00D93AA2">
            <w:pPr>
              <w:rPr>
                <w:sz w:val="17"/>
                <w:szCs w:val="17"/>
              </w:rPr>
            </w:pPr>
          </w:p>
        </w:tc>
        <w:tc>
          <w:tcPr>
            <w:tcW w:w="511" w:type="dxa"/>
            <w:vMerge/>
            <w:hideMark/>
          </w:tcPr>
          <w:p w:rsidR="00D93AA2" w:rsidRPr="00D93AA2" w:rsidRDefault="00D93AA2" w:rsidP="00D93AA2">
            <w:pPr>
              <w:rPr>
                <w:sz w:val="17"/>
                <w:szCs w:val="17"/>
              </w:rPr>
            </w:pPr>
          </w:p>
        </w:tc>
        <w:tc>
          <w:tcPr>
            <w:tcW w:w="554" w:type="dxa"/>
            <w:vMerge/>
            <w:hideMark/>
          </w:tcPr>
          <w:p w:rsidR="00D93AA2" w:rsidRPr="00D93AA2" w:rsidRDefault="00D93AA2" w:rsidP="00D93AA2">
            <w:pPr>
              <w:rPr>
                <w:sz w:val="17"/>
                <w:szCs w:val="17"/>
              </w:rPr>
            </w:pPr>
          </w:p>
        </w:tc>
        <w:tc>
          <w:tcPr>
            <w:tcW w:w="1037" w:type="dxa"/>
            <w:shd w:val="clear" w:color="000000" w:fill="FFFFFF"/>
            <w:hideMark/>
          </w:tcPr>
          <w:p w:rsidR="00D93AA2" w:rsidRPr="00D93AA2" w:rsidRDefault="00D93AA2" w:rsidP="00D93AA2">
            <w:pPr>
              <w:jc w:val="center"/>
              <w:rPr>
                <w:sz w:val="17"/>
                <w:szCs w:val="17"/>
              </w:rPr>
            </w:pPr>
            <w:r w:rsidRPr="00D93AA2">
              <w:rPr>
                <w:sz w:val="17"/>
                <w:szCs w:val="17"/>
              </w:rPr>
              <w:t>2020 ГОД</w:t>
            </w:r>
          </w:p>
        </w:tc>
        <w:tc>
          <w:tcPr>
            <w:tcW w:w="848" w:type="dxa"/>
            <w:shd w:val="clear" w:color="000000" w:fill="FFFFFF"/>
            <w:hideMark/>
          </w:tcPr>
          <w:p w:rsidR="00D93AA2" w:rsidRPr="00D93AA2" w:rsidRDefault="00D93AA2" w:rsidP="00D93AA2">
            <w:pPr>
              <w:jc w:val="center"/>
              <w:rPr>
                <w:sz w:val="17"/>
                <w:szCs w:val="17"/>
              </w:rPr>
            </w:pPr>
            <w:r w:rsidRPr="00D93AA2">
              <w:rPr>
                <w:sz w:val="17"/>
                <w:szCs w:val="17"/>
              </w:rPr>
              <w:t>2021 ГОД</w:t>
            </w:r>
          </w:p>
        </w:tc>
        <w:tc>
          <w:tcPr>
            <w:tcW w:w="863" w:type="dxa"/>
            <w:shd w:val="clear" w:color="000000" w:fill="FFFFFF"/>
            <w:noWrap/>
            <w:hideMark/>
          </w:tcPr>
          <w:p w:rsidR="00D93AA2" w:rsidRPr="00D93AA2" w:rsidRDefault="00D93AA2" w:rsidP="00D93AA2">
            <w:pPr>
              <w:jc w:val="center"/>
              <w:rPr>
                <w:sz w:val="17"/>
                <w:szCs w:val="17"/>
              </w:rPr>
            </w:pPr>
            <w:r w:rsidRPr="00D93AA2">
              <w:rPr>
                <w:sz w:val="17"/>
                <w:szCs w:val="17"/>
              </w:rPr>
              <w:t>2022 ГОД</w:t>
            </w:r>
          </w:p>
        </w:tc>
      </w:tr>
      <w:tr w:rsidR="00D93AA2" w:rsidRPr="00D93AA2" w:rsidTr="00454F25">
        <w:trPr>
          <w:trHeight w:val="170"/>
        </w:trPr>
        <w:tc>
          <w:tcPr>
            <w:tcW w:w="3766" w:type="dxa"/>
            <w:shd w:val="clear" w:color="000000" w:fill="FFFFFF"/>
            <w:hideMark/>
          </w:tcPr>
          <w:p w:rsidR="00D93AA2" w:rsidRPr="00D93AA2" w:rsidRDefault="00D93AA2" w:rsidP="00D93AA2">
            <w:pPr>
              <w:jc w:val="center"/>
              <w:rPr>
                <w:sz w:val="17"/>
                <w:szCs w:val="17"/>
              </w:rPr>
            </w:pPr>
            <w:r w:rsidRPr="00D93AA2">
              <w:rPr>
                <w:sz w:val="17"/>
                <w:szCs w:val="17"/>
              </w:rPr>
              <w:t>1</w:t>
            </w:r>
          </w:p>
        </w:tc>
        <w:tc>
          <w:tcPr>
            <w:tcW w:w="474" w:type="dxa"/>
            <w:shd w:val="clear" w:color="000000" w:fill="FFFFFF"/>
            <w:hideMark/>
          </w:tcPr>
          <w:p w:rsidR="00D93AA2" w:rsidRPr="00D93AA2" w:rsidRDefault="00D93AA2" w:rsidP="00D93AA2">
            <w:pPr>
              <w:jc w:val="center"/>
              <w:rPr>
                <w:sz w:val="17"/>
                <w:szCs w:val="17"/>
              </w:rPr>
            </w:pPr>
            <w:r w:rsidRPr="00D93AA2">
              <w:rPr>
                <w:sz w:val="17"/>
                <w:szCs w:val="17"/>
              </w:rPr>
              <w:t>2</w:t>
            </w:r>
          </w:p>
        </w:tc>
        <w:tc>
          <w:tcPr>
            <w:tcW w:w="405" w:type="dxa"/>
            <w:shd w:val="clear" w:color="000000" w:fill="FFFFFF"/>
            <w:hideMark/>
          </w:tcPr>
          <w:p w:rsidR="00D93AA2" w:rsidRPr="00D93AA2" w:rsidRDefault="00D93AA2" w:rsidP="00D93AA2">
            <w:pPr>
              <w:jc w:val="center"/>
              <w:rPr>
                <w:sz w:val="17"/>
                <w:szCs w:val="17"/>
              </w:rPr>
            </w:pPr>
            <w:r w:rsidRPr="00D93AA2">
              <w:rPr>
                <w:sz w:val="17"/>
                <w:szCs w:val="17"/>
              </w:rPr>
              <w:t>3</w:t>
            </w:r>
          </w:p>
        </w:tc>
        <w:tc>
          <w:tcPr>
            <w:tcW w:w="462" w:type="dxa"/>
            <w:shd w:val="clear" w:color="000000" w:fill="FFFFFF"/>
            <w:hideMark/>
          </w:tcPr>
          <w:p w:rsidR="00D93AA2" w:rsidRPr="00D93AA2" w:rsidRDefault="00D93AA2" w:rsidP="00D93AA2">
            <w:pPr>
              <w:jc w:val="center"/>
              <w:rPr>
                <w:sz w:val="17"/>
                <w:szCs w:val="17"/>
              </w:rPr>
            </w:pPr>
            <w:r w:rsidRPr="00D93AA2">
              <w:rPr>
                <w:sz w:val="17"/>
                <w:szCs w:val="17"/>
              </w:rPr>
              <w:t>4</w:t>
            </w:r>
          </w:p>
        </w:tc>
        <w:tc>
          <w:tcPr>
            <w:tcW w:w="729" w:type="dxa"/>
            <w:shd w:val="clear" w:color="000000" w:fill="FFFFFF"/>
            <w:hideMark/>
          </w:tcPr>
          <w:p w:rsidR="00D93AA2" w:rsidRPr="00D93AA2" w:rsidRDefault="00D93AA2" w:rsidP="00D93AA2">
            <w:pPr>
              <w:jc w:val="center"/>
              <w:rPr>
                <w:sz w:val="17"/>
                <w:szCs w:val="17"/>
              </w:rPr>
            </w:pPr>
            <w:r w:rsidRPr="00D93AA2">
              <w:rPr>
                <w:sz w:val="17"/>
                <w:szCs w:val="17"/>
              </w:rPr>
              <w:t>5</w:t>
            </w:r>
          </w:p>
        </w:tc>
        <w:tc>
          <w:tcPr>
            <w:tcW w:w="486" w:type="dxa"/>
            <w:shd w:val="clear" w:color="000000" w:fill="FFFFFF"/>
            <w:hideMark/>
          </w:tcPr>
          <w:p w:rsidR="00D93AA2" w:rsidRPr="00D93AA2" w:rsidRDefault="00D93AA2" w:rsidP="00D93AA2">
            <w:pPr>
              <w:jc w:val="center"/>
              <w:rPr>
                <w:sz w:val="17"/>
                <w:szCs w:val="17"/>
              </w:rPr>
            </w:pPr>
            <w:r w:rsidRPr="00D93AA2">
              <w:rPr>
                <w:sz w:val="17"/>
                <w:szCs w:val="17"/>
              </w:rPr>
              <w:t>6</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7</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8</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9</w:t>
            </w:r>
          </w:p>
        </w:tc>
        <w:tc>
          <w:tcPr>
            <w:tcW w:w="1037" w:type="dxa"/>
            <w:shd w:val="clear" w:color="000000" w:fill="FFFFFF"/>
            <w:hideMark/>
          </w:tcPr>
          <w:p w:rsidR="00D93AA2" w:rsidRPr="00D93AA2" w:rsidRDefault="00D93AA2" w:rsidP="00D93AA2">
            <w:pPr>
              <w:jc w:val="center"/>
              <w:rPr>
                <w:sz w:val="17"/>
                <w:szCs w:val="17"/>
              </w:rPr>
            </w:pPr>
            <w:r w:rsidRPr="00D93AA2">
              <w:rPr>
                <w:sz w:val="17"/>
                <w:szCs w:val="17"/>
              </w:rPr>
              <w:t>10</w:t>
            </w:r>
          </w:p>
        </w:tc>
        <w:tc>
          <w:tcPr>
            <w:tcW w:w="848" w:type="dxa"/>
            <w:shd w:val="clear" w:color="000000" w:fill="FFFFFF"/>
            <w:hideMark/>
          </w:tcPr>
          <w:p w:rsidR="00D93AA2" w:rsidRPr="00D93AA2" w:rsidRDefault="00D93AA2" w:rsidP="00D93AA2">
            <w:pPr>
              <w:jc w:val="center"/>
              <w:rPr>
                <w:sz w:val="17"/>
                <w:szCs w:val="17"/>
              </w:rPr>
            </w:pPr>
            <w:r w:rsidRPr="00D93AA2">
              <w:rPr>
                <w:sz w:val="17"/>
                <w:szCs w:val="17"/>
              </w:rPr>
              <w:t>11</w:t>
            </w:r>
          </w:p>
        </w:tc>
        <w:tc>
          <w:tcPr>
            <w:tcW w:w="863" w:type="dxa"/>
            <w:shd w:val="clear" w:color="000000" w:fill="FFFFFF"/>
            <w:hideMark/>
          </w:tcPr>
          <w:p w:rsidR="00D93AA2" w:rsidRPr="00D93AA2" w:rsidRDefault="00D93AA2" w:rsidP="00D93AA2">
            <w:pPr>
              <w:jc w:val="center"/>
              <w:rPr>
                <w:sz w:val="17"/>
                <w:szCs w:val="17"/>
              </w:rPr>
            </w:pPr>
            <w:r w:rsidRPr="00D93AA2">
              <w:rPr>
                <w:sz w:val="17"/>
                <w:szCs w:val="17"/>
              </w:rPr>
              <w:t>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ВСЕГО</w:t>
            </w:r>
          </w:p>
        </w:tc>
        <w:tc>
          <w:tcPr>
            <w:tcW w:w="474" w:type="dxa"/>
            <w:shd w:val="clear" w:color="000000" w:fill="FFFFFF"/>
            <w:hideMark/>
          </w:tcPr>
          <w:p w:rsidR="00D93AA2" w:rsidRPr="00D93AA2" w:rsidRDefault="00D93AA2" w:rsidP="00D93AA2">
            <w:pPr>
              <w:rPr>
                <w:sz w:val="17"/>
                <w:szCs w:val="17"/>
              </w:rPr>
            </w:pPr>
            <w:r w:rsidRPr="00D93AA2">
              <w:rPr>
                <w:sz w:val="17"/>
                <w:szCs w:val="17"/>
              </w:rPr>
              <w:t> </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484 411,4</w:t>
            </w:r>
          </w:p>
        </w:tc>
        <w:tc>
          <w:tcPr>
            <w:tcW w:w="848" w:type="dxa"/>
            <w:shd w:val="clear" w:color="000000" w:fill="FFFFFF"/>
            <w:hideMark/>
          </w:tcPr>
          <w:p w:rsidR="00D93AA2" w:rsidRPr="00D93AA2" w:rsidRDefault="00D93AA2" w:rsidP="00296227">
            <w:pPr>
              <w:ind w:left="-110"/>
              <w:jc w:val="right"/>
              <w:rPr>
                <w:sz w:val="17"/>
                <w:szCs w:val="17"/>
              </w:rPr>
            </w:pPr>
            <w:r w:rsidRPr="00D93AA2">
              <w:rPr>
                <w:sz w:val="17"/>
                <w:szCs w:val="17"/>
              </w:rPr>
              <w:t>397 146,9</w:t>
            </w:r>
          </w:p>
        </w:tc>
        <w:tc>
          <w:tcPr>
            <w:tcW w:w="863" w:type="dxa"/>
            <w:shd w:val="clear" w:color="000000" w:fill="FFFFFF"/>
            <w:hideMark/>
          </w:tcPr>
          <w:p w:rsidR="00D93AA2" w:rsidRPr="00D93AA2" w:rsidRDefault="00D93AA2" w:rsidP="00296227">
            <w:pPr>
              <w:ind w:left="-110"/>
              <w:jc w:val="right"/>
              <w:rPr>
                <w:sz w:val="17"/>
                <w:szCs w:val="17"/>
              </w:rPr>
            </w:pPr>
            <w:r w:rsidRPr="00D93AA2">
              <w:rPr>
                <w:sz w:val="17"/>
                <w:szCs w:val="17"/>
              </w:rPr>
              <w:t>300 929,5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1 467,5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Профессиональная подготовка, переподготовка и повышение квалификации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"Обеспечение государственных гарантий муниципальных служащих"</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меры социальной поддержки граждан, кроме публичных нормативных обязательств</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Доплаты к пенсиям муниципальных служащих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Пенсионное обеспечение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"Развитие образования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292 885,4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202 908,3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203 154,2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"Развитие дошкольного образования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93 297,4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63 649,3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62 164,5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современного качества дошкольного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Ежегодная премия для поощрения лучших педагогических работников дошкольных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Дошкольные образовательные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"Развитие общего образования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148 679,5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101 849,9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100 952,6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120 848,6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"Изменение школьной инфраструктуры"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19 716,7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13 303,6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13 623,6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Школы-детские сады, школы начальные, неполные средние и средние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"Развитие системы работы с кадрами"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64,5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Поощрение лучших учителей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"Сохранение и укрепление здоровья школьников"</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8 052,9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4 311,2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4 241,3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организации предоставления обучающимся в </w:t>
            </w:r>
            <w:r w:rsidRPr="00D93AA2">
              <w:rPr>
                <w:sz w:val="17"/>
                <w:szCs w:val="17"/>
              </w:rPr>
              <w:lastRenderedPageBreak/>
              <w:t>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"Развитие дополнительного образования детей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25 361,9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17 508,7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18 091,1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качества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15 609,5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16 191,9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99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99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внешкольной работе с детьми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кадрового потенциала организаций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Поощрение лучших тренеров-преподавателей и педагогов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персонифицированного финансирования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"Выявление и поддержка одаренных детей и молодежи"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Премия для поддержки талантливой и одаренной молодежи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"Укрепление материально-технической базы организаций образования </w:t>
            </w:r>
            <w:r w:rsidRPr="00D93AA2">
              <w:rPr>
                <w:sz w:val="17"/>
                <w:szCs w:val="17"/>
              </w:rPr>
              <w:lastRenderedPageBreak/>
              <w:t>Чамзинского муниципального района"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материально-технической базы организаций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Школы-детские сады, школы начальные, неполные средние и средние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Дошкольные образовательные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«Успех каждого ребенка»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21 129,7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18 375,6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18 331,4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Централизованные бухгалтерии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реализации государственных полномочий по опеке и попечительству"</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"Социальная поддержка граждан" на 2017-2025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2 402,8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2 402,8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2 402,8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финансовой поддержки СОНКО"</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поддержку социально ориентированных некоммерческих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социальной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Средства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Периодическая печать и издательства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"Организация отдыха и оздоровления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"Мероприятия по сохранению и развитию инфраструктуры системы детского отдыха и оздоровления"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68 308,5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34 676,8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36 032,6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Подпрограмма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67 904,8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34 346,9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35 720,8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"Музыкальное искусство, культурно-массовые мероприятия"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24 590,9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16 587,1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17 164,1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24 527,8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16 587,1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17 164,1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4 316,3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2 712,7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2 375,8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Дворцы и дома культуры, другие учреждения культуры и средств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Поддержка лучших работников сельских учреждений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библиотечного дела"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11 904,0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7 749,3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8 229,0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11 575,8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7 749,3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8 229,0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Библиотеки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L0000 </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328,3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Поддержка лучших сельских учреждений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9 460,5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9 777,7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внешкольной работе с детьми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14 107,3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14 107,3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Модернизация муниципальных детских школ искусств по видам искусств</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"Культурная среда"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"Обеспечение условий реализации муниципальной программы"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403,8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329,9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311,8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Архивные учреждения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муниципального архива"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спорта и физической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w:t>
            </w:r>
            <w:r w:rsidRPr="00D93AA2">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спорта и физической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4 036,3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"Техническая и технологическая модернизация, инновационное развитие"</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связанные с муниципальным управлением</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Подпрограмма "Поддержка и развитие кадрового потенциала в АПК"</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3 836,3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3 836,3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D93AA2">
              <w:rPr>
                <w:sz w:val="17"/>
                <w:szCs w:val="17"/>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"Повышение энергоэффективности в бюджетной сфере"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энергосбережению и повышению энергоэффективности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Профессиональная подготовка, переподготовка и повышение квалификации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8 564,5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5 638,1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6 057,2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7 900,8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5 638,1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6 057,2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Капитальный ремонт автомобильных дорог общего пользования местного значения и искусственных сооружений на них</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auto" w:fill="auto"/>
            <w:hideMark/>
          </w:tcPr>
          <w:p w:rsidR="00D93AA2" w:rsidRPr="00D93AA2" w:rsidRDefault="00D93AA2" w:rsidP="00D93AA2">
            <w:pPr>
              <w:rPr>
                <w:color w:val="000000"/>
                <w:sz w:val="17"/>
                <w:szCs w:val="17"/>
              </w:rPr>
            </w:pPr>
            <w:r w:rsidRPr="00D93AA2">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Основное мероприятие «Другие мероприятия за счет средств муниципальных дорожных фондов (проведение кадастровых работ по постановке </w:t>
            </w:r>
            <w:r w:rsidRPr="00D93AA2">
              <w:rPr>
                <w:sz w:val="17"/>
                <w:szCs w:val="17"/>
              </w:rPr>
              <w:lastRenderedPageBreak/>
              <w:t>на государственный кадастровый учет и регистрация права собственности на сооружения автомобильных дорог)»</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Оформление дорог общего пользования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окружающей среды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объектов растительного и животного мира и среды их обитания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 xml:space="preserve"> Региональный проект "Комплексная система обращения с твердыми коммунальными отходами" </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Межбюджетные трансферты</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Иные межбюджетные трансферты</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Благоустройство</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9 342,</w:t>
            </w:r>
            <w:r w:rsidR="0064385D">
              <w:rPr>
                <w:sz w:val="17"/>
                <w:szCs w:val="17"/>
              </w:rPr>
              <w:t>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6 776,7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6 727,2</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 xml:space="preserve">Подпрограмма "Эффективное использование бюджетного потенциала"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6 027,</w:t>
            </w:r>
            <w:r w:rsidR="0064385D">
              <w:rPr>
                <w:sz w:val="17"/>
                <w:szCs w:val="17"/>
              </w:rPr>
              <w:t>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3 539,2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3 489,9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5 435,6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3 041,5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3 045,3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5 435,6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3 041,5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3 045,3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w:t>
            </w:r>
            <w:r w:rsidRPr="00D93AA2">
              <w:rPr>
                <w:sz w:val="17"/>
                <w:szCs w:val="17"/>
              </w:rPr>
              <w:lastRenderedPageBreak/>
              <w:t>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"Реализация мероприятий в сфере закупок"</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"Управление муниципальным долгом Чамзинского муниципального района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Процентные платежи по муниципальному долгу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Обслуживание муниципального долга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внутреннего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"Повышение эффективности межбюджетных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3 306,</w:t>
            </w:r>
            <w:r w:rsidR="0064385D">
              <w:rPr>
                <w:sz w:val="17"/>
                <w:szCs w:val="17"/>
              </w:rPr>
              <w:t>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3 228,7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3 228,7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 на выравнивание бюджетной обеспеченности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 на выравнивание бюджетной обеспеченности субъектов Российской Федерации и муниципальных образований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межбюджетные трансферты общего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406,8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406,8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w:t>
            </w:r>
            <w:r w:rsidRPr="00D93AA2">
              <w:rPr>
                <w:sz w:val="17"/>
                <w:szCs w:val="17"/>
              </w:rPr>
              <w:lastRenderedPageBreak/>
              <w:t>наследия (памятников истории и культуры) местного (муниципального) значения, расположенных на территории поселения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Благоустройство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 xml:space="preserve">Муниципальная программа Чамзинского муниципального района Республики Мордовия "Цифровая трансформация Чамзинского </w:t>
            </w:r>
            <w:r w:rsidRPr="00D93AA2">
              <w:rPr>
                <w:sz w:val="17"/>
                <w:szCs w:val="17"/>
              </w:rPr>
              <w:lastRenderedPageBreak/>
              <w:t>муниципального района Республики Мордовия на 2020-2025гг"</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18</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577,0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Подпрограмма "Развитие информационной инфраструктуры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"Информационная инфраструктура"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"Развитие электронного правительства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«Цифровое управление»</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«Информационная безопасность»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2 118,7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Подпрограмма "Создание условий для обеспечения доступным и комфортным жильем сельского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"Улучшение жилищных условий граждан, проживающих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Улучшение жилищных условий граждан, проживающих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"Создание и развитие инфраструктуры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инженерной инфраструктуры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Развитие водоснабжения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направленные на развитие межнациональных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направленные на развитие межнациональных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Чамзинского муниципального района Республики Мордовия "Обеспечение доступным и комфортным </w:t>
            </w:r>
            <w:r w:rsidRPr="00D93AA2">
              <w:rPr>
                <w:sz w:val="17"/>
                <w:szCs w:val="17"/>
              </w:rPr>
              <w:lastRenderedPageBreak/>
              <w:t>жильем и коммунальными услугами граждан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26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13 494,1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13 091,6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13 091,6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жильем молодых семей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жильем молодых семей"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молодым семьям социальных выплат на строительство или приобретение жилья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1 313,0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1 313,0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1 313,0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w:t>
            </w:r>
            <w:r w:rsidRPr="00D93AA2">
              <w:rPr>
                <w:sz w:val="17"/>
                <w:szCs w:val="17"/>
              </w:rPr>
              <w:lastRenderedPageBreak/>
              <w:t>родителей, лиц из числа детей-сирот и детей, оставшихся без попечения родителей, жилыми помещениями специализированного жилищного фонда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36 088,3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98 628,0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521,8</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Основное мероприятие «Модернизация объектов теплоснабжения»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1 997,6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Мероприятия в области жилищно-коммунального хозяйства</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900</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"Модернизация объектов водоснабжения"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"Капитальный ремонт МКД"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Взнос на капитальный ремонт общего имущества в многоквартирном доме</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"Чистая вода"</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32 828,7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98 356,2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Проектно-изыскательские работы</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Строительство и реконструкция (модернизация) объектов питьевого водоснабжения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поддержке субъектов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благоприятной социальной среды для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поддержке субъектов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"Патриотическое воспитание"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"Поддержка молодежи в сфере науки 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здоровья, формирование здорового образа жизни молодых граждан"</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"Вовлечение в предпринимательскую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93AA2">
              <w:rPr>
                <w:sz w:val="17"/>
                <w:szCs w:val="17"/>
              </w:rPr>
              <w:lastRenderedPageBreak/>
              <w:t>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"Молодежная культура и творчество"</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"Информационно-просветительская и культурно-просветительская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1 069,0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выполнение кадастровых работ</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«Проведение кадастровых работ по формированию и постановке на ГКУ земельных участков»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выполнение кадастровых работ</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2 098,5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1 638,6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478,3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479,0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безопасности и правоохранительной деятельности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14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14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428,3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428,3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w:t>
            </w:r>
            <w:r w:rsidRPr="00D93AA2">
              <w:rPr>
                <w:sz w:val="17"/>
                <w:szCs w:val="17"/>
              </w:rPr>
              <w:lastRenderedPageBreak/>
              <w:t>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единой дежурно-диспетчерской службы Чамзинского муниципального района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263,0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w:t>
            </w:r>
            <w:r w:rsidRPr="00D93AA2">
              <w:rPr>
                <w:sz w:val="17"/>
                <w:szCs w:val="17"/>
              </w:rPr>
              <w:lastRenderedPageBreak/>
              <w:t>38-З "Об административной ответственности на территории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работы по устранению причин детского дорожно-транспортного травматизма"</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Средства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Периодическая печать и издательства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у детей навыков безопасного поведения на дорогах"</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Муниципальная программа "Укрепление общественного здоровья в Чамзинском муниципальном районе" на 2020-2024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"Проведение мероприятий по соблюдению санитарно-</w:t>
            </w:r>
            <w:r w:rsidRPr="00D93AA2">
              <w:rPr>
                <w:sz w:val="17"/>
                <w:szCs w:val="17"/>
              </w:rPr>
              <w:lastRenderedPageBreak/>
              <w:t>эпидемиологических норм в учреждениях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Администрации муниципального образования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21 917,4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14 226,5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13 262,8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Высшее должностное лицо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1 761,4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1 160,9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1 160,9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1 761,4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1 160,9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1 160,9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по оплате труда высшего должностного лица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20 156,0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13 065,6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12 101,9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19 099,8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12 000,7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10 931,2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19 099,8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12 000,7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10 931,2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1 064,9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19 438,4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9 380,1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9 249,7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19 438,4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9 380,1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9 249,7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Выплаты лицам, удостоенным звания «Почетный гражданин»</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1 497,1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Резервный фонд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связанные с муниципальным управлением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497,3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Судебная система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2 528,9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1 899,1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1 917,2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w:t>
            </w:r>
            <w:r w:rsidRPr="00D93AA2">
              <w:rPr>
                <w:sz w:val="17"/>
                <w:szCs w:val="17"/>
              </w:rPr>
              <w:lastRenderedPageBreak/>
              <w:t>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9 373,8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4 636,1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4 480,4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6 904,3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3 806,3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Библиотеки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600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Управление по социальной работе администрации Чамзинского муниципального района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Централизованные бухгалтерии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1 058,8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829,8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337,1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338,1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w:t>
            </w:r>
            <w:r w:rsidRPr="00D93AA2">
              <w:rPr>
                <w:sz w:val="17"/>
                <w:szCs w:val="17"/>
              </w:rPr>
              <w:lastRenderedPageBreak/>
              <w:t>законодательством Республики Мордовия имеют право на государственную поддержку в строительстве или приобретении жилья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310,2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310,7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311,2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100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04</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04</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900</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проведения выборов и референдумов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проведения выборов и референдумов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bl>
    <w:p w:rsidR="00983619" w:rsidRDefault="00983619" w:rsidP="00983619">
      <w:pPr>
        <w:ind w:left="540"/>
        <w:jc w:val="both"/>
      </w:pPr>
      <w:r w:rsidRPr="00FD7FFB">
        <w:t>1.</w:t>
      </w:r>
      <w:r w:rsidR="00D03952">
        <w:t>1</w:t>
      </w:r>
      <w:r w:rsidR="00841DC3">
        <w:t>6</w:t>
      </w:r>
      <w:r w:rsidRPr="00FD7FFB">
        <w:t xml:space="preserve">. Приложение </w:t>
      </w:r>
      <w:r>
        <w:t xml:space="preserve">8 </w:t>
      </w:r>
      <w:r w:rsidRPr="00FD7FFB">
        <w:t>изложить в следующей редакции:</w:t>
      </w:r>
    </w:p>
    <w:p w:rsidR="00983619" w:rsidRPr="00FD7FFB" w:rsidRDefault="00983619" w:rsidP="00983619">
      <w:pPr>
        <w:ind w:left="540"/>
        <w:jc w:val="both"/>
      </w:pPr>
    </w:p>
    <w:p w:rsidR="00983619" w:rsidRPr="00FD7FFB" w:rsidRDefault="00983619" w:rsidP="00983619">
      <w:pPr>
        <w:ind w:left="4956"/>
      </w:pPr>
      <w:r w:rsidRPr="00FD7FFB">
        <w:t xml:space="preserve">«Приложение </w:t>
      </w:r>
      <w:r>
        <w:t>8</w:t>
      </w:r>
      <w:r w:rsidRPr="00FD7FFB">
        <w:t xml:space="preserve"> </w:t>
      </w:r>
    </w:p>
    <w:p w:rsidR="00983619" w:rsidRPr="00FD7FFB" w:rsidRDefault="00983619" w:rsidP="00983619">
      <w:pPr>
        <w:ind w:left="4956"/>
      </w:pPr>
      <w:r w:rsidRPr="00FD7FFB">
        <w:t>к решению Совета депутатов Чамзинского муниципального района Республики Мордовия</w:t>
      </w:r>
    </w:p>
    <w:p w:rsidR="00983619" w:rsidRDefault="00983619" w:rsidP="00983619">
      <w:pPr>
        <w:ind w:left="4390" w:firstLine="566"/>
        <w:jc w:val="center"/>
      </w:pPr>
      <w:r w:rsidRPr="00FD7FFB">
        <w:t xml:space="preserve">«О бюджете Чамзинского муниципального района </w:t>
      </w:r>
    </w:p>
    <w:p w:rsidR="00983619" w:rsidRDefault="00983619" w:rsidP="00983619">
      <w:pPr>
        <w:ind w:left="4390" w:firstLine="566"/>
        <w:jc w:val="center"/>
      </w:pPr>
      <w:r w:rsidRPr="00FD7FFB">
        <w:t xml:space="preserve">Республики Мордовия на 2020 год и на плановый </w:t>
      </w:r>
    </w:p>
    <w:p w:rsidR="00983619" w:rsidRDefault="00983619" w:rsidP="00983619">
      <w:pPr>
        <w:ind w:left="4962"/>
      </w:pPr>
      <w:r w:rsidRPr="00FD7FFB">
        <w:t>период 2021 и 2022 годов»</w:t>
      </w:r>
    </w:p>
    <w:p w:rsidR="000E582D" w:rsidRDefault="000E582D" w:rsidP="00983619">
      <w:pPr>
        <w:ind w:left="4962"/>
      </w:pPr>
    </w:p>
    <w:p w:rsidR="000E582D" w:rsidRDefault="000E582D" w:rsidP="000E582D">
      <w:pPr>
        <w:jc w:val="center"/>
      </w:pPr>
      <w:r w:rsidRPr="000E582D">
        <w:t xml:space="preserve">РАСПРЕДЕЛЕНИЕ МУНИЦИПАЛЬНЫХ КАПИТАЛЬНЫХ ВЛОЖЕНИЙ, </w:t>
      </w:r>
    </w:p>
    <w:p w:rsidR="000E582D" w:rsidRDefault="000E582D" w:rsidP="000E582D">
      <w:pPr>
        <w:jc w:val="center"/>
      </w:pPr>
      <w:r w:rsidRPr="000E582D">
        <w:t>ФИНАНСИРУЕМЫХ ИЗ БЮДЖЕТА ЧАМЗИНСКОГО МУНИЦИПАЛЬНОГО РАЙОНА РЕСПУБЛИКИ МОРДОВИЯ НА 2020 ГОД И НА ПЛАНОВЫЙ ПЕРИОД 2021 И 2022 ГОДОВ</w:t>
      </w:r>
    </w:p>
    <w:p w:rsidR="000E582D" w:rsidRDefault="000E582D" w:rsidP="000E582D">
      <w:pPr>
        <w:jc w:val="center"/>
      </w:pPr>
    </w:p>
    <w:p w:rsidR="000E582D" w:rsidRDefault="000E582D" w:rsidP="000E582D">
      <w:pPr>
        <w:jc w:val="right"/>
      </w:pPr>
      <w:r>
        <w:t>тыс.рублей</w:t>
      </w:r>
    </w:p>
    <w:tbl>
      <w:tblPr>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386"/>
        <w:gridCol w:w="491"/>
        <w:gridCol w:w="386"/>
        <w:gridCol w:w="301"/>
        <w:gridCol w:w="424"/>
        <w:gridCol w:w="670"/>
        <w:gridCol w:w="907"/>
        <w:gridCol w:w="907"/>
        <w:gridCol w:w="907"/>
      </w:tblGrid>
      <w:tr w:rsidR="00D03952" w:rsidTr="00856949">
        <w:trPr>
          <w:trHeight w:val="170"/>
        </w:trPr>
        <w:tc>
          <w:tcPr>
            <w:tcW w:w="5098" w:type="dxa"/>
            <w:vMerge w:val="restart"/>
            <w:shd w:val="clear" w:color="auto" w:fill="auto"/>
            <w:noWrap/>
            <w:hideMark/>
          </w:tcPr>
          <w:p w:rsidR="00D03952" w:rsidRDefault="00D03952">
            <w:pPr>
              <w:jc w:val="center"/>
              <w:rPr>
                <w:color w:val="000000"/>
                <w:sz w:val="17"/>
                <w:szCs w:val="17"/>
              </w:rPr>
            </w:pPr>
            <w:r>
              <w:rPr>
                <w:color w:val="000000"/>
                <w:sz w:val="17"/>
                <w:szCs w:val="17"/>
              </w:rPr>
              <w:t>Наименование</w:t>
            </w:r>
          </w:p>
        </w:tc>
        <w:tc>
          <w:tcPr>
            <w:tcW w:w="386" w:type="dxa"/>
            <w:vMerge w:val="restart"/>
            <w:shd w:val="clear" w:color="auto" w:fill="auto"/>
            <w:noWrap/>
            <w:hideMark/>
          </w:tcPr>
          <w:p w:rsidR="00D03952" w:rsidRDefault="00D03952">
            <w:pPr>
              <w:jc w:val="center"/>
              <w:rPr>
                <w:color w:val="000000"/>
                <w:sz w:val="17"/>
                <w:szCs w:val="17"/>
              </w:rPr>
            </w:pPr>
            <w:r>
              <w:rPr>
                <w:color w:val="000000"/>
                <w:sz w:val="17"/>
                <w:szCs w:val="17"/>
              </w:rPr>
              <w:t>Рз</w:t>
            </w:r>
          </w:p>
        </w:tc>
        <w:tc>
          <w:tcPr>
            <w:tcW w:w="491" w:type="dxa"/>
            <w:vMerge w:val="restart"/>
            <w:shd w:val="clear" w:color="auto" w:fill="auto"/>
            <w:noWrap/>
            <w:hideMark/>
          </w:tcPr>
          <w:p w:rsidR="00D03952" w:rsidRDefault="00D03952">
            <w:pPr>
              <w:jc w:val="center"/>
              <w:rPr>
                <w:color w:val="000000"/>
                <w:sz w:val="17"/>
                <w:szCs w:val="17"/>
              </w:rPr>
            </w:pPr>
            <w:r>
              <w:rPr>
                <w:color w:val="000000"/>
                <w:sz w:val="17"/>
                <w:szCs w:val="17"/>
              </w:rPr>
              <w:t>Прз</w:t>
            </w:r>
          </w:p>
        </w:tc>
        <w:tc>
          <w:tcPr>
            <w:tcW w:w="1781" w:type="dxa"/>
            <w:gridSpan w:val="4"/>
            <w:vMerge w:val="restart"/>
            <w:shd w:val="clear" w:color="auto" w:fill="auto"/>
            <w:noWrap/>
            <w:hideMark/>
          </w:tcPr>
          <w:p w:rsidR="00D03952" w:rsidRDefault="00D03952">
            <w:pPr>
              <w:jc w:val="center"/>
              <w:rPr>
                <w:color w:val="000000"/>
                <w:sz w:val="17"/>
                <w:szCs w:val="17"/>
              </w:rPr>
            </w:pPr>
            <w:r>
              <w:rPr>
                <w:color w:val="000000"/>
                <w:sz w:val="17"/>
                <w:szCs w:val="17"/>
              </w:rPr>
              <w:t>Цср</w:t>
            </w:r>
          </w:p>
        </w:tc>
        <w:tc>
          <w:tcPr>
            <w:tcW w:w="2721" w:type="dxa"/>
            <w:gridSpan w:val="3"/>
            <w:shd w:val="clear" w:color="auto" w:fill="auto"/>
            <w:noWrap/>
            <w:hideMark/>
          </w:tcPr>
          <w:p w:rsidR="00D03952" w:rsidRDefault="00D03952">
            <w:pPr>
              <w:jc w:val="center"/>
              <w:rPr>
                <w:color w:val="000000"/>
                <w:sz w:val="17"/>
                <w:szCs w:val="17"/>
              </w:rPr>
            </w:pPr>
            <w:r>
              <w:rPr>
                <w:color w:val="000000"/>
                <w:sz w:val="17"/>
                <w:szCs w:val="17"/>
              </w:rPr>
              <w:t xml:space="preserve"> Сумма </w:t>
            </w:r>
          </w:p>
        </w:tc>
      </w:tr>
      <w:tr w:rsidR="00D03952" w:rsidTr="00856949">
        <w:trPr>
          <w:trHeight w:val="170"/>
        </w:trPr>
        <w:tc>
          <w:tcPr>
            <w:tcW w:w="5098" w:type="dxa"/>
            <w:vMerge/>
            <w:hideMark/>
          </w:tcPr>
          <w:p w:rsidR="00D03952" w:rsidRDefault="00D03952">
            <w:pPr>
              <w:rPr>
                <w:color w:val="000000"/>
                <w:sz w:val="17"/>
                <w:szCs w:val="17"/>
              </w:rPr>
            </w:pPr>
          </w:p>
        </w:tc>
        <w:tc>
          <w:tcPr>
            <w:tcW w:w="386" w:type="dxa"/>
            <w:vMerge/>
            <w:hideMark/>
          </w:tcPr>
          <w:p w:rsidR="00D03952" w:rsidRDefault="00D03952">
            <w:pPr>
              <w:rPr>
                <w:color w:val="000000"/>
                <w:sz w:val="17"/>
                <w:szCs w:val="17"/>
              </w:rPr>
            </w:pPr>
          </w:p>
        </w:tc>
        <w:tc>
          <w:tcPr>
            <w:tcW w:w="491" w:type="dxa"/>
            <w:vMerge/>
            <w:hideMark/>
          </w:tcPr>
          <w:p w:rsidR="00D03952" w:rsidRDefault="00D03952">
            <w:pPr>
              <w:rPr>
                <w:color w:val="000000"/>
                <w:sz w:val="17"/>
                <w:szCs w:val="17"/>
              </w:rPr>
            </w:pPr>
          </w:p>
        </w:tc>
        <w:tc>
          <w:tcPr>
            <w:tcW w:w="1781" w:type="dxa"/>
            <w:gridSpan w:val="4"/>
            <w:vMerge/>
            <w:hideMark/>
          </w:tcPr>
          <w:p w:rsidR="00D03952" w:rsidRDefault="00D03952">
            <w:pPr>
              <w:rPr>
                <w:color w:val="000000"/>
                <w:sz w:val="17"/>
                <w:szCs w:val="17"/>
              </w:rPr>
            </w:pPr>
          </w:p>
        </w:tc>
        <w:tc>
          <w:tcPr>
            <w:tcW w:w="907" w:type="dxa"/>
            <w:shd w:val="clear" w:color="auto" w:fill="auto"/>
            <w:hideMark/>
          </w:tcPr>
          <w:p w:rsidR="00D03952" w:rsidRDefault="00D03952" w:rsidP="008F2DA7">
            <w:pPr>
              <w:ind w:left="-73" w:right="-83"/>
              <w:jc w:val="center"/>
              <w:rPr>
                <w:sz w:val="17"/>
                <w:szCs w:val="17"/>
              </w:rPr>
            </w:pPr>
            <w:r>
              <w:rPr>
                <w:sz w:val="17"/>
                <w:szCs w:val="17"/>
              </w:rPr>
              <w:t>2020 ГОД</w:t>
            </w:r>
          </w:p>
        </w:tc>
        <w:tc>
          <w:tcPr>
            <w:tcW w:w="907" w:type="dxa"/>
            <w:shd w:val="clear" w:color="auto" w:fill="auto"/>
            <w:hideMark/>
          </w:tcPr>
          <w:p w:rsidR="00D03952" w:rsidRDefault="00D03952" w:rsidP="008F2DA7">
            <w:pPr>
              <w:ind w:left="-73" w:right="-83"/>
              <w:jc w:val="center"/>
              <w:rPr>
                <w:sz w:val="17"/>
                <w:szCs w:val="17"/>
              </w:rPr>
            </w:pPr>
            <w:r>
              <w:rPr>
                <w:sz w:val="17"/>
                <w:szCs w:val="17"/>
              </w:rPr>
              <w:t>2021 ГОД</w:t>
            </w:r>
          </w:p>
        </w:tc>
        <w:tc>
          <w:tcPr>
            <w:tcW w:w="907" w:type="dxa"/>
            <w:shd w:val="clear" w:color="auto" w:fill="auto"/>
            <w:noWrap/>
            <w:hideMark/>
          </w:tcPr>
          <w:p w:rsidR="00D03952" w:rsidRDefault="00D03952" w:rsidP="008F2DA7">
            <w:pPr>
              <w:ind w:left="-73" w:right="-83"/>
              <w:jc w:val="center"/>
              <w:rPr>
                <w:sz w:val="17"/>
                <w:szCs w:val="17"/>
              </w:rPr>
            </w:pPr>
            <w:r>
              <w:rPr>
                <w:sz w:val="17"/>
                <w:szCs w:val="17"/>
              </w:rPr>
              <w:t>2022 ГОД</w:t>
            </w:r>
          </w:p>
        </w:tc>
      </w:tr>
      <w:tr w:rsidR="00D03952" w:rsidTr="00856949">
        <w:trPr>
          <w:trHeight w:val="170"/>
        </w:trPr>
        <w:tc>
          <w:tcPr>
            <w:tcW w:w="5098" w:type="dxa"/>
            <w:shd w:val="clear" w:color="auto" w:fill="auto"/>
            <w:noWrap/>
            <w:hideMark/>
          </w:tcPr>
          <w:p w:rsidR="00D03952" w:rsidRDefault="00D03952">
            <w:pPr>
              <w:jc w:val="center"/>
              <w:rPr>
                <w:color w:val="000000"/>
                <w:sz w:val="17"/>
                <w:szCs w:val="17"/>
              </w:rPr>
            </w:pPr>
            <w:r>
              <w:rPr>
                <w:color w:val="000000"/>
                <w:sz w:val="17"/>
                <w:szCs w:val="17"/>
              </w:rPr>
              <w:t>1</w:t>
            </w:r>
          </w:p>
        </w:tc>
        <w:tc>
          <w:tcPr>
            <w:tcW w:w="386" w:type="dxa"/>
            <w:shd w:val="clear" w:color="auto" w:fill="auto"/>
            <w:noWrap/>
            <w:hideMark/>
          </w:tcPr>
          <w:p w:rsidR="00D03952" w:rsidRDefault="00D03952">
            <w:pPr>
              <w:jc w:val="center"/>
              <w:rPr>
                <w:color w:val="000000"/>
                <w:sz w:val="17"/>
                <w:szCs w:val="17"/>
              </w:rPr>
            </w:pPr>
            <w:r>
              <w:rPr>
                <w:color w:val="000000"/>
                <w:sz w:val="17"/>
                <w:szCs w:val="17"/>
              </w:rPr>
              <w:t>2</w:t>
            </w:r>
          </w:p>
        </w:tc>
        <w:tc>
          <w:tcPr>
            <w:tcW w:w="491" w:type="dxa"/>
            <w:shd w:val="clear" w:color="auto" w:fill="auto"/>
            <w:noWrap/>
            <w:hideMark/>
          </w:tcPr>
          <w:p w:rsidR="00D03952" w:rsidRDefault="00D03952">
            <w:pPr>
              <w:jc w:val="center"/>
              <w:rPr>
                <w:color w:val="000000"/>
                <w:sz w:val="17"/>
                <w:szCs w:val="17"/>
              </w:rPr>
            </w:pPr>
            <w:r>
              <w:rPr>
                <w:color w:val="000000"/>
                <w:sz w:val="17"/>
                <w:szCs w:val="17"/>
              </w:rPr>
              <w:t>3</w:t>
            </w:r>
          </w:p>
        </w:tc>
        <w:tc>
          <w:tcPr>
            <w:tcW w:w="386" w:type="dxa"/>
            <w:shd w:val="clear" w:color="auto" w:fill="auto"/>
            <w:noWrap/>
            <w:hideMark/>
          </w:tcPr>
          <w:p w:rsidR="00D03952" w:rsidRDefault="00D03952">
            <w:pPr>
              <w:jc w:val="center"/>
              <w:rPr>
                <w:color w:val="000000"/>
                <w:sz w:val="17"/>
                <w:szCs w:val="17"/>
              </w:rPr>
            </w:pPr>
            <w:r>
              <w:rPr>
                <w:color w:val="000000"/>
                <w:sz w:val="17"/>
                <w:szCs w:val="17"/>
              </w:rPr>
              <w:t>4</w:t>
            </w:r>
          </w:p>
        </w:tc>
        <w:tc>
          <w:tcPr>
            <w:tcW w:w="301" w:type="dxa"/>
            <w:shd w:val="clear" w:color="auto" w:fill="auto"/>
            <w:noWrap/>
            <w:hideMark/>
          </w:tcPr>
          <w:p w:rsidR="00D03952" w:rsidRDefault="00D03952">
            <w:pPr>
              <w:jc w:val="center"/>
              <w:rPr>
                <w:color w:val="000000"/>
                <w:sz w:val="17"/>
                <w:szCs w:val="17"/>
              </w:rPr>
            </w:pPr>
            <w:r>
              <w:rPr>
                <w:color w:val="000000"/>
                <w:sz w:val="17"/>
                <w:szCs w:val="17"/>
              </w:rPr>
              <w:t>5</w:t>
            </w:r>
          </w:p>
        </w:tc>
        <w:tc>
          <w:tcPr>
            <w:tcW w:w="424" w:type="dxa"/>
            <w:shd w:val="clear" w:color="auto" w:fill="auto"/>
            <w:noWrap/>
            <w:hideMark/>
          </w:tcPr>
          <w:p w:rsidR="00D03952" w:rsidRDefault="00D03952">
            <w:pPr>
              <w:jc w:val="center"/>
              <w:rPr>
                <w:color w:val="000000"/>
                <w:sz w:val="17"/>
                <w:szCs w:val="17"/>
              </w:rPr>
            </w:pPr>
            <w:r>
              <w:rPr>
                <w:color w:val="000000"/>
                <w:sz w:val="17"/>
                <w:szCs w:val="17"/>
              </w:rPr>
              <w:t>6</w:t>
            </w:r>
          </w:p>
        </w:tc>
        <w:tc>
          <w:tcPr>
            <w:tcW w:w="670" w:type="dxa"/>
            <w:shd w:val="clear" w:color="auto" w:fill="auto"/>
            <w:noWrap/>
            <w:hideMark/>
          </w:tcPr>
          <w:p w:rsidR="00D03952" w:rsidRDefault="00D03952">
            <w:pPr>
              <w:jc w:val="center"/>
              <w:rPr>
                <w:color w:val="000000"/>
                <w:sz w:val="17"/>
                <w:szCs w:val="17"/>
              </w:rPr>
            </w:pPr>
            <w:r>
              <w:rPr>
                <w:color w:val="000000"/>
                <w:sz w:val="17"/>
                <w:szCs w:val="17"/>
              </w:rPr>
              <w:t>7</w:t>
            </w:r>
          </w:p>
        </w:tc>
        <w:tc>
          <w:tcPr>
            <w:tcW w:w="907" w:type="dxa"/>
            <w:shd w:val="clear" w:color="auto" w:fill="auto"/>
            <w:noWrap/>
            <w:hideMark/>
          </w:tcPr>
          <w:p w:rsidR="00D03952" w:rsidRDefault="00D03952">
            <w:pPr>
              <w:jc w:val="center"/>
              <w:rPr>
                <w:color w:val="000000"/>
                <w:sz w:val="17"/>
                <w:szCs w:val="17"/>
              </w:rPr>
            </w:pPr>
            <w:r>
              <w:rPr>
                <w:color w:val="000000"/>
                <w:sz w:val="17"/>
                <w:szCs w:val="17"/>
              </w:rPr>
              <w:t>8</w:t>
            </w:r>
          </w:p>
        </w:tc>
        <w:tc>
          <w:tcPr>
            <w:tcW w:w="907" w:type="dxa"/>
            <w:shd w:val="clear" w:color="auto" w:fill="auto"/>
            <w:noWrap/>
            <w:hideMark/>
          </w:tcPr>
          <w:p w:rsidR="00D03952" w:rsidRDefault="00D03952">
            <w:pPr>
              <w:jc w:val="center"/>
              <w:rPr>
                <w:color w:val="000000"/>
                <w:sz w:val="17"/>
                <w:szCs w:val="17"/>
              </w:rPr>
            </w:pPr>
            <w:r>
              <w:rPr>
                <w:color w:val="000000"/>
                <w:sz w:val="17"/>
                <w:szCs w:val="17"/>
              </w:rPr>
              <w:t>9</w:t>
            </w:r>
          </w:p>
        </w:tc>
        <w:tc>
          <w:tcPr>
            <w:tcW w:w="907" w:type="dxa"/>
            <w:shd w:val="clear" w:color="auto" w:fill="auto"/>
            <w:noWrap/>
            <w:hideMark/>
          </w:tcPr>
          <w:p w:rsidR="00D03952" w:rsidRDefault="00D03952">
            <w:pPr>
              <w:jc w:val="center"/>
              <w:rPr>
                <w:color w:val="000000"/>
                <w:sz w:val="17"/>
                <w:szCs w:val="17"/>
              </w:rPr>
            </w:pPr>
            <w:r>
              <w:rPr>
                <w:color w:val="000000"/>
                <w:sz w:val="17"/>
                <w:szCs w:val="17"/>
              </w:rPr>
              <w:t>10</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ВСЕГО</w:t>
            </w:r>
          </w:p>
        </w:tc>
        <w:tc>
          <w:tcPr>
            <w:tcW w:w="386" w:type="dxa"/>
            <w:shd w:val="clear" w:color="auto" w:fill="auto"/>
            <w:noWrap/>
            <w:hideMark/>
          </w:tcPr>
          <w:p w:rsidR="00D03952" w:rsidRDefault="00D03952">
            <w:pPr>
              <w:rPr>
                <w:color w:val="000000"/>
                <w:sz w:val="17"/>
                <w:szCs w:val="17"/>
              </w:rPr>
            </w:pPr>
            <w:r>
              <w:rPr>
                <w:color w:val="000000"/>
                <w:sz w:val="17"/>
                <w:szCs w:val="17"/>
              </w:rPr>
              <w:t> </w:t>
            </w:r>
          </w:p>
        </w:tc>
        <w:tc>
          <w:tcPr>
            <w:tcW w:w="491" w:type="dxa"/>
            <w:shd w:val="clear" w:color="auto" w:fill="auto"/>
            <w:noWrap/>
            <w:hideMark/>
          </w:tcPr>
          <w:p w:rsidR="00D03952" w:rsidRDefault="00D03952">
            <w:pPr>
              <w:rPr>
                <w:color w:val="000000"/>
                <w:sz w:val="17"/>
                <w:szCs w:val="17"/>
              </w:rPr>
            </w:pPr>
            <w:r>
              <w:rPr>
                <w:color w:val="000000"/>
                <w:sz w:val="17"/>
                <w:szCs w:val="17"/>
              </w:rPr>
              <w:t> </w:t>
            </w:r>
          </w:p>
        </w:tc>
        <w:tc>
          <w:tcPr>
            <w:tcW w:w="386" w:type="dxa"/>
            <w:shd w:val="clear" w:color="auto" w:fill="auto"/>
            <w:noWrap/>
            <w:hideMark/>
          </w:tcPr>
          <w:p w:rsidR="00D03952" w:rsidRDefault="00D03952">
            <w:pPr>
              <w:rPr>
                <w:color w:val="000000"/>
                <w:sz w:val="17"/>
                <w:szCs w:val="17"/>
              </w:rPr>
            </w:pPr>
            <w:r>
              <w:rPr>
                <w:color w:val="000000"/>
                <w:sz w:val="17"/>
                <w:szCs w:val="17"/>
              </w:rPr>
              <w:t> </w:t>
            </w:r>
          </w:p>
        </w:tc>
        <w:tc>
          <w:tcPr>
            <w:tcW w:w="301" w:type="dxa"/>
            <w:shd w:val="clear" w:color="auto" w:fill="auto"/>
            <w:noWrap/>
            <w:hideMark/>
          </w:tcPr>
          <w:p w:rsidR="00D03952" w:rsidRDefault="00D03952">
            <w:pPr>
              <w:rPr>
                <w:color w:val="000000"/>
                <w:sz w:val="17"/>
                <w:szCs w:val="17"/>
              </w:rPr>
            </w:pPr>
            <w:r>
              <w:rPr>
                <w:color w:val="000000"/>
                <w:sz w:val="17"/>
                <w:szCs w:val="17"/>
              </w:rPr>
              <w:t> </w:t>
            </w:r>
          </w:p>
        </w:tc>
        <w:tc>
          <w:tcPr>
            <w:tcW w:w="424" w:type="dxa"/>
            <w:shd w:val="clear" w:color="auto" w:fill="auto"/>
            <w:noWrap/>
            <w:hideMark/>
          </w:tcPr>
          <w:p w:rsidR="00D03952" w:rsidRDefault="00D03952">
            <w:pPr>
              <w:rPr>
                <w:color w:val="000000"/>
                <w:sz w:val="17"/>
                <w:szCs w:val="17"/>
              </w:rPr>
            </w:pPr>
            <w:r>
              <w:rPr>
                <w:color w:val="000000"/>
                <w:sz w:val="17"/>
                <w:szCs w:val="17"/>
              </w:rPr>
              <w:t> </w:t>
            </w:r>
          </w:p>
        </w:tc>
        <w:tc>
          <w:tcPr>
            <w:tcW w:w="670" w:type="dxa"/>
            <w:shd w:val="clear" w:color="auto" w:fill="auto"/>
            <w:noWrap/>
            <w:hideMark/>
          </w:tcPr>
          <w:p w:rsidR="00D03952" w:rsidRDefault="00D03952">
            <w:pPr>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sz w:val="17"/>
                <w:szCs w:val="17"/>
              </w:rPr>
            </w:pPr>
            <w:r>
              <w:rPr>
                <w:sz w:val="17"/>
                <w:szCs w:val="17"/>
              </w:rPr>
              <w:t>34132,2</w:t>
            </w:r>
          </w:p>
        </w:tc>
        <w:tc>
          <w:tcPr>
            <w:tcW w:w="907" w:type="dxa"/>
            <w:shd w:val="clear" w:color="auto" w:fill="auto"/>
            <w:noWrap/>
            <w:hideMark/>
          </w:tcPr>
          <w:p w:rsidR="00D03952" w:rsidRDefault="00D03952">
            <w:pPr>
              <w:jc w:val="right"/>
              <w:rPr>
                <w:sz w:val="17"/>
                <w:szCs w:val="17"/>
              </w:rPr>
            </w:pPr>
            <w:r>
              <w:rPr>
                <w:sz w:val="17"/>
                <w:szCs w:val="17"/>
              </w:rPr>
              <w:t>99659,7</w:t>
            </w:r>
          </w:p>
        </w:tc>
        <w:tc>
          <w:tcPr>
            <w:tcW w:w="907" w:type="dxa"/>
            <w:shd w:val="clear" w:color="auto" w:fill="auto"/>
            <w:noWrap/>
            <w:hideMark/>
          </w:tcPr>
          <w:p w:rsidR="00D03952" w:rsidRDefault="00D03952">
            <w:pPr>
              <w:jc w:val="right"/>
              <w:rPr>
                <w:sz w:val="17"/>
                <w:szCs w:val="17"/>
              </w:rPr>
            </w:pPr>
            <w:r>
              <w:rPr>
                <w:sz w:val="17"/>
                <w:szCs w:val="17"/>
              </w:rPr>
              <w:t>1553,5</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Жилищно-коммунальное хозяйство</w:t>
            </w:r>
          </w:p>
        </w:tc>
        <w:tc>
          <w:tcPr>
            <w:tcW w:w="386" w:type="dxa"/>
            <w:shd w:val="clear" w:color="auto" w:fill="auto"/>
            <w:noWrap/>
            <w:hideMark/>
          </w:tcPr>
          <w:p w:rsidR="00D03952" w:rsidRDefault="00D03952">
            <w:pPr>
              <w:jc w:val="right"/>
              <w:rPr>
                <w:sz w:val="17"/>
                <w:szCs w:val="17"/>
              </w:rPr>
            </w:pPr>
            <w:r>
              <w:rPr>
                <w:sz w:val="17"/>
                <w:szCs w:val="17"/>
              </w:rPr>
              <w:t>05</w:t>
            </w:r>
          </w:p>
        </w:tc>
        <w:tc>
          <w:tcPr>
            <w:tcW w:w="491" w:type="dxa"/>
            <w:shd w:val="clear" w:color="auto" w:fill="auto"/>
            <w:noWrap/>
            <w:hideMark/>
          </w:tcPr>
          <w:p w:rsidR="00D03952" w:rsidRDefault="00D03952">
            <w:pPr>
              <w:jc w:val="right"/>
              <w:rPr>
                <w:sz w:val="17"/>
                <w:szCs w:val="17"/>
              </w:rPr>
            </w:pPr>
            <w:r>
              <w:rPr>
                <w:sz w:val="17"/>
                <w:szCs w:val="17"/>
              </w:rPr>
              <w:t> </w:t>
            </w:r>
          </w:p>
        </w:tc>
        <w:tc>
          <w:tcPr>
            <w:tcW w:w="386" w:type="dxa"/>
            <w:shd w:val="clear" w:color="auto" w:fill="auto"/>
            <w:noWrap/>
            <w:hideMark/>
          </w:tcPr>
          <w:p w:rsidR="00D03952" w:rsidRDefault="00D03952">
            <w:pPr>
              <w:jc w:val="right"/>
              <w:rPr>
                <w:sz w:val="17"/>
                <w:szCs w:val="17"/>
              </w:rPr>
            </w:pPr>
            <w:r>
              <w:rPr>
                <w:sz w:val="17"/>
                <w:szCs w:val="17"/>
              </w:rPr>
              <w:t> </w:t>
            </w:r>
          </w:p>
        </w:tc>
        <w:tc>
          <w:tcPr>
            <w:tcW w:w="301" w:type="dxa"/>
            <w:shd w:val="clear" w:color="auto" w:fill="auto"/>
            <w:noWrap/>
            <w:hideMark/>
          </w:tcPr>
          <w:p w:rsidR="00D03952" w:rsidRDefault="00D03952">
            <w:pPr>
              <w:jc w:val="right"/>
              <w:rPr>
                <w:sz w:val="17"/>
                <w:szCs w:val="17"/>
              </w:rPr>
            </w:pPr>
            <w:r>
              <w:rPr>
                <w:sz w:val="17"/>
                <w:szCs w:val="17"/>
              </w:rPr>
              <w:t> </w:t>
            </w:r>
          </w:p>
        </w:tc>
        <w:tc>
          <w:tcPr>
            <w:tcW w:w="424" w:type="dxa"/>
            <w:shd w:val="clear" w:color="auto" w:fill="auto"/>
            <w:noWrap/>
            <w:hideMark/>
          </w:tcPr>
          <w:p w:rsidR="00D03952" w:rsidRDefault="00D03952">
            <w:pPr>
              <w:jc w:val="right"/>
              <w:rPr>
                <w:sz w:val="17"/>
                <w:szCs w:val="17"/>
              </w:rPr>
            </w:pPr>
            <w:r>
              <w:rPr>
                <w:sz w:val="17"/>
                <w:szCs w:val="17"/>
              </w:rPr>
              <w:t> </w:t>
            </w:r>
          </w:p>
        </w:tc>
        <w:tc>
          <w:tcPr>
            <w:tcW w:w="670" w:type="dxa"/>
            <w:shd w:val="clear" w:color="auto" w:fill="auto"/>
            <w:noWrap/>
            <w:hideMark/>
          </w:tcPr>
          <w:p w:rsidR="00D03952" w:rsidRDefault="00D03952">
            <w:pPr>
              <w:jc w:val="right"/>
              <w:rPr>
                <w:sz w:val="17"/>
                <w:szCs w:val="17"/>
              </w:rPr>
            </w:pPr>
            <w:r>
              <w:rPr>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noWrap/>
            <w:hideMark/>
          </w:tcPr>
          <w:p w:rsidR="00D03952" w:rsidRPr="00D03952" w:rsidRDefault="00D03952">
            <w:pPr>
              <w:rPr>
                <w:sz w:val="17"/>
                <w:szCs w:val="17"/>
                <w14:shadow w14:blurRad="50800" w14:dist="38100" w14:dir="2700000" w14:sx="100000" w14:sy="100000" w14:kx="0" w14:ky="0" w14:algn="tl">
                  <w14:srgbClr w14:val="000000">
                    <w14:alpha w14:val="60000"/>
                  </w14:srgbClr>
                </w14:shadow>
              </w:rPr>
            </w:pPr>
            <w:r w:rsidRPr="00D03952">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Региональный проект "Чистая вода"</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Мероприятия по реализации отдельных полномочий органов местного самоуправления</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42000</w:t>
            </w:r>
          </w:p>
        </w:tc>
        <w:tc>
          <w:tcPr>
            <w:tcW w:w="907" w:type="dxa"/>
            <w:shd w:val="clear" w:color="auto" w:fill="auto"/>
            <w:noWrap/>
            <w:hideMark/>
          </w:tcPr>
          <w:p w:rsidR="00D03952" w:rsidRDefault="00D03952">
            <w:pPr>
              <w:jc w:val="right"/>
              <w:rPr>
                <w:color w:val="000000"/>
                <w:sz w:val="17"/>
                <w:szCs w:val="17"/>
              </w:rPr>
            </w:pPr>
            <w:r>
              <w:rPr>
                <w:color w:val="000000"/>
                <w:sz w:val="17"/>
                <w:szCs w:val="17"/>
              </w:rPr>
              <w:t>1026,7</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Проектно-изыскательские работы</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42570</w:t>
            </w:r>
          </w:p>
        </w:tc>
        <w:tc>
          <w:tcPr>
            <w:tcW w:w="907" w:type="dxa"/>
            <w:shd w:val="clear" w:color="auto" w:fill="auto"/>
            <w:noWrap/>
            <w:hideMark/>
          </w:tcPr>
          <w:p w:rsidR="00D03952" w:rsidRDefault="00D03952">
            <w:pPr>
              <w:jc w:val="right"/>
              <w:rPr>
                <w:color w:val="000000"/>
                <w:sz w:val="17"/>
                <w:szCs w:val="17"/>
              </w:rPr>
            </w:pPr>
            <w:r>
              <w:rPr>
                <w:color w:val="000000"/>
                <w:sz w:val="17"/>
                <w:szCs w:val="17"/>
              </w:rPr>
              <w:t>1026,7</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44502</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150,0</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Строительство и реконструкция (модернизация) объектов питьевого водоснабжения</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52430</w:t>
            </w:r>
          </w:p>
        </w:tc>
        <w:tc>
          <w:tcPr>
            <w:tcW w:w="907" w:type="dxa"/>
            <w:shd w:val="clear" w:color="auto" w:fill="auto"/>
            <w:noWrap/>
            <w:hideMark/>
          </w:tcPr>
          <w:p w:rsidR="00D03952" w:rsidRDefault="00D03952">
            <w:pPr>
              <w:jc w:val="right"/>
              <w:rPr>
                <w:color w:val="000000"/>
                <w:sz w:val="17"/>
                <w:szCs w:val="17"/>
              </w:rPr>
            </w:pPr>
            <w:r>
              <w:rPr>
                <w:color w:val="000000"/>
                <w:sz w:val="17"/>
                <w:szCs w:val="17"/>
              </w:rPr>
              <w:t>31802,0</w:t>
            </w:r>
          </w:p>
        </w:tc>
        <w:tc>
          <w:tcPr>
            <w:tcW w:w="907" w:type="dxa"/>
            <w:shd w:val="clear" w:color="auto" w:fill="auto"/>
            <w:noWrap/>
            <w:hideMark/>
          </w:tcPr>
          <w:p w:rsidR="00D03952" w:rsidRDefault="00D03952">
            <w:pPr>
              <w:jc w:val="right"/>
              <w:rPr>
                <w:color w:val="000000"/>
                <w:sz w:val="17"/>
                <w:szCs w:val="17"/>
              </w:rPr>
            </w:pPr>
            <w:r>
              <w:rPr>
                <w:color w:val="000000"/>
                <w:sz w:val="17"/>
                <w:szCs w:val="17"/>
              </w:rPr>
              <w:t>98206,2</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Социальная политика</w:t>
            </w:r>
          </w:p>
        </w:tc>
        <w:tc>
          <w:tcPr>
            <w:tcW w:w="386" w:type="dxa"/>
            <w:shd w:val="clear" w:color="auto" w:fill="auto"/>
            <w:noWrap/>
            <w:hideMark/>
          </w:tcPr>
          <w:p w:rsidR="00D03952" w:rsidRDefault="00D03952">
            <w:pPr>
              <w:jc w:val="right"/>
              <w:rPr>
                <w:sz w:val="17"/>
                <w:szCs w:val="17"/>
              </w:rPr>
            </w:pPr>
            <w:r>
              <w:rPr>
                <w:sz w:val="17"/>
                <w:szCs w:val="17"/>
              </w:rPr>
              <w:t>10</w:t>
            </w:r>
          </w:p>
        </w:tc>
        <w:tc>
          <w:tcPr>
            <w:tcW w:w="491" w:type="dxa"/>
            <w:shd w:val="clear" w:color="auto" w:fill="auto"/>
            <w:noWrap/>
            <w:hideMark/>
          </w:tcPr>
          <w:p w:rsidR="00D03952" w:rsidRDefault="00D03952">
            <w:pPr>
              <w:jc w:val="right"/>
              <w:rPr>
                <w:sz w:val="17"/>
                <w:szCs w:val="17"/>
              </w:rPr>
            </w:pPr>
            <w:r>
              <w:rPr>
                <w:sz w:val="17"/>
                <w:szCs w:val="17"/>
              </w:rPr>
              <w:t> </w:t>
            </w:r>
          </w:p>
        </w:tc>
        <w:tc>
          <w:tcPr>
            <w:tcW w:w="386" w:type="dxa"/>
            <w:shd w:val="clear" w:color="auto" w:fill="auto"/>
            <w:noWrap/>
            <w:hideMark/>
          </w:tcPr>
          <w:p w:rsidR="00D03952" w:rsidRDefault="00D03952">
            <w:pPr>
              <w:jc w:val="right"/>
              <w:rPr>
                <w:sz w:val="17"/>
                <w:szCs w:val="17"/>
              </w:rPr>
            </w:pPr>
            <w:r>
              <w:rPr>
                <w:sz w:val="17"/>
                <w:szCs w:val="17"/>
              </w:rPr>
              <w:t> </w:t>
            </w:r>
          </w:p>
        </w:tc>
        <w:tc>
          <w:tcPr>
            <w:tcW w:w="301" w:type="dxa"/>
            <w:shd w:val="clear" w:color="auto" w:fill="auto"/>
            <w:noWrap/>
            <w:hideMark/>
          </w:tcPr>
          <w:p w:rsidR="00D03952" w:rsidRDefault="00D03952">
            <w:pPr>
              <w:jc w:val="right"/>
              <w:rPr>
                <w:sz w:val="17"/>
                <w:szCs w:val="17"/>
              </w:rPr>
            </w:pPr>
            <w:r>
              <w:rPr>
                <w:sz w:val="17"/>
                <w:szCs w:val="17"/>
              </w:rPr>
              <w:t> </w:t>
            </w:r>
          </w:p>
        </w:tc>
        <w:tc>
          <w:tcPr>
            <w:tcW w:w="424" w:type="dxa"/>
            <w:shd w:val="clear" w:color="auto" w:fill="auto"/>
            <w:noWrap/>
            <w:hideMark/>
          </w:tcPr>
          <w:p w:rsidR="00D03952" w:rsidRDefault="00D03952">
            <w:pPr>
              <w:jc w:val="right"/>
              <w:rPr>
                <w:sz w:val="17"/>
                <w:szCs w:val="17"/>
              </w:rPr>
            </w:pPr>
            <w:r>
              <w:rPr>
                <w:sz w:val="17"/>
                <w:szCs w:val="17"/>
              </w:rPr>
              <w:t> </w:t>
            </w:r>
          </w:p>
        </w:tc>
        <w:tc>
          <w:tcPr>
            <w:tcW w:w="670" w:type="dxa"/>
            <w:shd w:val="clear" w:color="auto" w:fill="auto"/>
            <w:noWrap/>
            <w:hideMark/>
          </w:tcPr>
          <w:p w:rsidR="00D03952" w:rsidRDefault="00D03952">
            <w:pPr>
              <w:jc w:val="right"/>
              <w:rPr>
                <w:sz w:val="17"/>
                <w:szCs w:val="17"/>
              </w:rPr>
            </w:pPr>
            <w:r>
              <w:rPr>
                <w:sz w:val="17"/>
                <w:szCs w:val="17"/>
              </w:rPr>
              <w:t> </w:t>
            </w:r>
          </w:p>
        </w:tc>
        <w:tc>
          <w:tcPr>
            <w:tcW w:w="907" w:type="dxa"/>
            <w:shd w:val="clear" w:color="auto" w:fill="auto"/>
            <w:noWrap/>
            <w:hideMark/>
          </w:tcPr>
          <w:p w:rsidR="00D03952" w:rsidRDefault="00D03952">
            <w:pPr>
              <w:jc w:val="right"/>
              <w:rPr>
                <w:sz w:val="17"/>
                <w:szCs w:val="17"/>
              </w:rPr>
            </w:pPr>
            <w:r>
              <w:rPr>
                <w:sz w:val="17"/>
                <w:szCs w:val="17"/>
              </w:rPr>
              <w:t>1303,5</w:t>
            </w:r>
          </w:p>
        </w:tc>
        <w:tc>
          <w:tcPr>
            <w:tcW w:w="907" w:type="dxa"/>
            <w:shd w:val="clear" w:color="auto" w:fill="auto"/>
            <w:noWrap/>
            <w:hideMark/>
          </w:tcPr>
          <w:p w:rsidR="00D03952" w:rsidRDefault="00D03952">
            <w:pPr>
              <w:jc w:val="right"/>
              <w:rPr>
                <w:sz w:val="17"/>
                <w:szCs w:val="17"/>
              </w:rPr>
            </w:pPr>
            <w:r>
              <w:rPr>
                <w:sz w:val="17"/>
                <w:szCs w:val="17"/>
              </w:rPr>
              <w:t>1303,5</w:t>
            </w:r>
          </w:p>
        </w:tc>
        <w:tc>
          <w:tcPr>
            <w:tcW w:w="907" w:type="dxa"/>
            <w:shd w:val="clear" w:color="auto" w:fill="auto"/>
            <w:noWrap/>
            <w:hideMark/>
          </w:tcPr>
          <w:p w:rsidR="00D03952" w:rsidRDefault="00D03952">
            <w:pPr>
              <w:jc w:val="right"/>
              <w:rPr>
                <w:sz w:val="17"/>
                <w:szCs w:val="17"/>
              </w:rPr>
            </w:pPr>
            <w:r>
              <w:rPr>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86" w:type="dxa"/>
            <w:shd w:val="clear" w:color="auto" w:fill="auto"/>
            <w:noWrap/>
            <w:hideMark/>
          </w:tcPr>
          <w:p w:rsidR="00D03952" w:rsidRDefault="00D03952">
            <w:pPr>
              <w:jc w:val="right"/>
              <w:rPr>
                <w:color w:val="000000"/>
                <w:sz w:val="17"/>
                <w:szCs w:val="17"/>
              </w:rPr>
            </w:pPr>
            <w:r>
              <w:rPr>
                <w:color w:val="000000"/>
                <w:sz w:val="17"/>
                <w:szCs w:val="17"/>
              </w:rPr>
              <w:t>10</w:t>
            </w:r>
          </w:p>
        </w:tc>
        <w:tc>
          <w:tcPr>
            <w:tcW w:w="491" w:type="dxa"/>
            <w:shd w:val="clear" w:color="auto" w:fill="auto"/>
            <w:noWrap/>
            <w:hideMark/>
          </w:tcPr>
          <w:p w:rsidR="00D03952" w:rsidRDefault="00D03952">
            <w:pPr>
              <w:jc w:val="right"/>
              <w:rPr>
                <w:color w:val="000000"/>
                <w:sz w:val="17"/>
                <w:szCs w:val="17"/>
              </w:rPr>
            </w:pPr>
            <w:r>
              <w:rPr>
                <w:color w:val="000000"/>
                <w:sz w:val="17"/>
                <w:szCs w:val="17"/>
              </w:rPr>
              <w:t>04</w:t>
            </w:r>
          </w:p>
        </w:tc>
        <w:tc>
          <w:tcPr>
            <w:tcW w:w="386" w:type="dxa"/>
            <w:shd w:val="clear" w:color="auto" w:fill="auto"/>
            <w:noWrap/>
            <w:hideMark/>
          </w:tcPr>
          <w:p w:rsidR="00D03952" w:rsidRDefault="00D03952">
            <w:pPr>
              <w:jc w:val="right"/>
              <w:rPr>
                <w:color w:val="000000"/>
                <w:sz w:val="17"/>
                <w:szCs w:val="17"/>
              </w:rPr>
            </w:pPr>
            <w:r>
              <w:rPr>
                <w:color w:val="000000"/>
                <w:sz w:val="17"/>
                <w:szCs w:val="17"/>
              </w:rPr>
              <w:t>26</w:t>
            </w:r>
          </w:p>
        </w:tc>
        <w:tc>
          <w:tcPr>
            <w:tcW w:w="301" w:type="dxa"/>
            <w:shd w:val="clear" w:color="auto" w:fill="auto"/>
            <w:noWrap/>
            <w:hideMark/>
          </w:tcPr>
          <w:p w:rsidR="00D03952" w:rsidRDefault="00D03952">
            <w:pPr>
              <w:jc w:val="right"/>
              <w:rPr>
                <w:color w:val="000000"/>
                <w:sz w:val="17"/>
                <w:szCs w:val="17"/>
              </w:rPr>
            </w:pPr>
            <w:r>
              <w:rPr>
                <w:color w:val="000000"/>
                <w:sz w:val="17"/>
                <w:szCs w:val="17"/>
              </w:rPr>
              <w:t>2</w:t>
            </w:r>
          </w:p>
        </w:tc>
        <w:tc>
          <w:tcPr>
            <w:tcW w:w="424" w:type="dxa"/>
            <w:shd w:val="clear" w:color="auto" w:fill="auto"/>
            <w:noWrap/>
            <w:hideMark/>
          </w:tcPr>
          <w:p w:rsidR="00D03952" w:rsidRDefault="00D03952">
            <w:pPr>
              <w:jc w:val="right"/>
              <w:rPr>
                <w:color w:val="000000"/>
                <w:sz w:val="17"/>
                <w:szCs w:val="17"/>
              </w:rPr>
            </w:pPr>
            <w:r>
              <w:rPr>
                <w:color w:val="000000"/>
                <w:sz w:val="17"/>
                <w:szCs w:val="17"/>
              </w:rPr>
              <w:t>03</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6" w:type="dxa"/>
            <w:shd w:val="clear" w:color="auto" w:fill="auto"/>
            <w:noWrap/>
            <w:hideMark/>
          </w:tcPr>
          <w:p w:rsidR="00D03952" w:rsidRDefault="00D03952">
            <w:pPr>
              <w:jc w:val="right"/>
              <w:rPr>
                <w:color w:val="000000"/>
                <w:sz w:val="17"/>
                <w:szCs w:val="17"/>
              </w:rPr>
            </w:pPr>
            <w:r>
              <w:rPr>
                <w:color w:val="000000"/>
                <w:sz w:val="17"/>
                <w:szCs w:val="17"/>
              </w:rPr>
              <w:t>10</w:t>
            </w:r>
          </w:p>
        </w:tc>
        <w:tc>
          <w:tcPr>
            <w:tcW w:w="491" w:type="dxa"/>
            <w:shd w:val="clear" w:color="auto" w:fill="auto"/>
            <w:noWrap/>
            <w:hideMark/>
          </w:tcPr>
          <w:p w:rsidR="00D03952" w:rsidRDefault="00D03952">
            <w:pPr>
              <w:jc w:val="right"/>
              <w:rPr>
                <w:color w:val="000000"/>
                <w:sz w:val="17"/>
                <w:szCs w:val="17"/>
              </w:rPr>
            </w:pPr>
            <w:r>
              <w:rPr>
                <w:color w:val="000000"/>
                <w:sz w:val="17"/>
                <w:szCs w:val="17"/>
              </w:rPr>
              <w:t>04</w:t>
            </w:r>
          </w:p>
        </w:tc>
        <w:tc>
          <w:tcPr>
            <w:tcW w:w="386" w:type="dxa"/>
            <w:shd w:val="clear" w:color="auto" w:fill="auto"/>
            <w:noWrap/>
            <w:hideMark/>
          </w:tcPr>
          <w:p w:rsidR="00D03952" w:rsidRDefault="00D03952">
            <w:pPr>
              <w:jc w:val="right"/>
              <w:rPr>
                <w:color w:val="000000"/>
                <w:sz w:val="17"/>
                <w:szCs w:val="17"/>
              </w:rPr>
            </w:pPr>
            <w:r>
              <w:rPr>
                <w:color w:val="000000"/>
                <w:sz w:val="17"/>
                <w:szCs w:val="17"/>
              </w:rPr>
              <w:t>26</w:t>
            </w:r>
          </w:p>
        </w:tc>
        <w:tc>
          <w:tcPr>
            <w:tcW w:w="301" w:type="dxa"/>
            <w:shd w:val="clear" w:color="auto" w:fill="auto"/>
            <w:noWrap/>
            <w:hideMark/>
          </w:tcPr>
          <w:p w:rsidR="00D03952" w:rsidRDefault="00D03952">
            <w:pPr>
              <w:jc w:val="right"/>
              <w:rPr>
                <w:color w:val="000000"/>
                <w:sz w:val="17"/>
                <w:szCs w:val="17"/>
              </w:rPr>
            </w:pPr>
            <w:r>
              <w:rPr>
                <w:color w:val="000000"/>
                <w:sz w:val="17"/>
                <w:szCs w:val="17"/>
              </w:rPr>
              <w:t>2</w:t>
            </w:r>
          </w:p>
        </w:tc>
        <w:tc>
          <w:tcPr>
            <w:tcW w:w="424" w:type="dxa"/>
            <w:shd w:val="clear" w:color="auto" w:fill="auto"/>
            <w:noWrap/>
            <w:hideMark/>
          </w:tcPr>
          <w:p w:rsidR="00D03952" w:rsidRDefault="00D03952">
            <w:pPr>
              <w:jc w:val="right"/>
              <w:rPr>
                <w:color w:val="000000"/>
                <w:sz w:val="17"/>
                <w:szCs w:val="17"/>
              </w:rPr>
            </w:pPr>
            <w:r>
              <w:rPr>
                <w:color w:val="000000"/>
                <w:sz w:val="17"/>
                <w:szCs w:val="17"/>
              </w:rPr>
              <w:t>03</w:t>
            </w:r>
          </w:p>
        </w:tc>
        <w:tc>
          <w:tcPr>
            <w:tcW w:w="670" w:type="dxa"/>
            <w:shd w:val="clear" w:color="auto" w:fill="auto"/>
            <w:noWrap/>
            <w:hideMark/>
          </w:tcPr>
          <w:p w:rsidR="00D03952" w:rsidRDefault="00D03952">
            <w:pPr>
              <w:jc w:val="right"/>
              <w:rPr>
                <w:sz w:val="17"/>
                <w:szCs w:val="17"/>
              </w:rPr>
            </w:pPr>
            <w:r>
              <w:rPr>
                <w:sz w:val="17"/>
                <w:szCs w:val="17"/>
              </w:rPr>
              <w:t>R0820</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bl>
    <w:p w:rsidR="00C15503" w:rsidRDefault="00C15503" w:rsidP="00C15503">
      <w:pPr>
        <w:ind w:left="540"/>
        <w:jc w:val="both"/>
      </w:pPr>
      <w:r>
        <w:t>1.1</w:t>
      </w:r>
      <w:r w:rsidR="00856949">
        <w:t>7</w:t>
      </w:r>
      <w:r>
        <w:t>. Наименование таблицы 3 Приложения 9 изложить в следующей редакции:</w:t>
      </w:r>
    </w:p>
    <w:p w:rsidR="00C15503" w:rsidRDefault="003B2151" w:rsidP="003B2151">
      <w:pPr>
        <w:jc w:val="both"/>
      </w:pPr>
      <w:r>
        <w:t>«</w:t>
      </w:r>
      <w:r w:rsidR="00C15503">
        <w:t xml:space="preserve"> </w:t>
      </w:r>
      <w:r w:rsidR="00C15503" w:rsidRPr="00C15503">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2020 ГОД И НА ПЛАНОВЫЙ ПЕРИОД 2021 И 2022 ГОДОВ</w:t>
      </w:r>
      <w:r>
        <w:t>»</w:t>
      </w:r>
    </w:p>
    <w:p w:rsidR="003B2151" w:rsidRDefault="003B2151" w:rsidP="003B2151">
      <w:pPr>
        <w:jc w:val="both"/>
      </w:pPr>
    </w:p>
    <w:p w:rsidR="003B2151" w:rsidRDefault="003B2151" w:rsidP="003B2151">
      <w:pPr>
        <w:ind w:left="540"/>
        <w:jc w:val="both"/>
      </w:pPr>
      <w:r>
        <w:tab/>
        <w:t>1.1</w:t>
      </w:r>
      <w:r w:rsidR="00856949">
        <w:t>8</w:t>
      </w:r>
      <w:r>
        <w:t>. Наименование таблицы 3 Приложения 9 изложить в следующей редакции:</w:t>
      </w:r>
    </w:p>
    <w:p w:rsidR="003B2151" w:rsidRDefault="003B2151" w:rsidP="003B2151">
      <w:pPr>
        <w:jc w:val="both"/>
      </w:pPr>
      <w:r>
        <w:t>«</w:t>
      </w:r>
      <w:r w:rsidRPr="003B2151">
        <w:t>РАСПРЕДЕЛЕНИЕ ИНЫХ МЕЖБЮДЖЕТНЫХ ТРАНСФЕРТОВ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НА 2020 ГОД И НА ПЛАНОВЫЙ ПЕРИОД 2021 И 2022 ГОДОВ</w:t>
      </w:r>
      <w:r>
        <w:t>»</w:t>
      </w:r>
    </w:p>
    <w:p w:rsidR="003B2151" w:rsidRDefault="003B2151" w:rsidP="003B2151">
      <w:pPr>
        <w:jc w:val="both"/>
      </w:pPr>
    </w:p>
    <w:p w:rsidR="003B2151" w:rsidRDefault="003B2151" w:rsidP="003B2151">
      <w:pPr>
        <w:ind w:left="540"/>
        <w:jc w:val="both"/>
      </w:pPr>
      <w:r>
        <w:tab/>
        <w:t>1.1</w:t>
      </w:r>
      <w:r w:rsidR="00856949">
        <w:t>9</w:t>
      </w:r>
      <w:r>
        <w:t>.</w:t>
      </w:r>
      <w:r w:rsidRPr="003B2151">
        <w:t xml:space="preserve"> </w:t>
      </w:r>
      <w:r w:rsidR="00856949">
        <w:t xml:space="preserve">Таблицу </w:t>
      </w:r>
      <w:r>
        <w:t>10 Приложения 9 изложить в следующей редакции:</w:t>
      </w:r>
    </w:p>
    <w:p w:rsidR="00F245D9" w:rsidRDefault="00B912BC" w:rsidP="00B912BC">
      <w:pPr>
        <w:ind w:left="540"/>
        <w:jc w:val="right"/>
      </w:pPr>
      <w:r>
        <w:t>Таблица 10</w:t>
      </w:r>
    </w:p>
    <w:p w:rsidR="003B2151" w:rsidRDefault="00E3351C" w:rsidP="003B2151">
      <w:pPr>
        <w:jc w:val="both"/>
      </w:pPr>
      <w:r>
        <w:t>«</w:t>
      </w:r>
      <w:r w:rsidR="003B2151" w:rsidRPr="003B2151">
        <w:t>РАСПРЕДЕЛЕНИЕ ИНЫХ МЕЖБЮДЖЕТНЫХ ТРАНСФЕРТОВ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НА 2020 ГОД И НА ПЛАНОВЫЙ ПЕРИОД 2021 И 2022 ГОДОВ</w:t>
      </w:r>
      <w:r>
        <w:t>»</w:t>
      </w:r>
      <w:r w:rsidR="003B2151">
        <w:t xml:space="preserve"> </w:t>
      </w:r>
    </w:p>
    <w:p w:rsidR="00583323" w:rsidRDefault="00583323" w:rsidP="00F413B9">
      <w:pPr>
        <w:ind w:left="540"/>
        <w:jc w:val="both"/>
      </w:pPr>
    </w:p>
    <w:p w:rsidR="00C94A4A" w:rsidRDefault="00C94A4A" w:rsidP="00C94A4A">
      <w:pPr>
        <w:ind w:left="540"/>
        <w:jc w:val="right"/>
      </w:pPr>
      <w:r>
        <w:t>тыс.рублей</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0"/>
        <w:gridCol w:w="1230"/>
        <w:gridCol w:w="1230"/>
        <w:gridCol w:w="1230"/>
      </w:tblGrid>
      <w:tr w:rsidR="00C94A4A" w:rsidTr="00C94A4A">
        <w:trPr>
          <w:trHeight w:val="255"/>
        </w:trPr>
        <w:tc>
          <w:tcPr>
            <w:tcW w:w="6020" w:type="dxa"/>
            <w:vMerge w:val="restart"/>
            <w:shd w:val="clear" w:color="auto" w:fill="auto"/>
            <w:noWrap/>
            <w:vAlign w:val="center"/>
            <w:hideMark/>
          </w:tcPr>
          <w:p w:rsidR="00C94A4A" w:rsidRDefault="00C94A4A">
            <w:pPr>
              <w:jc w:val="center"/>
              <w:rPr>
                <w:sz w:val="17"/>
                <w:szCs w:val="17"/>
              </w:rPr>
            </w:pPr>
            <w:r>
              <w:rPr>
                <w:sz w:val="17"/>
                <w:szCs w:val="17"/>
              </w:rPr>
              <w:t>Наименование поселения</w:t>
            </w:r>
          </w:p>
        </w:tc>
        <w:tc>
          <w:tcPr>
            <w:tcW w:w="1134" w:type="dxa"/>
            <w:gridSpan w:val="3"/>
            <w:shd w:val="clear" w:color="auto" w:fill="auto"/>
            <w:vAlign w:val="center"/>
            <w:hideMark/>
          </w:tcPr>
          <w:p w:rsidR="00C94A4A" w:rsidRDefault="00C94A4A">
            <w:pPr>
              <w:jc w:val="center"/>
              <w:rPr>
                <w:sz w:val="17"/>
                <w:szCs w:val="17"/>
              </w:rPr>
            </w:pPr>
            <w:r>
              <w:rPr>
                <w:sz w:val="17"/>
                <w:szCs w:val="17"/>
              </w:rPr>
              <w:t>Сумма</w:t>
            </w:r>
          </w:p>
        </w:tc>
      </w:tr>
      <w:tr w:rsidR="00C94A4A" w:rsidTr="00C94A4A">
        <w:trPr>
          <w:trHeight w:val="255"/>
        </w:trPr>
        <w:tc>
          <w:tcPr>
            <w:tcW w:w="6020" w:type="dxa"/>
            <w:vMerge/>
            <w:vAlign w:val="center"/>
            <w:hideMark/>
          </w:tcPr>
          <w:p w:rsidR="00C94A4A" w:rsidRDefault="00C94A4A">
            <w:pPr>
              <w:rPr>
                <w:sz w:val="17"/>
                <w:szCs w:val="17"/>
              </w:rPr>
            </w:pPr>
          </w:p>
        </w:tc>
        <w:tc>
          <w:tcPr>
            <w:tcW w:w="1134" w:type="dxa"/>
            <w:shd w:val="clear" w:color="auto" w:fill="auto"/>
            <w:vAlign w:val="center"/>
            <w:hideMark/>
          </w:tcPr>
          <w:p w:rsidR="00C94A4A" w:rsidRDefault="00C94A4A">
            <w:pPr>
              <w:jc w:val="center"/>
              <w:rPr>
                <w:sz w:val="17"/>
                <w:szCs w:val="17"/>
              </w:rPr>
            </w:pPr>
            <w:r>
              <w:rPr>
                <w:sz w:val="17"/>
                <w:szCs w:val="17"/>
              </w:rPr>
              <w:t>2020 ГОД</w:t>
            </w:r>
          </w:p>
        </w:tc>
        <w:tc>
          <w:tcPr>
            <w:tcW w:w="1134" w:type="dxa"/>
            <w:shd w:val="clear" w:color="auto" w:fill="auto"/>
            <w:vAlign w:val="center"/>
            <w:hideMark/>
          </w:tcPr>
          <w:p w:rsidR="00C94A4A" w:rsidRDefault="00C94A4A">
            <w:pPr>
              <w:jc w:val="center"/>
              <w:rPr>
                <w:sz w:val="17"/>
                <w:szCs w:val="17"/>
              </w:rPr>
            </w:pPr>
            <w:r>
              <w:rPr>
                <w:sz w:val="17"/>
                <w:szCs w:val="17"/>
              </w:rPr>
              <w:t>2021 ГОД</w:t>
            </w:r>
          </w:p>
        </w:tc>
        <w:tc>
          <w:tcPr>
            <w:tcW w:w="1134" w:type="dxa"/>
            <w:shd w:val="clear" w:color="auto" w:fill="auto"/>
            <w:noWrap/>
            <w:vAlign w:val="bottom"/>
            <w:hideMark/>
          </w:tcPr>
          <w:p w:rsidR="00C94A4A" w:rsidRDefault="00C94A4A">
            <w:pPr>
              <w:jc w:val="center"/>
              <w:rPr>
                <w:sz w:val="17"/>
                <w:szCs w:val="17"/>
              </w:rPr>
            </w:pPr>
            <w:r>
              <w:rPr>
                <w:sz w:val="17"/>
                <w:szCs w:val="17"/>
              </w:rPr>
              <w:t>2022 ГОД</w:t>
            </w:r>
          </w:p>
        </w:tc>
      </w:tr>
      <w:tr w:rsidR="00C94A4A" w:rsidTr="00C94A4A">
        <w:trPr>
          <w:trHeight w:val="255"/>
        </w:trPr>
        <w:tc>
          <w:tcPr>
            <w:tcW w:w="6020" w:type="dxa"/>
            <w:shd w:val="clear" w:color="auto" w:fill="auto"/>
            <w:noWrap/>
            <w:vAlign w:val="bottom"/>
            <w:hideMark/>
          </w:tcPr>
          <w:p w:rsidR="00C94A4A" w:rsidRDefault="00C94A4A">
            <w:pPr>
              <w:jc w:val="center"/>
              <w:rPr>
                <w:sz w:val="17"/>
                <w:szCs w:val="17"/>
              </w:rPr>
            </w:pPr>
            <w:r>
              <w:rPr>
                <w:sz w:val="17"/>
                <w:szCs w:val="17"/>
              </w:rPr>
              <w:t>1</w:t>
            </w:r>
          </w:p>
        </w:tc>
        <w:tc>
          <w:tcPr>
            <w:tcW w:w="1134" w:type="dxa"/>
            <w:shd w:val="clear" w:color="auto" w:fill="auto"/>
            <w:noWrap/>
            <w:vAlign w:val="bottom"/>
            <w:hideMark/>
          </w:tcPr>
          <w:p w:rsidR="00C94A4A" w:rsidRDefault="00C94A4A">
            <w:pPr>
              <w:jc w:val="center"/>
              <w:rPr>
                <w:sz w:val="17"/>
                <w:szCs w:val="17"/>
              </w:rPr>
            </w:pPr>
            <w:r>
              <w:rPr>
                <w:sz w:val="17"/>
                <w:szCs w:val="17"/>
              </w:rPr>
              <w:t>2</w:t>
            </w:r>
          </w:p>
        </w:tc>
        <w:tc>
          <w:tcPr>
            <w:tcW w:w="1134" w:type="dxa"/>
            <w:shd w:val="clear" w:color="auto" w:fill="auto"/>
            <w:noWrap/>
            <w:vAlign w:val="bottom"/>
            <w:hideMark/>
          </w:tcPr>
          <w:p w:rsidR="00C94A4A" w:rsidRDefault="00C94A4A">
            <w:pPr>
              <w:jc w:val="center"/>
              <w:rPr>
                <w:sz w:val="17"/>
                <w:szCs w:val="17"/>
              </w:rPr>
            </w:pPr>
            <w:r>
              <w:rPr>
                <w:sz w:val="17"/>
                <w:szCs w:val="17"/>
              </w:rPr>
              <w:t>3</w:t>
            </w:r>
          </w:p>
        </w:tc>
        <w:tc>
          <w:tcPr>
            <w:tcW w:w="1134" w:type="dxa"/>
            <w:shd w:val="clear" w:color="auto" w:fill="auto"/>
            <w:noWrap/>
            <w:vAlign w:val="bottom"/>
            <w:hideMark/>
          </w:tcPr>
          <w:p w:rsidR="00C94A4A" w:rsidRDefault="00C94A4A">
            <w:pPr>
              <w:jc w:val="center"/>
              <w:rPr>
                <w:sz w:val="17"/>
                <w:szCs w:val="17"/>
              </w:rPr>
            </w:pPr>
            <w:r>
              <w:rPr>
                <w:sz w:val="17"/>
                <w:szCs w:val="17"/>
              </w:rPr>
              <w:t>4</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Алексеевское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25,0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54,8</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54,8</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Апраксинское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76,6</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53,8</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53,8</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Большемаресевское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0,0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70,3</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70,3</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Большеремезенское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38,7</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38,7</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Медаевское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36,3</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36,3</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Мичуринское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0,0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41,1</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41,1</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Отрадненское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53,9</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53,9</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Пичеурское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98,0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32,4</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32,4</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ИТОГО: </w:t>
            </w:r>
          </w:p>
        </w:tc>
        <w:tc>
          <w:tcPr>
            <w:tcW w:w="1134" w:type="dxa"/>
            <w:shd w:val="clear" w:color="auto" w:fill="auto"/>
            <w:noWrap/>
            <w:vAlign w:val="bottom"/>
            <w:hideMark/>
          </w:tcPr>
          <w:p w:rsidR="00C94A4A" w:rsidRDefault="00C94A4A">
            <w:pPr>
              <w:jc w:val="right"/>
              <w:rPr>
                <w:sz w:val="17"/>
                <w:szCs w:val="17"/>
              </w:rPr>
            </w:pPr>
            <w:r>
              <w:rPr>
                <w:sz w:val="17"/>
                <w:szCs w:val="17"/>
              </w:rPr>
              <w:t>876,2</w:t>
            </w:r>
          </w:p>
        </w:tc>
        <w:tc>
          <w:tcPr>
            <w:tcW w:w="1134" w:type="dxa"/>
            <w:shd w:val="clear" w:color="auto" w:fill="auto"/>
            <w:noWrap/>
            <w:vAlign w:val="bottom"/>
            <w:hideMark/>
          </w:tcPr>
          <w:p w:rsidR="00C94A4A" w:rsidRDefault="00C94A4A">
            <w:pPr>
              <w:jc w:val="right"/>
              <w:rPr>
                <w:sz w:val="17"/>
                <w:szCs w:val="17"/>
              </w:rPr>
            </w:pPr>
            <w:r>
              <w:rPr>
                <w:sz w:val="17"/>
                <w:szCs w:val="17"/>
              </w:rPr>
              <w:t>381,3</w:t>
            </w:r>
          </w:p>
        </w:tc>
        <w:tc>
          <w:tcPr>
            <w:tcW w:w="1134" w:type="dxa"/>
            <w:shd w:val="clear" w:color="auto" w:fill="auto"/>
            <w:noWrap/>
            <w:vAlign w:val="bottom"/>
            <w:hideMark/>
          </w:tcPr>
          <w:p w:rsidR="00C94A4A" w:rsidRDefault="00C94A4A">
            <w:pPr>
              <w:jc w:val="right"/>
              <w:rPr>
                <w:sz w:val="17"/>
                <w:szCs w:val="17"/>
              </w:rPr>
            </w:pPr>
            <w:r>
              <w:rPr>
                <w:sz w:val="17"/>
                <w:szCs w:val="17"/>
              </w:rPr>
              <w:t>381,3</w:t>
            </w:r>
          </w:p>
        </w:tc>
      </w:tr>
    </w:tbl>
    <w:p w:rsidR="00B76334" w:rsidRDefault="007B78E8" w:rsidP="00F413B9">
      <w:pPr>
        <w:ind w:left="540"/>
        <w:jc w:val="both"/>
      </w:pPr>
      <w:r>
        <w:t>1.</w:t>
      </w:r>
      <w:r w:rsidR="00847FC1">
        <w:t>20</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847FC1" w:rsidRDefault="00847FC1" w:rsidP="000C1959">
      <w:pPr>
        <w:tabs>
          <w:tab w:val="left" w:pos="0"/>
        </w:tabs>
        <w:jc w:val="right"/>
      </w:pPr>
    </w:p>
    <w:p w:rsidR="00847FC1" w:rsidRDefault="00847FC1" w:rsidP="000C1959">
      <w:pPr>
        <w:tabs>
          <w:tab w:val="left" w:pos="0"/>
        </w:tabs>
        <w:jc w:val="right"/>
      </w:pPr>
    </w:p>
    <w:p w:rsidR="000C1959" w:rsidRDefault="000C1959" w:rsidP="000C1959">
      <w:pPr>
        <w:tabs>
          <w:tab w:val="left" w:pos="0"/>
        </w:tabs>
        <w:jc w:val="right"/>
      </w:pPr>
      <w:r>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992"/>
        <w:gridCol w:w="993"/>
        <w:gridCol w:w="992"/>
      </w:tblGrid>
      <w:tr w:rsidR="002E4D1B" w:rsidTr="00847FC1">
        <w:trPr>
          <w:trHeight w:val="230"/>
        </w:trPr>
        <w:tc>
          <w:tcPr>
            <w:tcW w:w="2263" w:type="dxa"/>
            <w:vMerge w:val="restart"/>
            <w:shd w:val="clear" w:color="auto" w:fill="auto"/>
            <w:noWrap/>
            <w:hideMark/>
          </w:tcPr>
          <w:p w:rsidR="002E4D1B" w:rsidRDefault="002E4D1B">
            <w:pPr>
              <w:jc w:val="center"/>
              <w:rPr>
                <w:sz w:val="17"/>
                <w:szCs w:val="17"/>
              </w:rPr>
            </w:pPr>
            <w:r>
              <w:rPr>
                <w:sz w:val="17"/>
                <w:szCs w:val="17"/>
              </w:rPr>
              <w:t>Код</w:t>
            </w:r>
          </w:p>
        </w:tc>
        <w:tc>
          <w:tcPr>
            <w:tcW w:w="5245" w:type="dxa"/>
            <w:vMerge w:val="restart"/>
            <w:shd w:val="clear" w:color="auto" w:fill="auto"/>
            <w:hideMark/>
          </w:tcPr>
          <w:p w:rsidR="002E4D1B" w:rsidRDefault="002E4D1B">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77" w:type="dxa"/>
            <w:gridSpan w:val="3"/>
            <w:vMerge w:val="restart"/>
            <w:shd w:val="clear" w:color="auto" w:fill="auto"/>
            <w:noWrap/>
            <w:hideMark/>
          </w:tcPr>
          <w:p w:rsidR="002E4D1B" w:rsidRDefault="002E4D1B">
            <w:pPr>
              <w:jc w:val="center"/>
              <w:rPr>
                <w:sz w:val="17"/>
                <w:szCs w:val="17"/>
              </w:rPr>
            </w:pPr>
            <w:r>
              <w:rPr>
                <w:sz w:val="17"/>
                <w:szCs w:val="17"/>
              </w:rPr>
              <w:t>Сумма</w:t>
            </w:r>
          </w:p>
        </w:tc>
      </w:tr>
      <w:tr w:rsidR="002E4D1B" w:rsidTr="00847FC1">
        <w:trPr>
          <w:trHeight w:val="276"/>
        </w:trPr>
        <w:tc>
          <w:tcPr>
            <w:tcW w:w="2263" w:type="dxa"/>
            <w:vMerge/>
            <w:hideMark/>
          </w:tcPr>
          <w:p w:rsidR="002E4D1B" w:rsidRDefault="002E4D1B">
            <w:pPr>
              <w:rPr>
                <w:sz w:val="17"/>
                <w:szCs w:val="17"/>
              </w:rPr>
            </w:pPr>
          </w:p>
        </w:tc>
        <w:tc>
          <w:tcPr>
            <w:tcW w:w="5245" w:type="dxa"/>
            <w:vMerge/>
            <w:hideMark/>
          </w:tcPr>
          <w:p w:rsidR="002E4D1B" w:rsidRDefault="002E4D1B">
            <w:pPr>
              <w:rPr>
                <w:sz w:val="17"/>
                <w:szCs w:val="17"/>
              </w:rPr>
            </w:pPr>
          </w:p>
        </w:tc>
        <w:tc>
          <w:tcPr>
            <w:tcW w:w="2977" w:type="dxa"/>
            <w:gridSpan w:val="3"/>
            <w:vMerge/>
            <w:hideMark/>
          </w:tcPr>
          <w:p w:rsidR="002E4D1B" w:rsidRDefault="002E4D1B">
            <w:pPr>
              <w:rPr>
                <w:sz w:val="17"/>
                <w:szCs w:val="17"/>
              </w:rPr>
            </w:pPr>
          </w:p>
        </w:tc>
      </w:tr>
      <w:tr w:rsidR="002E4D1B" w:rsidTr="00847FC1">
        <w:trPr>
          <w:trHeight w:val="170"/>
        </w:trPr>
        <w:tc>
          <w:tcPr>
            <w:tcW w:w="2263" w:type="dxa"/>
            <w:vMerge/>
            <w:hideMark/>
          </w:tcPr>
          <w:p w:rsidR="002E4D1B" w:rsidRDefault="002E4D1B">
            <w:pPr>
              <w:rPr>
                <w:sz w:val="17"/>
                <w:szCs w:val="17"/>
              </w:rPr>
            </w:pPr>
          </w:p>
        </w:tc>
        <w:tc>
          <w:tcPr>
            <w:tcW w:w="5245" w:type="dxa"/>
            <w:vMerge/>
            <w:hideMark/>
          </w:tcPr>
          <w:p w:rsidR="002E4D1B" w:rsidRDefault="002E4D1B">
            <w:pPr>
              <w:rPr>
                <w:sz w:val="17"/>
                <w:szCs w:val="17"/>
              </w:rPr>
            </w:pPr>
          </w:p>
        </w:tc>
        <w:tc>
          <w:tcPr>
            <w:tcW w:w="992" w:type="dxa"/>
            <w:shd w:val="clear" w:color="auto" w:fill="auto"/>
            <w:noWrap/>
            <w:hideMark/>
          </w:tcPr>
          <w:p w:rsidR="002E4D1B" w:rsidRDefault="002E4D1B">
            <w:pPr>
              <w:jc w:val="center"/>
              <w:rPr>
                <w:sz w:val="17"/>
                <w:szCs w:val="17"/>
              </w:rPr>
            </w:pPr>
            <w:r>
              <w:rPr>
                <w:sz w:val="17"/>
                <w:szCs w:val="17"/>
              </w:rPr>
              <w:t>2020 ГОД</w:t>
            </w:r>
          </w:p>
        </w:tc>
        <w:tc>
          <w:tcPr>
            <w:tcW w:w="993" w:type="dxa"/>
            <w:shd w:val="clear" w:color="auto" w:fill="auto"/>
            <w:noWrap/>
            <w:hideMark/>
          </w:tcPr>
          <w:p w:rsidR="002E4D1B" w:rsidRDefault="002E4D1B">
            <w:pPr>
              <w:jc w:val="center"/>
              <w:rPr>
                <w:sz w:val="17"/>
                <w:szCs w:val="17"/>
              </w:rPr>
            </w:pPr>
            <w:r>
              <w:rPr>
                <w:sz w:val="17"/>
                <w:szCs w:val="17"/>
              </w:rPr>
              <w:t>2021 ГОД</w:t>
            </w:r>
          </w:p>
        </w:tc>
        <w:tc>
          <w:tcPr>
            <w:tcW w:w="992" w:type="dxa"/>
            <w:shd w:val="clear" w:color="auto" w:fill="auto"/>
            <w:noWrap/>
            <w:hideMark/>
          </w:tcPr>
          <w:p w:rsidR="002E4D1B" w:rsidRDefault="002E4D1B">
            <w:pPr>
              <w:jc w:val="center"/>
              <w:rPr>
                <w:sz w:val="17"/>
                <w:szCs w:val="17"/>
              </w:rPr>
            </w:pPr>
            <w:r>
              <w:rPr>
                <w:sz w:val="17"/>
                <w:szCs w:val="17"/>
              </w:rPr>
              <w:t>2022 ГОД</w:t>
            </w:r>
          </w:p>
        </w:tc>
      </w:tr>
      <w:tr w:rsidR="002E4D1B" w:rsidTr="00847FC1">
        <w:trPr>
          <w:trHeight w:val="170"/>
        </w:trPr>
        <w:tc>
          <w:tcPr>
            <w:tcW w:w="2263" w:type="dxa"/>
            <w:shd w:val="clear" w:color="auto" w:fill="auto"/>
            <w:noWrap/>
            <w:hideMark/>
          </w:tcPr>
          <w:p w:rsidR="002E4D1B" w:rsidRDefault="002E4D1B">
            <w:pPr>
              <w:jc w:val="center"/>
              <w:rPr>
                <w:sz w:val="17"/>
                <w:szCs w:val="17"/>
              </w:rPr>
            </w:pPr>
            <w:r>
              <w:rPr>
                <w:sz w:val="17"/>
                <w:szCs w:val="17"/>
              </w:rPr>
              <w:lastRenderedPageBreak/>
              <w:t>1</w:t>
            </w:r>
          </w:p>
        </w:tc>
        <w:tc>
          <w:tcPr>
            <w:tcW w:w="5245" w:type="dxa"/>
            <w:shd w:val="clear" w:color="auto" w:fill="auto"/>
            <w:noWrap/>
            <w:hideMark/>
          </w:tcPr>
          <w:p w:rsidR="002E4D1B" w:rsidRDefault="002E4D1B">
            <w:pPr>
              <w:jc w:val="center"/>
              <w:rPr>
                <w:sz w:val="17"/>
                <w:szCs w:val="17"/>
              </w:rPr>
            </w:pPr>
            <w:r>
              <w:rPr>
                <w:sz w:val="17"/>
                <w:szCs w:val="17"/>
              </w:rPr>
              <w:t>2</w:t>
            </w:r>
          </w:p>
        </w:tc>
        <w:tc>
          <w:tcPr>
            <w:tcW w:w="992" w:type="dxa"/>
            <w:shd w:val="clear" w:color="auto" w:fill="auto"/>
            <w:noWrap/>
            <w:hideMark/>
          </w:tcPr>
          <w:p w:rsidR="002E4D1B" w:rsidRDefault="002E4D1B">
            <w:pPr>
              <w:jc w:val="center"/>
              <w:rPr>
                <w:sz w:val="17"/>
                <w:szCs w:val="17"/>
              </w:rPr>
            </w:pPr>
            <w:r>
              <w:rPr>
                <w:sz w:val="17"/>
                <w:szCs w:val="17"/>
              </w:rPr>
              <w:t>3</w:t>
            </w:r>
          </w:p>
        </w:tc>
        <w:tc>
          <w:tcPr>
            <w:tcW w:w="993" w:type="dxa"/>
            <w:shd w:val="clear" w:color="auto" w:fill="auto"/>
            <w:noWrap/>
            <w:hideMark/>
          </w:tcPr>
          <w:p w:rsidR="002E4D1B" w:rsidRDefault="002E4D1B">
            <w:pPr>
              <w:jc w:val="center"/>
              <w:rPr>
                <w:sz w:val="17"/>
                <w:szCs w:val="17"/>
              </w:rPr>
            </w:pPr>
            <w:r>
              <w:rPr>
                <w:sz w:val="17"/>
                <w:szCs w:val="17"/>
              </w:rPr>
              <w:t>4</w:t>
            </w:r>
          </w:p>
        </w:tc>
        <w:tc>
          <w:tcPr>
            <w:tcW w:w="992" w:type="dxa"/>
            <w:shd w:val="clear" w:color="auto" w:fill="auto"/>
            <w:noWrap/>
            <w:hideMark/>
          </w:tcPr>
          <w:p w:rsidR="002E4D1B" w:rsidRDefault="002E4D1B">
            <w:pPr>
              <w:jc w:val="center"/>
              <w:rPr>
                <w:sz w:val="17"/>
                <w:szCs w:val="17"/>
              </w:rPr>
            </w:pPr>
            <w:r>
              <w:rPr>
                <w:sz w:val="17"/>
                <w:szCs w:val="17"/>
              </w:rPr>
              <w:t>5</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000 01 00 00 00 00 0000 000</w:t>
            </w:r>
          </w:p>
        </w:tc>
        <w:tc>
          <w:tcPr>
            <w:tcW w:w="5245" w:type="dxa"/>
            <w:shd w:val="clear" w:color="auto" w:fill="auto"/>
            <w:hideMark/>
          </w:tcPr>
          <w:p w:rsidR="002E4D1B" w:rsidRDefault="002E4D1B">
            <w:pPr>
              <w:rPr>
                <w:sz w:val="17"/>
                <w:szCs w:val="17"/>
              </w:rPr>
            </w:pPr>
            <w:r>
              <w:rPr>
                <w:sz w:val="17"/>
                <w:szCs w:val="17"/>
              </w:rPr>
              <w:t>ИСТОЧНИКИ ВНУТРЕННЕГО ФИНАНСИРОВАНИЯ ДЕФИЦИТОВ БЮДЖЕТОВ</w:t>
            </w:r>
          </w:p>
        </w:tc>
        <w:tc>
          <w:tcPr>
            <w:tcW w:w="992" w:type="dxa"/>
            <w:shd w:val="clear" w:color="auto" w:fill="auto"/>
            <w:noWrap/>
            <w:hideMark/>
          </w:tcPr>
          <w:p w:rsidR="002E4D1B" w:rsidRDefault="002E4D1B">
            <w:pPr>
              <w:jc w:val="right"/>
              <w:rPr>
                <w:sz w:val="17"/>
                <w:szCs w:val="17"/>
              </w:rPr>
            </w:pPr>
            <w:r>
              <w:rPr>
                <w:sz w:val="17"/>
                <w:szCs w:val="17"/>
              </w:rPr>
              <w:t>21593,5</w:t>
            </w:r>
          </w:p>
        </w:tc>
        <w:tc>
          <w:tcPr>
            <w:tcW w:w="993" w:type="dxa"/>
            <w:shd w:val="clear" w:color="auto" w:fill="auto"/>
            <w:noWrap/>
            <w:hideMark/>
          </w:tcPr>
          <w:p w:rsidR="002E4D1B" w:rsidRDefault="002E4D1B">
            <w:pPr>
              <w:jc w:val="right"/>
              <w:rPr>
                <w:sz w:val="17"/>
                <w:szCs w:val="17"/>
              </w:rPr>
            </w:pPr>
            <w:r>
              <w:rPr>
                <w:sz w:val="17"/>
                <w:szCs w:val="17"/>
              </w:rPr>
              <w:t>14,5</w:t>
            </w:r>
          </w:p>
        </w:tc>
        <w:tc>
          <w:tcPr>
            <w:tcW w:w="992" w:type="dxa"/>
            <w:shd w:val="clear" w:color="auto" w:fill="auto"/>
            <w:noWrap/>
            <w:hideMark/>
          </w:tcPr>
          <w:p w:rsidR="002E4D1B" w:rsidRDefault="002E4D1B">
            <w:pPr>
              <w:jc w:val="right"/>
              <w:rPr>
                <w:sz w:val="17"/>
                <w:szCs w:val="17"/>
              </w:rPr>
            </w:pPr>
            <w:r>
              <w:rPr>
                <w:sz w:val="17"/>
                <w:szCs w:val="17"/>
              </w:rPr>
              <w:t>28,9</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000 01 01 00 00 00 0000 000</w:t>
            </w:r>
          </w:p>
        </w:tc>
        <w:tc>
          <w:tcPr>
            <w:tcW w:w="5245" w:type="dxa"/>
            <w:shd w:val="clear" w:color="auto" w:fill="auto"/>
            <w:hideMark/>
          </w:tcPr>
          <w:p w:rsidR="002E4D1B" w:rsidRDefault="002E4D1B">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000 01 01 00 00 00 0000 700</w:t>
            </w:r>
          </w:p>
        </w:tc>
        <w:tc>
          <w:tcPr>
            <w:tcW w:w="5245" w:type="dxa"/>
            <w:shd w:val="clear" w:color="auto" w:fill="auto"/>
            <w:hideMark/>
          </w:tcPr>
          <w:p w:rsidR="002E4D1B" w:rsidRDefault="002E4D1B">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000 01 01 00 00 05 0000 710</w:t>
            </w:r>
          </w:p>
        </w:tc>
        <w:tc>
          <w:tcPr>
            <w:tcW w:w="5245" w:type="dxa"/>
            <w:shd w:val="clear" w:color="auto" w:fill="auto"/>
            <w:hideMark/>
          </w:tcPr>
          <w:p w:rsidR="002E4D1B" w:rsidRDefault="002E4D1B">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 xml:space="preserve">000 01 01 00 00 00 0000 800 </w:t>
            </w:r>
          </w:p>
        </w:tc>
        <w:tc>
          <w:tcPr>
            <w:tcW w:w="5245" w:type="dxa"/>
            <w:shd w:val="clear" w:color="auto" w:fill="auto"/>
            <w:hideMark/>
          </w:tcPr>
          <w:p w:rsidR="002E4D1B" w:rsidRDefault="002E4D1B">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000 01 01 00 00 05 0000 810</w:t>
            </w:r>
          </w:p>
        </w:tc>
        <w:tc>
          <w:tcPr>
            <w:tcW w:w="5245" w:type="dxa"/>
            <w:shd w:val="clear" w:color="auto" w:fill="auto"/>
            <w:hideMark/>
          </w:tcPr>
          <w:p w:rsidR="002E4D1B" w:rsidRDefault="002E4D1B">
            <w:pPr>
              <w:rPr>
                <w:sz w:val="17"/>
                <w:szCs w:val="17"/>
              </w:rPr>
            </w:pPr>
            <w:r>
              <w:rPr>
                <w:sz w:val="17"/>
                <w:szCs w:val="17"/>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000 01 02 00 00 00 0000 000</w:t>
            </w:r>
          </w:p>
        </w:tc>
        <w:tc>
          <w:tcPr>
            <w:tcW w:w="5245" w:type="dxa"/>
            <w:shd w:val="clear" w:color="auto" w:fill="auto"/>
            <w:hideMark/>
          </w:tcPr>
          <w:p w:rsidR="002E4D1B" w:rsidRDefault="002E4D1B">
            <w:pPr>
              <w:rPr>
                <w:sz w:val="17"/>
                <w:szCs w:val="17"/>
              </w:rPr>
            </w:pPr>
            <w:r>
              <w:rPr>
                <w:sz w:val="17"/>
                <w:szCs w:val="17"/>
              </w:rPr>
              <w:t>Кредиты кредитных организаций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13443,5</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000 01 02 00 00 00 0000 700</w:t>
            </w:r>
          </w:p>
        </w:tc>
        <w:tc>
          <w:tcPr>
            <w:tcW w:w="5245" w:type="dxa"/>
            <w:shd w:val="clear" w:color="auto" w:fill="auto"/>
            <w:hideMark/>
          </w:tcPr>
          <w:p w:rsidR="002E4D1B" w:rsidRDefault="002E4D1B">
            <w:pPr>
              <w:rPr>
                <w:sz w:val="17"/>
                <w:szCs w:val="17"/>
              </w:rPr>
            </w:pPr>
            <w:r>
              <w:rPr>
                <w:sz w:val="17"/>
                <w:szCs w:val="17"/>
              </w:rPr>
              <w:t>Получение кредитов от кредитных организаций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13443,5</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000 01 02 00 00 05 0000 710</w:t>
            </w:r>
          </w:p>
        </w:tc>
        <w:tc>
          <w:tcPr>
            <w:tcW w:w="5245" w:type="dxa"/>
            <w:shd w:val="clear" w:color="auto" w:fill="auto"/>
            <w:hideMark/>
          </w:tcPr>
          <w:p w:rsidR="002E4D1B" w:rsidRDefault="002E4D1B">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992" w:type="dxa"/>
            <w:shd w:val="clear" w:color="000000" w:fill="FFFFFF"/>
            <w:noWrap/>
            <w:hideMark/>
          </w:tcPr>
          <w:p w:rsidR="002E4D1B" w:rsidRDefault="002E4D1B">
            <w:pPr>
              <w:jc w:val="right"/>
              <w:rPr>
                <w:sz w:val="17"/>
                <w:szCs w:val="17"/>
              </w:rPr>
            </w:pPr>
            <w:r>
              <w:rPr>
                <w:sz w:val="17"/>
                <w:szCs w:val="17"/>
              </w:rPr>
              <w:t>13443,5</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000 01 02 00 00 00 0000 800</w:t>
            </w:r>
          </w:p>
        </w:tc>
        <w:tc>
          <w:tcPr>
            <w:tcW w:w="5245" w:type="dxa"/>
            <w:shd w:val="clear" w:color="auto" w:fill="auto"/>
            <w:hideMark/>
          </w:tcPr>
          <w:p w:rsidR="002E4D1B" w:rsidRDefault="002E4D1B">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000 01 02 00 00 05 0000 810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000 01 03 00 00 00 0000 000</w:t>
            </w:r>
          </w:p>
        </w:tc>
        <w:tc>
          <w:tcPr>
            <w:tcW w:w="5245" w:type="dxa"/>
            <w:shd w:val="clear" w:color="auto" w:fill="auto"/>
            <w:hideMark/>
          </w:tcPr>
          <w:p w:rsidR="00847FC1" w:rsidRDefault="00847FC1" w:rsidP="00847FC1">
            <w:pPr>
              <w:rPr>
                <w:sz w:val="17"/>
                <w:szCs w:val="17"/>
              </w:rPr>
            </w:pPr>
            <w:r>
              <w:rPr>
                <w:sz w:val="17"/>
                <w:szCs w:val="17"/>
              </w:rPr>
              <w:t>Бюджетные кредиты от других бюджетов бюджетной системы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000 01 03 01 00 00 0000 000</w:t>
            </w:r>
          </w:p>
        </w:tc>
        <w:tc>
          <w:tcPr>
            <w:tcW w:w="5245" w:type="dxa"/>
            <w:shd w:val="clear" w:color="auto" w:fill="auto"/>
            <w:hideMark/>
          </w:tcPr>
          <w:p w:rsidR="00847FC1" w:rsidRDefault="00847FC1" w:rsidP="00847FC1">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000 01 03 01 00 00 0000 700</w:t>
            </w:r>
          </w:p>
        </w:tc>
        <w:tc>
          <w:tcPr>
            <w:tcW w:w="5245" w:type="dxa"/>
            <w:shd w:val="clear" w:color="auto" w:fill="auto"/>
            <w:hideMark/>
          </w:tcPr>
          <w:p w:rsidR="00847FC1" w:rsidRDefault="00847FC1" w:rsidP="00847FC1">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000 01 03 01 00 05 0000 710</w:t>
            </w:r>
          </w:p>
        </w:tc>
        <w:tc>
          <w:tcPr>
            <w:tcW w:w="5245" w:type="dxa"/>
            <w:shd w:val="clear" w:color="auto" w:fill="auto"/>
            <w:hideMark/>
          </w:tcPr>
          <w:p w:rsidR="00847FC1" w:rsidRDefault="00847FC1" w:rsidP="00847FC1">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000 01 03 01 00 05 0000 710</w:t>
            </w:r>
          </w:p>
        </w:tc>
        <w:tc>
          <w:tcPr>
            <w:tcW w:w="5245" w:type="dxa"/>
            <w:shd w:val="clear" w:color="auto" w:fill="auto"/>
            <w:hideMark/>
          </w:tcPr>
          <w:p w:rsidR="00847FC1" w:rsidRDefault="00847FC1" w:rsidP="00847FC1">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000 01 03 01 00 00 0000 800</w:t>
            </w:r>
          </w:p>
        </w:tc>
        <w:tc>
          <w:tcPr>
            <w:tcW w:w="5245" w:type="dxa"/>
            <w:shd w:val="clear" w:color="auto" w:fill="auto"/>
            <w:hideMark/>
          </w:tcPr>
          <w:p w:rsidR="00847FC1" w:rsidRDefault="00847FC1" w:rsidP="00847FC1">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000 01 05 00 00 00 0000 000</w:t>
            </w:r>
          </w:p>
        </w:tc>
        <w:tc>
          <w:tcPr>
            <w:tcW w:w="5245" w:type="dxa"/>
            <w:shd w:val="clear" w:color="auto" w:fill="auto"/>
            <w:hideMark/>
          </w:tcPr>
          <w:p w:rsidR="00847FC1" w:rsidRDefault="00847FC1" w:rsidP="00847FC1">
            <w:pPr>
              <w:rPr>
                <w:sz w:val="17"/>
                <w:szCs w:val="17"/>
              </w:rPr>
            </w:pPr>
            <w:r>
              <w:rPr>
                <w:sz w:val="17"/>
                <w:szCs w:val="17"/>
              </w:rPr>
              <w:t>Изменение остатков средств на счетах по учету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6324,0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000 01 05 00 00 00 0000 500</w:t>
            </w:r>
          </w:p>
        </w:tc>
        <w:tc>
          <w:tcPr>
            <w:tcW w:w="5245" w:type="dxa"/>
            <w:shd w:val="clear" w:color="auto" w:fill="auto"/>
            <w:hideMark/>
          </w:tcPr>
          <w:p w:rsidR="00847FC1" w:rsidRDefault="00847FC1" w:rsidP="00847FC1">
            <w:pPr>
              <w:rPr>
                <w:sz w:val="17"/>
                <w:szCs w:val="17"/>
              </w:rPr>
            </w:pPr>
            <w:r>
              <w:rPr>
                <w:sz w:val="17"/>
                <w:szCs w:val="17"/>
              </w:rPr>
              <w:t>Увеличение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000 01 05 02 00 00 0000 500</w:t>
            </w:r>
          </w:p>
        </w:tc>
        <w:tc>
          <w:tcPr>
            <w:tcW w:w="5245" w:type="dxa"/>
            <w:shd w:val="clear" w:color="auto" w:fill="auto"/>
            <w:hideMark/>
          </w:tcPr>
          <w:p w:rsidR="00847FC1" w:rsidRDefault="00847FC1" w:rsidP="00847FC1">
            <w:pPr>
              <w:rPr>
                <w:sz w:val="17"/>
                <w:szCs w:val="17"/>
              </w:rPr>
            </w:pPr>
            <w:r>
              <w:rPr>
                <w:sz w:val="17"/>
                <w:szCs w:val="17"/>
              </w:rPr>
              <w:t>Увеличение прочих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000 01 05 02 01 00 0000 510</w:t>
            </w:r>
          </w:p>
        </w:tc>
        <w:tc>
          <w:tcPr>
            <w:tcW w:w="5245" w:type="dxa"/>
            <w:shd w:val="clear" w:color="auto" w:fill="auto"/>
            <w:hideMark/>
          </w:tcPr>
          <w:p w:rsidR="00847FC1" w:rsidRDefault="00847FC1" w:rsidP="00847FC1">
            <w:pPr>
              <w:rPr>
                <w:sz w:val="17"/>
                <w:szCs w:val="17"/>
              </w:rPr>
            </w:pPr>
            <w:r>
              <w:rPr>
                <w:sz w:val="17"/>
                <w:szCs w:val="17"/>
              </w:rPr>
              <w:t>Увеличение прочих остатков денежных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30"/>
        </w:trPr>
        <w:tc>
          <w:tcPr>
            <w:tcW w:w="2263" w:type="dxa"/>
            <w:vMerge w:val="restart"/>
            <w:shd w:val="clear" w:color="auto" w:fill="auto"/>
            <w:hideMark/>
          </w:tcPr>
          <w:p w:rsidR="00847FC1" w:rsidRDefault="00847FC1" w:rsidP="00847FC1">
            <w:pPr>
              <w:jc w:val="center"/>
              <w:rPr>
                <w:sz w:val="17"/>
                <w:szCs w:val="17"/>
              </w:rPr>
            </w:pPr>
            <w:r>
              <w:rPr>
                <w:sz w:val="17"/>
                <w:szCs w:val="17"/>
              </w:rPr>
              <w:t>000 01 05 02 01 05 0000 510</w:t>
            </w:r>
          </w:p>
        </w:tc>
        <w:tc>
          <w:tcPr>
            <w:tcW w:w="5245" w:type="dxa"/>
            <w:vMerge w:val="restart"/>
            <w:shd w:val="clear" w:color="auto" w:fill="auto"/>
            <w:hideMark/>
          </w:tcPr>
          <w:p w:rsidR="00847FC1" w:rsidRDefault="00847FC1" w:rsidP="00847FC1">
            <w:pPr>
              <w:rPr>
                <w:sz w:val="17"/>
                <w:szCs w:val="17"/>
              </w:rPr>
            </w:pPr>
            <w:r>
              <w:rPr>
                <w:sz w:val="17"/>
                <w:szCs w:val="17"/>
              </w:rPr>
              <w:t>Увеличение прочих остатков денежных средств бюджетов муниципальных районов</w:t>
            </w:r>
          </w:p>
        </w:tc>
        <w:tc>
          <w:tcPr>
            <w:tcW w:w="992" w:type="dxa"/>
            <w:vMerge w:val="restart"/>
            <w:shd w:val="clear" w:color="auto" w:fill="auto"/>
            <w:noWrap/>
            <w:hideMark/>
          </w:tcPr>
          <w:p w:rsidR="00847FC1" w:rsidRDefault="00847FC1" w:rsidP="00847FC1">
            <w:pPr>
              <w:jc w:val="right"/>
              <w:rPr>
                <w:sz w:val="17"/>
                <w:szCs w:val="17"/>
              </w:rPr>
            </w:pPr>
            <w:r>
              <w:rPr>
                <w:sz w:val="17"/>
                <w:szCs w:val="17"/>
              </w:rPr>
              <w:t>-479925,0</w:t>
            </w:r>
          </w:p>
        </w:tc>
        <w:tc>
          <w:tcPr>
            <w:tcW w:w="993" w:type="dxa"/>
            <w:vMerge w:val="restart"/>
            <w:shd w:val="clear" w:color="auto" w:fill="auto"/>
            <w:noWrap/>
            <w:hideMark/>
          </w:tcPr>
          <w:p w:rsidR="00847FC1" w:rsidRDefault="00847FC1" w:rsidP="00847FC1">
            <w:pPr>
              <w:jc w:val="right"/>
              <w:rPr>
                <w:sz w:val="17"/>
                <w:szCs w:val="17"/>
              </w:rPr>
            </w:pPr>
            <w:r>
              <w:rPr>
                <w:sz w:val="17"/>
                <w:szCs w:val="17"/>
              </w:rPr>
              <w:t>-397249,3</w:t>
            </w:r>
          </w:p>
        </w:tc>
        <w:tc>
          <w:tcPr>
            <w:tcW w:w="992" w:type="dxa"/>
            <w:vMerge w:val="restart"/>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hideMark/>
          </w:tcPr>
          <w:p w:rsidR="00847FC1" w:rsidRDefault="00847FC1" w:rsidP="00847FC1">
            <w:pPr>
              <w:rPr>
                <w:sz w:val="17"/>
                <w:szCs w:val="17"/>
              </w:rPr>
            </w:pPr>
          </w:p>
        </w:tc>
        <w:tc>
          <w:tcPr>
            <w:tcW w:w="5245"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c>
          <w:tcPr>
            <w:tcW w:w="993"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000 01 05 00 00 00 0000 600</w:t>
            </w:r>
          </w:p>
        </w:tc>
        <w:tc>
          <w:tcPr>
            <w:tcW w:w="5245" w:type="dxa"/>
            <w:shd w:val="clear" w:color="auto" w:fill="auto"/>
            <w:hideMark/>
          </w:tcPr>
          <w:p w:rsidR="00847FC1" w:rsidRDefault="00847FC1" w:rsidP="00847FC1">
            <w:pPr>
              <w:rPr>
                <w:sz w:val="17"/>
                <w:szCs w:val="17"/>
              </w:rPr>
            </w:pPr>
            <w:r>
              <w:rPr>
                <w:sz w:val="17"/>
                <w:szCs w:val="17"/>
              </w:rPr>
              <w:t>Уменьшение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486249,0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000 01 05 02 00 00 0000 600</w:t>
            </w:r>
          </w:p>
        </w:tc>
        <w:tc>
          <w:tcPr>
            <w:tcW w:w="5245" w:type="dxa"/>
            <w:shd w:val="clear" w:color="auto" w:fill="auto"/>
            <w:hideMark/>
          </w:tcPr>
          <w:p w:rsidR="00847FC1" w:rsidRDefault="00847FC1" w:rsidP="00847FC1">
            <w:pPr>
              <w:rPr>
                <w:sz w:val="17"/>
                <w:szCs w:val="17"/>
              </w:rPr>
            </w:pPr>
            <w:r>
              <w:rPr>
                <w:sz w:val="17"/>
                <w:szCs w:val="17"/>
              </w:rPr>
              <w:t>Уменьшение прочих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486249,0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30"/>
        </w:trPr>
        <w:tc>
          <w:tcPr>
            <w:tcW w:w="2263" w:type="dxa"/>
            <w:vMerge w:val="restart"/>
            <w:shd w:val="clear" w:color="auto" w:fill="auto"/>
            <w:hideMark/>
          </w:tcPr>
          <w:p w:rsidR="00847FC1" w:rsidRDefault="00847FC1" w:rsidP="00847FC1">
            <w:pPr>
              <w:jc w:val="center"/>
              <w:rPr>
                <w:sz w:val="17"/>
                <w:szCs w:val="17"/>
              </w:rPr>
            </w:pPr>
            <w:r>
              <w:rPr>
                <w:sz w:val="17"/>
                <w:szCs w:val="17"/>
              </w:rPr>
              <w:t>000 01 05 02 01 00 0000 610</w:t>
            </w:r>
          </w:p>
        </w:tc>
        <w:tc>
          <w:tcPr>
            <w:tcW w:w="5245" w:type="dxa"/>
            <w:vMerge w:val="restart"/>
            <w:shd w:val="clear" w:color="auto" w:fill="auto"/>
            <w:hideMark/>
          </w:tcPr>
          <w:p w:rsidR="00847FC1" w:rsidRDefault="00847FC1" w:rsidP="00847FC1">
            <w:pPr>
              <w:rPr>
                <w:sz w:val="17"/>
                <w:szCs w:val="17"/>
              </w:rPr>
            </w:pPr>
            <w:r>
              <w:rPr>
                <w:sz w:val="17"/>
                <w:szCs w:val="17"/>
              </w:rPr>
              <w:t>Уменьшение прочих остатков денежных средств бюджетов</w:t>
            </w:r>
          </w:p>
        </w:tc>
        <w:tc>
          <w:tcPr>
            <w:tcW w:w="992" w:type="dxa"/>
            <w:vMerge w:val="restart"/>
            <w:shd w:val="clear" w:color="auto" w:fill="auto"/>
            <w:noWrap/>
            <w:hideMark/>
          </w:tcPr>
          <w:p w:rsidR="00847FC1" w:rsidRDefault="00847FC1" w:rsidP="00847FC1">
            <w:pPr>
              <w:jc w:val="right"/>
              <w:rPr>
                <w:sz w:val="17"/>
                <w:szCs w:val="17"/>
              </w:rPr>
            </w:pPr>
            <w:r>
              <w:rPr>
                <w:sz w:val="17"/>
                <w:szCs w:val="17"/>
              </w:rPr>
              <w:t>486249,0</w:t>
            </w:r>
          </w:p>
        </w:tc>
        <w:tc>
          <w:tcPr>
            <w:tcW w:w="993" w:type="dxa"/>
            <w:vMerge w:val="restart"/>
            <w:shd w:val="clear" w:color="auto" w:fill="auto"/>
            <w:noWrap/>
            <w:hideMark/>
          </w:tcPr>
          <w:p w:rsidR="00847FC1" w:rsidRDefault="00847FC1" w:rsidP="00847FC1">
            <w:pPr>
              <w:jc w:val="right"/>
              <w:rPr>
                <w:sz w:val="17"/>
                <w:szCs w:val="17"/>
              </w:rPr>
            </w:pPr>
            <w:r>
              <w:rPr>
                <w:sz w:val="17"/>
                <w:szCs w:val="17"/>
              </w:rPr>
              <w:t>397249,3</w:t>
            </w:r>
          </w:p>
        </w:tc>
        <w:tc>
          <w:tcPr>
            <w:tcW w:w="992" w:type="dxa"/>
            <w:vMerge w:val="restart"/>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hideMark/>
          </w:tcPr>
          <w:p w:rsidR="00847FC1" w:rsidRDefault="00847FC1" w:rsidP="00847FC1">
            <w:pPr>
              <w:rPr>
                <w:sz w:val="17"/>
                <w:szCs w:val="17"/>
              </w:rPr>
            </w:pPr>
          </w:p>
        </w:tc>
        <w:tc>
          <w:tcPr>
            <w:tcW w:w="5245"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c>
          <w:tcPr>
            <w:tcW w:w="993"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000 01 05 02 01 05 0000 610</w:t>
            </w:r>
          </w:p>
        </w:tc>
        <w:tc>
          <w:tcPr>
            <w:tcW w:w="5245" w:type="dxa"/>
            <w:shd w:val="clear" w:color="auto" w:fill="auto"/>
            <w:hideMark/>
          </w:tcPr>
          <w:p w:rsidR="00847FC1" w:rsidRDefault="00847FC1" w:rsidP="00847FC1">
            <w:pPr>
              <w:rPr>
                <w:sz w:val="17"/>
                <w:szCs w:val="17"/>
              </w:rPr>
            </w:pPr>
            <w:r>
              <w:rPr>
                <w:sz w:val="17"/>
                <w:szCs w:val="17"/>
              </w:rPr>
              <w:t>Уменьшение прочих остатков денежных средств бюджетов муниципальных районов</w:t>
            </w:r>
          </w:p>
        </w:tc>
        <w:tc>
          <w:tcPr>
            <w:tcW w:w="992" w:type="dxa"/>
            <w:shd w:val="clear" w:color="auto" w:fill="auto"/>
            <w:noWrap/>
            <w:hideMark/>
          </w:tcPr>
          <w:p w:rsidR="00847FC1" w:rsidRDefault="00847FC1" w:rsidP="00847FC1">
            <w:pPr>
              <w:jc w:val="right"/>
              <w:rPr>
                <w:sz w:val="17"/>
                <w:szCs w:val="17"/>
              </w:rPr>
            </w:pPr>
            <w:r>
              <w:rPr>
                <w:sz w:val="17"/>
                <w:szCs w:val="17"/>
              </w:rPr>
              <w:t>486249,0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000 01 06 00 00 00 0000 000</w:t>
            </w:r>
          </w:p>
        </w:tc>
        <w:tc>
          <w:tcPr>
            <w:tcW w:w="5245" w:type="dxa"/>
            <w:shd w:val="clear" w:color="auto" w:fill="auto"/>
            <w:hideMark/>
          </w:tcPr>
          <w:p w:rsidR="00847FC1" w:rsidRDefault="00847FC1" w:rsidP="00847FC1">
            <w:pPr>
              <w:rPr>
                <w:sz w:val="17"/>
                <w:szCs w:val="17"/>
              </w:rPr>
            </w:pPr>
            <w:r>
              <w:rPr>
                <w:sz w:val="17"/>
                <w:szCs w:val="17"/>
              </w:rPr>
              <w:t>Иные источники внутреннего финансирования дефицитов бюджетов</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000 01 06 04 00 00 0000 000</w:t>
            </w:r>
          </w:p>
        </w:tc>
        <w:tc>
          <w:tcPr>
            <w:tcW w:w="5245" w:type="dxa"/>
            <w:shd w:val="clear" w:color="auto" w:fill="auto"/>
            <w:hideMark/>
          </w:tcPr>
          <w:p w:rsidR="00847FC1" w:rsidRDefault="00847FC1" w:rsidP="00847FC1">
            <w:pPr>
              <w:rPr>
                <w:sz w:val="17"/>
                <w:szCs w:val="17"/>
              </w:rPr>
            </w:pPr>
            <w:r>
              <w:rPr>
                <w:sz w:val="17"/>
                <w:szCs w:val="17"/>
              </w:rPr>
              <w:t xml:space="preserve">Исполнение государственных и муниципальных гарантий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000 01 06 04 01 00 0000 000</w:t>
            </w:r>
          </w:p>
        </w:tc>
        <w:tc>
          <w:tcPr>
            <w:tcW w:w="5245" w:type="dxa"/>
            <w:shd w:val="clear" w:color="auto" w:fill="auto"/>
            <w:hideMark/>
          </w:tcPr>
          <w:p w:rsidR="00847FC1" w:rsidRDefault="00847FC1" w:rsidP="00847FC1">
            <w:pPr>
              <w:rPr>
                <w:sz w:val="17"/>
                <w:szCs w:val="17"/>
              </w:rPr>
            </w:pPr>
            <w:r>
              <w:rPr>
                <w:sz w:val="17"/>
                <w:szCs w:val="17"/>
              </w:rPr>
              <w:t>Исполнение государственных и муниципальных гарантий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000 01 06 04 01 05 0000 810</w:t>
            </w:r>
          </w:p>
        </w:tc>
        <w:tc>
          <w:tcPr>
            <w:tcW w:w="5245" w:type="dxa"/>
            <w:shd w:val="clear" w:color="auto" w:fill="auto"/>
            <w:hideMark/>
          </w:tcPr>
          <w:p w:rsidR="00847FC1" w:rsidRDefault="00847FC1" w:rsidP="00847FC1">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000 01 06 05 00 00 0000 000</w:t>
            </w:r>
          </w:p>
        </w:tc>
        <w:tc>
          <w:tcPr>
            <w:tcW w:w="5245" w:type="dxa"/>
            <w:shd w:val="clear" w:color="auto" w:fill="auto"/>
            <w:hideMark/>
          </w:tcPr>
          <w:p w:rsidR="00847FC1" w:rsidRDefault="00847FC1" w:rsidP="00847FC1">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000 01 06 05 00 00 0000 600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внутри страны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bookmarkStart w:id="10" w:name="_GoBack"/>
        <w:bookmarkEnd w:id="10"/>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lastRenderedPageBreak/>
              <w:t>000 01 06 05 01 00 0000 600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000 01 06 05 01 05 0000 640</w:t>
            </w:r>
          </w:p>
        </w:tc>
        <w:tc>
          <w:tcPr>
            <w:tcW w:w="5245" w:type="dxa"/>
            <w:shd w:val="clear" w:color="auto" w:fill="auto"/>
            <w:hideMark/>
          </w:tcPr>
          <w:p w:rsidR="00847FC1" w:rsidRDefault="00847FC1" w:rsidP="00847FC1">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000 01 06 05 02 00 0000 640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000 01 06 05 02 05 0000 640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000 01 06 05 02 05 0000 640</w:t>
            </w:r>
          </w:p>
        </w:tc>
        <w:tc>
          <w:tcPr>
            <w:tcW w:w="5245" w:type="dxa"/>
            <w:shd w:val="clear" w:color="auto" w:fill="auto"/>
            <w:hideMark/>
          </w:tcPr>
          <w:p w:rsidR="00847FC1" w:rsidRDefault="00847FC1" w:rsidP="00847FC1">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000 01 06 05 00 00 0000 500</w:t>
            </w:r>
          </w:p>
        </w:tc>
        <w:tc>
          <w:tcPr>
            <w:tcW w:w="5245" w:type="dxa"/>
            <w:shd w:val="clear" w:color="auto" w:fill="auto"/>
            <w:hideMark/>
          </w:tcPr>
          <w:p w:rsidR="00847FC1" w:rsidRDefault="00847FC1" w:rsidP="00847FC1">
            <w:pPr>
              <w:rPr>
                <w:sz w:val="17"/>
                <w:szCs w:val="17"/>
              </w:rPr>
            </w:pPr>
            <w:r>
              <w:rPr>
                <w:sz w:val="17"/>
                <w:szCs w:val="17"/>
              </w:rPr>
              <w:t>Предоставление бюджетных кредитов внутри страны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000 01 06 05 02 05 0000 540</w:t>
            </w:r>
          </w:p>
        </w:tc>
        <w:tc>
          <w:tcPr>
            <w:tcW w:w="5245" w:type="dxa"/>
            <w:shd w:val="clear" w:color="auto" w:fill="auto"/>
            <w:hideMark/>
          </w:tcPr>
          <w:p w:rsidR="00847FC1" w:rsidRDefault="00847FC1" w:rsidP="00847FC1">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000 01 06 05 02 05 0000 540</w:t>
            </w:r>
          </w:p>
        </w:tc>
        <w:tc>
          <w:tcPr>
            <w:tcW w:w="5245" w:type="dxa"/>
            <w:shd w:val="clear" w:color="auto" w:fill="auto"/>
            <w:hideMark/>
          </w:tcPr>
          <w:p w:rsidR="00847FC1" w:rsidRDefault="00847FC1" w:rsidP="00847FC1">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992" w:type="dxa"/>
            <w:shd w:val="clear" w:color="auto" w:fill="auto"/>
            <w:noWrap/>
            <w:hideMark/>
          </w:tcPr>
          <w:p w:rsidR="00847FC1" w:rsidRDefault="00847FC1" w:rsidP="00847FC1">
            <w:pPr>
              <w:jc w:val="right"/>
              <w:rPr>
                <w:sz w:val="17"/>
                <w:szCs w:val="17"/>
              </w:rPr>
            </w:pPr>
            <w:r>
              <w:rPr>
                <w:sz w:val="17"/>
                <w:szCs w:val="17"/>
              </w:rPr>
              <w:t> </w:t>
            </w:r>
          </w:p>
        </w:tc>
        <w:tc>
          <w:tcPr>
            <w:tcW w:w="993" w:type="dxa"/>
            <w:shd w:val="clear" w:color="auto" w:fill="auto"/>
            <w:noWrap/>
            <w:hideMark/>
          </w:tcPr>
          <w:p w:rsidR="00847FC1" w:rsidRDefault="00847FC1" w:rsidP="00847FC1">
            <w:pPr>
              <w:jc w:val="right"/>
              <w:rPr>
                <w:sz w:val="17"/>
                <w:szCs w:val="17"/>
              </w:rPr>
            </w:pPr>
            <w:r>
              <w:rPr>
                <w:sz w:val="17"/>
                <w:szCs w:val="17"/>
              </w:rPr>
              <w:t> </w:t>
            </w:r>
          </w:p>
        </w:tc>
        <w:tc>
          <w:tcPr>
            <w:tcW w:w="992" w:type="dxa"/>
            <w:shd w:val="clear" w:color="auto" w:fill="auto"/>
            <w:noWrap/>
            <w:hideMark/>
          </w:tcPr>
          <w:p w:rsidR="00847FC1" w:rsidRDefault="00847FC1" w:rsidP="00847FC1">
            <w:pPr>
              <w:jc w:val="right"/>
              <w:rPr>
                <w:sz w:val="17"/>
                <w:szCs w:val="17"/>
              </w:rPr>
            </w:pPr>
            <w:r>
              <w:rPr>
                <w:sz w:val="17"/>
                <w:szCs w:val="17"/>
              </w:rPr>
              <w:t> </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000 01 00 00 00 00 0000 000</w:t>
            </w:r>
          </w:p>
        </w:tc>
        <w:tc>
          <w:tcPr>
            <w:tcW w:w="5245" w:type="dxa"/>
            <w:shd w:val="clear" w:color="auto" w:fill="auto"/>
            <w:hideMark/>
          </w:tcPr>
          <w:p w:rsidR="00847FC1" w:rsidRDefault="00847FC1" w:rsidP="00847FC1">
            <w:pPr>
              <w:rPr>
                <w:sz w:val="17"/>
                <w:szCs w:val="17"/>
              </w:rPr>
            </w:pPr>
            <w:r>
              <w:rPr>
                <w:sz w:val="17"/>
                <w:szCs w:val="17"/>
              </w:rPr>
              <w:t>Итого источников внутреннего финансирования дефицита районного бюджета</w:t>
            </w:r>
          </w:p>
        </w:tc>
        <w:tc>
          <w:tcPr>
            <w:tcW w:w="992" w:type="dxa"/>
            <w:shd w:val="clear" w:color="auto" w:fill="auto"/>
            <w:noWrap/>
            <w:hideMark/>
          </w:tcPr>
          <w:p w:rsidR="00847FC1" w:rsidRDefault="00847FC1" w:rsidP="00847FC1">
            <w:pPr>
              <w:jc w:val="right"/>
              <w:rPr>
                <w:sz w:val="17"/>
                <w:szCs w:val="17"/>
              </w:rPr>
            </w:pPr>
            <w:r>
              <w:rPr>
                <w:sz w:val="17"/>
                <w:szCs w:val="17"/>
              </w:rPr>
              <w:t>21593,5</w:t>
            </w:r>
          </w:p>
        </w:tc>
        <w:tc>
          <w:tcPr>
            <w:tcW w:w="993" w:type="dxa"/>
            <w:shd w:val="clear" w:color="auto" w:fill="auto"/>
            <w:noWrap/>
            <w:hideMark/>
          </w:tcPr>
          <w:p w:rsidR="00847FC1" w:rsidRDefault="00847FC1" w:rsidP="00847FC1">
            <w:pPr>
              <w:jc w:val="right"/>
              <w:rPr>
                <w:sz w:val="17"/>
                <w:szCs w:val="17"/>
              </w:rPr>
            </w:pPr>
            <w:r>
              <w:rPr>
                <w:sz w:val="17"/>
                <w:szCs w:val="17"/>
              </w:rPr>
              <w:t>14,5</w:t>
            </w:r>
          </w:p>
        </w:tc>
        <w:tc>
          <w:tcPr>
            <w:tcW w:w="992" w:type="dxa"/>
            <w:shd w:val="clear" w:color="auto" w:fill="auto"/>
            <w:noWrap/>
            <w:hideMark/>
          </w:tcPr>
          <w:p w:rsidR="00847FC1" w:rsidRDefault="00847FC1" w:rsidP="00847FC1">
            <w:pPr>
              <w:jc w:val="right"/>
              <w:rPr>
                <w:sz w:val="17"/>
                <w:szCs w:val="17"/>
              </w:rPr>
            </w:pPr>
            <w:r>
              <w:rPr>
                <w:sz w:val="17"/>
                <w:szCs w:val="17"/>
              </w:rPr>
              <w:t>28,9</w:t>
            </w:r>
          </w:p>
        </w:tc>
      </w:tr>
      <w:tr w:rsidR="00847FC1" w:rsidTr="00847FC1">
        <w:trPr>
          <w:trHeight w:val="170"/>
        </w:trPr>
        <w:tc>
          <w:tcPr>
            <w:tcW w:w="2263" w:type="dxa"/>
            <w:shd w:val="clear" w:color="auto" w:fill="auto"/>
            <w:hideMark/>
          </w:tcPr>
          <w:p w:rsidR="00847FC1" w:rsidRDefault="00847FC1" w:rsidP="00847FC1">
            <w:pPr>
              <w:jc w:val="both"/>
              <w:rPr>
                <w:sz w:val="17"/>
                <w:szCs w:val="17"/>
              </w:rPr>
            </w:pPr>
            <w:r>
              <w:rPr>
                <w:sz w:val="17"/>
                <w:szCs w:val="17"/>
              </w:rPr>
              <w:t> </w:t>
            </w:r>
          </w:p>
        </w:tc>
        <w:tc>
          <w:tcPr>
            <w:tcW w:w="5245" w:type="dxa"/>
            <w:shd w:val="clear" w:color="auto" w:fill="auto"/>
            <w:hideMark/>
          </w:tcPr>
          <w:p w:rsidR="00847FC1" w:rsidRDefault="00847FC1" w:rsidP="00847FC1">
            <w:pPr>
              <w:rPr>
                <w:sz w:val="17"/>
                <w:szCs w:val="17"/>
              </w:rPr>
            </w:pPr>
            <w:r>
              <w:rPr>
                <w:sz w:val="17"/>
                <w:szCs w:val="17"/>
              </w:rPr>
              <w:t>Привлечение средств</w:t>
            </w:r>
          </w:p>
        </w:tc>
        <w:tc>
          <w:tcPr>
            <w:tcW w:w="992" w:type="dxa"/>
            <w:shd w:val="clear" w:color="auto" w:fill="auto"/>
            <w:noWrap/>
            <w:hideMark/>
          </w:tcPr>
          <w:p w:rsidR="00847FC1" w:rsidRDefault="00847FC1" w:rsidP="00847FC1">
            <w:pPr>
              <w:jc w:val="right"/>
              <w:rPr>
                <w:sz w:val="17"/>
                <w:szCs w:val="17"/>
              </w:rPr>
            </w:pPr>
            <w:r>
              <w:rPr>
                <w:sz w:val="17"/>
                <w:szCs w:val="17"/>
              </w:rPr>
              <w:t>13443,5</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both"/>
              <w:rPr>
                <w:sz w:val="17"/>
                <w:szCs w:val="17"/>
              </w:rPr>
            </w:pPr>
            <w:r>
              <w:rPr>
                <w:sz w:val="17"/>
                <w:szCs w:val="17"/>
              </w:rPr>
              <w:t> </w:t>
            </w:r>
          </w:p>
        </w:tc>
        <w:tc>
          <w:tcPr>
            <w:tcW w:w="5245" w:type="dxa"/>
            <w:shd w:val="clear" w:color="auto" w:fill="auto"/>
            <w:hideMark/>
          </w:tcPr>
          <w:p w:rsidR="00847FC1" w:rsidRDefault="00847FC1" w:rsidP="00847FC1">
            <w:pPr>
              <w:rPr>
                <w:sz w:val="17"/>
                <w:szCs w:val="17"/>
              </w:rPr>
            </w:pPr>
            <w:r>
              <w:rPr>
                <w:sz w:val="17"/>
                <w:szCs w:val="17"/>
              </w:rPr>
              <w:t>Погашение основной суммы задолженности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bl>
    <w:p w:rsidR="00847FC1" w:rsidRDefault="00847FC1" w:rsidP="00847FC1">
      <w:pPr>
        <w:ind w:left="540"/>
        <w:jc w:val="both"/>
      </w:pPr>
      <w:r>
        <w:tab/>
        <w:t>1.21. Приложение 11 изложить в следующей редакции:</w:t>
      </w:r>
    </w:p>
    <w:p w:rsidR="00847FC1" w:rsidRDefault="00847FC1" w:rsidP="00847FC1">
      <w:pPr>
        <w:ind w:left="708" w:firstLine="708"/>
        <w:jc w:val="center"/>
      </w:pPr>
      <w:r>
        <w:t xml:space="preserve">«Приложение </w:t>
      </w:r>
      <w:r w:rsidRPr="00885AEC">
        <w:t>1</w:t>
      </w:r>
      <w:r>
        <w:t>1</w:t>
      </w:r>
      <w:r w:rsidRPr="00885AEC">
        <w:t xml:space="preserve">   </w:t>
      </w:r>
    </w:p>
    <w:p w:rsidR="00847FC1" w:rsidRDefault="00847FC1" w:rsidP="00847FC1">
      <w:pPr>
        <w:ind w:left="4956"/>
      </w:pPr>
      <w:r w:rsidRPr="00885AEC">
        <w:t xml:space="preserve">к </w:t>
      </w:r>
      <w:r>
        <w:t>решению Совета депутатов Чамзинского муниципального района Республики Мордовия</w:t>
      </w:r>
    </w:p>
    <w:p w:rsidR="00847FC1" w:rsidRDefault="00847FC1" w:rsidP="00847FC1">
      <w:pPr>
        <w:ind w:left="4956"/>
      </w:pPr>
      <w:r>
        <w:t xml:space="preserve">«О бюджете Чамзинского муниципального района Республики Мордовия на 2020 год и на плановый период 2021 и 2022 годов»    </w:t>
      </w:r>
    </w:p>
    <w:p w:rsidR="002E4D1B" w:rsidRDefault="002E4D1B" w:rsidP="00847FC1">
      <w:pPr>
        <w:tabs>
          <w:tab w:val="left" w:pos="0"/>
        </w:tabs>
        <w:jc w:val="both"/>
      </w:pPr>
    </w:p>
    <w:p w:rsidR="00847FC1" w:rsidRDefault="00847FC1" w:rsidP="00847FC1">
      <w:pPr>
        <w:tabs>
          <w:tab w:val="left" w:pos="0"/>
        </w:tabs>
        <w:jc w:val="center"/>
      </w:pPr>
      <w:r w:rsidRPr="00847FC1">
        <w:t>ПРОГРАММА МУНИЦИПАЛЬНЫХ ВНУТРЕННИХ ЗАИМСТВОВАНИЙ ЧАМЗИНСКОГО МУНИЦИПАЛЬНОГО РАЙОНА РЕСПУБЛИКИ МОРДОВИЯ НА 2020 ГОД И НА ПЛАНОВЫЙ ПЕРИОД 2021 И 2022 ГОДОВ</w:t>
      </w:r>
    </w:p>
    <w:p w:rsidR="00847FC1" w:rsidRDefault="00847FC1" w:rsidP="00847FC1">
      <w:pPr>
        <w:tabs>
          <w:tab w:val="left" w:pos="0"/>
        </w:tabs>
        <w:jc w:val="right"/>
      </w:pPr>
      <w:r>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740"/>
        <w:gridCol w:w="1720"/>
        <w:gridCol w:w="1240"/>
        <w:gridCol w:w="1300"/>
      </w:tblGrid>
      <w:tr w:rsidR="00847FC1" w:rsidTr="00847FC1">
        <w:trPr>
          <w:trHeight w:val="170"/>
        </w:trPr>
        <w:tc>
          <w:tcPr>
            <w:tcW w:w="560" w:type="dxa"/>
            <w:vMerge w:val="restart"/>
            <w:shd w:val="clear" w:color="auto" w:fill="auto"/>
            <w:hideMark/>
          </w:tcPr>
          <w:p w:rsidR="00847FC1" w:rsidRPr="00847FC1" w:rsidRDefault="00847FC1">
            <w:pPr>
              <w:jc w:val="center"/>
              <w:rPr>
                <w:sz w:val="17"/>
                <w:szCs w:val="17"/>
              </w:rPr>
            </w:pPr>
            <w:r w:rsidRPr="00847FC1">
              <w:rPr>
                <w:sz w:val="17"/>
                <w:szCs w:val="17"/>
              </w:rPr>
              <w:t>№ п/п</w:t>
            </w:r>
          </w:p>
        </w:tc>
        <w:tc>
          <w:tcPr>
            <w:tcW w:w="5740" w:type="dxa"/>
            <w:vMerge w:val="restart"/>
            <w:shd w:val="clear" w:color="auto" w:fill="auto"/>
            <w:noWrap/>
            <w:hideMark/>
          </w:tcPr>
          <w:p w:rsidR="00847FC1" w:rsidRPr="00847FC1" w:rsidRDefault="00847FC1">
            <w:pPr>
              <w:jc w:val="center"/>
              <w:rPr>
                <w:sz w:val="17"/>
                <w:szCs w:val="17"/>
              </w:rPr>
            </w:pPr>
            <w:r w:rsidRPr="00847FC1">
              <w:rPr>
                <w:sz w:val="17"/>
                <w:szCs w:val="17"/>
              </w:rPr>
              <w:t>Виды заимствований</w:t>
            </w:r>
          </w:p>
        </w:tc>
        <w:tc>
          <w:tcPr>
            <w:tcW w:w="4260" w:type="dxa"/>
            <w:gridSpan w:val="3"/>
            <w:shd w:val="clear" w:color="auto" w:fill="auto"/>
            <w:hideMark/>
          </w:tcPr>
          <w:p w:rsidR="00847FC1" w:rsidRPr="00847FC1" w:rsidRDefault="00847FC1">
            <w:pPr>
              <w:jc w:val="center"/>
              <w:rPr>
                <w:sz w:val="17"/>
                <w:szCs w:val="17"/>
              </w:rPr>
            </w:pPr>
            <w:r w:rsidRPr="00847FC1">
              <w:rPr>
                <w:sz w:val="17"/>
                <w:szCs w:val="17"/>
              </w:rPr>
              <w:t>Сумма</w:t>
            </w:r>
          </w:p>
        </w:tc>
      </w:tr>
      <w:tr w:rsidR="00847FC1" w:rsidTr="00847FC1">
        <w:trPr>
          <w:trHeight w:val="170"/>
        </w:trPr>
        <w:tc>
          <w:tcPr>
            <w:tcW w:w="560" w:type="dxa"/>
            <w:vMerge/>
            <w:hideMark/>
          </w:tcPr>
          <w:p w:rsidR="00847FC1" w:rsidRPr="00847FC1" w:rsidRDefault="00847FC1">
            <w:pPr>
              <w:rPr>
                <w:sz w:val="17"/>
                <w:szCs w:val="17"/>
              </w:rPr>
            </w:pPr>
          </w:p>
        </w:tc>
        <w:tc>
          <w:tcPr>
            <w:tcW w:w="5740" w:type="dxa"/>
            <w:vMerge/>
            <w:hideMark/>
          </w:tcPr>
          <w:p w:rsidR="00847FC1" w:rsidRPr="00847FC1" w:rsidRDefault="00847FC1">
            <w:pPr>
              <w:rPr>
                <w:sz w:val="17"/>
                <w:szCs w:val="17"/>
              </w:rPr>
            </w:pPr>
          </w:p>
        </w:tc>
        <w:tc>
          <w:tcPr>
            <w:tcW w:w="1720" w:type="dxa"/>
            <w:shd w:val="clear" w:color="auto" w:fill="auto"/>
            <w:hideMark/>
          </w:tcPr>
          <w:p w:rsidR="00847FC1" w:rsidRPr="00847FC1" w:rsidRDefault="00847FC1">
            <w:pPr>
              <w:jc w:val="center"/>
              <w:rPr>
                <w:sz w:val="17"/>
                <w:szCs w:val="17"/>
              </w:rPr>
            </w:pPr>
            <w:r w:rsidRPr="00847FC1">
              <w:rPr>
                <w:sz w:val="17"/>
                <w:szCs w:val="17"/>
              </w:rPr>
              <w:t>2020 ГОД</w:t>
            </w:r>
          </w:p>
        </w:tc>
        <w:tc>
          <w:tcPr>
            <w:tcW w:w="1240" w:type="dxa"/>
            <w:shd w:val="clear" w:color="auto" w:fill="auto"/>
            <w:noWrap/>
            <w:hideMark/>
          </w:tcPr>
          <w:p w:rsidR="00847FC1" w:rsidRPr="00847FC1" w:rsidRDefault="00847FC1">
            <w:pPr>
              <w:jc w:val="center"/>
              <w:rPr>
                <w:sz w:val="17"/>
                <w:szCs w:val="17"/>
              </w:rPr>
            </w:pPr>
            <w:r w:rsidRPr="00847FC1">
              <w:rPr>
                <w:sz w:val="17"/>
                <w:szCs w:val="17"/>
              </w:rPr>
              <w:t xml:space="preserve"> 2021 ГОД </w:t>
            </w:r>
          </w:p>
        </w:tc>
        <w:tc>
          <w:tcPr>
            <w:tcW w:w="1300" w:type="dxa"/>
            <w:shd w:val="clear" w:color="auto" w:fill="auto"/>
            <w:noWrap/>
            <w:hideMark/>
          </w:tcPr>
          <w:p w:rsidR="00847FC1" w:rsidRPr="00847FC1" w:rsidRDefault="00847FC1">
            <w:pPr>
              <w:jc w:val="center"/>
              <w:rPr>
                <w:sz w:val="17"/>
                <w:szCs w:val="17"/>
              </w:rPr>
            </w:pPr>
            <w:r w:rsidRPr="00847FC1">
              <w:rPr>
                <w:sz w:val="17"/>
                <w:szCs w:val="17"/>
              </w:rPr>
              <w:t xml:space="preserve"> 2022 ГОД </w:t>
            </w:r>
          </w:p>
        </w:tc>
      </w:tr>
      <w:tr w:rsidR="00847FC1" w:rsidTr="00847FC1">
        <w:trPr>
          <w:trHeight w:val="170"/>
        </w:trPr>
        <w:tc>
          <w:tcPr>
            <w:tcW w:w="560" w:type="dxa"/>
            <w:shd w:val="clear" w:color="auto" w:fill="auto"/>
            <w:hideMark/>
          </w:tcPr>
          <w:p w:rsidR="00847FC1" w:rsidRPr="00847FC1" w:rsidRDefault="00847FC1">
            <w:pPr>
              <w:jc w:val="center"/>
              <w:rPr>
                <w:sz w:val="17"/>
                <w:szCs w:val="17"/>
              </w:rPr>
            </w:pPr>
            <w:r w:rsidRPr="00847FC1">
              <w:rPr>
                <w:sz w:val="17"/>
                <w:szCs w:val="17"/>
              </w:rPr>
              <w:t>1</w:t>
            </w:r>
          </w:p>
        </w:tc>
        <w:tc>
          <w:tcPr>
            <w:tcW w:w="5740" w:type="dxa"/>
            <w:shd w:val="clear" w:color="auto" w:fill="auto"/>
            <w:noWrap/>
            <w:hideMark/>
          </w:tcPr>
          <w:p w:rsidR="00847FC1" w:rsidRPr="00847FC1" w:rsidRDefault="00847FC1">
            <w:pPr>
              <w:jc w:val="center"/>
              <w:rPr>
                <w:sz w:val="17"/>
                <w:szCs w:val="17"/>
              </w:rPr>
            </w:pPr>
            <w:r w:rsidRPr="00847FC1">
              <w:rPr>
                <w:sz w:val="17"/>
                <w:szCs w:val="17"/>
              </w:rPr>
              <w:t>2</w:t>
            </w:r>
          </w:p>
        </w:tc>
        <w:tc>
          <w:tcPr>
            <w:tcW w:w="1720" w:type="dxa"/>
            <w:shd w:val="clear" w:color="auto" w:fill="auto"/>
            <w:hideMark/>
          </w:tcPr>
          <w:p w:rsidR="00847FC1" w:rsidRPr="00847FC1" w:rsidRDefault="00847FC1">
            <w:pPr>
              <w:jc w:val="center"/>
              <w:rPr>
                <w:sz w:val="17"/>
                <w:szCs w:val="17"/>
              </w:rPr>
            </w:pPr>
            <w:r w:rsidRPr="00847FC1">
              <w:rPr>
                <w:sz w:val="17"/>
                <w:szCs w:val="17"/>
              </w:rPr>
              <w:t>3</w:t>
            </w:r>
          </w:p>
        </w:tc>
        <w:tc>
          <w:tcPr>
            <w:tcW w:w="1240" w:type="dxa"/>
            <w:shd w:val="clear" w:color="auto" w:fill="auto"/>
            <w:noWrap/>
            <w:hideMark/>
          </w:tcPr>
          <w:p w:rsidR="00847FC1" w:rsidRPr="00847FC1" w:rsidRDefault="00847FC1">
            <w:pPr>
              <w:jc w:val="center"/>
              <w:rPr>
                <w:color w:val="000000"/>
                <w:sz w:val="17"/>
                <w:szCs w:val="17"/>
              </w:rPr>
            </w:pPr>
            <w:r w:rsidRPr="00847FC1">
              <w:rPr>
                <w:color w:val="000000"/>
                <w:sz w:val="17"/>
                <w:szCs w:val="17"/>
              </w:rPr>
              <w:t>4</w:t>
            </w:r>
          </w:p>
        </w:tc>
        <w:tc>
          <w:tcPr>
            <w:tcW w:w="1300" w:type="dxa"/>
            <w:shd w:val="clear" w:color="auto" w:fill="auto"/>
            <w:noWrap/>
            <w:hideMark/>
          </w:tcPr>
          <w:p w:rsidR="00847FC1" w:rsidRPr="00847FC1" w:rsidRDefault="00847FC1">
            <w:pPr>
              <w:jc w:val="center"/>
              <w:rPr>
                <w:color w:val="000000"/>
                <w:sz w:val="17"/>
                <w:szCs w:val="17"/>
              </w:rPr>
            </w:pPr>
            <w:r w:rsidRPr="00847FC1">
              <w:rPr>
                <w:color w:val="000000"/>
                <w:sz w:val="17"/>
                <w:szCs w:val="17"/>
              </w:rPr>
              <w:t>5</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1</w:t>
            </w:r>
          </w:p>
        </w:tc>
        <w:tc>
          <w:tcPr>
            <w:tcW w:w="5740" w:type="dxa"/>
            <w:shd w:val="clear" w:color="auto" w:fill="auto"/>
            <w:hideMark/>
          </w:tcPr>
          <w:p w:rsidR="00847FC1" w:rsidRPr="00847FC1" w:rsidRDefault="00847FC1">
            <w:pPr>
              <w:rPr>
                <w:sz w:val="17"/>
                <w:szCs w:val="17"/>
              </w:rPr>
            </w:pPr>
            <w:r w:rsidRPr="00847FC1">
              <w:rPr>
                <w:sz w:val="17"/>
                <w:szCs w:val="17"/>
              </w:rPr>
              <w:t>Кредиты кредитных организаций в валюте Российской Федерации</w:t>
            </w:r>
          </w:p>
        </w:tc>
        <w:tc>
          <w:tcPr>
            <w:tcW w:w="1720" w:type="dxa"/>
            <w:shd w:val="clear" w:color="auto" w:fill="auto"/>
            <w:hideMark/>
          </w:tcPr>
          <w:p w:rsidR="00847FC1" w:rsidRPr="00847FC1" w:rsidRDefault="00847FC1">
            <w:pPr>
              <w:jc w:val="center"/>
              <w:rPr>
                <w:sz w:val="17"/>
                <w:szCs w:val="17"/>
              </w:rPr>
            </w:pPr>
            <w:r w:rsidRPr="00847FC1">
              <w:rPr>
                <w:sz w:val="17"/>
                <w:szCs w:val="17"/>
              </w:rPr>
              <w:t>13 443,5</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 том числе:</w:t>
            </w:r>
          </w:p>
        </w:tc>
        <w:tc>
          <w:tcPr>
            <w:tcW w:w="1720" w:type="dxa"/>
            <w:shd w:val="clear" w:color="auto" w:fill="auto"/>
            <w:hideMark/>
          </w:tcPr>
          <w:p w:rsidR="00847FC1" w:rsidRPr="00847FC1" w:rsidRDefault="00847FC1">
            <w:pPr>
              <w:jc w:val="center"/>
              <w:rPr>
                <w:sz w:val="17"/>
                <w:szCs w:val="17"/>
              </w:rPr>
            </w:pPr>
            <w:r w:rsidRPr="00847FC1">
              <w:rPr>
                <w:sz w:val="17"/>
                <w:szCs w:val="17"/>
              </w:rPr>
              <w:t> </w:t>
            </w:r>
          </w:p>
        </w:tc>
        <w:tc>
          <w:tcPr>
            <w:tcW w:w="1240" w:type="dxa"/>
            <w:shd w:val="clear" w:color="auto" w:fill="auto"/>
            <w:hideMark/>
          </w:tcPr>
          <w:p w:rsidR="00847FC1" w:rsidRPr="00847FC1" w:rsidRDefault="00847FC1">
            <w:pPr>
              <w:jc w:val="center"/>
              <w:rPr>
                <w:sz w:val="17"/>
                <w:szCs w:val="17"/>
              </w:rPr>
            </w:pPr>
            <w:r w:rsidRPr="00847FC1">
              <w:rPr>
                <w:sz w:val="17"/>
                <w:szCs w:val="17"/>
              </w:rPr>
              <w:t> </w:t>
            </w:r>
          </w:p>
        </w:tc>
        <w:tc>
          <w:tcPr>
            <w:tcW w:w="1300" w:type="dxa"/>
            <w:shd w:val="clear" w:color="auto" w:fill="auto"/>
            <w:hideMark/>
          </w:tcPr>
          <w:p w:rsidR="00847FC1" w:rsidRPr="00847FC1" w:rsidRDefault="00847FC1">
            <w:pPr>
              <w:jc w:val="center"/>
              <w:rPr>
                <w:sz w:val="17"/>
                <w:szCs w:val="17"/>
              </w:rPr>
            </w:pPr>
            <w:r w:rsidRPr="00847FC1">
              <w:rPr>
                <w:sz w:val="17"/>
                <w:szCs w:val="17"/>
              </w:rPr>
              <w:t> </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привлечения</w:t>
            </w:r>
          </w:p>
        </w:tc>
        <w:tc>
          <w:tcPr>
            <w:tcW w:w="1720" w:type="dxa"/>
            <w:shd w:val="clear" w:color="auto" w:fill="auto"/>
            <w:hideMark/>
          </w:tcPr>
          <w:p w:rsidR="00847FC1" w:rsidRPr="00847FC1" w:rsidRDefault="00847FC1">
            <w:pPr>
              <w:jc w:val="center"/>
              <w:rPr>
                <w:sz w:val="17"/>
                <w:szCs w:val="17"/>
              </w:rPr>
            </w:pPr>
            <w:r w:rsidRPr="00847FC1">
              <w:rPr>
                <w:sz w:val="17"/>
                <w:szCs w:val="17"/>
              </w:rPr>
              <w:t>13 443,5</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средств, направляемых на погашение основной суммы долга</w:t>
            </w:r>
          </w:p>
        </w:tc>
        <w:tc>
          <w:tcPr>
            <w:tcW w:w="1720" w:type="dxa"/>
            <w:shd w:val="clear" w:color="auto" w:fill="auto"/>
            <w:hideMark/>
          </w:tcPr>
          <w:p w:rsidR="00847FC1" w:rsidRPr="00847FC1" w:rsidRDefault="00847FC1">
            <w:pPr>
              <w:jc w:val="center"/>
              <w:rPr>
                <w:sz w:val="17"/>
                <w:szCs w:val="17"/>
              </w:rPr>
            </w:pPr>
            <w:r w:rsidRPr="00847FC1">
              <w:rPr>
                <w:sz w:val="17"/>
                <w:szCs w:val="17"/>
              </w:rPr>
              <w:t>0,0</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2</w:t>
            </w:r>
          </w:p>
        </w:tc>
        <w:tc>
          <w:tcPr>
            <w:tcW w:w="5740" w:type="dxa"/>
            <w:shd w:val="clear" w:color="auto" w:fill="auto"/>
            <w:hideMark/>
          </w:tcPr>
          <w:p w:rsidR="00847FC1" w:rsidRPr="00847FC1" w:rsidRDefault="00847FC1">
            <w:pPr>
              <w:rPr>
                <w:sz w:val="17"/>
                <w:szCs w:val="17"/>
              </w:rPr>
            </w:pPr>
            <w:r w:rsidRPr="00847FC1">
              <w:rPr>
                <w:sz w:val="17"/>
                <w:szCs w:val="17"/>
              </w:rPr>
              <w:t>Бюджетные кредиты от других бюджетов бюджетной системы Российской Федерации</w:t>
            </w:r>
          </w:p>
        </w:tc>
        <w:tc>
          <w:tcPr>
            <w:tcW w:w="1720" w:type="dxa"/>
            <w:shd w:val="clear" w:color="auto" w:fill="auto"/>
            <w:hideMark/>
          </w:tcPr>
          <w:p w:rsidR="00847FC1" w:rsidRPr="00847FC1" w:rsidRDefault="00847FC1">
            <w:pPr>
              <w:jc w:val="center"/>
              <w:rPr>
                <w:sz w:val="17"/>
                <w:szCs w:val="17"/>
              </w:rPr>
            </w:pPr>
            <w:r w:rsidRPr="00847FC1">
              <w:rPr>
                <w:sz w:val="17"/>
                <w:szCs w:val="17"/>
              </w:rPr>
              <w:t>-1 837,6</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 том числе:</w:t>
            </w:r>
          </w:p>
        </w:tc>
        <w:tc>
          <w:tcPr>
            <w:tcW w:w="1720" w:type="dxa"/>
            <w:shd w:val="clear" w:color="auto" w:fill="auto"/>
            <w:hideMark/>
          </w:tcPr>
          <w:p w:rsidR="00847FC1" w:rsidRPr="00847FC1" w:rsidRDefault="00847FC1">
            <w:pPr>
              <w:jc w:val="center"/>
              <w:rPr>
                <w:sz w:val="17"/>
                <w:szCs w:val="17"/>
              </w:rPr>
            </w:pPr>
            <w:r w:rsidRPr="00847FC1">
              <w:rPr>
                <w:sz w:val="17"/>
                <w:szCs w:val="17"/>
              </w:rPr>
              <w:t> </w:t>
            </w:r>
          </w:p>
        </w:tc>
        <w:tc>
          <w:tcPr>
            <w:tcW w:w="1240" w:type="dxa"/>
            <w:shd w:val="clear" w:color="auto" w:fill="auto"/>
            <w:hideMark/>
          </w:tcPr>
          <w:p w:rsidR="00847FC1" w:rsidRPr="00847FC1" w:rsidRDefault="00847FC1">
            <w:pPr>
              <w:jc w:val="center"/>
              <w:rPr>
                <w:sz w:val="17"/>
                <w:szCs w:val="17"/>
              </w:rPr>
            </w:pPr>
            <w:r w:rsidRPr="00847FC1">
              <w:rPr>
                <w:sz w:val="17"/>
                <w:szCs w:val="17"/>
              </w:rPr>
              <w:t> </w:t>
            </w:r>
          </w:p>
        </w:tc>
        <w:tc>
          <w:tcPr>
            <w:tcW w:w="1300" w:type="dxa"/>
            <w:shd w:val="clear" w:color="auto" w:fill="auto"/>
            <w:hideMark/>
          </w:tcPr>
          <w:p w:rsidR="00847FC1" w:rsidRPr="00847FC1" w:rsidRDefault="00847FC1">
            <w:pPr>
              <w:jc w:val="center"/>
              <w:rPr>
                <w:sz w:val="17"/>
                <w:szCs w:val="17"/>
              </w:rPr>
            </w:pPr>
            <w:r w:rsidRPr="00847FC1">
              <w:rPr>
                <w:sz w:val="17"/>
                <w:szCs w:val="17"/>
              </w:rPr>
              <w:t> </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привлечения</w:t>
            </w:r>
          </w:p>
        </w:tc>
        <w:tc>
          <w:tcPr>
            <w:tcW w:w="1720" w:type="dxa"/>
            <w:shd w:val="clear" w:color="auto" w:fill="auto"/>
            <w:hideMark/>
          </w:tcPr>
          <w:p w:rsidR="00847FC1" w:rsidRPr="00847FC1" w:rsidRDefault="00847FC1">
            <w:pPr>
              <w:jc w:val="center"/>
              <w:rPr>
                <w:sz w:val="17"/>
                <w:szCs w:val="17"/>
              </w:rPr>
            </w:pPr>
            <w:r w:rsidRPr="00847FC1">
              <w:rPr>
                <w:sz w:val="17"/>
                <w:szCs w:val="17"/>
              </w:rPr>
              <w:t>0,0</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средств, направляемых на погашение основной суммы долга</w:t>
            </w:r>
          </w:p>
        </w:tc>
        <w:tc>
          <w:tcPr>
            <w:tcW w:w="1720" w:type="dxa"/>
            <w:shd w:val="clear" w:color="auto" w:fill="auto"/>
            <w:hideMark/>
          </w:tcPr>
          <w:p w:rsidR="00847FC1" w:rsidRPr="00847FC1" w:rsidRDefault="00847FC1">
            <w:pPr>
              <w:jc w:val="center"/>
              <w:rPr>
                <w:sz w:val="17"/>
                <w:szCs w:val="17"/>
              </w:rPr>
            </w:pPr>
            <w:r w:rsidRPr="00847FC1">
              <w:rPr>
                <w:sz w:val="17"/>
                <w:szCs w:val="17"/>
              </w:rPr>
              <w:t>-1 837,6</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r w:rsidR="00847FC1" w:rsidTr="00847FC1">
        <w:trPr>
          <w:trHeight w:val="170"/>
        </w:trPr>
        <w:tc>
          <w:tcPr>
            <w:tcW w:w="560" w:type="dxa"/>
            <w:shd w:val="clear" w:color="auto" w:fill="auto"/>
            <w:noWrap/>
            <w:hideMark/>
          </w:tcPr>
          <w:p w:rsidR="00847FC1" w:rsidRPr="00847FC1" w:rsidRDefault="00847FC1">
            <w:pP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Всего</w:t>
            </w:r>
          </w:p>
        </w:tc>
        <w:tc>
          <w:tcPr>
            <w:tcW w:w="1720" w:type="dxa"/>
            <w:shd w:val="clear" w:color="auto" w:fill="auto"/>
            <w:hideMark/>
          </w:tcPr>
          <w:p w:rsidR="00847FC1" w:rsidRPr="00847FC1" w:rsidRDefault="00847FC1">
            <w:pPr>
              <w:jc w:val="center"/>
              <w:rPr>
                <w:sz w:val="17"/>
                <w:szCs w:val="17"/>
              </w:rPr>
            </w:pPr>
            <w:r w:rsidRPr="00847FC1">
              <w:rPr>
                <w:sz w:val="17"/>
                <w:szCs w:val="17"/>
              </w:rPr>
              <w:t>11 605,9</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bl>
    <w:p w:rsidR="00847FC1" w:rsidRDefault="00847FC1" w:rsidP="00847FC1">
      <w:pPr>
        <w:tabs>
          <w:tab w:val="left" w:pos="0"/>
        </w:tabs>
        <w:jc w:val="right"/>
      </w:pP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p w:rsidR="007937DA" w:rsidRDefault="007937DA" w:rsidP="00847FC1"/>
    <w:p w:rsidR="007937DA" w:rsidRDefault="007937DA" w:rsidP="00847FC1"/>
    <w:p w:rsidR="007937DA" w:rsidRPr="007C1EDC" w:rsidRDefault="007937DA" w:rsidP="007937DA">
      <w:pPr>
        <w:pStyle w:val="a7"/>
        <w:tabs>
          <w:tab w:val="left" w:pos="0"/>
        </w:tabs>
        <w:spacing w:after="0"/>
        <w:jc w:val="right"/>
        <w:rPr>
          <w:b/>
          <w:sz w:val="22"/>
          <w:szCs w:val="22"/>
        </w:rPr>
      </w:pPr>
      <w:r>
        <w:rPr>
          <w:b/>
          <w:sz w:val="22"/>
          <w:szCs w:val="22"/>
        </w:rPr>
        <w:t>Срок внесения замечаний по данному проекту составляет 4 дня с даты опубликования на сайте.</w:t>
      </w:r>
    </w:p>
    <w:p w:rsidR="007937DA" w:rsidRDefault="007937DA" w:rsidP="007937DA">
      <w:pPr>
        <w:pStyle w:val="a7"/>
        <w:tabs>
          <w:tab w:val="left" w:pos="0"/>
        </w:tabs>
        <w:spacing w:after="0"/>
        <w:jc w:val="right"/>
      </w:pPr>
    </w:p>
    <w:p w:rsidR="007937DA" w:rsidRDefault="007937DA" w:rsidP="00847FC1"/>
    <w:sectPr w:rsidR="007937DA"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5F2"/>
    <w:rsid w:val="00006142"/>
    <w:rsid w:val="00006A16"/>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081"/>
    <w:rsid w:val="000748DE"/>
    <w:rsid w:val="000768B1"/>
    <w:rsid w:val="00080D13"/>
    <w:rsid w:val="00083095"/>
    <w:rsid w:val="00084F2C"/>
    <w:rsid w:val="00092C97"/>
    <w:rsid w:val="00094839"/>
    <w:rsid w:val="00096126"/>
    <w:rsid w:val="00097ECD"/>
    <w:rsid w:val="000A0402"/>
    <w:rsid w:val="000A430C"/>
    <w:rsid w:val="000A51AA"/>
    <w:rsid w:val="000A657F"/>
    <w:rsid w:val="000B03C9"/>
    <w:rsid w:val="000B0828"/>
    <w:rsid w:val="000B2309"/>
    <w:rsid w:val="000B2D81"/>
    <w:rsid w:val="000B6CEF"/>
    <w:rsid w:val="000C0FBA"/>
    <w:rsid w:val="000C1959"/>
    <w:rsid w:val="000C21FD"/>
    <w:rsid w:val="000C2E1A"/>
    <w:rsid w:val="000C4C36"/>
    <w:rsid w:val="000C6337"/>
    <w:rsid w:val="000C66E0"/>
    <w:rsid w:val="000C76F2"/>
    <w:rsid w:val="000D0F53"/>
    <w:rsid w:val="000D5945"/>
    <w:rsid w:val="000D7967"/>
    <w:rsid w:val="000E036C"/>
    <w:rsid w:val="000E2830"/>
    <w:rsid w:val="000E582D"/>
    <w:rsid w:val="000F0E73"/>
    <w:rsid w:val="000F32E4"/>
    <w:rsid w:val="000F34EB"/>
    <w:rsid w:val="000F44FA"/>
    <w:rsid w:val="0010215A"/>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56DC6"/>
    <w:rsid w:val="00164275"/>
    <w:rsid w:val="001746E5"/>
    <w:rsid w:val="0018001A"/>
    <w:rsid w:val="00180AA0"/>
    <w:rsid w:val="0018162B"/>
    <w:rsid w:val="00181E6C"/>
    <w:rsid w:val="00181FB5"/>
    <w:rsid w:val="0018367A"/>
    <w:rsid w:val="0018527B"/>
    <w:rsid w:val="0018662A"/>
    <w:rsid w:val="00187894"/>
    <w:rsid w:val="00194091"/>
    <w:rsid w:val="00194DB3"/>
    <w:rsid w:val="001A612B"/>
    <w:rsid w:val="001B1A11"/>
    <w:rsid w:val="001B3753"/>
    <w:rsid w:val="001C233E"/>
    <w:rsid w:val="001C34F8"/>
    <w:rsid w:val="001C5A68"/>
    <w:rsid w:val="001C69FD"/>
    <w:rsid w:val="001D725B"/>
    <w:rsid w:val="001D7CEA"/>
    <w:rsid w:val="001E4113"/>
    <w:rsid w:val="001E6607"/>
    <w:rsid w:val="001E70EB"/>
    <w:rsid w:val="001E7DBE"/>
    <w:rsid w:val="001F03F9"/>
    <w:rsid w:val="001F4170"/>
    <w:rsid w:val="001F54D1"/>
    <w:rsid w:val="001F5CF3"/>
    <w:rsid w:val="002018F8"/>
    <w:rsid w:val="00207B4D"/>
    <w:rsid w:val="00214EF7"/>
    <w:rsid w:val="002175D9"/>
    <w:rsid w:val="002176D4"/>
    <w:rsid w:val="00222A54"/>
    <w:rsid w:val="002315F8"/>
    <w:rsid w:val="0023210F"/>
    <w:rsid w:val="0023741C"/>
    <w:rsid w:val="002420BE"/>
    <w:rsid w:val="00242681"/>
    <w:rsid w:val="00243CC2"/>
    <w:rsid w:val="00244B72"/>
    <w:rsid w:val="00246B8D"/>
    <w:rsid w:val="002503AE"/>
    <w:rsid w:val="00252054"/>
    <w:rsid w:val="0025727B"/>
    <w:rsid w:val="002603E1"/>
    <w:rsid w:val="0026339C"/>
    <w:rsid w:val="00270DB7"/>
    <w:rsid w:val="00270FBF"/>
    <w:rsid w:val="00271BB6"/>
    <w:rsid w:val="0027201B"/>
    <w:rsid w:val="00272780"/>
    <w:rsid w:val="00273B3D"/>
    <w:rsid w:val="0027480C"/>
    <w:rsid w:val="00275AF0"/>
    <w:rsid w:val="002770AD"/>
    <w:rsid w:val="002812C2"/>
    <w:rsid w:val="00284201"/>
    <w:rsid w:val="0029185C"/>
    <w:rsid w:val="00293E8E"/>
    <w:rsid w:val="00294C4E"/>
    <w:rsid w:val="00296227"/>
    <w:rsid w:val="002A029B"/>
    <w:rsid w:val="002A3F9D"/>
    <w:rsid w:val="002A7872"/>
    <w:rsid w:val="002B1E47"/>
    <w:rsid w:val="002B5D1E"/>
    <w:rsid w:val="002B6FEE"/>
    <w:rsid w:val="002C597A"/>
    <w:rsid w:val="002C62D1"/>
    <w:rsid w:val="002C693E"/>
    <w:rsid w:val="002E4D1B"/>
    <w:rsid w:val="002E7B46"/>
    <w:rsid w:val="002F006F"/>
    <w:rsid w:val="002F07A3"/>
    <w:rsid w:val="002F3839"/>
    <w:rsid w:val="002F6604"/>
    <w:rsid w:val="003009F3"/>
    <w:rsid w:val="00302805"/>
    <w:rsid w:val="00303CBB"/>
    <w:rsid w:val="003070C4"/>
    <w:rsid w:val="003109A5"/>
    <w:rsid w:val="0031164F"/>
    <w:rsid w:val="003116C7"/>
    <w:rsid w:val="00312E4B"/>
    <w:rsid w:val="00315159"/>
    <w:rsid w:val="00316CCD"/>
    <w:rsid w:val="00325807"/>
    <w:rsid w:val="00330211"/>
    <w:rsid w:val="00330437"/>
    <w:rsid w:val="00334934"/>
    <w:rsid w:val="00337744"/>
    <w:rsid w:val="00340E28"/>
    <w:rsid w:val="00342010"/>
    <w:rsid w:val="00342426"/>
    <w:rsid w:val="003505C9"/>
    <w:rsid w:val="00352435"/>
    <w:rsid w:val="00353435"/>
    <w:rsid w:val="00355CF9"/>
    <w:rsid w:val="0035603C"/>
    <w:rsid w:val="00356D91"/>
    <w:rsid w:val="003616AA"/>
    <w:rsid w:val="003670C0"/>
    <w:rsid w:val="00367B83"/>
    <w:rsid w:val="00371810"/>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B2151"/>
    <w:rsid w:val="003B3CEE"/>
    <w:rsid w:val="003B7471"/>
    <w:rsid w:val="003C2F28"/>
    <w:rsid w:val="003C44EA"/>
    <w:rsid w:val="003C4794"/>
    <w:rsid w:val="003C65C3"/>
    <w:rsid w:val="003C6CD3"/>
    <w:rsid w:val="003D2180"/>
    <w:rsid w:val="003D2815"/>
    <w:rsid w:val="003D3DC2"/>
    <w:rsid w:val="003E09BA"/>
    <w:rsid w:val="003E0E8C"/>
    <w:rsid w:val="003E5080"/>
    <w:rsid w:val="003E6586"/>
    <w:rsid w:val="003F229B"/>
    <w:rsid w:val="003F2CBB"/>
    <w:rsid w:val="0040162D"/>
    <w:rsid w:val="004044B8"/>
    <w:rsid w:val="004079C9"/>
    <w:rsid w:val="00407BBB"/>
    <w:rsid w:val="00410176"/>
    <w:rsid w:val="00424B1D"/>
    <w:rsid w:val="00426019"/>
    <w:rsid w:val="004320AC"/>
    <w:rsid w:val="00433E79"/>
    <w:rsid w:val="0043644A"/>
    <w:rsid w:val="00437936"/>
    <w:rsid w:val="00437E4A"/>
    <w:rsid w:val="0044184B"/>
    <w:rsid w:val="00442EB3"/>
    <w:rsid w:val="00443DF0"/>
    <w:rsid w:val="00450BBD"/>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80CD9"/>
    <w:rsid w:val="004840D4"/>
    <w:rsid w:val="00487349"/>
    <w:rsid w:val="004916C0"/>
    <w:rsid w:val="004923C5"/>
    <w:rsid w:val="0049728D"/>
    <w:rsid w:val="004A1807"/>
    <w:rsid w:val="004A27C4"/>
    <w:rsid w:val="004A3622"/>
    <w:rsid w:val="004A3CD1"/>
    <w:rsid w:val="004A6BF0"/>
    <w:rsid w:val="004A795B"/>
    <w:rsid w:val="004B1672"/>
    <w:rsid w:val="004B182B"/>
    <w:rsid w:val="004B44AA"/>
    <w:rsid w:val="004C01F1"/>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44928"/>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2C1F"/>
    <w:rsid w:val="00592D58"/>
    <w:rsid w:val="005939CE"/>
    <w:rsid w:val="00593E22"/>
    <w:rsid w:val="005A3B2F"/>
    <w:rsid w:val="005A405C"/>
    <w:rsid w:val="005A6440"/>
    <w:rsid w:val="005B0FAB"/>
    <w:rsid w:val="005B180D"/>
    <w:rsid w:val="005B1D3D"/>
    <w:rsid w:val="005C425E"/>
    <w:rsid w:val="005C6601"/>
    <w:rsid w:val="005C6764"/>
    <w:rsid w:val="005D68BE"/>
    <w:rsid w:val="005E1558"/>
    <w:rsid w:val="005E73EA"/>
    <w:rsid w:val="005E7EC9"/>
    <w:rsid w:val="005F2424"/>
    <w:rsid w:val="005F4A89"/>
    <w:rsid w:val="005F6B0F"/>
    <w:rsid w:val="00602D50"/>
    <w:rsid w:val="00603B57"/>
    <w:rsid w:val="00604DDE"/>
    <w:rsid w:val="00610AF4"/>
    <w:rsid w:val="00613320"/>
    <w:rsid w:val="00613395"/>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6418B"/>
    <w:rsid w:val="006649CB"/>
    <w:rsid w:val="00665AD6"/>
    <w:rsid w:val="00666E0F"/>
    <w:rsid w:val="0067220A"/>
    <w:rsid w:val="0067551B"/>
    <w:rsid w:val="00676F0B"/>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E1685"/>
    <w:rsid w:val="006E25D7"/>
    <w:rsid w:val="006E49C5"/>
    <w:rsid w:val="006E6C0D"/>
    <w:rsid w:val="006F027B"/>
    <w:rsid w:val="006F2EEB"/>
    <w:rsid w:val="006F452F"/>
    <w:rsid w:val="006F4AB5"/>
    <w:rsid w:val="00701E5C"/>
    <w:rsid w:val="00702367"/>
    <w:rsid w:val="00704E7A"/>
    <w:rsid w:val="00705950"/>
    <w:rsid w:val="00707016"/>
    <w:rsid w:val="0071193D"/>
    <w:rsid w:val="0072375D"/>
    <w:rsid w:val="0072539B"/>
    <w:rsid w:val="00727F88"/>
    <w:rsid w:val="00730644"/>
    <w:rsid w:val="007377F0"/>
    <w:rsid w:val="00737D5E"/>
    <w:rsid w:val="00741CB2"/>
    <w:rsid w:val="00741F18"/>
    <w:rsid w:val="00743531"/>
    <w:rsid w:val="00743C51"/>
    <w:rsid w:val="00743CC0"/>
    <w:rsid w:val="00747396"/>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EC0"/>
    <w:rsid w:val="00780979"/>
    <w:rsid w:val="00782257"/>
    <w:rsid w:val="007850F9"/>
    <w:rsid w:val="007937DA"/>
    <w:rsid w:val="00795699"/>
    <w:rsid w:val="0079623C"/>
    <w:rsid w:val="007967F8"/>
    <w:rsid w:val="00797383"/>
    <w:rsid w:val="00797BD3"/>
    <w:rsid w:val="007A10FD"/>
    <w:rsid w:val="007A21F4"/>
    <w:rsid w:val="007A2562"/>
    <w:rsid w:val="007A3B78"/>
    <w:rsid w:val="007A3E52"/>
    <w:rsid w:val="007A4D8C"/>
    <w:rsid w:val="007A58B3"/>
    <w:rsid w:val="007A7F60"/>
    <w:rsid w:val="007B03C3"/>
    <w:rsid w:val="007B154F"/>
    <w:rsid w:val="007B2708"/>
    <w:rsid w:val="007B39E6"/>
    <w:rsid w:val="007B78E8"/>
    <w:rsid w:val="007C3898"/>
    <w:rsid w:val="007D4173"/>
    <w:rsid w:val="007D47EC"/>
    <w:rsid w:val="007D70FD"/>
    <w:rsid w:val="007E202D"/>
    <w:rsid w:val="007E5285"/>
    <w:rsid w:val="007E54FE"/>
    <w:rsid w:val="007E6B0D"/>
    <w:rsid w:val="007F1998"/>
    <w:rsid w:val="007F204F"/>
    <w:rsid w:val="007F2396"/>
    <w:rsid w:val="007F239E"/>
    <w:rsid w:val="007F394B"/>
    <w:rsid w:val="007F3EE8"/>
    <w:rsid w:val="00801202"/>
    <w:rsid w:val="008026D8"/>
    <w:rsid w:val="00812285"/>
    <w:rsid w:val="00812490"/>
    <w:rsid w:val="008125E1"/>
    <w:rsid w:val="00812B98"/>
    <w:rsid w:val="00817E4B"/>
    <w:rsid w:val="00822139"/>
    <w:rsid w:val="0082278C"/>
    <w:rsid w:val="00833707"/>
    <w:rsid w:val="00834CF6"/>
    <w:rsid w:val="00837A27"/>
    <w:rsid w:val="00840588"/>
    <w:rsid w:val="008415ED"/>
    <w:rsid w:val="00841DC3"/>
    <w:rsid w:val="00842826"/>
    <w:rsid w:val="00846A36"/>
    <w:rsid w:val="00847304"/>
    <w:rsid w:val="00847FC1"/>
    <w:rsid w:val="00851034"/>
    <w:rsid w:val="00851935"/>
    <w:rsid w:val="00854309"/>
    <w:rsid w:val="008563A3"/>
    <w:rsid w:val="00856949"/>
    <w:rsid w:val="00857890"/>
    <w:rsid w:val="00861509"/>
    <w:rsid w:val="0087134F"/>
    <w:rsid w:val="00872873"/>
    <w:rsid w:val="008728B4"/>
    <w:rsid w:val="008745FB"/>
    <w:rsid w:val="00875125"/>
    <w:rsid w:val="008752BA"/>
    <w:rsid w:val="00883535"/>
    <w:rsid w:val="0088577B"/>
    <w:rsid w:val="00885AEC"/>
    <w:rsid w:val="008861DD"/>
    <w:rsid w:val="00886A14"/>
    <w:rsid w:val="00887A3A"/>
    <w:rsid w:val="00890C1D"/>
    <w:rsid w:val="00894C02"/>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9010C3"/>
    <w:rsid w:val="00905114"/>
    <w:rsid w:val="0090575A"/>
    <w:rsid w:val="009078B5"/>
    <w:rsid w:val="00907E2A"/>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4C0F"/>
    <w:rsid w:val="0095663A"/>
    <w:rsid w:val="00956901"/>
    <w:rsid w:val="00962F56"/>
    <w:rsid w:val="00970898"/>
    <w:rsid w:val="009715D9"/>
    <w:rsid w:val="009807E1"/>
    <w:rsid w:val="00982DD8"/>
    <w:rsid w:val="00983619"/>
    <w:rsid w:val="00983F88"/>
    <w:rsid w:val="00992E28"/>
    <w:rsid w:val="00992FA8"/>
    <w:rsid w:val="0099601D"/>
    <w:rsid w:val="00997727"/>
    <w:rsid w:val="009A5C47"/>
    <w:rsid w:val="009A65E6"/>
    <w:rsid w:val="009A73C6"/>
    <w:rsid w:val="009B10F8"/>
    <w:rsid w:val="009B20BA"/>
    <w:rsid w:val="009B2767"/>
    <w:rsid w:val="009B57BE"/>
    <w:rsid w:val="009B5E18"/>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3A92"/>
    <w:rsid w:val="00A15974"/>
    <w:rsid w:val="00A15F6A"/>
    <w:rsid w:val="00A169E9"/>
    <w:rsid w:val="00A20975"/>
    <w:rsid w:val="00A21C3F"/>
    <w:rsid w:val="00A23786"/>
    <w:rsid w:val="00A3105B"/>
    <w:rsid w:val="00A34799"/>
    <w:rsid w:val="00A4160B"/>
    <w:rsid w:val="00A46E57"/>
    <w:rsid w:val="00A47802"/>
    <w:rsid w:val="00A55276"/>
    <w:rsid w:val="00A56266"/>
    <w:rsid w:val="00A57154"/>
    <w:rsid w:val="00A603E5"/>
    <w:rsid w:val="00A63D53"/>
    <w:rsid w:val="00A6434D"/>
    <w:rsid w:val="00A64351"/>
    <w:rsid w:val="00A65D75"/>
    <w:rsid w:val="00A65FD8"/>
    <w:rsid w:val="00A67D56"/>
    <w:rsid w:val="00A7269D"/>
    <w:rsid w:val="00A74C95"/>
    <w:rsid w:val="00A77BB5"/>
    <w:rsid w:val="00A84072"/>
    <w:rsid w:val="00A919AF"/>
    <w:rsid w:val="00A94AB1"/>
    <w:rsid w:val="00A96034"/>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39EF"/>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359AD"/>
    <w:rsid w:val="00B417D9"/>
    <w:rsid w:val="00B45784"/>
    <w:rsid w:val="00B5331B"/>
    <w:rsid w:val="00B55124"/>
    <w:rsid w:val="00B57902"/>
    <w:rsid w:val="00B5799F"/>
    <w:rsid w:val="00B6046D"/>
    <w:rsid w:val="00B61185"/>
    <w:rsid w:val="00B62D9E"/>
    <w:rsid w:val="00B67048"/>
    <w:rsid w:val="00B71803"/>
    <w:rsid w:val="00B76334"/>
    <w:rsid w:val="00B765A8"/>
    <w:rsid w:val="00B806FC"/>
    <w:rsid w:val="00B80E76"/>
    <w:rsid w:val="00B82CA6"/>
    <w:rsid w:val="00B847CF"/>
    <w:rsid w:val="00B84D57"/>
    <w:rsid w:val="00B86F93"/>
    <w:rsid w:val="00B912BC"/>
    <w:rsid w:val="00B931CB"/>
    <w:rsid w:val="00B9424C"/>
    <w:rsid w:val="00BA2127"/>
    <w:rsid w:val="00BA3587"/>
    <w:rsid w:val="00BA3F71"/>
    <w:rsid w:val="00BA4D19"/>
    <w:rsid w:val="00BA7452"/>
    <w:rsid w:val="00BA7CFA"/>
    <w:rsid w:val="00BB1489"/>
    <w:rsid w:val="00BB1E07"/>
    <w:rsid w:val="00BB6F12"/>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7B6"/>
    <w:rsid w:val="00C11B2C"/>
    <w:rsid w:val="00C1351D"/>
    <w:rsid w:val="00C13E63"/>
    <w:rsid w:val="00C148B0"/>
    <w:rsid w:val="00C15503"/>
    <w:rsid w:val="00C16A00"/>
    <w:rsid w:val="00C2314F"/>
    <w:rsid w:val="00C233F3"/>
    <w:rsid w:val="00C245D5"/>
    <w:rsid w:val="00C261DF"/>
    <w:rsid w:val="00C3428D"/>
    <w:rsid w:val="00C34E85"/>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2B56"/>
    <w:rsid w:val="00C939DC"/>
    <w:rsid w:val="00C94A4A"/>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01C"/>
    <w:rsid w:val="00CE2DF3"/>
    <w:rsid w:val="00CE6314"/>
    <w:rsid w:val="00CE781E"/>
    <w:rsid w:val="00CF10E9"/>
    <w:rsid w:val="00CF3050"/>
    <w:rsid w:val="00CF5B3F"/>
    <w:rsid w:val="00CF692A"/>
    <w:rsid w:val="00D0082C"/>
    <w:rsid w:val="00D01704"/>
    <w:rsid w:val="00D02E58"/>
    <w:rsid w:val="00D03722"/>
    <w:rsid w:val="00D03952"/>
    <w:rsid w:val="00D066C2"/>
    <w:rsid w:val="00D1195B"/>
    <w:rsid w:val="00D201DD"/>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93AA2"/>
    <w:rsid w:val="00D94195"/>
    <w:rsid w:val="00D9656A"/>
    <w:rsid w:val="00D9768B"/>
    <w:rsid w:val="00DA24D0"/>
    <w:rsid w:val="00DA3F72"/>
    <w:rsid w:val="00DA4052"/>
    <w:rsid w:val="00DA4075"/>
    <w:rsid w:val="00DA44D4"/>
    <w:rsid w:val="00DA4917"/>
    <w:rsid w:val="00DA7939"/>
    <w:rsid w:val="00DB3F2A"/>
    <w:rsid w:val="00DB4506"/>
    <w:rsid w:val="00DB6229"/>
    <w:rsid w:val="00DC3CA0"/>
    <w:rsid w:val="00DD3515"/>
    <w:rsid w:val="00DD4145"/>
    <w:rsid w:val="00DD732F"/>
    <w:rsid w:val="00DE0051"/>
    <w:rsid w:val="00DE0D56"/>
    <w:rsid w:val="00DE5E5B"/>
    <w:rsid w:val="00DE5ED6"/>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27C0"/>
    <w:rsid w:val="00E4564F"/>
    <w:rsid w:val="00E460E9"/>
    <w:rsid w:val="00E47991"/>
    <w:rsid w:val="00E50724"/>
    <w:rsid w:val="00E50EF3"/>
    <w:rsid w:val="00E52B4A"/>
    <w:rsid w:val="00E54D23"/>
    <w:rsid w:val="00E56285"/>
    <w:rsid w:val="00E570FB"/>
    <w:rsid w:val="00E57439"/>
    <w:rsid w:val="00E5766A"/>
    <w:rsid w:val="00E6244C"/>
    <w:rsid w:val="00E6341F"/>
    <w:rsid w:val="00E6344D"/>
    <w:rsid w:val="00E6533A"/>
    <w:rsid w:val="00E675B3"/>
    <w:rsid w:val="00E71340"/>
    <w:rsid w:val="00E71709"/>
    <w:rsid w:val="00E727FD"/>
    <w:rsid w:val="00E7363A"/>
    <w:rsid w:val="00E777CA"/>
    <w:rsid w:val="00E81B74"/>
    <w:rsid w:val="00E830BE"/>
    <w:rsid w:val="00E836FA"/>
    <w:rsid w:val="00E86FE5"/>
    <w:rsid w:val="00E879DE"/>
    <w:rsid w:val="00E91CBB"/>
    <w:rsid w:val="00E95E03"/>
    <w:rsid w:val="00E9771E"/>
    <w:rsid w:val="00EA5C9E"/>
    <w:rsid w:val="00EB01B6"/>
    <w:rsid w:val="00EB3C49"/>
    <w:rsid w:val="00EB4B0F"/>
    <w:rsid w:val="00EB4FAC"/>
    <w:rsid w:val="00EB5E14"/>
    <w:rsid w:val="00EB6CF5"/>
    <w:rsid w:val="00EB73C9"/>
    <w:rsid w:val="00EC094D"/>
    <w:rsid w:val="00EC2642"/>
    <w:rsid w:val="00EC356A"/>
    <w:rsid w:val="00EC58F9"/>
    <w:rsid w:val="00EC6041"/>
    <w:rsid w:val="00EC6FAF"/>
    <w:rsid w:val="00ED0F0D"/>
    <w:rsid w:val="00ED2E9E"/>
    <w:rsid w:val="00ED34FD"/>
    <w:rsid w:val="00ED4E6D"/>
    <w:rsid w:val="00ED5EC5"/>
    <w:rsid w:val="00ED6F8A"/>
    <w:rsid w:val="00EE0B0B"/>
    <w:rsid w:val="00EE5A1F"/>
    <w:rsid w:val="00EE741E"/>
    <w:rsid w:val="00EE796D"/>
    <w:rsid w:val="00EF3100"/>
    <w:rsid w:val="00EF4E1A"/>
    <w:rsid w:val="00EF6B06"/>
    <w:rsid w:val="00F02516"/>
    <w:rsid w:val="00F042A7"/>
    <w:rsid w:val="00F04BE0"/>
    <w:rsid w:val="00F0529A"/>
    <w:rsid w:val="00F10795"/>
    <w:rsid w:val="00F10BC1"/>
    <w:rsid w:val="00F111C7"/>
    <w:rsid w:val="00F138B3"/>
    <w:rsid w:val="00F1582A"/>
    <w:rsid w:val="00F16B6A"/>
    <w:rsid w:val="00F1722F"/>
    <w:rsid w:val="00F17B03"/>
    <w:rsid w:val="00F21BD7"/>
    <w:rsid w:val="00F238C7"/>
    <w:rsid w:val="00F245D9"/>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6642F"/>
    <w:rsid w:val="00F72569"/>
    <w:rsid w:val="00F74D2F"/>
    <w:rsid w:val="00F76A66"/>
    <w:rsid w:val="00F81BD9"/>
    <w:rsid w:val="00F81F24"/>
    <w:rsid w:val="00F863E1"/>
    <w:rsid w:val="00F92A5E"/>
    <w:rsid w:val="00F94905"/>
    <w:rsid w:val="00F965CA"/>
    <w:rsid w:val="00F97B9B"/>
    <w:rsid w:val="00FA191B"/>
    <w:rsid w:val="00FA3162"/>
    <w:rsid w:val="00FA400D"/>
    <w:rsid w:val="00FA427A"/>
    <w:rsid w:val="00FA613E"/>
    <w:rsid w:val="00FA61FF"/>
    <w:rsid w:val="00FA66A5"/>
    <w:rsid w:val="00FA7206"/>
    <w:rsid w:val="00FA7D60"/>
    <w:rsid w:val="00FB5248"/>
    <w:rsid w:val="00FB5464"/>
    <w:rsid w:val="00FB744F"/>
    <w:rsid w:val="00FC15A4"/>
    <w:rsid w:val="00FC24A9"/>
    <w:rsid w:val="00FC7A31"/>
    <w:rsid w:val="00FD1608"/>
    <w:rsid w:val="00FD40B1"/>
    <w:rsid w:val="00FD45CD"/>
    <w:rsid w:val="00FD4968"/>
    <w:rsid w:val="00FD707C"/>
    <w:rsid w:val="00FD7FFB"/>
    <w:rsid w:val="00FE1A1D"/>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styleId="a7">
    <w:name w:val="Body Text"/>
    <w:basedOn w:val="a"/>
    <w:link w:val="a8"/>
    <w:uiPriority w:val="99"/>
    <w:unhideWhenUsed/>
    <w:rsid w:val="007937DA"/>
    <w:pPr>
      <w:spacing w:after="120"/>
    </w:pPr>
  </w:style>
  <w:style w:type="character" w:customStyle="1" w:styleId="a8">
    <w:name w:val="Основной текст Знак"/>
    <w:basedOn w:val="a0"/>
    <w:link w:val="a7"/>
    <w:uiPriority w:val="99"/>
    <w:rsid w:val="00793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6F083-8655-4E1D-B069-2A7174B1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128</Pages>
  <Words>69648</Words>
  <Characters>396995</Characters>
  <Application>Microsoft Office Word</Application>
  <DocSecurity>0</DocSecurity>
  <Lines>3308</Lines>
  <Paragraphs>931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465712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27</cp:revision>
  <cp:lastPrinted>2020-12-07T09:12:00Z</cp:lastPrinted>
  <dcterms:created xsi:type="dcterms:W3CDTF">2020-10-29T05:54:00Z</dcterms:created>
  <dcterms:modified xsi:type="dcterms:W3CDTF">2020-12-07T09:12:00Z</dcterms:modified>
</cp:coreProperties>
</file>