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69" w:rsidRPr="001E13AF" w:rsidRDefault="001E13AF">
      <w:pPr>
        <w:rPr>
          <w:rFonts w:ascii="sans-serif" w:hAnsi="sans-serif"/>
          <w:sz w:val="28"/>
          <w:szCs w:val="28"/>
        </w:rPr>
      </w:pPr>
      <w:r w:rsidRPr="001E13AF">
        <w:rPr>
          <w:rFonts w:ascii="sans-serif" w:hAnsi="sans-serif"/>
          <w:sz w:val="28"/>
          <w:szCs w:val="28"/>
        </w:rPr>
        <w:t xml:space="preserve">Интерфакс, 24.11.2020, 15:28, Глава Минтруда заявил, что </w:t>
      </w:r>
      <w:proofErr w:type="spellStart"/>
      <w:r w:rsidRPr="001E13AF">
        <w:rPr>
          <w:rFonts w:ascii="sans-serif" w:hAnsi="sans-serif"/>
          <w:sz w:val="28"/>
          <w:szCs w:val="28"/>
        </w:rPr>
        <w:t>удаленка</w:t>
      </w:r>
      <w:proofErr w:type="spellEnd"/>
      <w:r w:rsidRPr="001E13AF">
        <w:rPr>
          <w:rFonts w:ascii="sans-serif" w:hAnsi="sans-serif"/>
          <w:sz w:val="28"/>
          <w:szCs w:val="28"/>
        </w:rPr>
        <w:t xml:space="preserve"> сохранится в РФ и после пандемии</w:t>
      </w:r>
    </w:p>
    <w:p w:rsidR="001E13AF" w:rsidRDefault="001E13AF">
      <w:pPr>
        <w:rPr>
          <w:rFonts w:ascii="sans-serif" w:hAnsi="sans-serif"/>
          <w:sz w:val="28"/>
          <w:szCs w:val="28"/>
          <w:lang w:val="en-US"/>
        </w:rPr>
      </w:pPr>
    </w:p>
    <w:p w:rsidR="00C82B69" w:rsidRPr="001E13AF" w:rsidRDefault="001E13AF">
      <w:pPr>
        <w:rPr>
          <w:rFonts w:ascii="sans-serif" w:hAnsi="sans-serif"/>
          <w:sz w:val="28"/>
          <w:szCs w:val="28"/>
        </w:rPr>
      </w:pPr>
      <w:r w:rsidRPr="001E13AF">
        <w:rPr>
          <w:rFonts w:ascii="sans-serif" w:hAnsi="sans-serif"/>
          <w:sz w:val="28"/>
          <w:szCs w:val="28"/>
        </w:rPr>
        <w:t xml:space="preserve">Дистанционный формат занятости сохранится в </w:t>
      </w:r>
      <w:r w:rsidRPr="001E13AF">
        <w:rPr>
          <w:rFonts w:ascii="sans-serif" w:hAnsi="sans-serif"/>
          <w:sz w:val="28"/>
          <w:szCs w:val="28"/>
        </w:rPr>
        <w:t xml:space="preserve">РФ после снятия ограничений по </w:t>
      </w:r>
      <w:proofErr w:type="spellStart"/>
      <w:r w:rsidRPr="001E13AF">
        <w:rPr>
          <w:rFonts w:ascii="sans-serif" w:hAnsi="sans-serif"/>
          <w:sz w:val="28"/>
          <w:szCs w:val="28"/>
        </w:rPr>
        <w:t>коронавирусу</w:t>
      </w:r>
      <w:proofErr w:type="spellEnd"/>
      <w:r w:rsidRPr="001E13AF">
        <w:rPr>
          <w:rFonts w:ascii="sans-serif" w:hAnsi="sans-serif"/>
          <w:sz w:val="28"/>
          <w:szCs w:val="28"/>
        </w:rPr>
        <w:t xml:space="preserve"> и приобретет межрегиональный </w:t>
      </w:r>
      <w:r w:rsidRPr="001E13AF">
        <w:rPr>
          <w:rFonts w:ascii="sans-serif" w:hAnsi="sans-serif"/>
          <w:sz w:val="28"/>
          <w:szCs w:val="28"/>
        </w:rPr>
        <w:t xml:space="preserve">характер, считает министр труда и соцзащиты Антон </w:t>
      </w:r>
      <w:proofErr w:type="spellStart"/>
      <w:r w:rsidRPr="001E13AF">
        <w:rPr>
          <w:rFonts w:ascii="sans-serif" w:hAnsi="sans-serif"/>
          <w:sz w:val="28"/>
          <w:szCs w:val="28"/>
        </w:rPr>
        <w:t>Котяков</w:t>
      </w:r>
      <w:proofErr w:type="spellEnd"/>
      <w:r w:rsidRPr="001E13AF">
        <w:rPr>
          <w:rFonts w:ascii="sans-serif" w:hAnsi="sans-serif"/>
          <w:sz w:val="28"/>
          <w:szCs w:val="28"/>
        </w:rPr>
        <w:t xml:space="preserve">. </w:t>
      </w:r>
    </w:p>
    <w:p w:rsidR="00C82B69" w:rsidRPr="001E13AF" w:rsidRDefault="001E13AF">
      <w:pPr>
        <w:rPr>
          <w:rFonts w:ascii="sans-serif" w:hAnsi="sans-serif"/>
          <w:sz w:val="28"/>
          <w:szCs w:val="28"/>
        </w:rPr>
      </w:pPr>
      <w:r w:rsidRPr="001E13AF">
        <w:rPr>
          <w:rFonts w:ascii="sans-serif" w:hAnsi="sans-serif"/>
          <w:sz w:val="28"/>
          <w:szCs w:val="28"/>
        </w:rPr>
        <w:t xml:space="preserve">"Мы долго говорили о том, что цифровые технологии постепенно будут способствовать </w:t>
      </w:r>
      <w:r w:rsidRPr="001E13AF">
        <w:rPr>
          <w:rFonts w:ascii="sans-serif" w:hAnsi="sans-serif"/>
          <w:sz w:val="28"/>
          <w:szCs w:val="28"/>
        </w:rPr>
        <w:t xml:space="preserve">переходу на удаленную занятость, но пандемия ускорила этот процесс. Очевидно, что </w:t>
      </w:r>
      <w:r w:rsidRPr="001E13AF">
        <w:rPr>
          <w:rFonts w:ascii="sans-serif" w:hAnsi="sans-serif"/>
          <w:sz w:val="28"/>
          <w:szCs w:val="28"/>
        </w:rPr>
        <w:t>даже после снятия всех ограничите</w:t>
      </w:r>
      <w:r w:rsidRPr="001E13AF">
        <w:rPr>
          <w:rFonts w:ascii="sans-serif" w:hAnsi="sans-serif"/>
          <w:sz w:val="28"/>
          <w:szCs w:val="28"/>
        </w:rPr>
        <w:t xml:space="preserve">льных </w:t>
      </w:r>
      <w:proofErr w:type="gramStart"/>
      <w:r w:rsidRPr="001E13AF">
        <w:rPr>
          <w:rFonts w:ascii="sans-serif" w:hAnsi="sans-serif"/>
          <w:sz w:val="28"/>
          <w:szCs w:val="28"/>
        </w:rPr>
        <w:t>мер</w:t>
      </w:r>
      <w:proofErr w:type="gramEnd"/>
      <w:r w:rsidRPr="001E13AF">
        <w:rPr>
          <w:rFonts w:ascii="sans-serif" w:hAnsi="sans-serif"/>
          <w:sz w:val="28"/>
          <w:szCs w:val="28"/>
        </w:rPr>
        <w:t xml:space="preserve"> дистанционная занятость останется </w:t>
      </w:r>
      <w:r w:rsidRPr="001E13AF">
        <w:rPr>
          <w:rFonts w:ascii="sans-serif" w:hAnsi="sans-serif"/>
          <w:sz w:val="28"/>
          <w:szCs w:val="28"/>
        </w:rPr>
        <w:t xml:space="preserve">распространенной практикой", - заявил </w:t>
      </w:r>
      <w:proofErr w:type="spellStart"/>
      <w:r w:rsidRPr="001E13AF">
        <w:rPr>
          <w:rFonts w:ascii="sans-serif" w:hAnsi="sans-serif"/>
          <w:sz w:val="28"/>
          <w:szCs w:val="28"/>
        </w:rPr>
        <w:t>Котяков</w:t>
      </w:r>
      <w:proofErr w:type="spellEnd"/>
      <w:r w:rsidRPr="001E13AF">
        <w:rPr>
          <w:rFonts w:ascii="sans-serif" w:hAnsi="sans-serif"/>
          <w:sz w:val="28"/>
          <w:szCs w:val="28"/>
        </w:rPr>
        <w:t xml:space="preserve"> во вторник в ходе </w:t>
      </w:r>
      <w:proofErr w:type="spellStart"/>
      <w:r w:rsidRPr="001E13AF">
        <w:rPr>
          <w:rFonts w:ascii="sans-serif" w:hAnsi="sans-serif"/>
          <w:sz w:val="28"/>
          <w:szCs w:val="28"/>
        </w:rPr>
        <w:t>онлайн-обсуждения</w:t>
      </w:r>
      <w:proofErr w:type="spellEnd"/>
      <w:r w:rsidRPr="001E13AF">
        <w:rPr>
          <w:rFonts w:ascii="sans-serif" w:hAnsi="sans-serif"/>
          <w:sz w:val="28"/>
          <w:szCs w:val="28"/>
        </w:rPr>
        <w:t xml:space="preserve"> </w:t>
      </w:r>
      <w:r w:rsidRPr="001E13AF">
        <w:rPr>
          <w:rFonts w:ascii="sans-serif" w:hAnsi="sans-serif"/>
          <w:sz w:val="28"/>
          <w:szCs w:val="28"/>
        </w:rPr>
        <w:t xml:space="preserve">в "Единой России" вопросов совершенствования социально-трудового </w:t>
      </w:r>
      <w:r w:rsidRPr="001E13AF">
        <w:rPr>
          <w:rFonts w:ascii="sans-serif" w:hAnsi="sans-serif"/>
          <w:sz w:val="28"/>
          <w:szCs w:val="28"/>
        </w:rPr>
        <w:t>законодательства.</w:t>
      </w:r>
    </w:p>
    <w:p w:rsidR="00C82B69" w:rsidRPr="001E13AF" w:rsidRDefault="001E13AF">
      <w:pPr>
        <w:rPr>
          <w:rFonts w:ascii="sans-serif" w:hAnsi="sans-serif"/>
          <w:sz w:val="28"/>
          <w:szCs w:val="28"/>
        </w:rPr>
      </w:pPr>
      <w:r w:rsidRPr="001E13AF">
        <w:rPr>
          <w:rFonts w:ascii="sans-serif" w:hAnsi="sans-serif"/>
          <w:sz w:val="28"/>
          <w:szCs w:val="28"/>
        </w:rPr>
        <w:t xml:space="preserve">"Более того, я уверен, что удаленная занятость </w:t>
      </w:r>
      <w:r w:rsidRPr="001E13AF">
        <w:rPr>
          <w:rFonts w:ascii="sans-serif" w:hAnsi="sans-serif"/>
          <w:sz w:val="28"/>
          <w:szCs w:val="28"/>
        </w:rPr>
        <w:t xml:space="preserve">приобретет межрегиональный формат и </w:t>
      </w:r>
      <w:r w:rsidRPr="001E13AF">
        <w:rPr>
          <w:rFonts w:ascii="sans-serif" w:hAnsi="sans-serif"/>
          <w:sz w:val="28"/>
          <w:szCs w:val="28"/>
        </w:rPr>
        <w:t xml:space="preserve">несет в себе больше количество плюсов", - уточнил он. По словам </w:t>
      </w:r>
      <w:proofErr w:type="spellStart"/>
      <w:r w:rsidRPr="001E13AF">
        <w:rPr>
          <w:rFonts w:ascii="sans-serif" w:hAnsi="sans-serif"/>
          <w:sz w:val="28"/>
          <w:szCs w:val="28"/>
        </w:rPr>
        <w:t>Котякова</w:t>
      </w:r>
      <w:proofErr w:type="spellEnd"/>
      <w:r w:rsidRPr="001E13AF">
        <w:rPr>
          <w:rFonts w:ascii="sans-serif" w:hAnsi="sans-serif"/>
          <w:sz w:val="28"/>
          <w:szCs w:val="28"/>
        </w:rPr>
        <w:t xml:space="preserve">, сегодня в </w:t>
      </w:r>
      <w:r w:rsidRPr="001E13AF">
        <w:rPr>
          <w:rFonts w:ascii="sans-serif" w:hAnsi="sans-serif"/>
          <w:sz w:val="28"/>
          <w:szCs w:val="28"/>
        </w:rPr>
        <w:t xml:space="preserve">удаленном формате "трудятся почти 3,7 </w:t>
      </w:r>
      <w:proofErr w:type="spellStart"/>
      <w:proofErr w:type="gramStart"/>
      <w:r w:rsidRPr="001E13AF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1E13AF">
        <w:rPr>
          <w:rFonts w:ascii="sans-serif" w:hAnsi="sans-serif"/>
          <w:sz w:val="28"/>
          <w:szCs w:val="28"/>
        </w:rPr>
        <w:t xml:space="preserve"> человек".</w:t>
      </w:r>
    </w:p>
    <w:p w:rsidR="00C82B69" w:rsidRPr="001E13AF" w:rsidRDefault="001E13AF">
      <w:pPr>
        <w:rPr>
          <w:rFonts w:ascii="sans-serif" w:hAnsi="sans-serif"/>
          <w:sz w:val="28"/>
          <w:szCs w:val="28"/>
        </w:rPr>
      </w:pPr>
      <w:r w:rsidRPr="001E13AF">
        <w:rPr>
          <w:rFonts w:ascii="sans-serif" w:hAnsi="sans-serif"/>
          <w:sz w:val="28"/>
          <w:szCs w:val="28"/>
        </w:rPr>
        <w:t xml:space="preserve">Министр добавил, что "если в марте-апреле все сводилась к тому, что работавшие в </w:t>
      </w:r>
      <w:r w:rsidRPr="001E13AF">
        <w:rPr>
          <w:rFonts w:ascii="sans-serif" w:hAnsi="sans-serif"/>
          <w:sz w:val="28"/>
          <w:szCs w:val="28"/>
        </w:rPr>
        <w:t>офи</w:t>
      </w:r>
      <w:r w:rsidRPr="001E13AF">
        <w:rPr>
          <w:rFonts w:ascii="sans-serif" w:hAnsi="sans-serif"/>
          <w:sz w:val="28"/>
          <w:szCs w:val="28"/>
        </w:rPr>
        <w:t xml:space="preserve">се сотрудники просто остались дома, то сейчас постепенно работодатель </w:t>
      </w:r>
      <w:r w:rsidRPr="001E13AF">
        <w:rPr>
          <w:rFonts w:ascii="sans-serif" w:hAnsi="sans-serif"/>
          <w:sz w:val="28"/>
          <w:szCs w:val="28"/>
        </w:rPr>
        <w:t xml:space="preserve">задумывается о том, какие дополнительные возможности для него открывает эта форма </w:t>
      </w:r>
      <w:r w:rsidRPr="001E13AF">
        <w:rPr>
          <w:rFonts w:ascii="sans-serif" w:hAnsi="sans-serif"/>
          <w:sz w:val="28"/>
          <w:szCs w:val="28"/>
        </w:rPr>
        <w:t>занятости".</w:t>
      </w:r>
    </w:p>
    <w:p w:rsidR="00C82B69" w:rsidRPr="001E13AF" w:rsidRDefault="001E13AF">
      <w:pPr>
        <w:rPr>
          <w:rFonts w:ascii="sans-serif" w:hAnsi="sans-serif"/>
          <w:sz w:val="28"/>
          <w:szCs w:val="28"/>
        </w:rPr>
      </w:pPr>
      <w:proofErr w:type="spellStart"/>
      <w:r w:rsidRPr="001E13AF">
        <w:rPr>
          <w:rFonts w:ascii="sans-serif" w:hAnsi="sans-serif"/>
          <w:sz w:val="28"/>
          <w:szCs w:val="28"/>
        </w:rPr>
        <w:t>Котяков</w:t>
      </w:r>
      <w:proofErr w:type="spellEnd"/>
      <w:r w:rsidRPr="001E13AF">
        <w:rPr>
          <w:rFonts w:ascii="sans-serif" w:hAnsi="sans-serif"/>
          <w:sz w:val="28"/>
          <w:szCs w:val="28"/>
        </w:rPr>
        <w:t xml:space="preserve"> сказал, что возможность заключается в "</w:t>
      </w:r>
      <w:proofErr w:type="spellStart"/>
      <w:r w:rsidRPr="001E13AF">
        <w:rPr>
          <w:rFonts w:ascii="sans-serif" w:hAnsi="sans-serif"/>
          <w:sz w:val="28"/>
          <w:szCs w:val="28"/>
        </w:rPr>
        <w:t>цифровизации</w:t>
      </w:r>
      <w:proofErr w:type="spellEnd"/>
      <w:r w:rsidRPr="001E13AF">
        <w:rPr>
          <w:rFonts w:ascii="sans-serif" w:hAnsi="sans-serif"/>
          <w:sz w:val="28"/>
          <w:szCs w:val="28"/>
        </w:rPr>
        <w:t xml:space="preserve"> </w:t>
      </w:r>
      <w:proofErr w:type="gramStart"/>
      <w:r w:rsidRPr="001E13AF">
        <w:rPr>
          <w:rFonts w:ascii="sans-serif" w:hAnsi="sans-serif"/>
          <w:sz w:val="28"/>
          <w:szCs w:val="28"/>
        </w:rPr>
        <w:t>кадрового</w:t>
      </w:r>
      <w:proofErr w:type="gramEnd"/>
    </w:p>
    <w:p w:rsidR="00C82B69" w:rsidRPr="001E13AF" w:rsidRDefault="001E13AF">
      <w:pPr>
        <w:rPr>
          <w:rFonts w:ascii="sans-serif" w:hAnsi="sans-serif"/>
          <w:sz w:val="28"/>
          <w:szCs w:val="28"/>
        </w:rPr>
      </w:pPr>
      <w:r w:rsidRPr="001E13AF">
        <w:rPr>
          <w:rFonts w:ascii="sans-serif" w:hAnsi="sans-serif"/>
          <w:sz w:val="28"/>
          <w:szCs w:val="28"/>
        </w:rPr>
        <w:t>делопроизводства, куда</w:t>
      </w:r>
      <w:r w:rsidRPr="001E13AF">
        <w:rPr>
          <w:rFonts w:ascii="sans-serif" w:hAnsi="sans-serif"/>
          <w:sz w:val="28"/>
          <w:szCs w:val="28"/>
        </w:rPr>
        <w:t xml:space="preserve"> уже вовлечены свыше 2 </w:t>
      </w:r>
      <w:proofErr w:type="spellStart"/>
      <w:proofErr w:type="gramStart"/>
      <w:r w:rsidRPr="001E13AF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1E13AF">
        <w:rPr>
          <w:rFonts w:ascii="sans-serif" w:hAnsi="sans-serif"/>
          <w:sz w:val="28"/>
          <w:szCs w:val="28"/>
        </w:rPr>
        <w:t xml:space="preserve"> сотрудников".</w:t>
      </w:r>
    </w:p>
    <w:p w:rsidR="00C82B69" w:rsidRPr="001E13AF" w:rsidRDefault="001E13AF">
      <w:pPr>
        <w:rPr>
          <w:rFonts w:ascii="sans-serif" w:hAnsi="sans-serif"/>
          <w:sz w:val="28"/>
          <w:szCs w:val="28"/>
        </w:rPr>
      </w:pPr>
      <w:r w:rsidRPr="001E13AF">
        <w:rPr>
          <w:rFonts w:ascii="sans-serif" w:hAnsi="sans-serif"/>
          <w:sz w:val="28"/>
          <w:szCs w:val="28"/>
        </w:rPr>
        <w:t>Он предложил рассмотреть предварительные итоги эксперимента уже в начале 2021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1E13AF">
        <w:rPr>
          <w:rFonts w:ascii="sans-serif" w:hAnsi="sans-serif"/>
          <w:sz w:val="28"/>
          <w:szCs w:val="28"/>
        </w:rPr>
        <w:t>года, а по итогам - подготовить поправки в Трудовой кодекс.</w:t>
      </w:r>
    </w:p>
    <w:p w:rsidR="00C82B69" w:rsidRPr="001E13AF" w:rsidRDefault="00C82B69">
      <w:pPr>
        <w:rPr>
          <w:sz w:val="28"/>
          <w:szCs w:val="28"/>
        </w:rPr>
      </w:pPr>
    </w:p>
    <w:sectPr w:rsidR="00C82B69" w:rsidRPr="001E13AF" w:rsidSect="00C82B6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characterSpacingControl w:val="doNotCompress"/>
  <w:compat/>
  <w:rsids>
    <w:rsidRoot w:val="00C82B69"/>
    <w:rsid w:val="001E13AF"/>
    <w:rsid w:val="00C82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82B69"/>
  </w:style>
  <w:style w:type="paragraph" w:styleId="10">
    <w:name w:val="heading 1"/>
    <w:next w:val="a"/>
    <w:link w:val="11"/>
    <w:uiPriority w:val="9"/>
    <w:qFormat/>
    <w:rsid w:val="00C82B6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82B6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82B6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82B6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82B6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82B69"/>
  </w:style>
  <w:style w:type="paragraph" w:styleId="21">
    <w:name w:val="toc 2"/>
    <w:next w:val="a"/>
    <w:link w:val="22"/>
    <w:uiPriority w:val="39"/>
    <w:rsid w:val="00C82B69"/>
    <w:pPr>
      <w:ind w:left="200"/>
    </w:pPr>
  </w:style>
  <w:style w:type="character" w:customStyle="1" w:styleId="22">
    <w:name w:val="Оглавление 2 Знак"/>
    <w:link w:val="21"/>
    <w:rsid w:val="00C82B69"/>
  </w:style>
  <w:style w:type="paragraph" w:styleId="41">
    <w:name w:val="toc 4"/>
    <w:next w:val="a"/>
    <w:link w:val="42"/>
    <w:uiPriority w:val="39"/>
    <w:rsid w:val="00C82B69"/>
    <w:pPr>
      <w:ind w:left="600"/>
    </w:pPr>
  </w:style>
  <w:style w:type="character" w:customStyle="1" w:styleId="42">
    <w:name w:val="Оглавление 4 Знак"/>
    <w:link w:val="41"/>
    <w:rsid w:val="00C82B69"/>
  </w:style>
  <w:style w:type="paragraph" w:styleId="6">
    <w:name w:val="toc 6"/>
    <w:next w:val="a"/>
    <w:link w:val="60"/>
    <w:uiPriority w:val="39"/>
    <w:rsid w:val="00C82B69"/>
    <w:pPr>
      <w:ind w:left="1000"/>
    </w:pPr>
  </w:style>
  <w:style w:type="character" w:customStyle="1" w:styleId="60">
    <w:name w:val="Оглавление 6 Знак"/>
    <w:link w:val="6"/>
    <w:rsid w:val="00C82B69"/>
  </w:style>
  <w:style w:type="paragraph" w:styleId="7">
    <w:name w:val="toc 7"/>
    <w:next w:val="a"/>
    <w:link w:val="70"/>
    <w:uiPriority w:val="39"/>
    <w:rsid w:val="00C82B69"/>
    <w:pPr>
      <w:ind w:left="1200"/>
    </w:pPr>
  </w:style>
  <w:style w:type="character" w:customStyle="1" w:styleId="70">
    <w:name w:val="Оглавление 7 Знак"/>
    <w:link w:val="7"/>
    <w:rsid w:val="00C82B69"/>
  </w:style>
  <w:style w:type="paragraph" w:customStyle="1" w:styleId="Heading">
    <w:name w:val="Heading"/>
    <w:basedOn w:val="a"/>
    <w:next w:val="Textbody"/>
    <w:link w:val="Heading0"/>
    <w:rsid w:val="00C82B6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82B69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C82B69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C82B69"/>
    <w:pPr>
      <w:ind w:left="400"/>
    </w:pPr>
  </w:style>
  <w:style w:type="character" w:customStyle="1" w:styleId="32">
    <w:name w:val="Оглавление 3 Знак"/>
    <w:link w:val="31"/>
    <w:rsid w:val="00C82B69"/>
  </w:style>
  <w:style w:type="paragraph" w:customStyle="1" w:styleId="Caption">
    <w:name w:val="Caption"/>
    <w:basedOn w:val="a"/>
    <w:link w:val="Caption0"/>
    <w:rsid w:val="00C82B6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82B69"/>
    <w:rPr>
      <w:i/>
      <w:sz w:val="24"/>
    </w:rPr>
  </w:style>
  <w:style w:type="character" w:customStyle="1" w:styleId="50">
    <w:name w:val="Заголовок 5 Знак"/>
    <w:link w:val="5"/>
    <w:rsid w:val="00C82B69"/>
    <w:rPr>
      <w:rFonts w:ascii="XO Thames" w:hAnsi="XO Thames"/>
      <w:b/>
      <w:color w:val="000000"/>
      <w:sz w:val="22"/>
    </w:rPr>
  </w:style>
  <w:style w:type="paragraph" w:customStyle="1" w:styleId="Index">
    <w:name w:val="Index"/>
    <w:basedOn w:val="a"/>
    <w:link w:val="Index0"/>
    <w:rsid w:val="00C82B69"/>
  </w:style>
  <w:style w:type="character" w:customStyle="1" w:styleId="Index0">
    <w:name w:val="Index"/>
    <w:basedOn w:val="1"/>
    <w:link w:val="Index"/>
    <w:rsid w:val="00C82B69"/>
  </w:style>
  <w:style w:type="character" w:customStyle="1" w:styleId="11">
    <w:name w:val="Заголовок 1 Знак"/>
    <w:link w:val="10"/>
    <w:rsid w:val="00C82B6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C82B69"/>
    <w:rPr>
      <w:color w:val="0000FF"/>
      <w:u w:val="single"/>
    </w:rPr>
  </w:style>
  <w:style w:type="character" w:styleId="a3">
    <w:name w:val="Hyperlink"/>
    <w:link w:val="12"/>
    <w:rsid w:val="00C82B69"/>
    <w:rPr>
      <w:color w:val="0000FF"/>
      <w:u w:val="single"/>
    </w:rPr>
  </w:style>
  <w:style w:type="paragraph" w:customStyle="1" w:styleId="Footnote">
    <w:name w:val="Footnote"/>
    <w:link w:val="Footnote0"/>
    <w:rsid w:val="00C82B6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82B6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82B69"/>
    <w:rPr>
      <w:rFonts w:ascii="XO Thames" w:hAnsi="XO Thames"/>
      <w:b/>
    </w:rPr>
  </w:style>
  <w:style w:type="character" w:customStyle="1" w:styleId="14">
    <w:name w:val="Оглавление 1 Знак"/>
    <w:link w:val="13"/>
    <w:rsid w:val="00C82B6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82B6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82B69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C82B6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82B69"/>
  </w:style>
  <w:style w:type="paragraph" w:styleId="9">
    <w:name w:val="toc 9"/>
    <w:next w:val="a"/>
    <w:link w:val="90"/>
    <w:uiPriority w:val="39"/>
    <w:rsid w:val="00C82B69"/>
    <w:pPr>
      <w:ind w:left="1600"/>
    </w:pPr>
  </w:style>
  <w:style w:type="character" w:customStyle="1" w:styleId="90">
    <w:name w:val="Оглавление 9 Знак"/>
    <w:link w:val="9"/>
    <w:rsid w:val="00C82B69"/>
  </w:style>
  <w:style w:type="paragraph" w:styleId="8">
    <w:name w:val="toc 8"/>
    <w:next w:val="a"/>
    <w:link w:val="80"/>
    <w:uiPriority w:val="39"/>
    <w:rsid w:val="00C82B69"/>
    <w:pPr>
      <w:ind w:left="1400"/>
    </w:pPr>
  </w:style>
  <w:style w:type="character" w:customStyle="1" w:styleId="80">
    <w:name w:val="Оглавление 8 Знак"/>
    <w:link w:val="8"/>
    <w:rsid w:val="00C82B69"/>
  </w:style>
  <w:style w:type="paragraph" w:styleId="51">
    <w:name w:val="toc 5"/>
    <w:next w:val="a"/>
    <w:link w:val="52"/>
    <w:uiPriority w:val="39"/>
    <w:rsid w:val="00C82B69"/>
    <w:pPr>
      <w:ind w:left="800"/>
    </w:pPr>
  </w:style>
  <w:style w:type="character" w:customStyle="1" w:styleId="52">
    <w:name w:val="Оглавление 5 Знак"/>
    <w:link w:val="51"/>
    <w:rsid w:val="00C82B69"/>
  </w:style>
  <w:style w:type="paragraph" w:styleId="a4">
    <w:name w:val="Subtitle"/>
    <w:next w:val="a"/>
    <w:link w:val="a5"/>
    <w:uiPriority w:val="11"/>
    <w:qFormat/>
    <w:rsid w:val="00C82B69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C82B69"/>
    <w:rPr>
      <w:rFonts w:ascii="XO Thames" w:hAnsi="XO Thames"/>
      <w:i/>
      <w:color w:val="616161"/>
      <w:sz w:val="24"/>
    </w:rPr>
  </w:style>
  <w:style w:type="paragraph" w:styleId="a6">
    <w:name w:val="List"/>
    <w:basedOn w:val="Textbody"/>
    <w:link w:val="a7"/>
    <w:rsid w:val="00C82B69"/>
  </w:style>
  <w:style w:type="character" w:customStyle="1" w:styleId="a7">
    <w:name w:val="Список Знак"/>
    <w:basedOn w:val="Textbody0"/>
    <w:link w:val="a6"/>
    <w:rsid w:val="00C82B69"/>
  </w:style>
  <w:style w:type="paragraph" w:customStyle="1" w:styleId="toc10">
    <w:name w:val="toc 10"/>
    <w:next w:val="a"/>
    <w:link w:val="toc100"/>
    <w:uiPriority w:val="39"/>
    <w:rsid w:val="00C82B69"/>
    <w:pPr>
      <w:ind w:left="1800"/>
    </w:pPr>
  </w:style>
  <w:style w:type="character" w:customStyle="1" w:styleId="toc100">
    <w:name w:val="toc 10"/>
    <w:link w:val="toc10"/>
    <w:rsid w:val="00C82B69"/>
  </w:style>
  <w:style w:type="paragraph" w:styleId="a8">
    <w:name w:val="Title"/>
    <w:next w:val="a"/>
    <w:link w:val="a9"/>
    <w:uiPriority w:val="10"/>
    <w:qFormat/>
    <w:rsid w:val="00C82B6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82B6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82B6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82B6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2020-11-30T12:11:00Z</dcterms:created>
  <dcterms:modified xsi:type="dcterms:W3CDTF">2020-11-30T12:11:00Z</dcterms:modified>
</cp:coreProperties>
</file>