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DE" w:rsidRDefault="00D26FDE" w:rsidP="00D97CE3">
      <w:pPr>
        <w:tabs>
          <w:tab w:val="left" w:pos="0"/>
        </w:tabs>
      </w:pPr>
    </w:p>
    <w:p w:rsidR="00D97CE3" w:rsidRPr="00D97CE3" w:rsidRDefault="00D97CE3" w:rsidP="00D97CE3">
      <w:pPr>
        <w:pStyle w:val="1"/>
        <w:tabs>
          <w:tab w:val="left" w:pos="0"/>
        </w:tabs>
        <w:rPr>
          <w:b w:val="0"/>
          <w:sz w:val="28"/>
          <w:szCs w:val="28"/>
        </w:rPr>
      </w:pPr>
      <w:r w:rsidRPr="00D97CE3">
        <w:rPr>
          <w:b w:val="0"/>
          <w:sz w:val="28"/>
          <w:szCs w:val="28"/>
        </w:rPr>
        <w:t>Республика Мордовия</w:t>
      </w:r>
    </w:p>
    <w:p w:rsidR="00D97CE3" w:rsidRPr="00D97CE3" w:rsidRDefault="00D97CE3" w:rsidP="00D97CE3">
      <w:pPr>
        <w:jc w:val="center"/>
        <w:rPr>
          <w:sz w:val="28"/>
          <w:szCs w:val="28"/>
        </w:rPr>
      </w:pPr>
      <w:proofErr w:type="spellStart"/>
      <w:r w:rsidRPr="00D97CE3">
        <w:rPr>
          <w:sz w:val="28"/>
          <w:szCs w:val="28"/>
        </w:rPr>
        <w:t>Чамзинский</w:t>
      </w:r>
      <w:proofErr w:type="spellEnd"/>
      <w:r w:rsidRPr="00D97CE3">
        <w:rPr>
          <w:sz w:val="28"/>
          <w:szCs w:val="28"/>
        </w:rPr>
        <w:t xml:space="preserve"> муниципальный район</w:t>
      </w:r>
    </w:p>
    <w:p w:rsidR="00D97CE3" w:rsidRPr="00D97CE3" w:rsidRDefault="00FE359B" w:rsidP="00D97CE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</w:t>
      </w:r>
      <w:r w:rsidR="00D97CE3" w:rsidRPr="00D97CE3">
        <w:rPr>
          <w:sz w:val="28"/>
          <w:szCs w:val="28"/>
        </w:rPr>
        <w:t xml:space="preserve"> </w:t>
      </w:r>
      <w:proofErr w:type="gramStart"/>
      <w:r w:rsidR="00D97CE3" w:rsidRPr="00D97CE3">
        <w:rPr>
          <w:sz w:val="28"/>
          <w:szCs w:val="28"/>
        </w:rPr>
        <w:t>сельское</w:t>
      </w:r>
      <w:proofErr w:type="gramEnd"/>
      <w:r w:rsidR="00D97CE3" w:rsidRPr="00D97CE3">
        <w:rPr>
          <w:sz w:val="28"/>
          <w:szCs w:val="28"/>
        </w:rPr>
        <w:t xml:space="preserve"> поселения</w:t>
      </w:r>
    </w:p>
    <w:p w:rsidR="00D97CE3" w:rsidRPr="00D97CE3" w:rsidRDefault="00D97CE3" w:rsidP="00D97CE3">
      <w:pPr>
        <w:rPr>
          <w:sz w:val="28"/>
          <w:szCs w:val="28"/>
        </w:rPr>
      </w:pPr>
    </w:p>
    <w:p w:rsidR="00D97CE3" w:rsidRPr="00D97CE3" w:rsidRDefault="00D97CE3" w:rsidP="00D97CE3">
      <w:pPr>
        <w:pStyle w:val="1"/>
        <w:tabs>
          <w:tab w:val="left" w:pos="0"/>
        </w:tabs>
        <w:rPr>
          <w:sz w:val="28"/>
          <w:szCs w:val="28"/>
        </w:rPr>
      </w:pPr>
    </w:p>
    <w:p w:rsidR="00D97CE3" w:rsidRPr="00D97CE3" w:rsidRDefault="00D97CE3" w:rsidP="00D97CE3">
      <w:pPr>
        <w:pStyle w:val="1"/>
        <w:tabs>
          <w:tab w:val="left" w:pos="0"/>
        </w:tabs>
        <w:rPr>
          <w:sz w:val="28"/>
          <w:szCs w:val="28"/>
        </w:rPr>
      </w:pPr>
      <w:proofErr w:type="gramStart"/>
      <w:r w:rsidRPr="00D97CE3">
        <w:rPr>
          <w:sz w:val="28"/>
          <w:szCs w:val="28"/>
        </w:rPr>
        <w:t>П</w:t>
      </w:r>
      <w:proofErr w:type="gramEnd"/>
      <w:r w:rsidRPr="00D97CE3">
        <w:rPr>
          <w:sz w:val="28"/>
          <w:szCs w:val="28"/>
        </w:rPr>
        <w:t xml:space="preserve"> О С Т А Н О В Л Е Н И Е</w:t>
      </w:r>
    </w:p>
    <w:p w:rsidR="00D97CE3" w:rsidRPr="00D97CE3" w:rsidRDefault="00D97CE3" w:rsidP="00D97CE3">
      <w:pPr>
        <w:rPr>
          <w:sz w:val="28"/>
          <w:szCs w:val="28"/>
        </w:rPr>
      </w:pPr>
    </w:p>
    <w:p w:rsidR="00D97CE3" w:rsidRPr="00D97CE3" w:rsidRDefault="00BA06C9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21.10.</w:t>
      </w:r>
      <w:r w:rsidR="00D97CE3"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F66709"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D97CE3"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Апраксино</w:t>
      </w:r>
      <w:proofErr w:type="spellEnd"/>
      <w:r w:rsidR="00D97CE3"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</w:t>
      </w:r>
      <w:r w:rsidR="00D97CE3"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№ </w:t>
      </w:r>
      <w:r w:rsidR="00B44895">
        <w:rPr>
          <w:rFonts w:ascii="Times New Roman" w:hAnsi="Times New Roman" w:cs="Times New Roman"/>
          <w:b w:val="0"/>
          <w:bCs w:val="0"/>
          <w:sz w:val="28"/>
          <w:szCs w:val="28"/>
        </w:rPr>
        <w:t>26</w:t>
      </w:r>
      <w:bookmarkStart w:id="0" w:name="_GoBack"/>
      <w:bookmarkEnd w:id="0"/>
    </w:p>
    <w:p w:rsidR="00D97CE3" w:rsidRPr="00D97CE3" w:rsidRDefault="00D97CE3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BA06C9" w:rsidRDefault="00BA06C9" w:rsidP="00D97CE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D97CE3" w:rsidRPr="00D97CE3" w:rsidRDefault="00D97CE3" w:rsidP="00D97CE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>Об установлении размера базовых окладов</w:t>
      </w:r>
    </w:p>
    <w:p w:rsidR="00D97CE3" w:rsidRPr="00D97CE3" w:rsidRDefault="00D97CE3" w:rsidP="00D97CE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>(базовых должностных окладов) работников</w:t>
      </w:r>
    </w:p>
    <w:p w:rsidR="00D97CE3" w:rsidRPr="00D97CE3" w:rsidRDefault="00D97CE3" w:rsidP="00D97CE3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учреждений </w:t>
      </w:r>
      <w:r w:rsidR="00BA06C9">
        <w:rPr>
          <w:rFonts w:ascii="Times New Roman" w:hAnsi="Times New Roman" w:cs="Times New Roman"/>
          <w:b w:val="0"/>
          <w:bCs w:val="0"/>
          <w:sz w:val="28"/>
          <w:szCs w:val="28"/>
        </w:rPr>
        <w:t>Апраксинского</w:t>
      </w:r>
    </w:p>
    <w:p w:rsidR="00D97CE3" w:rsidRPr="00D97CE3" w:rsidRDefault="00D97CE3" w:rsidP="00D97CE3">
      <w:pPr>
        <w:pStyle w:val="ConsPlusTitle"/>
        <w:widowControl/>
        <w:rPr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D97CE3" w:rsidRPr="00D97CE3" w:rsidRDefault="00D97CE3" w:rsidP="00D97CE3">
      <w:pPr>
        <w:rPr>
          <w:sz w:val="28"/>
          <w:szCs w:val="28"/>
          <w:u w:val="single"/>
        </w:rPr>
      </w:pPr>
    </w:p>
    <w:p w:rsidR="00830A9B" w:rsidRPr="000860C4" w:rsidRDefault="00D97CE3" w:rsidP="000860C4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BA06C9">
        <w:rPr>
          <w:rFonts w:ascii="Times New Roman" w:hAnsi="Times New Roman" w:cs="Times New Roman"/>
          <w:b w:val="0"/>
          <w:bCs w:val="0"/>
          <w:sz w:val="28"/>
          <w:szCs w:val="28"/>
        </w:rPr>
        <w:t>Апраксинского</w:t>
      </w:r>
      <w:r w:rsidR="00BA06C9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Мордовия от 24.11.2008 года №21 «Об утверждении Примерного положения об оплате труда работников муниципальных учреждений </w:t>
      </w:r>
      <w:r w:rsidR="00BA06C9">
        <w:rPr>
          <w:rFonts w:ascii="Times New Roman" w:hAnsi="Times New Roman" w:cs="Times New Roman"/>
          <w:b w:val="0"/>
          <w:bCs w:val="0"/>
          <w:sz w:val="28"/>
          <w:szCs w:val="28"/>
        </w:rPr>
        <w:t>Апраксинского</w:t>
      </w:r>
      <w:r w:rsidR="00BA06C9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по общеотраслевым должностям руководителей, специалистов и служащих, общеотраслевым профессиям рабочих» и на основании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от 28.10.2008 года №927 (с изменениями </w:t>
      </w:r>
      <w:r w:rsidR="00F66709">
        <w:rPr>
          <w:rFonts w:ascii="Times New Roman" w:hAnsi="Times New Roman" w:cs="Times New Roman"/>
          <w:b w:val="0"/>
          <w:bCs w:val="0"/>
          <w:sz w:val="28"/>
          <w:szCs w:val="28"/>
        </w:rPr>
        <w:t>09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.10.20</w:t>
      </w:r>
      <w:r w:rsidR="00F66709"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года) «Об утверждении базовых окладов (базовых должностных окладов), базовых ставок работников муниципальных учреждений</w:t>
      </w:r>
      <w:proofErr w:type="gramEnd"/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Чамзинского муниципального района Республики Мордовия»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Администрация </w:t>
      </w:r>
      <w:r w:rsidR="00BA06C9">
        <w:rPr>
          <w:rFonts w:ascii="Times New Roman" w:hAnsi="Times New Roman" w:cs="Times New Roman"/>
          <w:b w:val="0"/>
          <w:bCs w:val="0"/>
          <w:sz w:val="28"/>
          <w:szCs w:val="28"/>
        </w:rPr>
        <w:t>Апраксинского</w:t>
      </w:r>
      <w:r w:rsidR="00BA06C9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0860C4" w:rsidRDefault="000860C4" w:rsidP="00830A9B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860C4" w:rsidRPr="000860C4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860C4" w:rsidRDefault="000860C4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размеры базовых окладов работников муниципальных учреждений </w:t>
      </w:r>
      <w:r w:rsidR="00BA06C9" w:rsidRPr="00BA06C9">
        <w:rPr>
          <w:bCs/>
          <w:sz w:val="28"/>
          <w:szCs w:val="28"/>
        </w:rPr>
        <w:t>Апраксинского</w:t>
      </w:r>
      <w:r w:rsidR="00BA06C9" w:rsidRPr="00BA06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D97CE3" w:rsidRDefault="000860C4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официального опубликования в и распространяет свое действие на правоотношения, возникшие с 1 октября 20</w:t>
      </w:r>
      <w:r w:rsidR="00F66709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A06C9">
        <w:rPr>
          <w:sz w:val="28"/>
          <w:szCs w:val="28"/>
        </w:rPr>
        <w:t>администрации</w:t>
      </w:r>
    </w:p>
    <w:p w:rsidR="00BA06C9" w:rsidRDefault="00BA06C9" w:rsidP="00CB6ACC">
      <w:pPr>
        <w:pStyle w:val="a3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Апраксинского сельского поселения                       </w:t>
      </w:r>
      <w:proofErr w:type="spellStart"/>
      <w:r>
        <w:rPr>
          <w:sz w:val="28"/>
          <w:szCs w:val="28"/>
        </w:rPr>
        <w:t>Н.С.Смолькина</w:t>
      </w:r>
      <w:proofErr w:type="spellEnd"/>
      <w:r>
        <w:rPr>
          <w:sz w:val="28"/>
          <w:szCs w:val="28"/>
        </w:rPr>
        <w:t xml:space="preserve"> 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CB6ACC" w:rsidRDefault="00CB6ACC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A06C9" w:rsidRDefault="00BA06C9" w:rsidP="00CB6ACC">
      <w:pPr>
        <w:pStyle w:val="a3"/>
        <w:ind w:left="709"/>
        <w:jc w:val="right"/>
        <w:rPr>
          <w:sz w:val="28"/>
          <w:szCs w:val="28"/>
        </w:rPr>
      </w:pPr>
      <w:r w:rsidRPr="00BA06C9">
        <w:rPr>
          <w:bCs/>
          <w:sz w:val="28"/>
          <w:szCs w:val="28"/>
        </w:rPr>
        <w:t>Апраксинского</w:t>
      </w:r>
      <w:r w:rsidRPr="00BA06C9">
        <w:rPr>
          <w:sz w:val="28"/>
          <w:szCs w:val="28"/>
        </w:rPr>
        <w:t xml:space="preserve"> </w:t>
      </w:r>
      <w:r w:rsidR="00CB6AC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</w:p>
    <w:p w:rsidR="00CB6ACC" w:rsidRDefault="00CB6ACC" w:rsidP="00CB6ACC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BA06C9">
        <w:rPr>
          <w:sz w:val="28"/>
          <w:szCs w:val="28"/>
        </w:rPr>
        <w:t xml:space="preserve">  21.10.2020  </w:t>
      </w:r>
      <w:r>
        <w:rPr>
          <w:sz w:val="28"/>
          <w:szCs w:val="28"/>
        </w:rPr>
        <w:t xml:space="preserve">  №</w:t>
      </w:r>
    </w:p>
    <w:p w:rsidR="000860C4" w:rsidRDefault="000860C4" w:rsidP="000860C4">
      <w:pPr>
        <w:pStyle w:val="a3"/>
        <w:ind w:left="1069"/>
        <w:jc w:val="both"/>
        <w:rPr>
          <w:sz w:val="28"/>
          <w:szCs w:val="28"/>
        </w:rPr>
      </w:pPr>
    </w:p>
    <w:p w:rsidR="003B6DCF" w:rsidRDefault="003B6DCF" w:rsidP="003B6DCF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BA06C9" w:rsidRPr="00BA06C9">
        <w:rPr>
          <w:bCs/>
          <w:sz w:val="28"/>
          <w:szCs w:val="28"/>
        </w:rPr>
        <w:t>Апраксинского</w:t>
      </w:r>
      <w:r w:rsidR="00BA06C9" w:rsidRPr="00BA06C9">
        <w:rPr>
          <w:sz w:val="28"/>
          <w:szCs w:val="28"/>
        </w:rPr>
        <w:t xml:space="preserve">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</w:t>
      </w:r>
      <w:proofErr w:type="gramStart"/>
      <w:r>
        <w:rPr>
          <w:b/>
          <w:bCs/>
          <w:sz w:val="28"/>
          <w:szCs w:val="28"/>
        </w:rPr>
        <w:t>общеотраслевым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 w:rsidR="00B05388">
        <w:rPr>
          <w:b/>
          <w:bCs/>
          <w:sz w:val="28"/>
          <w:szCs w:val="28"/>
        </w:rPr>
        <w:t>должностямслужащих</w:t>
      </w:r>
      <w:proofErr w:type="spellEnd"/>
    </w:p>
    <w:p w:rsidR="00B05388" w:rsidRDefault="00B05388" w:rsidP="003B6DCF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5388" w:rsidTr="00B05388">
        <w:tc>
          <w:tcPr>
            <w:tcW w:w="4672" w:type="dxa"/>
          </w:tcPr>
          <w:p w:rsidR="00B05388" w:rsidRDefault="00B05388" w:rsidP="003B6DCF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B05388" w:rsidRDefault="00B05388" w:rsidP="003B6DCF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B05388" w:rsidTr="00B05388">
        <w:tc>
          <w:tcPr>
            <w:tcW w:w="4672" w:type="dxa"/>
          </w:tcPr>
          <w:p w:rsidR="00B05388" w:rsidRPr="00B05388" w:rsidRDefault="00B05388" w:rsidP="003B6D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B05388" w:rsidRPr="00B05388" w:rsidRDefault="00F66709" w:rsidP="003B6D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2504</w:t>
            </w:r>
          </w:p>
        </w:tc>
      </w:tr>
    </w:tbl>
    <w:p w:rsidR="00B05388" w:rsidRDefault="00B05388" w:rsidP="003B6DCF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B05388" w:rsidRPr="003B6DCF" w:rsidRDefault="00B05388" w:rsidP="003B6DCF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BA06C9" w:rsidRPr="00BA06C9">
        <w:rPr>
          <w:bCs/>
          <w:sz w:val="28"/>
          <w:szCs w:val="28"/>
        </w:rPr>
        <w:t>Апраксинского</w:t>
      </w:r>
      <w:r w:rsidR="00BA06C9" w:rsidRPr="00BA06C9">
        <w:rPr>
          <w:sz w:val="28"/>
          <w:szCs w:val="28"/>
        </w:rPr>
        <w:t xml:space="preserve">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5388" w:rsidTr="00900755">
        <w:tc>
          <w:tcPr>
            <w:tcW w:w="4672" w:type="dxa"/>
          </w:tcPr>
          <w:p w:rsidR="00B05388" w:rsidRDefault="00B05388" w:rsidP="00900755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B05388" w:rsidRDefault="00B05388" w:rsidP="00900755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B05388" w:rsidTr="00900755">
        <w:tc>
          <w:tcPr>
            <w:tcW w:w="4672" w:type="dxa"/>
          </w:tcPr>
          <w:p w:rsidR="00B05388" w:rsidRPr="00B05388" w:rsidRDefault="00B05388" w:rsidP="0090075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:rsidR="00B05388" w:rsidRPr="00B05388" w:rsidRDefault="00F66709" w:rsidP="0090075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2398</w:t>
            </w:r>
          </w:p>
        </w:tc>
      </w:tr>
    </w:tbl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:rsidR="00127D02" w:rsidRDefault="00127D02"/>
    <w:sectPr w:rsidR="00127D02" w:rsidSect="00BA06C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hybridMultilevel"/>
    <w:tmpl w:val="C658A900"/>
    <w:lvl w:ilvl="0" w:tplc="CF9AC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4F2"/>
    <w:rsid w:val="000860C4"/>
    <w:rsid w:val="000C54F2"/>
    <w:rsid w:val="00127D02"/>
    <w:rsid w:val="0034433E"/>
    <w:rsid w:val="003B6DCF"/>
    <w:rsid w:val="004B5213"/>
    <w:rsid w:val="00631543"/>
    <w:rsid w:val="007C6B02"/>
    <w:rsid w:val="00830A9B"/>
    <w:rsid w:val="00B05388"/>
    <w:rsid w:val="00B44895"/>
    <w:rsid w:val="00BA06C9"/>
    <w:rsid w:val="00CB6ACC"/>
    <w:rsid w:val="00D26FDE"/>
    <w:rsid w:val="00D97CE3"/>
    <w:rsid w:val="00F66709"/>
    <w:rsid w:val="00FE3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www</cp:lastModifiedBy>
  <cp:revision>11</cp:revision>
  <cp:lastPrinted>2020-10-21T07:56:00Z</cp:lastPrinted>
  <dcterms:created xsi:type="dcterms:W3CDTF">2019-10-18T09:57:00Z</dcterms:created>
  <dcterms:modified xsi:type="dcterms:W3CDTF">2020-10-21T08:53:00Z</dcterms:modified>
</cp:coreProperties>
</file>