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B3C" w:rsidRPr="000E35B5" w:rsidRDefault="004E11DC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2B3C" w:rsidRPr="000E35B5">
        <w:rPr>
          <w:rFonts w:ascii="Times New Roman" w:hAnsi="Times New Roman" w:cs="Times New Roman"/>
          <w:sz w:val="28"/>
          <w:szCs w:val="28"/>
        </w:rPr>
        <w:t xml:space="preserve">                Администрация </w:t>
      </w:r>
      <w:proofErr w:type="spellStart"/>
      <w:r w:rsidR="00522B3C"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22B3C"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22B3C" w:rsidRPr="000E35B5" w:rsidRDefault="00522B3C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522B3C" w:rsidRPr="000E35B5" w:rsidRDefault="00522B3C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                                 ПОСТАНОВЛЕНИЕ</w:t>
      </w:r>
    </w:p>
    <w:p w:rsidR="00522B3C" w:rsidRPr="000E35B5" w:rsidRDefault="004E11DC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«</w:t>
      </w:r>
      <w:r w:rsidR="00263CEF">
        <w:rPr>
          <w:rFonts w:ascii="Times New Roman" w:hAnsi="Times New Roman" w:cs="Times New Roman"/>
          <w:sz w:val="28"/>
          <w:szCs w:val="28"/>
        </w:rPr>
        <w:t xml:space="preserve"> </w:t>
      </w:r>
      <w:r w:rsidR="00D01668">
        <w:rPr>
          <w:rFonts w:ascii="Times New Roman" w:hAnsi="Times New Roman" w:cs="Times New Roman"/>
          <w:sz w:val="28"/>
          <w:szCs w:val="28"/>
        </w:rPr>
        <w:t>14</w:t>
      </w:r>
      <w:r w:rsidR="00263CEF">
        <w:rPr>
          <w:rFonts w:ascii="Times New Roman" w:hAnsi="Times New Roman" w:cs="Times New Roman"/>
          <w:sz w:val="28"/>
          <w:szCs w:val="28"/>
        </w:rPr>
        <w:t xml:space="preserve"> </w:t>
      </w:r>
      <w:r w:rsidRPr="000E35B5">
        <w:rPr>
          <w:rFonts w:ascii="Times New Roman" w:hAnsi="Times New Roman" w:cs="Times New Roman"/>
          <w:sz w:val="28"/>
          <w:szCs w:val="28"/>
        </w:rPr>
        <w:t xml:space="preserve">» </w:t>
      </w:r>
      <w:r w:rsidR="004E12BA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0E35B5">
        <w:rPr>
          <w:rFonts w:ascii="Times New Roman" w:hAnsi="Times New Roman" w:cs="Times New Roman"/>
          <w:sz w:val="28"/>
          <w:szCs w:val="28"/>
        </w:rPr>
        <w:t>2020г.</w:t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  <w:t>№</w:t>
      </w:r>
      <w:r w:rsidR="00D01668">
        <w:rPr>
          <w:rFonts w:ascii="Times New Roman" w:hAnsi="Times New Roman" w:cs="Times New Roman"/>
          <w:sz w:val="28"/>
          <w:szCs w:val="28"/>
        </w:rPr>
        <w:t xml:space="preserve"> 455</w:t>
      </w:r>
    </w:p>
    <w:p w:rsidR="00522B3C" w:rsidRPr="000E35B5" w:rsidRDefault="00522B3C" w:rsidP="000E35B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0E35B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0E35B5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522B3C" w:rsidRPr="000E35B5" w:rsidRDefault="00522B3C" w:rsidP="005E5E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B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0E35B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28.01.2017г. №56 «Об утверждении муниципальной программы «Социальная поддержка граждан» на 2017-2022 годы»</w:t>
      </w:r>
    </w:p>
    <w:p w:rsidR="00522B3C" w:rsidRPr="00263CEF" w:rsidRDefault="00522B3C" w:rsidP="00263CE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Руководствуясь ст. 179 Бюджетного кодекса РФ, администрация </w:t>
      </w:r>
      <w:proofErr w:type="spellStart"/>
      <w:r w:rsidRPr="00263C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3CE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22B3C" w:rsidRPr="00263CEF" w:rsidRDefault="00522B3C" w:rsidP="00263CE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F55F7" w:rsidRPr="00263CE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63CEF">
        <w:rPr>
          <w:rFonts w:ascii="Times New Roman" w:hAnsi="Times New Roman" w:cs="Times New Roman"/>
          <w:sz w:val="28"/>
          <w:szCs w:val="28"/>
        </w:rPr>
        <w:t>ПОСТАНОВЛЯЕТ:</w:t>
      </w:r>
      <w:bookmarkStart w:id="0" w:name="_GoBack"/>
      <w:bookmarkEnd w:id="0"/>
    </w:p>
    <w:p w:rsidR="00522B3C" w:rsidRPr="00263CEF" w:rsidRDefault="00263CEF" w:rsidP="005A1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</w:t>
      </w:r>
      <w:r w:rsidR="005A1AC5">
        <w:rPr>
          <w:rFonts w:ascii="Times New Roman" w:hAnsi="Times New Roman" w:cs="Times New Roman"/>
          <w:sz w:val="28"/>
          <w:szCs w:val="28"/>
        </w:rPr>
        <w:t xml:space="preserve">. </w:t>
      </w:r>
      <w:r w:rsidR="00522B3C" w:rsidRPr="00263CEF">
        <w:rPr>
          <w:rFonts w:ascii="Times New Roman" w:hAnsi="Times New Roman" w:cs="Times New Roman"/>
          <w:sz w:val="28"/>
          <w:szCs w:val="28"/>
        </w:rPr>
        <w:t>Внести и</w:t>
      </w:r>
      <w:r w:rsidR="00940172" w:rsidRPr="00263CEF">
        <w:rPr>
          <w:rFonts w:ascii="Times New Roman" w:hAnsi="Times New Roman" w:cs="Times New Roman"/>
          <w:sz w:val="28"/>
          <w:szCs w:val="28"/>
        </w:rPr>
        <w:t>зменения в муниципальную программу</w:t>
      </w:r>
      <w:r w:rsidRPr="00263CEF">
        <w:rPr>
          <w:rFonts w:ascii="Times New Roman" w:hAnsi="Times New Roman" w:cs="Times New Roman"/>
          <w:sz w:val="28"/>
          <w:szCs w:val="28"/>
        </w:rPr>
        <w:t xml:space="preserve"> «Социальная поддержка граждан</w:t>
      </w:r>
      <w:r w:rsidR="00741A8F" w:rsidRPr="00263CEF">
        <w:rPr>
          <w:rFonts w:ascii="Times New Roman" w:hAnsi="Times New Roman" w:cs="Times New Roman"/>
          <w:sz w:val="28"/>
          <w:szCs w:val="28"/>
        </w:rPr>
        <w:t xml:space="preserve"> на 2017-2022 годы</w:t>
      </w:r>
      <w:r w:rsidRPr="00263CEF">
        <w:rPr>
          <w:rFonts w:ascii="Times New Roman" w:hAnsi="Times New Roman" w:cs="Times New Roman"/>
          <w:sz w:val="28"/>
          <w:szCs w:val="28"/>
        </w:rPr>
        <w:t>»</w:t>
      </w:r>
      <w:r w:rsidR="00741A8F" w:rsidRPr="00263CEF">
        <w:rPr>
          <w:rFonts w:ascii="Times New Roman" w:hAnsi="Times New Roman" w:cs="Times New Roman"/>
          <w:sz w:val="28"/>
          <w:szCs w:val="28"/>
        </w:rPr>
        <w:t>, утвержденную</w:t>
      </w:r>
      <w:r w:rsidR="00522B3C" w:rsidRPr="00263CE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="00522B3C" w:rsidRPr="00263C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22B3C" w:rsidRPr="00263CEF">
        <w:rPr>
          <w:rFonts w:ascii="Times New Roman" w:hAnsi="Times New Roman" w:cs="Times New Roman"/>
          <w:sz w:val="28"/>
          <w:szCs w:val="28"/>
        </w:rPr>
        <w:t xml:space="preserve"> муниципального района от 28.01.2017г. №56 «Об утверждении муниципальной программ</w:t>
      </w:r>
      <w:r w:rsidRPr="00263CEF">
        <w:rPr>
          <w:rFonts w:ascii="Times New Roman" w:hAnsi="Times New Roman" w:cs="Times New Roman"/>
          <w:sz w:val="28"/>
          <w:szCs w:val="28"/>
        </w:rPr>
        <w:t>ы «Социальная поддержка граждан</w:t>
      </w:r>
      <w:r w:rsidR="00522B3C" w:rsidRPr="00263CEF">
        <w:rPr>
          <w:rFonts w:ascii="Times New Roman" w:hAnsi="Times New Roman" w:cs="Times New Roman"/>
          <w:sz w:val="28"/>
          <w:szCs w:val="28"/>
        </w:rPr>
        <w:t xml:space="preserve"> на 2017-2022 годы» следующего содержания:</w:t>
      </w:r>
    </w:p>
    <w:p w:rsidR="00263CEF" w:rsidRPr="005A1AC5" w:rsidRDefault="005A1AC5" w:rsidP="005A1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CEF" w:rsidRPr="005A1AC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63CEF" w:rsidRPr="005A1AC5">
        <w:rPr>
          <w:rFonts w:ascii="Times New Roman" w:hAnsi="Times New Roman" w:cs="Times New Roman"/>
          <w:sz w:val="28"/>
          <w:szCs w:val="28"/>
        </w:rPr>
        <w:t xml:space="preserve">зменить название муниципальной программы </w:t>
      </w:r>
      <w:r w:rsidR="00263CEF" w:rsidRPr="005A1AC5">
        <w:rPr>
          <w:rFonts w:ascii="Times New Roman" w:hAnsi="Times New Roman" w:cs="Times New Roman"/>
          <w:sz w:val="28"/>
          <w:szCs w:val="28"/>
        </w:rPr>
        <w:t>«Социальная поддержка граждан на 2017-2022 годы»,</w:t>
      </w:r>
      <w:r w:rsidR="00263CEF" w:rsidRPr="005A1AC5">
        <w:rPr>
          <w:rFonts w:ascii="Times New Roman" w:hAnsi="Times New Roman" w:cs="Times New Roman"/>
          <w:sz w:val="28"/>
          <w:szCs w:val="28"/>
        </w:rPr>
        <w:t xml:space="preserve"> на </w:t>
      </w:r>
      <w:r w:rsidR="00263CEF" w:rsidRPr="005A1AC5">
        <w:rPr>
          <w:rFonts w:ascii="Times New Roman" w:hAnsi="Times New Roman" w:cs="Times New Roman"/>
          <w:sz w:val="28"/>
          <w:szCs w:val="28"/>
        </w:rPr>
        <w:t>«Социальная поддержка граждан</w:t>
      </w:r>
      <w:r w:rsidR="00263CEF" w:rsidRPr="005A1AC5">
        <w:rPr>
          <w:rFonts w:ascii="Times New Roman" w:hAnsi="Times New Roman" w:cs="Times New Roman"/>
          <w:sz w:val="28"/>
          <w:szCs w:val="28"/>
        </w:rPr>
        <w:t xml:space="preserve"> на 2017-2025</w:t>
      </w:r>
      <w:r w:rsidR="00263CEF" w:rsidRPr="005A1AC5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263CEF" w:rsidRPr="005A1AC5">
        <w:rPr>
          <w:rFonts w:ascii="Times New Roman" w:hAnsi="Times New Roman" w:cs="Times New Roman"/>
          <w:sz w:val="28"/>
          <w:szCs w:val="28"/>
        </w:rPr>
        <w:t>.</w:t>
      </w:r>
    </w:p>
    <w:p w:rsidR="004D7126" w:rsidRPr="00263CEF" w:rsidRDefault="004D7126" w:rsidP="005A1AC5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</w:t>
      </w:r>
      <w:r w:rsidR="00263CEF" w:rsidRPr="00263CEF">
        <w:rPr>
          <w:rFonts w:ascii="Times New Roman" w:hAnsi="Times New Roman" w:cs="Times New Roman"/>
          <w:sz w:val="28"/>
          <w:szCs w:val="28"/>
        </w:rPr>
        <w:t xml:space="preserve">1.3 </w:t>
      </w:r>
      <w:r w:rsidR="005E5E4E" w:rsidRPr="00263CEF">
        <w:rPr>
          <w:rFonts w:ascii="Times New Roman" w:hAnsi="Times New Roman" w:cs="Times New Roman"/>
          <w:sz w:val="28"/>
          <w:szCs w:val="28"/>
        </w:rPr>
        <w:t xml:space="preserve"> </w:t>
      </w:r>
      <w:r w:rsidRPr="00263CEF">
        <w:rPr>
          <w:rFonts w:ascii="Times New Roman" w:hAnsi="Times New Roman" w:cs="Times New Roman"/>
          <w:sz w:val="28"/>
          <w:szCs w:val="28"/>
        </w:rPr>
        <w:t>Сроки реализации программы «Социальная поддержка граждан» на</w:t>
      </w:r>
      <w:r w:rsidR="005E5E4E" w:rsidRPr="00263CEF">
        <w:rPr>
          <w:rFonts w:ascii="Times New Roman" w:hAnsi="Times New Roman" w:cs="Times New Roman"/>
          <w:sz w:val="28"/>
          <w:szCs w:val="28"/>
        </w:rPr>
        <w:t xml:space="preserve"> </w:t>
      </w:r>
      <w:r w:rsidR="00263CEF" w:rsidRPr="00263CEF">
        <w:rPr>
          <w:rFonts w:ascii="Times New Roman" w:hAnsi="Times New Roman" w:cs="Times New Roman"/>
          <w:sz w:val="28"/>
          <w:szCs w:val="28"/>
        </w:rPr>
        <w:t xml:space="preserve">      </w:t>
      </w:r>
      <w:r w:rsidR="005E5E4E" w:rsidRPr="00263CEF">
        <w:rPr>
          <w:rFonts w:ascii="Times New Roman" w:hAnsi="Times New Roman" w:cs="Times New Roman"/>
          <w:sz w:val="28"/>
          <w:szCs w:val="28"/>
        </w:rPr>
        <w:t>2017-2022 годы продлить до 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года, без деления на этапы.</w:t>
      </w:r>
    </w:p>
    <w:p w:rsidR="00722317" w:rsidRPr="00263CEF" w:rsidRDefault="002F55F7" w:rsidP="005A1AC5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</w:t>
      </w:r>
      <w:r w:rsidR="00522B3C" w:rsidRPr="00263CEF">
        <w:rPr>
          <w:rFonts w:ascii="Times New Roman" w:hAnsi="Times New Roman" w:cs="Times New Roman"/>
          <w:sz w:val="28"/>
          <w:szCs w:val="28"/>
        </w:rPr>
        <w:t>1.</w:t>
      </w:r>
      <w:r w:rsidR="00263CEF" w:rsidRPr="00263CEF">
        <w:rPr>
          <w:rFonts w:ascii="Times New Roman" w:hAnsi="Times New Roman" w:cs="Times New Roman"/>
          <w:sz w:val="28"/>
          <w:szCs w:val="28"/>
        </w:rPr>
        <w:t>4</w:t>
      </w:r>
      <w:r w:rsidR="00522B3C" w:rsidRPr="00263CEF">
        <w:rPr>
          <w:rFonts w:ascii="Times New Roman" w:hAnsi="Times New Roman" w:cs="Times New Roman"/>
          <w:sz w:val="28"/>
          <w:szCs w:val="28"/>
        </w:rPr>
        <w:t xml:space="preserve"> </w:t>
      </w:r>
      <w:r w:rsidR="00940172" w:rsidRPr="00263CEF">
        <w:rPr>
          <w:rFonts w:ascii="Times New Roman" w:hAnsi="Times New Roman" w:cs="Times New Roman"/>
          <w:sz w:val="28"/>
          <w:szCs w:val="28"/>
        </w:rPr>
        <w:t>Раздел «Объем финансирования программы</w:t>
      </w:r>
      <w:r w:rsidR="00722317" w:rsidRPr="00263CEF">
        <w:rPr>
          <w:rFonts w:ascii="Times New Roman" w:hAnsi="Times New Roman" w:cs="Times New Roman"/>
          <w:sz w:val="28"/>
          <w:szCs w:val="28"/>
        </w:rPr>
        <w:t>» паспорта муниципальной программы «Социальная</w:t>
      </w:r>
      <w:r w:rsidR="005E5E4E" w:rsidRPr="00263CEF">
        <w:rPr>
          <w:rFonts w:ascii="Times New Roman" w:hAnsi="Times New Roman" w:cs="Times New Roman"/>
          <w:sz w:val="28"/>
          <w:szCs w:val="28"/>
        </w:rPr>
        <w:t xml:space="preserve"> поддержка граждан» на 2017-2022</w:t>
      </w:r>
      <w:r w:rsidR="00722317" w:rsidRPr="00263CEF">
        <w:rPr>
          <w:rFonts w:ascii="Times New Roman" w:hAnsi="Times New Roman" w:cs="Times New Roman"/>
          <w:sz w:val="28"/>
          <w:szCs w:val="28"/>
        </w:rPr>
        <w:t xml:space="preserve"> годы» изложить в новой редакции. </w:t>
      </w:r>
    </w:p>
    <w:p w:rsidR="00722317" w:rsidRPr="00263CEF" w:rsidRDefault="006634AE" w:rsidP="005A1AC5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>«</w:t>
      </w:r>
      <w:r w:rsidR="00722317" w:rsidRPr="00263CEF">
        <w:rPr>
          <w:rFonts w:ascii="Times New Roman" w:hAnsi="Times New Roman" w:cs="Times New Roman"/>
          <w:sz w:val="28"/>
          <w:szCs w:val="28"/>
        </w:rPr>
        <w:t>Объём бюджетных ассигнований по муниципальной Программе составит, в том числе:</w:t>
      </w:r>
    </w:p>
    <w:p w:rsidR="000E35B5" w:rsidRPr="00263CEF" w:rsidRDefault="000E35B5" w:rsidP="005A1AC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 районного бюджета: </w:t>
      </w:r>
    </w:p>
    <w:p w:rsidR="000E35B5" w:rsidRPr="00263CEF" w:rsidRDefault="000E35B5" w:rsidP="005A1AC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263CEF" w:rsidRDefault="000E35B5" w:rsidP="005A1AC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– 2865,5 </w:t>
      </w:r>
      <w:proofErr w:type="spellStart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263CEF" w:rsidRDefault="000E35B5" w:rsidP="005A1AC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– 2603,4 </w:t>
      </w:r>
      <w:proofErr w:type="spellStart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263CEF" w:rsidRDefault="000E35B5" w:rsidP="005A1AC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– 2734,5  </w:t>
      </w:r>
      <w:proofErr w:type="spellStart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63CE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5A1AC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–1300,0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2021 году –3475,0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2022 году –3570,0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2023году –3670,0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2024году–3771,0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году–3880,0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республиканского бюджета: </w:t>
      </w:r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– 1171,1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– 1180,5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1087,0 тыс. рублей</w:t>
      </w:r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–1102,8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–1102,8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2022 году –1102,8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2023году –1102,8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2024году–1102,8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–1102,8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средств: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– 1 955,0 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– 1 955,0 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– 0,0 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– 0,0 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– 0,0 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522B3C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2022 году – 0,0 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34AE" w:rsidRPr="000E35B5">
        <w:rPr>
          <w:rFonts w:ascii="Times New Roman" w:hAnsi="Times New Roman" w:cs="Times New Roman"/>
          <w:sz w:val="28"/>
          <w:szCs w:val="28"/>
        </w:rPr>
        <w:t>.»</w:t>
      </w:r>
    </w:p>
    <w:p w:rsidR="000E35B5" w:rsidRPr="000E35B5" w:rsidRDefault="000E35B5" w:rsidP="000E35B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60B" w:rsidRPr="000E35B5" w:rsidRDefault="002F55F7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</w:t>
      </w:r>
      <w:r w:rsidR="00263CEF">
        <w:rPr>
          <w:rFonts w:ascii="Times New Roman" w:hAnsi="Times New Roman" w:cs="Times New Roman"/>
          <w:sz w:val="28"/>
          <w:szCs w:val="28"/>
        </w:rPr>
        <w:t>1.5</w:t>
      </w:r>
      <w:r w:rsidR="00522B3C" w:rsidRPr="000E35B5">
        <w:rPr>
          <w:rFonts w:ascii="Times New Roman" w:hAnsi="Times New Roman" w:cs="Times New Roman"/>
          <w:sz w:val="28"/>
          <w:szCs w:val="28"/>
        </w:rPr>
        <w:t xml:space="preserve"> </w:t>
      </w:r>
      <w:r w:rsidR="00741A8F" w:rsidRPr="000E35B5">
        <w:rPr>
          <w:rFonts w:ascii="Times New Roman" w:hAnsi="Times New Roman" w:cs="Times New Roman"/>
          <w:sz w:val="28"/>
          <w:szCs w:val="28"/>
        </w:rPr>
        <w:t>Абзацы</w:t>
      </w:r>
      <w:r w:rsidR="00722317" w:rsidRPr="000E35B5">
        <w:rPr>
          <w:rFonts w:ascii="Times New Roman" w:hAnsi="Times New Roman" w:cs="Times New Roman"/>
          <w:sz w:val="28"/>
          <w:szCs w:val="28"/>
        </w:rPr>
        <w:t xml:space="preserve"> 4</w:t>
      </w:r>
      <w:r w:rsidR="00741A8F" w:rsidRPr="000E35B5">
        <w:rPr>
          <w:rFonts w:ascii="Times New Roman" w:hAnsi="Times New Roman" w:cs="Times New Roman"/>
          <w:sz w:val="28"/>
          <w:szCs w:val="28"/>
        </w:rPr>
        <w:t xml:space="preserve">-9 </w:t>
      </w:r>
      <w:r w:rsidR="00722317" w:rsidRPr="000E35B5">
        <w:rPr>
          <w:rFonts w:ascii="Times New Roman" w:hAnsi="Times New Roman" w:cs="Times New Roman"/>
          <w:sz w:val="28"/>
          <w:szCs w:val="28"/>
        </w:rPr>
        <w:t xml:space="preserve">пункта 3 паспорта муниципальной Программы </w:t>
      </w:r>
      <w:r w:rsidR="00522B3C" w:rsidRPr="000E35B5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E5E4E" w:rsidRDefault="006634AE" w:rsidP="005E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« </w:t>
      </w:r>
      <w:r w:rsidR="000E35B5"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– </w:t>
      </w:r>
    </w:p>
    <w:p w:rsidR="005E5E4E" w:rsidRDefault="000E35B5" w:rsidP="005E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–2865,5 тыс. рублей; </w:t>
      </w:r>
    </w:p>
    <w:p w:rsidR="000E35B5" w:rsidRPr="000E35B5" w:rsidRDefault="000E35B5" w:rsidP="005E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–1171,1 тыс. руб.</w:t>
      </w:r>
    </w:p>
    <w:p w:rsidR="000E35B5" w:rsidRPr="000E35B5" w:rsidRDefault="000E35B5" w:rsidP="005E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 –  1 955,0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–2603,4 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республиканского бюджета Республики Мордовия – 1180,5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 – 1 955,0 </w:t>
      </w:r>
      <w:proofErr w:type="spell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–2734,5 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средств республиканского бюджета Республики Мордовия – 1087,0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- 0,0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–1300,0 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 1102,8 тыс. рублей;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 0,0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3475,0тыс.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–1102,8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–3570,0 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–1102,8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 0,0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3670,0тыс.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–1102,8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2024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3771,0тыс.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–1102,8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–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3880,0тыс. рублей; </w:t>
      </w:r>
    </w:p>
    <w:p w:rsidR="000E35B5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–1102,8 тыс. рублей</w:t>
      </w:r>
    </w:p>
    <w:p w:rsidR="00722317" w:rsidRPr="000E35B5" w:rsidRDefault="000E35B5" w:rsidP="000E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  <w:proofErr w:type="gramStart"/>
      <w:r w:rsidR="00741A8F" w:rsidRPr="000E35B5">
        <w:rPr>
          <w:rFonts w:ascii="Times New Roman" w:hAnsi="Times New Roman" w:cs="Times New Roman"/>
          <w:sz w:val="28"/>
          <w:szCs w:val="28"/>
        </w:rPr>
        <w:t>.</w:t>
      </w:r>
      <w:r w:rsidR="006634AE" w:rsidRPr="000E35B5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41A8F" w:rsidRPr="000E35B5" w:rsidRDefault="00741A8F" w:rsidP="000E35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B3C" w:rsidRPr="000E35B5" w:rsidRDefault="002F55F7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263CEF">
        <w:rPr>
          <w:rFonts w:ascii="Times New Roman" w:hAnsi="Times New Roman" w:cs="Times New Roman"/>
          <w:sz w:val="28"/>
          <w:szCs w:val="28"/>
        </w:rPr>
        <w:t>1.6</w:t>
      </w:r>
      <w:r w:rsidR="00522B3C" w:rsidRPr="000E35B5">
        <w:rPr>
          <w:rFonts w:ascii="Times New Roman" w:hAnsi="Times New Roman" w:cs="Times New Roman"/>
          <w:sz w:val="28"/>
          <w:szCs w:val="28"/>
        </w:rPr>
        <w:t xml:space="preserve"> </w:t>
      </w:r>
      <w:r w:rsidR="00722317" w:rsidRPr="000E35B5">
        <w:rPr>
          <w:rFonts w:ascii="Times New Roman" w:hAnsi="Times New Roman" w:cs="Times New Roman"/>
          <w:sz w:val="28"/>
          <w:szCs w:val="28"/>
        </w:rPr>
        <w:t>Паспорт подпрограммы «</w:t>
      </w:r>
      <w:r w:rsidR="00F055C8" w:rsidRPr="000E35B5">
        <w:rPr>
          <w:rFonts w:ascii="Times New Roman" w:hAnsi="Times New Roman" w:cs="Times New Roman"/>
          <w:sz w:val="28"/>
          <w:szCs w:val="28"/>
        </w:rPr>
        <w:t xml:space="preserve">Развитие мер социальной поддержки отдельных категорий граждан» муниципальной программы  </w:t>
      </w:r>
      <w:r w:rsidR="006634AE" w:rsidRPr="000E35B5">
        <w:rPr>
          <w:rFonts w:ascii="Times New Roman" w:hAnsi="Times New Roman" w:cs="Times New Roman"/>
          <w:sz w:val="28"/>
          <w:szCs w:val="28"/>
        </w:rPr>
        <w:t>изложить в новой редакции. (Приложение №1)</w:t>
      </w:r>
    </w:p>
    <w:p w:rsidR="002F55F7" w:rsidRPr="000E35B5" w:rsidRDefault="002F55F7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</w:t>
      </w:r>
      <w:r w:rsidR="00263CEF">
        <w:rPr>
          <w:rFonts w:ascii="Times New Roman" w:hAnsi="Times New Roman" w:cs="Times New Roman"/>
          <w:sz w:val="28"/>
          <w:szCs w:val="28"/>
        </w:rPr>
        <w:t>1.7</w:t>
      </w:r>
      <w:r w:rsidR="00F055C8" w:rsidRPr="000E35B5">
        <w:rPr>
          <w:rFonts w:ascii="Times New Roman" w:hAnsi="Times New Roman" w:cs="Times New Roman"/>
          <w:sz w:val="28"/>
          <w:szCs w:val="28"/>
        </w:rPr>
        <w:t xml:space="preserve"> Паспорт подпрограммы «Повышение эффективности государственной поддержки социально ориентированных некоммерческих организаций» муниципальной программы </w:t>
      </w:r>
      <w:r w:rsidR="006634AE" w:rsidRPr="000E35B5">
        <w:rPr>
          <w:rFonts w:ascii="Times New Roman" w:hAnsi="Times New Roman" w:cs="Times New Roman"/>
          <w:sz w:val="28"/>
          <w:szCs w:val="28"/>
        </w:rPr>
        <w:t>изложить в новой</w:t>
      </w:r>
      <w:r w:rsidR="00F055C8" w:rsidRPr="000E35B5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6634AE" w:rsidRPr="000E35B5">
        <w:rPr>
          <w:rFonts w:ascii="Times New Roman" w:hAnsi="Times New Roman" w:cs="Times New Roman"/>
          <w:sz w:val="28"/>
          <w:szCs w:val="28"/>
        </w:rPr>
        <w:t>. (Приложение №2)</w:t>
      </w:r>
    </w:p>
    <w:p w:rsidR="00F055C8" w:rsidRPr="000E35B5" w:rsidRDefault="00741A8F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</w:t>
      </w:r>
      <w:r w:rsidR="00263CEF">
        <w:rPr>
          <w:rFonts w:ascii="Times New Roman" w:hAnsi="Times New Roman" w:cs="Times New Roman"/>
          <w:sz w:val="28"/>
          <w:szCs w:val="28"/>
        </w:rPr>
        <w:t>1.8</w:t>
      </w:r>
      <w:r w:rsidR="004971E1" w:rsidRPr="000E35B5">
        <w:rPr>
          <w:rFonts w:ascii="Times New Roman" w:hAnsi="Times New Roman" w:cs="Times New Roman"/>
          <w:sz w:val="28"/>
          <w:szCs w:val="28"/>
        </w:rPr>
        <w:t xml:space="preserve"> Паспорт подпрограммы «Организация отдыха и оздоровления детей» муниципальной программы</w:t>
      </w:r>
      <w:r w:rsidR="006634AE" w:rsidRPr="000E35B5">
        <w:rPr>
          <w:rFonts w:ascii="Times New Roman" w:hAnsi="Times New Roman" w:cs="Times New Roman"/>
          <w:sz w:val="28"/>
          <w:szCs w:val="28"/>
        </w:rPr>
        <w:t xml:space="preserve"> </w:t>
      </w:r>
      <w:r w:rsidR="004971E1" w:rsidRPr="000E35B5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6634AE" w:rsidRPr="000E35B5">
        <w:rPr>
          <w:rFonts w:ascii="Times New Roman" w:hAnsi="Times New Roman" w:cs="Times New Roman"/>
          <w:sz w:val="28"/>
          <w:szCs w:val="28"/>
        </w:rPr>
        <w:t xml:space="preserve">новой </w:t>
      </w:r>
      <w:r w:rsidR="004971E1" w:rsidRPr="000E35B5">
        <w:rPr>
          <w:rFonts w:ascii="Times New Roman" w:hAnsi="Times New Roman" w:cs="Times New Roman"/>
          <w:sz w:val="28"/>
          <w:szCs w:val="28"/>
        </w:rPr>
        <w:t>редакции</w:t>
      </w:r>
      <w:r w:rsidR="006634AE" w:rsidRPr="000E35B5">
        <w:rPr>
          <w:rFonts w:ascii="Times New Roman" w:hAnsi="Times New Roman" w:cs="Times New Roman"/>
          <w:sz w:val="28"/>
          <w:szCs w:val="28"/>
        </w:rPr>
        <w:t>. (Приложение №3)</w:t>
      </w:r>
    </w:p>
    <w:p w:rsidR="00522B3C" w:rsidRPr="000E35B5" w:rsidRDefault="00741A8F" w:rsidP="000E35B5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</w:t>
      </w:r>
      <w:r w:rsidR="005E5E4E">
        <w:rPr>
          <w:rFonts w:ascii="Times New Roman" w:hAnsi="Times New Roman" w:cs="Times New Roman"/>
          <w:sz w:val="28"/>
          <w:szCs w:val="28"/>
        </w:rPr>
        <w:t>2</w:t>
      </w:r>
      <w:r w:rsidR="002F55F7" w:rsidRPr="000E35B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6634AE" w:rsidRPr="000E35B5">
        <w:rPr>
          <w:rFonts w:ascii="Times New Roman" w:hAnsi="Times New Roman" w:cs="Times New Roman"/>
          <w:sz w:val="28"/>
          <w:szCs w:val="28"/>
        </w:rPr>
        <w:t>после дня его официального опубликования</w:t>
      </w:r>
      <w:r w:rsidR="00DC3E01" w:rsidRPr="000E35B5">
        <w:rPr>
          <w:rFonts w:ascii="Times New Roman" w:hAnsi="Times New Roman" w:cs="Times New Roman"/>
          <w:sz w:val="28"/>
          <w:szCs w:val="28"/>
        </w:rPr>
        <w:t xml:space="preserve"> в Информационном бюллетене</w:t>
      </w:r>
      <w:r w:rsidR="006634AE" w:rsidRPr="000E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34AE"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634AE"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C3E01" w:rsidRPr="000E35B5">
        <w:rPr>
          <w:rFonts w:ascii="Times New Roman" w:hAnsi="Times New Roman" w:cs="Times New Roman"/>
          <w:sz w:val="28"/>
          <w:szCs w:val="28"/>
        </w:rPr>
        <w:t>.</w:t>
      </w:r>
      <w:r w:rsidR="005542F3" w:rsidRPr="000E35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5F7" w:rsidRPr="000E35B5" w:rsidRDefault="002F55F7" w:rsidP="000E35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55F7" w:rsidRPr="000E35B5" w:rsidRDefault="002F55F7" w:rsidP="000E35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119" w:rsidRPr="000E35B5" w:rsidRDefault="00522B3C" w:rsidP="000E35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Глава</w:t>
      </w:r>
      <w:r w:rsidR="00895119" w:rsidRPr="000E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119"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1B6F58" w:rsidRPr="000E35B5" w:rsidRDefault="00522B3C" w:rsidP="000E35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 w:rsidR="00741A8F" w:rsidRPr="000E35B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E35B5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1B6F58" w:rsidRPr="001B6F58" w:rsidRDefault="001B6F58" w:rsidP="001B6F58">
      <w:pPr>
        <w:rPr>
          <w:sz w:val="28"/>
          <w:szCs w:val="28"/>
        </w:rPr>
      </w:pPr>
    </w:p>
    <w:p w:rsidR="001B6F58" w:rsidRPr="001B6F58" w:rsidRDefault="001B6F58" w:rsidP="001B6F58">
      <w:pPr>
        <w:rPr>
          <w:sz w:val="28"/>
          <w:szCs w:val="28"/>
        </w:rPr>
      </w:pPr>
    </w:p>
    <w:p w:rsidR="001B6F58" w:rsidRDefault="001B6F58" w:rsidP="001B6F58">
      <w:pPr>
        <w:rPr>
          <w:sz w:val="28"/>
          <w:szCs w:val="28"/>
        </w:rPr>
      </w:pP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Default="005E5E4E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Default="005E5E4E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Default="005E5E4E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Default="005E5E4E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Default="005E5E4E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Default="005E5E4E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5B5" w:rsidRDefault="000E35B5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1B6F58" w:rsidP="005E5E4E">
      <w:pPr>
        <w:tabs>
          <w:tab w:val="center" w:pos="495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5E5E4E" w:rsidRPr="005E5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5E5E4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E5E4E" w:rsidRPr="005E5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Приложение №1 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ind w:left="-36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 xml:space="preserve">    подпрограммы «Развитие мер социальной поддержки отдельных категорий граждан» муниципальной  программы 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«Социальная поддержка граждан» на 2017 - 2025 годы</w:t>
      </w: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6563"/>
      </w:tblGrid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подпрограммы муниципальной 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по социальной работе 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подпрограммы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жизни и социальной защищенности граждан - получателей мер социальной поддержки</w:t>
            </w:r>
          </w:p>
        </w:tc>
      </w:tr>
      <w:tr w:rsidR="005E5E4E" w:rsidRPr="005E5E4E" w:rsidTr="00D11817">
        <w:trPr>
          <w:trHeight w:val="1427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подпрограммы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доступности и качества государственных услуг в сфере предоставления мер социальной поддержки населению на основе адресности их предоставления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подпрограммы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муниципальной 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охвата малоимущих граждан программами предоставления мер социальной поддержки;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доступности и качества услуг в сфере предоставления мер социальной поддержки населению на основе  адресности их предоставления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Целевые индикаторы и показатели подпрограммы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удельный вес малоимущих граждан, получающих меры социальной поддержки в соответствии с 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нормативными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правовыми;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предоставления мер социальной поддержки отдельным категориям граждан в денежной форме</w:t>
            </w:r>
          </w:p>
        </w:tc>
      </w:tr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Этапы и сроки реализации подпрограммы 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2017 - 2025 годы без деления на этапы</w:t>
            </w:r>
          </w:p>
        </w:tc>
      </w:tr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bookmarkStart w:id="1" w:name="sub_2108"/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 xml:space="preserve">Объемы бюджетных ассигнований подпрограммы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  <w:bookmarkEnd w:id="1"/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 районного бюджета: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2017 году – 15,0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2018 году – 15,0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2019 году – 5,0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–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2021 году –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2022 году –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2023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2024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2025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республиканского бюджета: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2017 году –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2018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2019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2021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2022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2023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2024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2025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внебюджетных средств: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2017 году –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2018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2019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2021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2022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2023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2024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2025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</w:tr>
      <w:tr w:rsidR="005E5E4E" w:rsidRPr="005E5E4E" w:rsidTr="00D11817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Ожидаемые результаты реализации подпрограммы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бедности отдельных категорий граждан - получателей мер социальной поддержки;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охват малоимущих граждан программами государственной социальной поддержки</w:t>
            </w:r>
          </w:p>
        </w:tc>
      </w:tr>
    </w:tbl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».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</w:p>
    <w:p w:rsidR="005E5E4E" w:rsidRPr="005E5E4E" w:rsidRDefault="005E5E4E" w:rsidP="005E5E4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Pr="005E5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№2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ind w:left="-36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ind w:left="-36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Паспорт подпрограммы</w:t>
      </w: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 xml:space="preserve">«Повышение эффективности государственной поддержки социально ориентированных некоммерческих организаций» муниципальной  программы 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«Социальная поддержка граждан» на 2017 - 2025 годы</w:t>
      </w: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060"/>
        <w:gridCol w:w="20"/>
        <w:gridCol w:w="6843"/>
      </w:tblGrid>
      <w:tr w:rsidR="005E5E4E" w:rsidRPr="005E5E4E" w:rsidTr="00D11817">
        <w:trPr>
          <w:trHeight w:val="70"/>
        </w:trPr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</w:tc>
        <w:tc>
          <w:tcPr>
            <w:tcW w:w="68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подпрограммы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по социальной работе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65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Цели подпрограммы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 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и развитие условий для эффективной деятельности социально ориентированных некоммерческих организаций, а также использование их возможностей для увеличения объема и повышения качества социальных услуг, оказываемых гражданам, проживающим на территории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58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Задачи подпрограммы 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совершенствование законодательства, регулирующего деятельность социально ориентированных некоммерческих организаций;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привлечение социально ориентированных некоммерческих организаций к решению задач социально-экономического, культурного развития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поддержка на конкурентной основе социально ориентированных некоммерческих организаций за счет средств бюджета, направленная на достижение конкретных значений показателей результативности инновационных программ и проектов указанных организаций;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развитие благотворительной деятельности граждан и организаций, а также стимулирование и распространение добровольческой деятельности (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волонтерства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);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числа социально ориентированных некоммерческих организаций, взаимодействующих с исполнительными органами местного самоуправления в решении социальных задач;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повышение информированности населения о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деятельности социально ориентированных некоммерческих организаций и формирование благоприятного информационного пространства в сфере их деятельности</w:t>
            </w: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12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Целевые индикаторы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и показатели подпрограммы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количество социально ориентированных некоммерческих организаций, осуществляющих деятельность по социальной поддержке  и защите граждан, получивших муниципальную финансовую поддержку из районного бюджета;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количество социально ориентированных некоммерческих организаций, которым оказана финансовая поддержка;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объема целевых поступлений, получаемых социально ориентированными некоммерческими организациями от коммерческих организаций и граждан;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степень информированности жителей района о деятельности общественного сектора;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количество граждан, принимающих участие в деятельности социально ориентированных некоммерческих организаций</w:t>
            </w:r>
          </w:p>
          <w:p w:rsidR="005E5E4E" w:rsidRPr="005E5E4E" w:rsidRDefault="005E5E4E" w:rsidP="005E5E4E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96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Этапы и сроки реализации подпрограммы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2017 - 2025 годы без деления на этапы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Объемы бюджетных ассигнований подпрограммы 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 районного бюджета: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2017 году – 1 400,0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2018 году – 1 305,0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2019 году – 1 250,0 тыс. рублей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– 1 300,0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2021 году – 1 300,0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2022 году – 1 300,0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2023 году – 1 300,0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2024 году – 1 300,0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2025 году – 1 300,0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республиканского бюджета: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2017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2018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2019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2021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2022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2023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2024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2025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внебюджетных средств: 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2017 году –   1 955,0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2018 году –   1 955,0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2019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2021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2022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2023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2024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2025 году –   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5E4E" w:rsidRPr="005E5E4E" w:rsidTr="00D1181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Ожидаемые результаты реализации подпрограммы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 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принятие нормативных правовых актов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регулирующих деятельность социально ориентированных некоммерческих организаций;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прирост количества социально ориентированных некоммерческих организаций, осуществляющих деятельность по социальной поддержке и защите граждан, получивших   муниципальную   финансовую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поддержку  населения;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средней численности граждан, принимающих участие в деятельности социально ориентированных некоммерческих организаций (10 </w:t>
            </w: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120 чел. в 2025 г.);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прирост числа социально ориентированных некоммерческих организаций, которым оказана финансовая поддержка (10 ед. в 2025 г.);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числа социально ориентированных некоммерческих организаций, которым оказана поддержка в нефинансовых формах (20 ед. в 2025 г.);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прирост доли целевых поступлений, получаемых социально ориентированными некоммерческими организациями от коммерческих организаций и граждан (к уровню предыдущего года), на 5%;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степени информированности жителей республики о деятельности социально ориентированных некоммерческих организаций (к уровню предыдущего года) до 3%</w:t>
            </w:r>
          </w:p>
        </w:tc>
      </w:tr>
    </w:tbl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Pr="005E5E4E" w:rsidRDefault="005E5E4E" w:rsidP="005E5E4E">
      <w:pPr>
        <w:widowControl w:val="0"/>
        <w:tabs>
          <w:tab w:val="left" w:pos="3720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ab/>
        <w:t>».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B6F58" w:rsidRDefault="001B6F58" w:rsidP="001B6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1B6F58" w:rsidP="005E5E4E">
      <w:pPr>
        <w:pStyle w:val="1"/>
        <w:spacing w:before="0"/>
        <w:jc w:val="right"/>
        <w:rPr>
          <w:rFonts w:ascii="Times New Roman" w:eastAsia="Times New Roman" w:hAnsi="Times New Roman" w:cs="Times New Roman"/>
          <w:b w:val="0"/>
          <w:color w:val="26282F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 w:rsidR="005E5E4E">
        <w:rPr>
          <w:rFonts w:ascii="Times New Roman" w:eastAsia="Times New Roman" w:hAnsi="Times New Roman" w:cs="Times New Roman"/>
          <w:lang w:eastAsia="ru-RU"/>
        </w:rPr>
        <w:t>«</w:t>
      </w:r>
      <w:r w:rsidR="00D11817"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E5E4E" w:rsidRPr="005E5E4E">
        <w:rPr>
          <w:rFonts w:ascii="Times New Roman" w:eastAsia="Times New Roman" w:hAnsi="Times New Roman" w:cs="Times New Roman"/>
          <w:b w:val="0"/>
          <w:color w:val="26282F"/>
          <w:lang w:eastAsia="ru-RU"/>
        </w:rPr>
        <w:t>Приложение № 3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Паспорт подпрограммы</w:t>
      </w: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>«Организация отдыха и оздоровления детей» муниципальной программы</w:t>
      </w:r>
    </w:p>
    <w:p w:rsidR="005E5E4E" w:rsidRPr="005E5E4E" w:rsidRDefault="005E5E4E" w:rsidP="005E5E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5E5E4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«Социальная поддержка граждан» на 2017 - 2025 годы</w:t>
      </w: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37"/>
        <w:gridCol w:w="6169"/>
        <w:gridCol w:w="142"/>
      </w:tblGrid>
      <w:tr w:rsidR="005E5E4E" w:rsidRPr="005E5E4E" w:rsidTr="00D11817">
        <w:trPr>
          <w:gridAfter w:val="1"/>
          <w:wAfter w:w="142" w:type="dxa"/>
        </w:trPr>
        <w:tc>
          <w:tcPr>
            <w:tcW w:w="4037" w:type="dxa"/>
          </w:tcPr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Ответственный исполнитель подпрограммы муниципальной Программы </w:t>
            </w:r>
          </w:p>
        </w:tc>
        <w:tc>
          <w:tcPr>
            <w:tcW w:w="6169" w:type="dxa"/>
          </w:tcPr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по социальной работе администрации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E4E" w:rsidRPr="005E5E4E" w:rsidTr="00D11817">
        <w:trPr>
          <w:gridAfter w:val="1"/>
          <w:wAfter w:w="142" w:type="dxa"/>
        </w:trPr>
        <w:tc>
          <w:tcPr>
            <w:tcW w:w="4037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подпрограммы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169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в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правовых, экономических и организационных условий, необходимых для полноценного отдыха и оздоровления детей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E4E" w:rsidRPr="005E5E4E" w:rsidTr="00D11817">
        <w:trPr>
          <w:gridAfter w:val="1"/>
          <w:wAfter w:w="142" w:type="dxa"/>
        </w:trPr>
        <w:tc>
          <w:tcPr>
            <w:tcW w:w="4037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подпрограммы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169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сохранение и развитие инфраструктуры системы детского отдыха и оздоровления;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безопасности детей в период их пребывания в оздоровительных лагерях;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отдыха и оздоровления детей, оказавшихся в трудной жизненной ситуации</w:t>
            </w:r>
          </w:p>
        </w:tc>
      </w:tr>
      <w:tr w:rsidR="005E5E4E" w:rsidRPr="005E5E4E" w:rsidTr="00D11817">
        <w:trPr>
          <w:gridAfter w:val="1"/>
          <w:wAfter w:w="142" w:type="dxa"/>
        </w:trPr>
        <w:tc>
          <w:tcPr>
            <w:tcW w:w="4037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индикаторы и   показатели</w:t>
            </w:r>
            <w:r w:rsidRPr="005E5E4E">
              <w:rPr>
                <w:rFonts w:ascii="Arial" w:eastAsia="Times New Roman" w:hAnsi="Arial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</w:t>
            </w: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6169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доля детей, отдохнувших в санаторных учреждениях, расположенных на территории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в общей численности детей, отдохнувших в течение года;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детей - участников специализированных (профильных) смен в общей численности детей, отдохнувших в течение года;</w:t>
            </w: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5E5E4E" w:rsidRPr="005E5E4E" w:rsidTr="00D11817">
        <w:trPr>
          <w:gridAfter w:val="1"/>
          <w:wAfter w:w="142" w:type="dxa"/>
        </w:trPr>
        <w:tc>
          <w:tcPr>
            <w:tcW w:w="4037" w:type="dxa"/>
          </w:tcPr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Сроки и этапы реализации 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169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2017-2025 годы без деления на этапы</w:t>
            </w:r>
          </w:p>
        </w:tc>
      </w:tr>
      <w:tr w:rsidR="005E5E4E" w:rsidRPr="005E5E4E" w:rsidTr="00D11817">
        <w:tc>
          <w:tcPr>
            <w:tcW w:w="4037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Объемы бюджетных ассигнований подпрограммы</w:t>
            </w:r>
            <w:r w:rsidRPr="005E5E4E">
              <w:rPr>
                <w:rFonts w:ascii="Arial" w:eastAsia="Times New Roman" w:hAnsi="Arial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311" w:type="dxa"/>
            <w:gridSpan w:val="2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финансовых ресурсов, необходимых для реализации подпрограммы, составляет, в том числе: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средств районного бюджета: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2017 год – 1 450</w:t>
            </w: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,5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2018 год – </w:t>
            </w: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1 283,4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2019 год – 1479,5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2020 год –0,0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2021 год –2175 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2022 год – 2270,0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2023 год –2370,0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2024 год –2471 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2025 год – 2580,0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республиканского бюджета: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2017 году –  1171,1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2018 году –  1180,5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2019 году –  1087,0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2020 году –  1102,8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2021 году –  1102,8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2022 году –  1102,8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2023 году –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1102,8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2024 году – 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1102,8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2025 году –  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1102,8   </w:t>
            </w: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5E5E4E" w:rsidRPr="005E5E4E" w:rsidRDefault="005E5E4E" w:rsidP="005E5E4E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внебюджетных средств: </w:t>
            </w:r>
          </w:p>
          <w:p w:rsidR="005E5E4E" w:rsidRPr="005E5E4E" w:rsidRDefault="005E5E4E" w:rsidP="005E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2017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2018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2019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2020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2021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2022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2023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2024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2025 году –  0,0  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E4E" w:rsidRPr="005E5E4E" w:rsidRDefault="005E5E4E" w:rsidP="005E5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E4E" w:rsidRPr="005E5E4E" w:rsidTr="00D11817">
        <w:tc>
          <w:tcPr>
            <w:tcW w:w="4037" w:type="dxa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Ожидаемые результаты </w:t>
            </w:r>
            <w:r w:rsidRPr="005E5E4E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реализации подпрограммы</w:t>
            </w:r>
            <w:r w:rsidRPr="005E5E4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муниципальной Программы</w:t>
            </w:r>
          </w:p>
        </w:tc>
        <w:tc>
          <w:tcPr>
            <w:tcW w:w="6311" w:type="dxa"/>
            <w:gridSpan w:val="2"/>
          </w:tcPr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сохранение имеющейся в </w:t>
            </w:r>
            <w:proofErr w:type="spellStart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муниципальном районе инфраструктуры детского отдыха;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порядка организации детского отдыха и оздоровления;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заболеваемости детского населения республики, прежде всего детей школьного возраста;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числа преступлений, совершенных несовершеннолетними;</w:t>
            </w:r>
          </w:p>
          <w:p w:rsidR="005E5E4E" w:rsidRPr="005E5E4E" w:rsidRDefault="005E5E4E" w:rsidP="005E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E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новых эффективных форм организации отдыха и оздоровления детей.</w:t>
            </w:r>
          </w:p>
        </w:tc>
      </w:tr>
    </w:tbl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D11817" w:rsidP="00D11817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».</w:t>
      </w: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E4E" w:rsidRPr="005E5E4E" w:rsidRDefault="005E5E4E" w:rsidP="005E5E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E54" w:rsidRPr="001C1E54" w:rsidRDefault="001C1E54" w:rsidP="005E5E4E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sectPr w:rsidR="001C1E54" w:rsidRPr="001C1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5895"/>
    <w:multiLevelType w:val="multilevel"/>
    <w:tmpl w:val="448E82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1">
    <w:nsid w:val="5E2C1B3B"/>
    <w:multiLevelType w:val="multilevel"/>
    <w:tmpl w:val="1592D914"/>
    <w:lvl w:ilvl="0">
      <w:start w:val="1"/>
      <w:numFmt w:val="decimal"/>
      <w:lvlText w:val="%1."/>
      <w:lvlJc w:val="left"/>
      <w:pPr>
        <w:ind w:left="855" w:hanging="48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3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26"/>
    <w:rsid w:val="000E35B5"/>
    <w:rsid w:val="001B6F58"/>
    <w:rsid w:val="001C1E54"/>
    <w:rsid w:val="00263CEF"/>
    <w:rsid w:val="002F55F7"/>
    <w:rsid w:val="00333826"/>
    <w:rsid w:val="0040360B"/>
    <w:rsid w:val="004971E1"/>
    <w:rsid w:val="004D7126"/>
    <w:rsid w:val="004E11DC"/>
    <w:rsid w:val="004E12BA"/>
    <w:rsid w:val="00522B3C"/>
    <w:rsid w:val="00526A02"/>
    <w:rsid w:val="005542F3"/>
    <w:rsid w:val="005A1AC5"/>
    <w:rsid w:val="005E5E4E"/>
    <w:rsid w:val="006634AE"/>
    <w:rsid w:val="006F506E"/>
    <w:rsid w:val="00722317"/>
    <w:rsid w:val="00741A8F"/>
    <w:rsid w:val="007B4BB2"/>
    <w:rsid w:val="007E4320"/>
    <w:rsid w:val="007E7B2D"/>
    <w:rsid w:val="00895119"/>
    <w:rsid w:val="00940172"/>
    <w:rsid w:val="00984AD5"/>
    <w:rsid w:val="009D519D"/>
    <w:rsid w:val="00A04D88"/>
    <w:rsid w:val="00A258A8"/>
    <w:rsid w:val="00B00B78"/>
    <w:rsid w:val="00C8471A"/>
    <w:rsid w:val="00D01668"/>
    <w:rsid w:val="00D11817"/>
    <w:rsid w:val="00D400DE"/>
    <w:rsid w:val="00DC3E01"/>
    <w:rsid w:val="00E303EE"/>
    <w:rsid w:val="00F0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E54"/>
  </w:style>
  <w:style w:type="paragraph" w:styleId="1">
    <w:name w:val="heading 1"/>
    <w:basedOn w:val="a"/>
    <w:next w:val="a"/>
    <w:link w:val="10"/>
    <w:uiPriority w:val="9"/>
    <w:qFormat/>
    <w:rsid w:val="005E5E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1A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E3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5B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E5E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63C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E54"/>
  </w:style>
  <w:style w:type="paragraph" w:styleId="1">
    <w:name w:val="heading 1"/>
    <w:basedOn w:val="a"/>
    <w:next w:val="a"/>
    <w:link w:val="10"/>
    <w:uiPriority w:val="9"/>
    <w:qFormat/>
    <w:rsid w:val="005E5E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1A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E3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5B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E5E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63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13</Pages>
  <Words>2491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VOLKOVANA</dc:creator>
  <cp:lastModifiedBy>VOLKOVANA</cp:lastModifiedBy>
  <cp:revision>19</cp:revision>
  <cp:lastPrinted>2020-08-28T12:59:00Z</cp:lastPrinted>
  <dcterms:created xsi:type="dcterms:W3CDTF">2020-02-20T08:23:00Z</dcterms:created>
  <dcterms:modified xsi:type="dcterms:W3CDTF">2020-08-28T13:06:00Z</dcterms:modified>
</cp:coreProperties>
</file>