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B9E" w:rsidRPr="00844B9E" w:rsidRDefault="00844B9E" w:rsidP="00844B9E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844B9E">
        <w:rPr>
          <w:rFonts w:ascii="Times New Roman" w:eastAsia="Arial" w:hAnsi="Times New Roman" w:cs="Times New Roman"/>
          <w:sz w:val="24"/>
          <w:szCs w:val="24"/>
          <w:lang w:eastAsia="ar-SA"/>
        </w:rPr>
        <w:t>РЕСПУБЛИКА  МОРДОВИЯ</w:t>
      </w:r>
    </w:p>
    <w:p w:rsidR="00844B9E" w:rsidRPr="00844B9E" w:rsidRDefault="00844B9E" w:rsidP="00844B9E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844B9E">
        <w:rPr>
          <w:rFonts w:ascii="Times New Roman" w:eastAsia="Arial" w:hAnsi="Times New Roman" w:cs="Times New Roman"/>
          <w:sz w:val="24"/>
          <w:szCs w:val="24"/>
          <w:lang w:eastAsia="ar-SA"/>
        </w:rPr>
        <w:t>ЧАМЗИНСКИЙ  МУНИЦИПАЛЬНЫЙ  РАЙОН</w:t>
      </w:r>
    </w:p>
    <w:p w:rsidR="00844B9E" w:rsidRPr="00844B9E" w:rsidRDefault="00844B9E" w:rsidP="00844B9E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844B9E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АДМИНИСТРАЦИЯ КОМСОМОЛЬСКОГО ГОРОДСКОГО ПОСЕЛЕНИЯ </w:t>
      </w:r>
    </w:p>
    <w:p w:rsidR="00844B9E" w:rsidRPr="00844B9E" w:rsidRDefault="00844B9E" w:rsidP="00844B9E">
      <w:pPr>
        <w:suppressAutoHyphens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844B9E" w:rsidRPr="00844B9E" w:rsidRDefault="00844B9E" w:rsidP="00844B9E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</w:p>
    <w:p w:rsidR="00844B9E" w:rsidRPr="00844B9E" w:rsidRDefault="00844B9E" w:rsidP="00844B9E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proofErr w:type="gramStart"/>
      <w:r w:rsidRPr="00844B9E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П</w:t>
      </w:r>
      <w:proofErr w:type="gramEnd"/>
      <w:r w:rsidRPr="00844B9E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 xml:space="preserve"> О С Т А Н О В Л Е Н И Е</w:t>
      </w:r>
    </w:p>
    <w:p w:rsidR="00844B9E" w:rsidRPr="00844B9E" w:rsidRDefault="00844B9E" w:rsidP="00844B9E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844B9E" w:rsidRPr="00844B9E" w:rsidRDefault="00844B9E" w:rsidP="00844B9E">
      <w:pPr>
        <w:suppressAutoHyphens/>
        <w:spacing w:after="0" w:line="240" w:lineRule="auto"/>
        <w:rPr>
          <w:rFonts w:ascii="Times New Roman" w:eastAsia="Arial" w:hAnsi="Times New Roman" w:cs="Times New Roman"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         20</w:t>
      </w:r>
      <w:r w:rsidRPr="00844B9E">
        <w:rPr>
          <w:rFonts w:ascii="Times New Roman" w:eastAsia="Arial" w:hAnsi="Times New Roman" w:cs="Times New Roman"/>
          <w:sz w:val="24"/>
          <w:szCs w:val="24"/>
          <w:lang w:eastAsia="ar-SA"/>
        </w:rPr>
        <w:t>.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>07</w:t>
      </w:r>
      <w:r w:rsidRPr="00844B9E">
        <w:rPr>
          <w:rFonts w:ascii="Times New Roman" w:eastAsia="Arial" w:hAnsi="Times New Roman" w:cs="Times New Roman"/>
          <w:sz w:val="24"/>
          <w:szCs w:val="24"/>
          <w:lang w:eastAsia="ar-SA"/>
        </w:rPr>
        <w:t>.20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>20</w:t>
      </w:r>
      <w:r w:rsidRPr="00844B9E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г.                                                                                                            № </w:t>
      </w:r>
      <w:r>
        <w:rPr>
          <w:rFonts w:ascii="Times New Roman" w:eastAsia="Arial" w:hAnsi="Times New Roman" w:cs="Times New Roman"/>
          <w:sz w:val="24"/>
          <w:szCs w:val="24"/>
          <w:lang w:eastAsia="ar-SA"/>
        </w:rPr>
        <w:t>138</w:t>
      </w:r>
    </w:p>
    <w:p w:rsidR="00844B9E" w:rsidRPr="00844B9E" w:rsidRDefault="00844B9E" w:rsidP="00844B9E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proofErr w:type="spellStart"/>
      <w:r w:rsidRPr="00844B9E">
        <w:rPr>
          <w:rFonts w:ascii="Times New Roman" w:eastAsia="Arial" w:hAnsi="Times New Roman" w:cs="Times New Roman"/>
          <w:sz w:val="24"/>
          <w:szCs w:val="24"/>
          <w:lang w:eastAsia="ar-SA"/>
        </w:rPr>
        <w:t>р.п</w:t>
      </w:r>
      <w:proofErr w:type="gramStart"/>
      <w:r w:rsidRPr="00844B9E">
        <w:rPr>
          <w:rFonts w:ascii="Times New Roman" w:eastAsia="Arial" w:hAnsi="Times New Roman" w:cs="Times New Roman"/>
          <w:sz w:val="24"/>
          <w:szCs w:val="24"/>
          <w:lang w:eastAsia="ar-SA"/>
        </w:rPr>
        <w:t>.К</w:t>
      </w:r>
      <w:proofErr w:type="gramEnd"/>
      <w:r w:rsidRPr="00844B9E">
        <w:rPr>
          <w:rFonts w:ascii="Times New Roman" w:eastAsia="Arial" w:hAnsi="Times New Roman" w:cs="Times New Roman"/>
          <w:sz w:val="24"/>
          <w:szCs w:val="24"/>
          <w:lang w:eastAsia="ar-SA"/>
        </w:rPr>
        <w:t>омсомольский</w:t>
      </w:r>
      <w:proofErr w:type="spellEnd"/>
    </w:p>
    <w:p w:rsidR="00844B9E" w:rsidRPr="00844B9E" w:rsidRDefault="00844B9E" w:rsidP="00844B9E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844B9E" w:rsidRPr="00844B9E" w:rsidRDefault="00844B9E" w:rsidP="00844B9E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 w:rsidRPr="00844B9E"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 xml:space="preserve">      </w:t>
      </w:r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"О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наделении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должностных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лиц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Чамзинского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муниципального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района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Республики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Мордовия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,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полномочиями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составлению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протоколов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об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административных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правонарушениях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".</w:t>
      </w:r>
    </w:p>
    <w:p w:rsidR="00844B9E" w:rsidRPr="00844B9E" w:rsidRDefault="00844B9E" w:rsidP="00844B9E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</w:p>
    <w:p w:rsidR="00844B9E" w:rsidRPr="00844B9E" w:rsidRDefault="00844B9E" w:rsidP="00844B9E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В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соответствии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с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пунктом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1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части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1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статьи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19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Закона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Республики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Мордовия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от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15.06.2015 г.  № 38-3 "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Об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административной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r w:rsidR="0029610D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о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тветственности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на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территории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Республики</w:t>
      </w:r>
      <w:proofErr w:type="spellEnd"/>
      <w:r w:rsidR="0029610D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="0029610D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Мордовия</w:t>
      </w:r>
      <w:proofErr w:type="spellEnd"/>
      <w:r w:rsidR="0029610D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"  (с </w:t>
      </w:r>
      <w:proofErr w:type="spellStart"/>
      <w:r w:rsidR="0029610D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изменениями</w:t>
      </w:r>
      <w:proofErr w:type="spellEnd"/>
      <w:r w:rsidR="0029610D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="0029610D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от</w:t>
      </w:r>
      <w:proofErr w:type="spellEnd"/>
      <w:r w:rsidR="0029610D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r w:rsidR="0029610D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02</w:t>
      </w:r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.</w:t>
      </w:r>
      <w:r w:rsidR="0029610D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06</w:t>
      </w:r>
      <w:r w:rsidR="0029610D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.20</w:t>
      </w:r>
      <w:r w:rsidR="0029610D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20</w:t>
      </w:r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г.)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Администрация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 Чамзинского  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муниципального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района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Республики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Мордовия</w:t>
      </w:r>
      <w:proofErr w:type="spellEnd"/>
    </w:p>
    <w:p w:rsidR="00844B9E" w:rsidRPr="00844B9E" w:rsidRDefault="00844B9E" w:rsidP="0029610D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ПОСТАНОВЛЯЕТ:</w:t>
      </w:r>
    </w:p>
    <w:p w:rsidR="00844B9E" w:rsidRPr="00844B9E" w:rsidRDefault="00844B9E" w:rsidP="00844B9E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1.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Наделить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полномочиями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составлению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протоколов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об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административных</w:t>
      </w:r>
      <w:proofErr w:type="spellEnd"/>
    </w:p>
    <w:p w:rsidR="00844B9E" w:rsidRPr="00844B9E" w:rsidRDefault="00844B9E" w:rsidP="00844B9E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правонарушениях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,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предусмотренных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:</w:t>
      </w:r>
      <w:r w:rsidRPr="00844B9E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</w:t>
      </w:r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ст</w:t>
      </w:r>
      <w:r w:rsidRPr="00844B9E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атьей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</w:t>
      </w:r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4</w:t>
      </w:r>
      <w:r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, ст. 6, ст. 6.1-6.3, ст. 7, ст.9 </w:t>
      </w:r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-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Закона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Республики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Мордовия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от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15.06.201</w:t>
      </w:r>
      <w:r w:rsidR="0029610D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5 г.  № 38-3 (с </w:t>
      </w:r>
      <w:proofErr w:type="spellStart"/>
      <w:r w:rsidR="0029610D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изменениями</w:t>
      </w:r>
      <w:proofErr w:type="spellEnd"/>
      <w:r w:rsidR="0029610D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="0029610D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от</w:t>
      </w:r>
      <w:proofErr w:type="spellEnd"/>
      <w:r w:rsidR="0029610D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r w:rsidR="0029610D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02</w:t>
      </w:r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.</w:t>
      </w:r>
      <w:r w:rsidR="0029610D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06</w:t>
      </w:r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.20</w:t>
      </w:r>
      <w:r w:rsidR="0029610D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20</w:t>
      </w:r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г.) "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Об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</w:t>
      </w:r>
      <w:bookmarkStart w:id="0" w:name="_GoBack"/>
      <w:bookmarkEnd w:id="0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истративной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ответственности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на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территории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Республики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Мордовия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"  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следующих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лиц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Чамзинского 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муниципального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района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Республики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Мордовия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:</w:t>
      </w:r>
    </w:p>
    <w:p w:rsidR="00844B9E" w:rsidRPr="00844B9E" w:rsidRDefault="00844B9E" w:rsidP="00844B9E">
      <w:pPr>
        <w:widowControl w:val="0"/>
        <w:suppressAutoHyphens/>
        <w:autoSpaceDN w:val="0"/>
        <w:spacing w:after="0" w:line="240" w:lineRule="auto"/>
        <w:ind w:firstLine="708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Краснова Глеба Петровича</w:t>
      </w:r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–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заместителя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главы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</w:p>
    <w:p w:rsidR="00844B9E" w:rsidRPr="00844B9E" w:rsidRDefault="00844B9E" w:rsidP="00844B9E">
      <w:pPr>
        <w:widowControl w:val="0"/>
        <w:suppressAutoHyphens/>
        <w:autoSpaceDN w:val="0"/>
        <w:spacing w:after="0" w:line="240" w:lineRule="auto"/>
        <w:ind w:firstLine="708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Никину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Елену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Федоровну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–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заместителя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главы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</w:p>
    <w:p w:rsidR="00844B9E" w:rsidRPr="00844B9E" w:rsidRDefault="00844B9E" w:rsidP="00844B9E">
      <w:pPr>
        <w:widowControl w:val="0"/>
        <w:suppressAutoHyphens/>
        <w:autoSpaceDN w:val="0"/>
        <w:spacing w:after="0" w:line="240" w:lineRule="auto"/>
        <w:ind w:firstLine="708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Жаворонкову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Ирину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Юрьевну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–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заместителя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главы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</w:p>
    <w:p w:rsidR="00844B9E" w:rsidRPr="00844B9E" w:rsidRDefault="00844B9E" w:rsidP="00844B9E">
      <w:pPr>
        <w:widowControl w:val="0"/>
        <w:suppressAutoHyphens/>
        <w:autoSpaceDN w:val="0"/>
        <w:spacing w:after="0" w:line="240" w:lineRule="auto"/>
        <w:ind w:firstLine="708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Алмаеву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Динару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Александровну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–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Главного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специалиста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</w:p>
    <w:p w:rsidR="00844B9E" w:rsidRPr="00844B9E" w:rsidRDefault="00844B9E" w:rsidP="00844B9E">
      <w:pPr>
        <w:widowControl w:val="0"/>
        <w:suppressAutoHyphens/>
        <w:autoSpaceDN w:val="0"/>
        <w:spacing w:after="0" w:line="240" w:lineRule="auto"/>
        <w:ind w:firstLine="708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Сафронову Светлану Ивановну</w:t>
      </w:r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–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Главного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специалиста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</w:p>
    <w:p w:rsidR="00844B9E" w:rsidRPr="00844B9E" w:rsidRDefault="00844B9E" w:rsidP="00844B9E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2.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Признать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утратившим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силу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постановление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№ </w:t>
      </w:r>
      <w:r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160</w:t>
      </w:r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от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r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16</w:t>
      </w:r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.</w:t>
      </w:r>
      <w:r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05</w:t>
      </w:r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.20</w:t>
      </w:r>
      <w:r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19</w:t>
      </w:r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г.</w:t>
      </w:r>
      <w:r w:rsidRPr="00844B9E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</w:t>
      </w:r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«О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наделении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должностных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лиц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администрации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Комсомольского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городского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поселения</w:t>
      </w:r>
      <w:proofErr w:type="spell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полномочиями по составлению протоколов об административных </w:t>
      </w:r>
      <w:proofErr w:type="gramStart"/>
      <w:r w:rsidRPr="00844B9E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правонарушениях</w:t>
      </w:r>
      <w:proofErr w:type="gramEnd"/>
      <w:r w:rsidRPr="00844B9E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» </w:t>
      </w:r>
    </w:p>
    <w:p w:rsidR="00844B9E" w:rsidRPr="00844B9E" w:rsidRDefault="00844B9E" w:rsidP="00844B9E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</w:pPr>
      <w:r w:rsidRPr="00844B9E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3. </w:t>
      </w:r>
      <w:proofErr w:type="spellStart"/>
      <w:r w:rsidRPr="00844B9E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Настоящее</w:t>
      </w:r>
      <w:proofErr w:type="spellEnd"/>
      <w:r w:rsidRPr="00844B9E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постановление</w:t>
      </w:r>
      <w:proofErr w:type="spellEnd"/>
      <w:r w:rsidRPr="00844B9E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вступает</w:t>
      </w:r>
      <w:proofErr w:type="spellEnd"/>
      <w:r w:rsidRPr="00844B9E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 в </w:t>
      </w:r>
      <w:proofErr w:type="spellStart"/>
      <w:r w:rsidRPr="00844B9E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силу</w:t>
      </w:r>
      <w:proofErr w:type="spellEnd"/>
      <w:r w:rsidRPr="00844B9E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со</w:t>
      </w:r>
      <w:proofErr w:type="spellEnd"/>
      <w:r w:rsidRPr="00844B9E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дня</w:t>
      </w:r>
      <w:proofErr w:type="spellEnd"/>
      <w:r w:rsidRPr="00844B9E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его</w:t>
      </w:r>
      <w:proofErr w:type="spellEnd"/>
      <w:r w:rsidRPr="00844B9E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 xml:space="preserve"> </w:t>
      </w:r>
      <w:proofErr w:type="spellStart"/>
      <w:r w:rsidRPr="00844B9E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подписания</w:t>
      </w:r>
      <w:proofErr w:type="spellEnd"/>
      <w:r w:rsidRPr="00844B9E"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  <w:t>.</w:t>
      </w:r>
    </w:p>
    <w:p w:rsidR="00844B9E" w:rsidRPr="00844B9E" w:rsidRDefault="00844B9E" w:rsidP="00844B9E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imes New Roman"/>
          <w:kern w:val="3"/>
          <w:sz w:val="28"/>
          <w:szCs w:val="28"/>
          <w:lang w:val="de-DE" w:eastAsia="ja-JP" w:bidi="fa-IR"/>
        </w:rPr>
      </w:pPr>
    </w:p>
    <w:p w:rsidR="00844B9E" w:rsidRPr="00844B9E" w:rsidRDefault="00844B9E" w:rsidP="00844B9E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</w:pPr>
      <w:r w:rsidRPr="00844B9E"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  <w:t xml:space="preserve">Глава администрации </w:t>
      </w:r>
    </w:p>
    <w:p w:rsidR="00844B9E" w:rsidRPr="00844B9E" w:rsidRDefault="00844B9E" w:rsidP="00844B9E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</w:pPr>
      <w:r w:rsidRPr="00844B9E"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  <w:t xml:space="preserve">Комсомольского городского поселения                                    </w:t>
      </w:r>
      <w:r w:rsidR="0029610D"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  <w:t xml:space="preserve">И. И. </w:t>
      </w:r>
      <w:proofErr w:type="spellStart"/>
      <w:r w:rsidR="0029610D"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  <w:t>Жалилов</w:t>
      </w:r>
      <w:proofErr w:type="spellEnd"/>
    </w:p>
    <w:p w:rsidR="00844B9E" w:rsidRPr="00844B9E" w:rsidRDefault="00844B9E" w:rsidP="00844B9E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imes New Roman"/>
          <w:kern w:val="3"/>
          <w:sz w:val="28"/>
          <w:szCs w:val="28"/>
          <w:lang w:eastAsia="ja-JP" w:bidi="fa-IR"/>
        </w:rPr>
      </w:pPr>
    </w:p>
    <w:p w:rsidR="003F5BA8" w:rsidRDefault="003F5BA8"/>
    <w:sectPr w:rsidR="003F5BA8" w:rsidSect="0029610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403"/>
    <w:rsid w:val="0029610D"/>
    <w:rsid w:val="003F5BA8"/>
    <w:rsid w:val="00844B9E"/>
    <w:rsid w:val="00A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80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2020-07-27T07:54:00Z</cp:lastPrinted>
  <dcterms:created xsi:type="dcterms:W3CDTF">2020-07-27T07:41:00Z</dcterms:created>
  <dcterms:modified xsi:type="dcterms:W3CDTF">2020-07-27T07:54:00Z</dcterms:modified>
</cp:coreProperties>
</file>