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740" w:rsidRDefault="00196740" w:rsidP="00E32B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1.8 </w:t>
      </w:r>
      <w:r w:rsidRPr="001C2865">
        <w:rPr>
          <w:rFonts w:ascii="Times New Roman" w:hAnsi="Times New Roman" w:cs="Times New Roman"/>
          <w:b/>
          <w:sz w:val="24"/>
          <w:szCs w:val="24"/>
        </w:rPr>
        <w:t>Обоснование выбора места, востребованности проекта и оценка бюджетной эффективности реализации проекта.</w:t>
      </w:r>
    </w:p>
    <w:p w:rsidR="00E32B28" w:rsidRPr="001C2865" w:rsidRDefault="00E32B28" w:rsidP="00E32B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2AF9" w:rsidRDefault="00196740" w:rsidP="001967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033D">
        <w:rPr>
          <w:rFonts w:ascii="Times New Roman" w:hAnsi="Times New Roman" w:cs="Times New Roman"/>
          <w:sz w:val="24"/>
          <w:szCs w:val="24"/>
        </w:rPr>
        <w:tab/>
      </w:r>
      <w:r w:rsidR="00247A06">
        <w:rPr>
          <w:rFonts w:ascii="Times New Roman" w:hAnsi="Times New Roman" w:cs="Times New Roman"/>
          <w:sz w:val="24"/>
          <w:szCs w:val="24"/>
        </w:rPr>
        <w:t xml:space="preserve">1.8.1 </w:t>
      </w:r>
      <w:r w:rsidR="00F92AF9" w:rsidRPr="00F92AF9">
        <w:rPr>
          <w:rFonts w:ascii="Times New Roman" w:hAnsi="Times New Roman" w:cs="Times New Roman"/>
          <w:sz w:val="24"/>
          <w:szCs w:val="24"/>
        </w:rPr>
        <w:t xml:space="preserve">Парковые зоны и места отдыха играют значительную роль в жизни не только крупных городов, но и в жизни небольших поселков.  На территории Комсомольского городского поселения площадью более </w:t>
      </w:r>
      <w:r w:rsidR="009E46B0">
        <w:rPr>
          <w:rFonts w:ascii="Times New Roman" w:hAnsi="Times New Roman" w:cs="Times New Roman"/>
          <w:sz w:val="24"/>
          <w:szCs w:val="24"/>
        </w:rPr>
        <w:t>1400</w:t>
      </w:r>
      <w:r w:rsidR="00F92AF9" w:rsidRPr="00F92AF9">
        <w:rPr>
          <w:rFonts w:ascii="Times New Roman" w:hAnsi="Times New Roman" w:cs="Times New Roman"/>
          <w:sz w:val="24"/>
          <w:szCs w:val="24"/>
        </w:rPr>
        <w:t xml:space="preserve"> га</w:t>
      </w:r>
      <w:r w:rsidR="00E32B28">
        <w:rPr>
          <w:rFonts w:ascii="Times New Roman" w:hAnsi="Times New Roman" w:cs="Times New Roman"/>
          <w:sz w:val="24"/>
          <w:szCs w:val="24"/>
        </w:rPr>
        <w:t xml:space="preserve"> с населением 12 437 человек</w:t>
      </w:r>
      <w:r w:rsidR="00F92AF9" w:rsidRPr="00F92AF9">
        <w:rPr>
          <w:rFonts w:ascii="Times New Roman" w:hAnsi="Times New Roman" w:cs="Times New Roman"/>
          <w:sz w:val="24"/>
          <w:szCs w:val="24"/>
        </w:rPr>
        <w:t xml:space="preserve"> не имеется ни одного благоустроенного места  отдыха. У поселения нет благоустроенной территории для проведения общепоселковых мероприятий, нет современных детских и спортивных площадок. Из-за близкого расположения</w:t>
      </w:r>
      <w:r w:rsidR="00E32B28">
        <w:rPr>
          <w:rFonts w:ascii="Times New Roman" w:hAnsi="Times New Roman" w:cs="Times New Roman"/>
          <w:sz w:val="24"/>
          <w:szCs w:val="24"/>
        </w:rPr>
        <w:t xml:space="preserve"> </w:t>
      </w:r>
      <w:r w:rsidR="00F92AF9" w:rsidRPr="00F92AF9">
        <w:rPr>
          <w:rFonts w:ascii="Times New Roman" w:hAnsi="Times New Roman" w:cs="Times New Roman"/>
          <w:sz w:val="24"/>
          <w:szCs w:val="24"/>
        </w:rPr>
        <w:t xml:space="preserve">к поселку промышленных заводов, сельскохозяйственных предприятий, в </w:t>
      </w:r>
      <w:r w:rsidR="00E32B28">
        <w:rPr>
          <w:rFonts w:ascii="Times New Roman" w:hAnsi="Times New Roman" w:cs="Times New Roman"/>
          <w:sz w:val="24"/>
          <w:szCs w:val="24"/>
        </w:rPr>
        <w:t xml:space="preserve">Комсомольском городском </w:t>
      </w:r>
      <w:r w:rsidR="00F92AF9" w:rsidRPr="00F92AF9">
        <w:rPr>
          <w:rFonts w:ascii="Times New Roman" w:hAnsi="Times New Roman" w:cs="Times New Roman"/>
          <w:sz w:val="24"/>
          <w:szCs w:val="24"/>
        </w:rPr>
        <w:t xml:space="preserve">поселении существует экологическая проблема, </w:t>
      </w:r>
      <w:r w:rsidR="00E32B28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="00E32B28">
        <w:rPr>
          <w:rFonts w:ascii="Times New Roman" w:hAnsi="Times New Roman" w:cs="Times New Roman"/>
          <w:sz w:val="24"/>
          <w:szCs w:val="24"/>
        </w:rPr>
        <w:t>связи</w:t>
      </w:r>
      <w:proofErr w:type="gramEnd"/>
      <w:r w:rsidR="00E32B28">
        <w:rPr>
          <w:rFonts w:ascii="Times New Roman" w:hAnsi="Times New Roman" w:cs="Times New Roman"/>
          <w:sz w:val="24"/>
          <w:szCs w:val="24"/>
        </w:rPr>
        <w:t xml:space="preserve"> с чем</w:t>
      </w:r>
      <w:r w:rsidR="00F92AF9" w:rsidRPr="00F92AF9">
        <w:rPr>
          <w:rFonts w:ascii="Times New Roman" w:hAnsi="Times New Roman" w:cs="Times New Roman"/>
          <w:sz w:val="24"/>
          <w:szCs w:val="24"/>
        </w:rPr>
        <w:t xml:space="preserve"> благоустроенный чистый уголок природы</w:t>
      </w:r>
      <w:r w:rsidR="00E32B28">
        <w:rPr>
          <w:rFonts w:ascii="Times New Roman" w:hAnsi="Times New Roman" w:cs="Times New Roman"/>
          <w:sz w:val="24"/>
          <w:szCs w:val="24"/>
        </w:rPr>
        <w:t xml:space="preserve"> здесь</w:t>
      </w:r>
      <w:r w:rsidR="00F92AF9" w:rsidRPr="00F92AF9">
        <w:rPr>
          <w:rFonts w:ascii="Times New Roman" w:hAnsi="Times New Roman" w:cs="Times New Roman"/>
          <w:sz w:val="24"/>
          <w:szCs w:val="24"/>
        </w:rPr>
        <w:t xml:space="preserve"> просто необходим. Мы хотим создать такой парк, куда смогут прийти граждане любого возраста</w:t>
      </w:r>
      <w:r w:rsidR="00E32B28">
        <w:rPr>
          <w:rFonts w:ascii="Times New Roman" w:hAnsi="Times New Roman" w:cs="Times New Roman"/>
          <w:sz w:val="24"/>
          <w:szCs w:val="24"/>
        </w:rPr>
        <w:t xml:space="preserve"> и</w:t>
      </w:r>
      <w:r w:rsidR="00F92AF9" w:rsidRPr="00F92AF9">
        <w:rPr>
          <w:rFonts w:ascii="Times New Roman" w:hAnsi="Times New Roman" w:cs="Times New Roman"/>
          <w:sz w:val="24"/>
          <w:szCs w:val="24"/>
        </w:rPr>
        <w:t xml:space="preserve"> интереса</w:t>
      </w:r>
      <w:r w:rsidR="00E32B28">
        <w:rPr>
          <w:rFonts w:ascii="Times New Roman" w:hAnsi="Times New Roman" w:cs="Times New Roman"/>
          <w:sz w:val="24"/>
          <w:szCs w:val="24"/>
        </w:rPr>
        <w:t>,</w:t>
      </w:r>
      <w:r w:rsidR="00F92AF9" w:rsidRPr="00F92AF9">
        <w:rPr>
          <w:rFonts w:ascii="Times New Roman" w:hAnsi="Times New Roman" w:cs="Times New Roman"/>
          <w:sz w:val="24"/>
          <w:szCs w:val="24"/>
        </w:rPr>
        <w:t xml:space="preserve"> </w:t>
      </w:r>
      <w:r w:rsidR="00E32B28">
        <w:rPr>
          <w:rFonts w:ascii="Times New Roman" w:hAnsi="Times New Roman" w:cs="Times New Roman"/>
          <w:sz w:val="24"/>
          <w:szCs w:val="24"/>
        </w:rPr>
        <w:t>г</w:t>
      </w:r>
      <w:r w:rsidR="00F92AF9" w:rsidRPr="00F92AF9">
        <w:rPr>
          <w:rFonts w:ascii="Times New Roman" w:hAnsi="Times New Roman" w:cs="Times New Roman"/>
          <w:sz w:val="24"/>
          <w:szCs w:val="24"/>
        </w:rPr>
        <w:t xml:space="preserve">де будет возможность не только отдохнуть, но и с пользой провести время, досуг, подправить свое здоровье.  </w:t>
      </w:r>
    </w:p>
    <w:p w:rsidR="00196740" w:rsidRDefault="00247A06" w:rsidP="00F92A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1.8.2 </w:t>
      </w:r>
      <w:r w:rsidR="00F92AF9" w:rsidRPr="00F92AF9">
        <w:rPr>
          <w:rFonts w:ascii="Times New Roman" w:hAnsi="Times New Roman" w:cs="Times New Roman"/>
          <w:sz w:val="24"/>
          <w:szCs w:val="24"/>
        </w:rPr>
        <w:t xml:space="preserve">Парковая зона </w:t>
      </w:r>
      <w:proofErr w:type="spellStart"/>
      <w:r w:rsidR="00E32B28">
        <w:rPr>
          <w:rFonts w:ascii="Times New Roman" w:hAnsi="Times New Roman" w:cs="Times New Roman"/>
          <w:sz w:val="24"/>
          <w:szCs w:val="24"/>
        </w:rPr>
        <w:t>р.</w:t>
      </w:r>
      <w:r w:rsidR="00F92AF9" w:rsidRPr="00F92AF9">
        <w:rPr>
          <w:rFonts w:ascii="Times New Roman" w:hAnsi="Times New Roman" w:cs="Times New Roman"/>
          <w:sz w:val="24"/>
          <w:szCs w:val="24"/>
        </w:rPr>
        <w:t>п</w:t>
      </w:r>
      <w:proofErr w:type="spellEnd"/>
      <w:r w:rsidR="00F92AF9" w:rsidRPr="00F92AF9">
        <w:rPr>
          <w:rFonts w:ascii="Times New Roman" w:hAnsi="Times New Roman" w:cs="Times New Roman"/>
          <w:sz w:val="24"/>
          <w:szCs w:val="24"/>
        </w:rPr>
        <w:t>. Комсомольский</w:t>
      </w:r>
      <w:r w:rsidR="00E32B28">
        <w:rPr>
          <w:rFonts w:ascii="Times New Roman" w:hAnsi="Times New Roman" w:cs="Times New Roman"/>
          <w:sz w:val="24"/>
          <w:szCs w:val="24"/>
        </w:rPr>
        <w:t>,</w:t>
      </w:r>
      <w:r w:rsidR="00F92AF9" w:rsidRPr="00F92AF9">
        <w:rPr>
          <w:rFonts w:ascii="Times New Roman" w:hAnsi="Times New Roman" w:cs="Times New Roman"/>
          <w:sz w:val="24"/>
          <w:szCs w:val="24"/>
        </w:rPr>
        <w:t xml:space="preserve"> </w:t>
      </w:r>
      <w:r w:rsidR="00E32B28">
        <w:rPr>
          <w:rFonts w:ascii="Times New Roman" w:hAnsi="Times New Roman" w:cs="Times New Roman"/>
          <w:sz w:val="24"/>
          <w:szCs w:val="24"/>
        </w:rPr>
        <w:t xml:space="preserve">ориентировочной площадью </w:t>
      </w:r>
      <w:r w:rsidR="00F92AF9" w:rsidRPr="00F92AF9">
        <w:rPr>
          <w:rFonts w:ascii="Times New Roman" w:hAnsi="Times New Roman" w:cs="Times New Roman"/>
          <w:sz w:val="24"/>
          <w:szCs w:val="24"/>
        </w:rPr>
        <w:t>87</w:t>
      </w:r>
      <w:r w:rsidR="00E32B28">
        <w:rPr>
          <w:rFonts w:ascii="Times New Roman" w:hAnsi="Times New Roman" w:cs="Times New Roman"/>
          <w:sz w:val="24"/>
          <w:szCs w:val="24"/>
        </w:rPr>
        <w:t xml:space="preserve"> </w:t>
      </w:r>
      <w:r w:rsidR="00F92AF9" w:rsidRPr="00F92AF9">
        <w:rPr>
          <w:rFonts w:ascii="Times New Roman" w:hAnsi="Times New Roman" w:cs="Times New Roman"/>
          <w:sz w:val="24"/>
          <w:szCs w:val="24"/>
        </w:rPr>
        <w:t xml:space="preserve">000 </w:t>
      </w:r>
      <w:proofErr w:type="spellStart"/>
      <w:r w:rsidR="00F92AF9" w:rsidRPr="00F92AF9">
        <w:rPr>
          <w:rFonts w:ascii="Times New Roman" w:hAnsi="Times New Roman" w:cs="Times New Roman"/>
          <w:sz w:val="24"/>
          <w:szCs w:val="24"/>
        </w:rPr>
        <w:t>кв</w:t>
      </w:r>
      <w:proofErr w:type="gramStart"/>
      <w:r w:rsidR="00F92AF9" w:rsidRPr="00F92AF9">
        <w:rPr>
          <w:rFonts w:ascii="Times New Roman" w:hAnsi="Times New Roman" w:cs="Times New Roman"/>
          <w:sz w:val="24"/>
          <w:szCs w:val="24"/>
        </w:rPr>
        <w:t>.м</w:t>
      </w:r>
      <w:proofErr w:type="spellEnd"/>
      <w:proofErr w:type="gramEnd"/>
      <w:r w:rsidR="00E32B28">
        <w:rPr>
          <w:rFonts w:ascii="Times New Roman" w:hAnsi="Times New Roman" w:cs="Times New Roman"/>
          <w:sz w:val="24"/>
          <w:szCs w:val="24"/>
        </w:rPr>
        <w:t>,</w:t>
      </w:r>
      <w:r w:rsidR="00F92AF9" w:rsidRPr="00F92AF9">
        <w:rPr>
          <w:rFonts w:ascii="Times New Roman" w:hAnsi="Times New Roman" w:cs="Times New Roman"/>
          <w:sz w:val="24"/>
          <w:szCs w:val="24"/>
        </w:rPr>
        <w:t xml:space="preserve"> расположена в самом центре поселения, </w:t>
      </w:r>
      <w:r w:rsidR="00E32B28">
        <w:rPr>
          <w:rFonts w:ascii="Times New Roman" w:hAnsi="Times New Roman" w:cs="Times New Roman"/>
          <w:sz w:val="24"/>
          <w:szCs w:val="24"/>
        </w:rPr>
        <w:t>что</w:t>
      </w:r>
      <w:r w:rsidR="00F92AF9" w:rsidRPr="00F92AF9">
        <w:rPr>
          <w:rFonts w:ascii="Times New Roman" w:hAnsi="Times New Roman" w:cs="Times New Roman"/>
          <w:sz w:val="24"/>
          <w:szCs w:val="24"/>
        </w:rPr>
        <w:t xml:space="preserve"> </w:t>
      </w:r>
      <w:r w:rsidR="00E32B28">
        <w:rPr>
          <w:rFonts w:ascii="Times New Roman" w:hAnsi="Times New Roman" w:cs="Times New Roman"/>
          <w:sz w:val="24"/>
          <w:szCs w:val="24"/>
        </w:rPr>
        <w:t>делает ее доступной для посещения</w:t>
      </w:r>
      <w:r w:rsidR="00F92AF9" w:rsidRPr="00F92AF9">
        <w:rPr>
          <w:rFonts w:ascii="Times New Roman" w:hAnsi="Times New Roman" w:cs="Times New Roman"/>
          <w:sz w:val="24"/>
          <w:szCs w:val="24"/>
        </w:rPr>
        <w:t xml:space="preserve"> всем</w:t>
      </w:r>
      <w:r w:rsidR="00E32B28">
        <w:rPr>
          <w:rFonts w:ascii="Times New Roman" w:hAnsi="Times New Roman" w:cs="Times New Roman"/>
          <w:sz w:val="24"/>
          <w:szCs w:val="24"/>
        </w:rPr>
        <w:t>и</w:t>
      </w:r>
      <w:r w:rsidR="00F92AF9" w:rsidRPr="00F92AF9">
        <w:rPr>
          <w:rFonts w:ascii="Times New Roman" w:hAnsi="Times New Roman" w:cs="Times New Roman"/>
          <w:sz w:val="24"/>
          <w:szCs w:val="24"/>
        </w:rPr>
        <w:t xml:space="preserve"> жителям</w:t>
      </w:r>
      <w:r w:rsidR="00E32B28">
        <w:rPr>
          <w:rFonts w:ascii="Times New Roman" w:hAnsi="Times New Roman" w:cs="Times New Roman"/>
          <w:sz w:val="24"/>
          <w:szCs w:val="24"/>
        </w:rPr>
        <w:t>и поселка</w:t>
      </w:r>
      <w:r w:rsidR="00F92AF9" w:rsidRPr="00F92AF9">
        <w:rPr>
          <w:rFonts w:ascii="Times New Roman" w:hAnsi="Times New Roman" w:cs="Times New Roman"/>
          <w:sz w:val="24"/>
          <w:szCs w:val="24"/>
        </w:rPr>
        <w:t>. Через парк проходят тротуары, соединяющие Микрорайон</w:t>
      </w:r>
      <w:r w:rsidR="00E32B28">
        <w:rPr>
          <w:rFonts w:ascii="Times New Roman" w:hAnsi="Times New Roman" w:cs="Times New Roman"/>
          <w:sz w:val="24"/>
          <w:szCs w:val="24"/>
        </w:rPr>
        <w:t>-</w:t>
      </w:r>
      <w:r w:rsidR="00F92AF9" w:rsidRPr="00F92AF9">
        <w:rPr>
          <w:rFonts w:ascii="Times New Roman" w:hAnsi="Times New Roman" w:cs="Times New Roman"/>
          <w:sz w:val="24"/>
          <w:szCs w:val="24"/>
        </w:rPr>
        <w:t xml:space="preserve">1 и старый поселок. Вокруг парка расположена развитая инфраструктура: рядом школы, детские сады, техникум, ледовый дворец, Комсомольская </w:t>
      </w:r>
      <w:r w:rsidR="00E32B28">
        <w:rPr>
          <w:rFonts w:ascii="Times New Roman" w:hAnsi="Times New Roman" w:cs="Times New Roman"/>
          <w:sz w:val="24"/>
          <w:szCs w:val="24"/>
        </w:rPr>
        <w:t>Межрайонная больница</w:t>
      </w:r>
      <w:r w:rsidR="00F92AF9" w:rsidRPr="00F92AF9">
        <w:rPr>
          <w:rFonts w:ascii="Times New Roman" w:hAnsi="Times New Roman" w:cs="Times New Roman"/>
          <w:sz w:val="24"/>
          <w:szCs w:val="24"/>
        </w:rPr>
        <w:t>, профилакторий. Близкое расположение к</w:t>
      </w:r>
      <w:r w:rsidR="00E32B28">
        <w:rPr>
          <w:rFonts w:ascii="Times New Roman" w:hAnsi="Times New Roman" w:cs="Times New Roman"/>
          <w:sz w:val="24"/>
          <w:szCs w:val="24"/>
        </w:rPr>
        <w:t xml:space="preserve"> </w:t>
      </w:r>
      <w:r w:rsidR="00F92AF9" w:rsidRPr="00F92AF9">
        <w:rPr>
          <w:rFonts w:ascii="Times New Roman" w:hAnsi="Times New Roman" w:cs="Times New Roman"/>
          <w:sz w:val="24"/>
          <w:szCs w:val="24"/>
        </w:rPr>
        <w:t>дороге</w:t>
      </w:r>
      <w:r w:rsidR="00E32B28">
        <w:rPr>
          <w:rFonts w:ascii="Times New Roman" w:hAnsi="Times New Roman" w:cs="Times New Roman"/>
          <w:sz w:val="24"/>
          <w:szCs w:val="24"/>
        </w:rPr>
        <w:t xml:space="preserve"> межрегионального значения (200 метров)</w:t>
      </w:r>
      <w:r w:rsidR="00F92AF9" w:rsidRPr="00F92AF9">
        <w:rPr>
          <w:rFonts w:ascii="Times New Roman" w:hAnsi="Times New Roman" w:cs="Times New Roman"/>
          <w:sz w:val="24"/>
          <w:szCs w:val="24"/>
        </w:rPr>
        <w:t xml:space="preserve"> да</w:t>
      </w:r>
      <w:r w:rsidR="00E32B28">
        <w:rPr>
          <w:rFonts w:ascii="Times New Roman" w:hAnsi="Times New Roman" w:cs="Times New Roman"/>
          <w:sz w:val="24"/>
          <w:szCs w:val="24"/>
        </w:rPr>
        <w:t>е</w:t>
      </w:r>
      <w:r w:rsidR="00F92AF9" w:rsidRPr="00F92AF9">
        <w:rPr>
          <w:rFonts w:ascii="Times New Roman" w:hAnsi="Times New Roman" w:cs="Times New Roman"/>
          <w:sz w:val="24"/>
          <w:szCs w:val="24"/>
        </w:rPr>
        <w:t xml:space="preserve">т возможность заезда для отдыха граждан из соседних районов. После проведения мероприятий по благоустройству  </w:t>
      </w:r>
      <w:r w:rsidR="00E32B28">
        <w:rPr>
          <w:rFonts w:ascii="Times New Roman" w:hAnsi="Times New Roman" w:cs="Times New Roman"/>
          <w:sz w:val="24"/>
          <w:szCs w:val="24"/>
        </w:rPr>
        <w:t xml:space="preserve">Парк отдыха станет </w:t>
      </w:r>
      <w:r w:rsidR="00F92AF9" w:rsidRPr="00F92AF9">
        <w:rPr>
          <w:rFonts w:ascii="Times New Roman" w:hAnsi="Times New Roman" w:cs="Times New Roman"/>
          <w:sz w:val="24"/>
          <w:szCs w:val="24"/>
        </w:rPr>
        <w:t xml:space="preserve">центром  </w:t>
      </w:r>
      <w:r w:rsidR="00E32B28">
        <w:rPr>
          <w:rFonts w:ascii="Times New Roman" w:hAnsi="Times New Roman" w:cs="Times New Roman"/>
          <w:sz w:val="24"/>
          <w:szCs w:val="24"/>
        </w:rPr>
        <w:t>Комсомольского городского поселения</w:t>
      </w:r>
      <w:r w:rsidR="00F92AF9" w:rsidRPr="00F92AF9">
        <w:rPr>
          <w:rFonts w:ascii="Times New Roman" w:hAnsi="Times New Roman" w:cs="Times New Roman"/>
          <w:sz w:val="24"/>
          <w:szCs w:val="24"/>
        </w:rPr>
        <w:t>.</w:t>
      </w:r>
    </w:p>
    <w:p w:rsidR="00196740" w:rsidRDefault="00196740" w:rsidP="001967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247A06">
        <w:rPr>
          <w:rFonts w:ascii="Times New Roman" w:hAnsi="Times New Roman" w:cs="Times New Roman"/>
          <w:sz w:val="24"/>
          <w:szCs w:val="24"/>
        </w:rPr>
        <w:t>1.8.3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92AF9">
        <w:rPr>
          <w:rFonts w:ascii="Times New Roman" w:hAnsi="Times New Roman" w:cs="Times New Roman"/>
          <w:sz w:val="24"/>
          <w:szCs w:val="24"/>
        </w:rPr>
        <w:t>Сегодня на территории парка отдыха не осуществляется предпринимательская деятельность.</w:t>
      </w:r>
      <w:r w:rsidR="00247A06">
        <w:rPr>
          <w:rFonts w:ascii="Times New Roman" w:hAnsi="Times New Roman" w:cs="Times New Roman"/>
          <w:sz w:val="24"/>
          <w:szCs w:val="24"/>
        </w:rPr>
        <w:t xml:space="preserve"> Поэтому р</w:t>
      </w:r>
      <w:r>
        <w:rPr>
          <w:rFonts w:ascii="Times New Roman" w:hAnsi="Times New Roman" w:cs="Times New Roman"/>
          <w:sz w:val="24"/>
          <w:szCs w:val="24"/>
        </w:rPr>
        <w:t xml:space="preserve">еализация данного проекта даст дополнительные возможности реализации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бизнес</w:t>
      </w:r>
      <w:r w:rsidR="00E32B2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проектов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2B28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ндивидуальным предпринимателям. В парке планируется  разм</w:t>
      </w:r>
      <w:r w:rsidR="00F92AF9">
        <w:rPr>
          <w:rFonts w:ascii="Times New Roman" w:hAnsi="Times New Roman" w:cs="Times New Roman"/>
          <w:sz w:val="24"/>
          <w:szCs w:val="24"/>
        </w:rPr>
        <w:t>ещение предпринимательской зоны, будут определены места размещения нестационарных торговых точек.</w:t>
      </w:r>
      <w:r>
        <w:rPr>
          <w:rFonts w:ascii="Times New Roman" w:hAnsi="Times New Roman" w:cs="Times New Roman"/>
          <w:sz w:val="24"/>
          <w:szCs w:val="24"/>
        </w:rPr>
        <w:t xml:space="preserve"> При обсуждении </w:t>
      </w:r>
      <w:r w:rsidR="00E32B28">
        <w:rPr>
          <w:rFonts w:ascii="Times New Roman" w:hAnsi="Times New Roman" w:cs="Times New Roman"/>
          <w:sz w:val="24"/>
          <w:szCs w:val="24"/>
        </w:rPr>
        <w:t xml:space="preserve">благоустройства лесопарковой </w:t>
      </w:r>
      <w:r>
        <w:rPr>
          <w:rFonts w:ascii="Times New Roman" w:hAnsi="Times New Roman" w:cs="Times New Roman"/>
          <w:sz w:val="24"/>
          <w:szCs w:val="24"/>
        </w:rPr>
        <w:t>территории  предпринимател</w:t>
      </w:r>
      <w:r w:rsidR="00247A06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32B28">
        <w:rPr>
          <w:rFonts w:ascii="Times New Roman" w:hAnsi="Times New Roman" w:cs="Times New Roman"/>
          <w:sz w:val="24"/>
          <w:szCs w:val="24"/>
        </w:rPr>
        <w:t>р.</w:t>
      </w:r>
      <w:r>
        <w:rPr>
          <w:rFonts w:ascii="Times New Roman" w:hAnsi="Times New Roman" w:cs="Times New Roman"/>
          <w:sz w:val="24"/>
          <w:szCs w:val="24"/>
        </w:rPr>
        <w:t>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Комсомольский </w:t>
      </w:r>
      <w:r w:rsidR="00247A06">
        <w:rPr>
          <w:rFonts w:ascii="Times New Roman" w:hAnsi="Times New Roman" w:cs="Times New Roman"/>
          <w:sz w:val="24"/>
          <w:szCs w:val="24"/>
        </w:rPr>
        <w:t xml:space="preserve">объявили о своем  желании открыть здесь торговые точки, построить развлекательный центр, открыть кафе. </w:t>
      </w:r>
      <w:r>
        <w:rPr>
          <w:rFonts w:ascii="Times New Roman" w:hAnsi="Times New Roman" w:cs="Times New Roman"/>
          <w:sz w:val="24"/>
          <w:szCs w:val="24"/>
        </w:rPr>
        <w:t xml:space="preserve"> Ходатайств</w:t>
      </w:r>
      <w:r w:rsidR="00247A06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о предоставлении возможности разместить на благоустраиваемой территории игровую зону для детей и родителей и </w:t>
      </w:r>
      <w:r w:rsidR="00247A06">
        <w:rPr>
          <w:rFonts w:ascii="Times New Roman" w:hAnsi="Times New Roman" w:cs="Times New Roman"/>
          <w:sz w:val="24"/>
          <w:szCs w:val="24"/>
        </w:rPr>
        <w:t>кафе с летней верандой прилагается.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6740" w:rsidRDefault="00196740" w:rsidP="001967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196740" w:rsidRDefault="00247A06" w:rsidP="001967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1.8.4</w:t>
      </w:r>
      <w:proofErr w:type="gramStart"/>
      <w:r w:rsidR="00196740" w:rsidRPr="00E96262">
        <w:rPr>
          <w:rFonts w:ascii="Times New Roman" w:hAnsi="Times New Roman" w:cs="Times New Roman"/>
          <w:b/>
          <w:sz w:val="24"/>
          <w:szCs w:val="24"/>
        </w:rPr>
        <w:t xml:space="preserve"> О</w:t>
      </w:r>
      <w:proofErr w:type="gramEnd"/>
      <w:r w:rsidR="00196740" w:rsidRPr="00E96262">
        <w:rPr>
          <w:rFonts w:ascii="Times New Roman" w:hAnsi="Times New Roman" w:cs="Times New Roman"/>
          <w:b/>
          <w:sz w:val="24"/>
          <w:szCs w:val="24"/>
        </w:rPr>
        <w:t>т реализации проекта ожидаются следующие доходы в бюджет муниципального образования</w:t>
      </w:r>
      <w:r w:rsidR="0019674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96740" w:rsidRDefault="00196740" w:rsidP="001967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доход от аренды земли </w:t>
      </w:r>
      <w:r w:rsidR="0035557D">
        <w:rPr>
          <w:rFonts w:ascii="Times New Roman" w:hAnsi="Times New Roman" w:cs="Times New Roman"/>
          <w:sz w:val="24"/>
          <w:szCs w:val="24"/>
        </w:rPr>
        <w:t xml:space="preserve">для реализации </w:t>
      </w:r>
      <w:proofErr w:type="gramStart"/>
      <w:r w:rsidR="0035557D">
        <w:rPr>
          <w:rFonts w:ascii="Times New Roman" w:hAnsi="Times New Roman" w:cs="Times New Roman"/>
          <w:sz w:val="24"/>
          <w:szCs w:val="24"/>
        </w:rPr>
        <w:t>бизнес-проектов</w:t>
      </w:r>
      <w:proofErr w:type="gramEnd"/>
      <w:r w:rsidR="003555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E46B0">
        <w:rPr>
          <w:rFonts w:ascii="Times New Roman" w:hAnsi="Times New Roman" w:cs="Times New Roman"/>
          <w:sz w:val="24"/>
          <w:szCs w:val="24"/>
        </w:rPr>
        <w:t xml:space="preserve">– </w:t>
      </w:r>
      <w:r w:rsidR="0063679D">
        <w:rPr>
          <w:rFonts w:ascii="Times New Roman" w:hAnsi="Times New Roman" w:cs="Times New Roman"/>
          <w:sz w:val="24"/>
          <w:szCs w:val="24"/>
        </w:rPr>
        <w:t>50</w:t>
      </w:r>
      <w:r w:rsidR="009E46B0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196740" w:rsidRDefault="00196740" w:rsidP="001967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доход от размещения нестационарных торговых точек  </w:t>
      </w:r>
      <w:r w:rsidR="009E46B0">
        <w:rPr>
          <w:rFonts w:ascii="Times New Roman" w:hAnsi="Times New Roman" w:cs="Times New Roman"/>
          <w:sz w:val="24"/>
          <w:szCs w:val="24"/>
        </w:rPr>
        <w:t xml:space="preserve">– </w:t>
      </w:r>
      <w:r w:rsidR="0063679D">
        <w:rPr>
          <w:rFonts w:ascii="Times New Roman" w:hAnsi="Times New Roman" w:cs="Times New Roman"/>
          <w:sz w:val="24"/>
          <w:szCs w:val="24"/>
        </w:rPr>
        <w:t>60</w:t>
      </w:r>
      <w:r w:rsidR="009E46B0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196740" w:rsidRDefault="00196740" w:rsidP="001967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доход от размещения передвижных аттракционов</w:t>
      </w:r>
      <w:r w:rsidR="00F82E44">
        <w:rPr>
          <w:rFonts w:ascii="Times New Roman" w:hAnsi="Times New Roman" w:cs="Times New Roman"/>
          <w:sz w:val="24"/>
          <w:szCs w:val="24"/>
        </w:rPr>
        <w:t xml:space="preserve"> – 100 тыс. руб.</w:t>
      </w:r>
    </w:p>
    <w:p w:rsidR="00196740" w:rsidRDefault="00196740" w:rsidP="001967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проведение  мероприятий </w:t>
      </w:r>
      <w:r w:rsidR="00F82E44">
        <w:rPr>
          <w:rFonts w:ascii="Times New Roman" w:hAnsi="Times New Roman" w:cs="Times New Roman"/>
          <w:sz w:val="24"/>
          <w:szCs w:val="24"/>
        </w:rPr>
        <w:t xml:space="preserve">– 30 тыс. </w:t>
      </w:r>
      <w:r>
        <w:rPr>
          <w:rFonts w:ascii="Times New Roman" w:hAnsi="Times New Roman" w:cs="Times New Roman"/>
          <w:sz w:val="24"/>
          <w:szCs w:val="24"/>
        </w:rPr>
        <w:t>руб.</w:t>
      </w:r>
    </w:p>
    <w:p w:rsidR="00196740" w:rsidRDefault="00196740" w:rsidP="001967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6740" w:rsidRDefault="00196740" w:rsidP="001967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Следующие расходы</w:t>
      </w:r>
      <w:r w:rsidR="00D23F74">
        <w:rPr>
          <w:rFonts w:ascii="Times New Roman" w:hAnsi="Times New Roman" w:cs="Times New Roman"/>
          <w:sz w:val="24"/>
          <w:szCs w:val="24"/>
        </w:rPr>
        <w:t xml:space="preserve"> за год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96740" w:rsidRDefault="00D23F74" w:rsidP="001967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оплата электроэнергии  – 60 тыс. руб.</w:t>
      </w:r>
    </w:p>
    <w:p w:rsidR="00D23F74" w:rsidRDefault="00196740" w:rsidP="00D23F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оплата коммунальных услуг: вывоз ТБО </w:t>
      </w:r>
      <w:r w:rsidR="00D23F74">
        <w:rPr>
          <w:rFonts w:ascii="Times New Roman" w:hAnsi="Times New Roman" w:cs="Times New Roman"/>
          <w:sz w:val="24"/>
          <w:szCs w:val="24"/>
        </w:rPr>
        <w:t>– 50 тыс. руб.</w:t>
      </w:r>
    </w:p>
    <w:p w:rsidR="00D23F74" w:rsidRDefault="00196740" w:rsidP="00D23F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оплата труда по обслуживанию территории </w:t>
      </w:r>
      <w:r w:rsidR="00D23F74">
        <w:rPr>
          <w:rFonts w:ascii="Times New Roman" w:hAnsi="Times New Roman" w:cs="Times New Roman"/>
          <w:sz w:val="24"/>
          <w:szCs w:val="24"/>
        </w:rPr>
        <w:t>– 500 тыс. руб.</w:t>
      </w:r>
    </w:p>
    <w:p w:rsidR="000E2F61" w:rsidRDefault="000E2F61" w:rsidP="00D23F74">
      <w:pPr>
        <w:spacing w:after="0" w:line="240" w:lineRule="auto"/>
        <w:jc w:val="both"/>
      </w:pPr>
    </w:p>
    <w:sectPr w:rsidR="000E2F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CFE"/>
    <w:rsid w:val="000E2F61"/>
    <w:rsid w:val="00196740"/>
    <w:rsid w:val="00247A06"/>
    <w:rsid w:val="0035557D"/>
    <w:rsid w:val="004B0EA4"/>
    <w:rsid w:val="0063679D"/>
    <w:rsid w:val="00936CFE"/>
    <w:rsid w:val="009E46B0"/>
    <w:rsid w:val="00D23F74"/>
    <w:rsid w:val="00E32B28"/>
    <w:rsid w:val="00E86E6A"/>
    <w:rsid w:val="00F155A9"/>
    <w:rsid w:val="00F82E44"/>
    <w:rsid w:val="00F92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7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7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dcterms:created xsi:type="dcterms:W3CDTF">2020-08-21T09:17:00Z</dcterms:created>
  <dcterms:modified xsi:type="dcterms:W3CDTF">2020-08-21T09:17:00Z</dcterms:modified>
</cp:coreProperties>
</file>