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1C7" w:rsidRPr="0077389E" w:rsidRDefault="00E361C7" w:rsidP="00E361C7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  <w:r w:rsidRPr="0077389E">
        <w:rPr>
          <w:rFonts w:eastAsia="Times New Roman"/>
          <w:b/>
          <w:sz w:val="26"/>
          <w:szCs w:val="26"/>
        </w:rPr>
        <w:t>АДМИНИСТРАЦИЯ БОЛЬШЕРЕМЕЗЕНСКОГО</w:t>
      </w:r>
      <w:r>
        <w:rPr>
          <w:rFonts w:eastAsia="Times New Roman"/>
          <w:b/>
          <w:sz w:val="26"/>
          <w:szCs w:val="26"/>
        </w:rPr>
        <w:t xml:space="preserve"> </w:t>
      </w:r>
      <w:r w:rsidRPr="0077389E">
        <w:rPr>
          <w:rFonts w:eastAsia="Times New Roman"/>
          <w:b/>
          <w:sz w:val="26"/>
          <w:szCs w:val="26"/>
        </w:rPr>
        <w:t>СЕЛЬСКОГО ПОСЕЛЕНИЯ</w:t>
      </w:r>
    </w:p>
    <w:p w:rsidR="00E361C7" w:rsidRDefault="00E361C7" w:rsidP="00E361C7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ЧАМЗИНСКОГО</w:t>
      </w:r>
      <w:r w:rsidRPr="00484535">
        <w:rPr>
          <w:rFonts w:eastAsia="Times New Roman"/>
          <w:b/>
          <w:sz w:val="28"/>
          <w:szCs w:val="28"/>
        </w:rPr>
        <w:t xml:space="preserve"> МУНИЦИПАЛЬНОГО РАЙОНА</w:t>
      </w:r>
    </w:p>
    <w:p w:rsidR="00E361C7" w:rsidRPr="00484535" w:rsidRDefault="00E361C7" w:rsidP="00E361C7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РЕСПУБЛИКИ МОРДОВИЯ</w:t>
      </w:r>
    </w:p>
    <w:p w:rsidR="00E361C7" w:rsidRPr="00484535" w:rsidRDefault="00E361C7" w:rsidP="00E361C7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E361C7" w:rsidRPr="00484535" w:rsidRDefault="00E361C7" w:rsidP="00E361C7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E361C7" w:rsidRPr="00484535" w:rsidRDefault="00E361C7" w:rsidP="00E361C7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E361C7" w:rsidRPr="00484535" w:rsidRDefault="00E361C7" w:rsidP="00E361C7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14.01.</w:t>
      </w:r>
      <w:r w:rsidRPr="00196A13">
        <w:rPr>
          <w:rFonts w:eastAsia="Times New Roman"/>
          <w:sz w:val="28"/>
          <w:szCs w:val="28"/>
        </w:rPr>
        <w:t xml:space="preserve"> 20</w:t>
      </w:r>
      <w:r>
        <w:rPr>
          <w:rFonts w:eastAsia="Times New Roman"/>
          <w:sz w:val="28"/>
          <w:szCs w:val="28"/>
        </w:rPr>
        <w:t>20</w:t>
      </w:r>
      <w:r w:rsidRPr="00196A13">
        <w:rPr>
          <w:rFonts w:eastAsia="Times New Roman"/>
          <w:sz w:val="28"/>
          <w:szCs w:val="28"/>
        </w:rPr>
        <w:t xml:space="preserve"> г.                               </w:t>
      </w:r>
      <w:r>
        <w:rPr>
          <w:rFonts w:eastAsia="Times New Roman"/>
          <w:sz w:val="28"/>
          <w:szCs w:val="28"/>
        </w:rPr>
        <w:t xml:space="preserve">                         №6 </w:t>
      </w:r>
    </w:p>
    <w:p w:rsidR="00E361C7" w:rsidRPr="0077389E" w:rsidRDefault="00E361C7" w:rsidP="00E361C7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B24F97">
        <w:rPr>
          <w:rFonts w:eastAsia="Times New Roman"/>
          <w:sz w:val="28"/>
          <w:szCs w:val="28"/>
        </w:rPr>
        <w:t xml:space="preserve">с. </w:t>
      </w:r>
      <w:r>
        <w:rPr>
          <w:rFonts w:eastAsia="Times New Roman"/>
          <w:sz w:val="28"/>
          <w:szCs w:val="28"/>
        </w:rPr>
        <w:t xml:space="preserve">Большие </w:t>
      </w:r>
      <w:proofErr w:type="spellStart"/>
      <w:r>
        <w:rPr>
          <w:rFonts w:eastAsia="Times New Roman"/>
          <w:sz w:val="28"/>
          <w:szCs w:val="28"/>
        </w:rPr>
        <w:t>Ремезенки</w:t>
      </w:r>
      <w:proofErr w:type="spellEnd"/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E361C7" w:rsidRPr="00E361C7" w:rsidRDefault="00484535" w:rsidP="00E361C7">
      <w:pPr>
        <w:jc w:val="center"/>
        <w:rPr>
          <w:rFonts w:eastAsia="Times New Roman"/>
          <w:b/>
          <w:color w:val="000000"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  <w:r w:rsidR="00097731">
        <w:rPr>
          <w:rFonts w:eastAsia="Times New Roman"/>
          <w:b/>
          <w:sz w:val="28"/>
          <w:szCs w:val="28"/>
        </w:rPr>
        <w:t xml:space="preserve"> </w:t>
      </w:r>
      <w:proofErr w:type="spellStart"/>
      <w:r w:rsidR="00E361C7">
        <w:rPr>
          <w:rFonts w:eastAsia="Times New Roman"/>
          <w:b/>
          <w:sz w:val="28"/>
          <w:szCs w:val="28"/>
        </w:rPr>
        <w:t>Большеремезенского</w:t>
      </w:r>
      <w:proofErr w:type="spellEnd"/>
      <w:r w:rsidRPr="00484535">
        <w:rPr>
          <w:rFonts w:eastAsia="Times New Roman"/>
          <w:b/>
          <w:sz w:val="28"/>
          <w:szCs w:val="28"/>
        </w:rPr>
        <w:t xml:space="preserve"> сельского поселения </w:t>
      </w:r>
      <w:proofErr w:type="spellStart"/>
      <w:r w:rsidR="00097731">
        <w:rPr>
          <w:rFonts w:eastAsia="Times New Roman"/>
          <w:b/>
          <w:sz w:val="28"/>
          <w:szCs w:val="28"/>
        </w:rPr>
        <w:t>Чамзинского</w:t>
      </w:r>
      <w:proofErr w:type="spellEnd"/>
      <w:r w:rsidR="00097731">
        <w:rPr>
          <w:rFonts w:eastAsia="Times New Roman"/>
          <w:b/>
          <w:sz w:val="28"/>
          <w:szCs w:val="28"/>
        </w:rPr>
        <w:t xml:space="preserve"> </w:t>
      </w:r>
      <w:r w:rsidRPr="00484535">
        <w:rPr>
          <w:rFonts w:eastAsia="Times New Roman"/>
          <w:b/>
          <w:sz w:val="28"/>
          <w:szCs w:val="28"/>
        </w:rPr>
        <w:t xml:space="preserve">муниципального района Республики Мордовия от </w:t>
      </w:r>
      <w:r w:rsidRPr="00E361C7">
        <w:rPr>
          <w:rFonts w:eastAsia="Times New Roman"/>
          <w:b/>
          <w:sz w:val="28"/>
          <w:szCs w:val="28"/>
        </w:rPr>
        <w:t xml:space="preserve"> </w:t>
      </w:r>
      <w:r w:rsidR="00E361C7">
        <w:rPr>
          <w:rFonts w:eastAsia="Times New Roman"/>
          <w:b/>
          <w:sz w:val="28"/>
          <w:szCs w:val="28"/>
        </w:rPr>
        <w:t xml:space="preserve">27.12.2018 </w:t>
      </w:r>
      <w:r w:rsidR="00E361C7" w:rsidRPr="0077389E">
        <w:rPr>
          <w:rFonts w:eastAsia="Times New Roman"/>
          <w:b/>
          <w:sz w:val="28"/>
          <w:szCs w:val="28"/>
        </w:rPr>
        <w:t>г. №</w:t>
      </w:r>
      <w:r w:rsidR="00F401E9">
        <w:rPr>
          <w:rFonts w:eastAsia="Times New Roman"/>
          <w:b/>
          <w:sz w:val="28"/>
          <w:szCs w:val="28"/>
        </w:rPr>
        <w:t>71</w:t>
      </w:r>
      <w:r w:rsidR="00E361C7" w:rsidRPr="00484535">
        <w:rPr>
          <w:rFonts w:eastAsia="Times New Roman"/>
          <w:b/>
          <w:sz w:val="28"/>
          <w:szCs w:val="28"/>
        </w:rPr>
        <w:t xml:space="preserve">  </w:t>
      </w:r>
      <w:r w:rsidRPr="00E361C7">
        <w:rPr>
          <w:rFonts w:eastAsia="Times New Roman"/>
          <w:b/>
          <w:sz w:val="28"/>
          <w:szCs w:val="28"/>
        </w:rPr>
        <w:t>«</w:t>
      </w:r>
      <w:r w:rsidR="00E361C7" w:rsidRPr="00E361C7">
        <w:rPr>
          <w:rFonts w:eastAsia="Times New Roman"/>
          <w:b/>
          <w:color w:val="000000"/>
          <w:sz w:val="28"/>
          <w:szCs w:val="28"/>
        </w:rPr>
        <w:t>Об утверждении Порядка учета</w:t>
      </w:r>
    </w:p>
    <w:p w:rsidR="00E361C7" w:rsidRPr="00E361C7" w:rsidRDefault="00E361C7" w:rsidP="00E361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361C7">
        <w:rPr>
          <w:rFonts w:ascii="Times New Roman" w:hAnsi="Times New Roman" w:cs="Times New Roman"/>
          <w:sz w:val="28"/>
          <w:szCs w:val="28"/>
        </w:rPr>
        <w:t>бюджетных и денежных обязательств получателей средств</w:t>
      </w:r>
    </w:p>
    <w:p w:rsidR="00484535" w:rsidRPr="00E361C7" w:rsidRDefault="00E361C7" w:rsidP="00E361C7">
      <w:pPr>
        <w:jc w:val="center"/>
        <w:rPr>
          <w:rFonts w:eastAsia="Times New Roman"/>
          <w:b/>
          <w:color w:val="000000"/>
          <w:sz w:val="28"/>
          <w:szCs w:val="28"/>
        </w:rPr>
      </w:pPr>
      <w:r w:rsidRPr="00E361C7">
        <w:rPr>
          <w:rFonts w:eastAsia="Times New Roman"/>
          <w:b/>
          <w:color w:val="000000"/>
          <w:sz w:val="28"/>
          <w:szCs w:val="28"/>
        </w:rPr>
        <w:t xml:space="preserve">бюджета </w:t>
      </w:r>
      <w:proofErr w:type="spellStart"/>
      <w:r w:rsidRPr="00E361C7">
        <w:rPr>
          <w:rFonts w:eastAsia="Times New Roman"/>
          <w:b/>
          <w:color w:val="000000"/>
          <w:sz w:val="28"/>
          <w:szCs w:val="28"/>
        </w:rPr>
        <w:t>Большеремезенского</w:t>
      </w:r>
      <w:proofErr w:type="spellEnd"/>
      <w:r w:rsidRPr="00E361C7">
        <w:rPr>
          <w:rFonts w:eastAsia="Times New Roman"/>
          <w:b/>
          <w:color w:val="000000"/>
          <w:sz w:val="28"/>
          <w:szCs w:val="28"/>
        </w:rPr>
        <w:t xml:space="preserve"> сельского поселения</w:t>
      </w:r>
      <w:r w:rsidR="001C7F0E" w:rsidRPr="00E361C7">
        <w:rPr>
          <w:rFonts w:eastAsia="Times New Roman"/>
          <w:b/>
          <w:sz w:val="28"/>
          <w:szCs w:val="28"/>
        </w:rPr>
        <w:t>»</w:t>
      </w:r>
    </w:p>
    <w:p w:rsidR="00CE0066" w:rsidRPr="00F401E9" w:rsidRDefault="00F401E9" w:rsidP="00F401E9">
      <w:pPr>
        <w:spacing w:before="280" w:after="28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</w:t>
      </w:r>
      <w:r w:rsidR="0064762E" w:rsidRPr="0064762E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4A7E8A">
        <w:rPr>
          <w:rFonts w:eastAsia="Times New Roman"/>
          <w:sz w:val="28"/>
          <w:szCs w:val="28"/>
        </w:rPr>
        <w:t xml:space="preserve">, </w:t>
      </w:r>
      <w:r w:rsidRPr="0077389E">
        <w:rPr>
          <w:rFonts w:eastAsia="Times New Roman"/>
          <w:sz w:val="28"/>
          <w:szCs w:val="28"/>
        </w:rPr>
        <w:t xml:space="preserve">администрация  </w:t>
      </w:r>
      <w:proofErr w:type="spellStart"/>
      <w:r w:rsidRPr="0077389E">
        <w:rPr>
          <w:rFonts w:eastAsia="Times New Roman"/>
          <w:bCs/>
          <w:color w:val="000000"/>
          <w:sz w:val="28"/>
          <w:szCs w:val="28"/>
        </w:rPr>
        <w:t>Большеремезенского</w:t>
      </w:r>
      <w:proofErr w:type="spellEnd"/>
      <w:r w:rsidRPr="0077389E">
        <w:rPr>
          <w:rFonts w:eastAsia="Times New Roman"/>
          <w:bCs/>
          <w:color w:val="000000"/>
          <w:sz w:val="28"/>
          <w:szCs w:val="28"/>
        </w:rPr>
        <w:t xml:space="preserve"> сельского поселения </w:t>
      </w:r>
      <w:r>
        <w:rPr>
          <w:rFonts w:eastAsia="Times New Roman"/>
          <w:sz w:val="28"/>
          <w:szCs w:val="28"/>
        </w:rPr>
        <w:t xml:space="preserve">                         </w:t>
      </w:r>
      <w:r w:rsidRPr="0077389E">
        <w:rPr>
          <w:rFonts w:eastAsia="Times New Roman"/>
          <w:b/>
          <w:sz w:val="28"/>
          <w:szCs w:val="28"/>
        </w:rPr>
        <w:t>ПОСТАНОВЛЯЕТ:</w:t>
      </w: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Внести в </w:t>
      </w:r>
      <w:r w:rsidR="00EF50AB">
        <w:rPr>
          <w:rFonts w:eastAsia="Times New Roman"/>
          <w:sz w:val="28"/>
          <w:szCs w:val="28"/>
        </w:rPr>
        <w:t>Порядок учета бюджетных и денежных обязательств получателей средств</w:t>
      </w:r>
      <w:r>
        <w:rPr>
          <w:rFonts w:eastAsia="Times New Roman"/>
          <w:sz w:val="28"/>
          <w:szCs w:val="28"/>
        </w:rPr>
        <w:t xml:space="preserve"> бюджета </w:t>
      </w:r>
      <w:proofErr w:type="spellStart"/>
      <w:r w:rsidR="00E361C7">
        <w:rPr>
          <w:rFonts w:eastAsia="Times New Roman"/>
          <w:sz w:val="28"/>
          <w:szCs w:val="28"/>
        </w:rPr>
        <w:t>Большеремезенского</w:t>
      </w:r>
      <w:proofErr w:type="spellEnd"/>
      <w:r w:rsidR="00097731">
        <w:rPr>
          <w:rFonts w:eastAsia="Times New Roman"/>
          <w:color w:val="FF0000"/>
          <w:sz w:val="28"/>
          <w:szCs w:val="28"/>
        </w:rPr>
        <w:t xml:space="preserve"> </w:t>
      </w:r>
      <w:r w:rsidR="003325EE">
        <w:rPr>
          <w:rFonts w:eastAsia="Times New Roman"/>
          <w:sz w:val="28"/>
          <w:szCs w:val="28"/>
        </w:rPr>
        <w:t xml:space="preserve">сельского поселения </w:t>
      </w:r>
      <w:r w:rsidR="00097731">
        <w:rPr>
          <w:rFonts w:eastAsia="Times New Roman"/>
          <w:sz w:val="28"/>
          <w:szCs w:val="28"/>
        </w:rPr>
        <w:t xml:space="preserve">Чамзинского </w:t>
      </w:r>
      <w:r w:rsidR="003325EE">
        <w:rPr>
          <w:rFonts w:eastAsia="Times New Roman"/>
          <w:sz w:val="28"/>
          <w:szCs w:val="28"/>
        </w:rPr>
        <w:t xml:space="preserve">муниципального района </w:t>
      </w:r>
      <w:r>
        <w:rPr>
          <w:rFonts w:eastAsia="Times New Roman"/>
          <w:sz w:val="28"/>
          <w:szCs w:val="28"/>
        </w:rPr>
        <w:t xml:space="preserve">Республики Мордовия, утвержденный </w:t>
      </w:r>
      <w:r w:rsidR="003325EE">
        <w:rPr>
          <w:rFonts w:eastAsia="Times New Roman"/>
          <w:sz w:val="28"/>
          <w:szCs w:val="28"/>
        </w:rPr>
        <w:t xml:space="preserve">постановлением Администрации </w:t>
      </w:r>
      <w:proofErr w:type="spellStart"/>
      <w:r w:rsidR="00E361C7">
        <w:rPr>
          <w:rFonts w:eastAsia="Times New Roman"/>
          <w:sz w:val="28"/>
          <w:szCs w:val="28"/>
        </w:rPr>
        <w:t>Большеремезенского</w:t>
      </w:r>
      <w:proofErr w:type="spellEnd"/>
      <w:r w:rsidR="003325EE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="00097731">
        <w:rPr>
          <w:rFonts w:eastAsia="Times New Roman"/>
          <w:sz w:val="28"/>
          <w:szCs w:val="28"/>
        </w:rPr>
        <w:t>Чамзинского</w:t>
      </w:r>
      <w:proofErr w:type="spellEnd"/>
      <w:r w:rsidR="003325EE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</w:t>
      </w:r>
      <w:r w:rsidR="00E361C7">
        <w:rPr>
          <w:rFonts w:eastAsia="Times New Roman"/>
          <w:sz w:val="28"/>
          <w:szCs w:val="28"/>
        </w:rPr>
        <w:t xml:space="preserve"> </w:t>
      </w:r>
      <w:r w:rsidR="00E361C7" w:rsidRPr="00E361C7">
        <w:rPr>
          <w:rFonts w:eastAsia="Times New Roman"/>
          <w:sz w:val="28"/>
          <w:szCs w:val="28"/>
        </w:rPr>
        <w:t>от 27.12.2018 г. №7</w:t>
      </w:r>
      <w:r w:rsidR="00F401E9">
        <w:rPr>
          <w:rFonts w:eastAsia="Times New Roman"/>
          <w:sz w:val="28"/>
          <w:szCs w:val="28"/>
        </w:rPr>
        <w:t>1</w:t>
      </w:r>
      <w:r w:rsidR="00E361C7" w:rsidRPr="00484535">
        <w:rPr>
          <w:rFonts w:eastAsia="Times New Roman"/>
          <w:b/>
          <w:sz w:val="28"/>
          <w:szCs w:val="28"/>
        </w:rPr>
        <w:t xml:space="preserve">  </w:t>
      </w:r>
      <w:r w:rsidRPr="00E361C7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следующие изменения:</w:t>
      </w:r>
    </w:p>
    <w:p w:rsidR="0064762E" w:rsidRPr="0064762E" w:rsidRDefault="0064762E" w:rsidP="0064762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ч</w:t>
      </w:r>
      <w:r w:rsidRPr="0064762E">
        <w:rPr>
          <w:sz w:val="28"/>
          <w:szCs w:val="28"/>
        </w:rPr>
        <w:t xml:space="preserve">асть четвертую пункта 13 Порядка учета бюджетных и денежных обязательств получателей средств бюджета </w:t>
      </w:r>
      <w:proofErr w:type="spellStart"/>
      <w:r w:rsidR="00E361C7">
        <w:rPr>
          <w:rFonts w:eastAsia="Times New Roman"/>
          <w:sz w:val="28"/>
          <w:szCs w:val="28"/>
        </w:rPr>
        <w:t>Большеремезенского</w:t>
      </w:r>
      <w:proofErr w:type="spellEnd"/>
      <w:r w:rsidRPr="0064762E">
        <w:rPr>
          <w:sz w:val="28"/>
          <w:szCs w:val="28"/>
        </w:rPr>
        <w:t xml:space="preserve"> сельского поселения </w:t>
      </w:r>
      <w:proofErr w:type="spellStart"/>
      <w:r w:rsidR="00097731">
        <w:rPr>
          <w:sz w:val="28"/>
          <w:szCs w:val="28"/>
        </w:rPr>
        <w:t>Чамзинского</w:t>
      </w:r>
      <w:proofErr w:type="spellEnd"/>
      <w:r w:rsidRPr="0064762E">
        <w:rPr>
          <w:sz w:val="28"/>
          <w:szCs w:val="28"/>
        </w:rPr>
        <w:t xml:space="preserve"> муниципального района Республики Мордовия изложить в следующей редакции:</w:t>
      </w:r>
    </w:p>
    <w:p w:rsidR="0064762E" w:rsidRDefault="0064762E" w:rsidP="0064762E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64762E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расходов, кода вида (кодов вида) расходов классификации расходов, указанных в Сведениях о бюджетном обязательстве, документе основании, предусмотренном пунктами 1 - 9 графы 2 Перечня, на предмет соблюдения запрета на финансовое обеспечение за счет</w:t>
      </w:r>
      <w:proofErr w:type="gramEnd"/>
      <w:r w:rsidRPr="0064762E">
        <w:rPr>
          <w:sz w:val="28"/>
          <w:szCs w:val="28"/>
        </w:rPr>
        <w:t xml:space="preserve"> средств </w:t>
      </w:r>
      <w:proofErr w:type="spellStart"/>
      <w:r w:rsidR="00E361C7">
        <w:rPr>
          <w:rFonts w:eastAsia="Times New Roman"/>
          <w:sz w:val="28"/>
          <w:szCs w:val="28"/>
        </w:rPr>
        <w:t>Большеремезенского</w:t>
      </w:r>
      <w:proofErr w:type="spellEnd"/>
      <w:r w:rsidRPr="0064762E">
        <w:rPr>
          <w:sz w:val="28"/>
          <w:szCs w:val="28"/>
        </w:rPr>
        <w:t xml:space="preserve"> сельского поселения </w:t>
      </w:r>
      <w:proofErr w:type="spellStart"/>
      <w:r w:rsidR="00097731">
        <w:rPr>
          <w:sz w:val="28"/>
          <w:szCs w:val="28"/>
        </w:rPr>
        <w:t>Чамзинского</w:t>
      </w:r>
      <w:proofErr w:type="spellEnd"/>
      <w:r w:rsidRPr="0064762E">
        <w:rPr>
          <w:sz w:val="28"/>
          <w:szCs w:val="28"/>
        </w:rPr>
        <w:t xml:space="preserve"> муниципального района Республики Мордовия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F401E9" w:rsidRDefault="004A7E8A" w:rsidP="00F401E9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031F37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  <w:bookmarkStart w:id="0" w:name="_GoBack"/>
      <w:bookmarkEnd w:id="0"/>
    </w:p>
    <w:p w:rsidR="00F401E9" w:rsidRDefault="00F401E9" w:rsidP="00F401E9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E361C7" w:rsidRPr="00F401E9" w:rsidRDefault="00E361C7" w:rsidP="00F401E9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E361C7">
        <w:rPr>
          <w:sz w:val="28"/>
          <w:szCs w:val="28"/>
        </w:rPr>
        <w:t xml:space="preserve">Глава </w:t>
      </w:r>
    </w:p>
    <w:p w:rsidR="00484535" w:rsidRPr="00E361C7" w:rsidRDefault="00F401E9" w:rsidP="00E361C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E361C7" w:rsidRPr="00E361C7">
        <w:rPr>
          <w:sz w:val="28"/>
          <w:szCs w:val="28"/>
        </w:rPr>
        <w:t>Большеремезенского</w:t>
      </w:r>
      <w:proofErr w:type="spellEnd"/>
      <w:r w:rsidR="00E361C7" w:rsidRPr="00E361C7">
        <w:rPr>
          <w:sz w:val="28"/>
          <w:szCs w:val="28"/>
        </w:rPr>
        <w:t xml:space="preserve"> сельского поселения                     </w:t>
      </w:r>
      <w:proofErr w:type="spellStart"/>
      <w:r w:rsidR="00E361C7" w:rsidRPr="00E361C7">
        <w:rPr>
          <w:sz w:val="28"/>
          <w:szCs w:val="28"/>
        </w:rPr>
        <w:t>В.П.Куторкин</w:t>
      </w:r>
      <w:proofErr w:type="spellEnd"/>
      <w:r w:rsidR="00E361C7" w:rsidRPr="00E361C7">
        <w:rPr>
          <w:sz w:val="28"/>
          <w:szCs w:val="28"/>
        </w:rPr>
        <w:t xml:space="preserve">                                                      </w:t>
      </w:r>
    </w:p>
    <w:sectPr w:rsidR="00484535" w:rsidRPr="00E361C7" w:rsidSect="0064762E">
      <w:headerReference w:type="default" r:id="rId7"/>
      <w:pgSz w:w="11909" w:h="16834"/>
      <w:pgMar w:top="964" w:right="567" w:bottom="964" w:left="96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4E1" w:rsidRDefault="00C904E1" w:rsidP="00031F37">
      <w:r>
        <w:separator/>
      </w:r>
    </w:p>
  </w:endnote>
  <w:endnote w:type="continuationSeparator" w:id="0">
    <w:p w:rsidR="00C904E1" w:rsidRDefault="00C904E1" w:rsidP="00031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4E1" w:rsidRDefault="00C904E1" w:rsidP="00031F37">
      <w:r>
        <w:separator/>
      </w:r>
    </w:p>
  </w:footnote>
  <w:footnote w:type="continuationSeparator" w:id="0">
    <w:p w:rsidR="00C904E1" w:rsidRDefault="00C904E1" w:rsidP="00031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2746454"/>
      <w:docPartObj>
        <w:docPartGallery w:val="Page Numbers (Top of Page)"/>
        <w:docPartUnique/>
      </w:docPartObj>
    </w:sdtPr>
    <w:sdtContent>
      <w:p w:rsidR="0064762E" w:rsidRDefault="00974B9B">
        <w:pPr>
          <w:pStyle w:val="a4"/>
          <w:jc w:val="center"/>
        </w:pPr>
        <w:r>
          <w:fldChar w:fldCharType="begin"/>
        </w:r>
        <w:r w:rsidR="0064762E">
          <w:instrText>PAGE   \* MERGEFORMAT</w:instrText>
        </w:r>
        <w:r>
          <w:fldChar w:fldCharType="separate"/>
        </w:r>
        <w:r w:rsidR="00F401E9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31F37"/>
    <w:rsid w:val="00062246"/>
    <w:rsid w:val="00096979"/>
    <w:rsid w:val="00097731"/>
    <w:rsid w:val="001C7F0E"/>
    <w:rsid w:val="00201549"/>
    <w:rsid w:val="00247638"/>
    <w:rsid w:val="00256ECF"/>
    <w:rsid w:val="0026271E"/>
    <w:rsid w:val="003325EE"/>
    <w:rsid w:val="003A4B7B"/>
    <w:rsid w:val="00413902"/>
    <w:rsid w:val="00484535"/>
    <w:rsid w:val="00485FCF"/>
    <w:rsid w:val="004A7E8A"/>
    <w:rsid w:val="00557800"/>
    <w:rsid w:val="0058759E"/>
    <w:rsid w:val="006035B5"/>
    <w:rsid w:val="00624441"/>
    <w:rsid w:val="006308F2"/>
    <w:rsid w:val="0064762E"/>
    <w:rsid w:val="00760662"/>
    <w:rsid w:val="00777B8A"/>
    <w:rsid w:val="0083002E"/>
    <w:rsid w:val="008B3DF0"/>
    <w:rsid w:val="00956027"/>
    <w:rsid w:val="00974B9B"/>
    <w:rsid w:val="009A5B71"/>
    <w:rsid w:val="00A43B4E"/>
    <w:rsid w:val="00AA586E"/>
    <w:rsid w:val="00AD05BA"/>
    <w:rsid w:val="00B24F97"/>
    <w:rsid w:val="00B630B8"/>
    <w:rsid w:val="00C413BF"/>
    <w:rsid w:val="00C67D7D"/>
    <w:rsid w:val="00C904E1"/>
    <w:rsid w:val="00CA504D"/>
    <w:rsid w:val="00CB2193"/>
    <w:rsid w:val="00CD02B8"/>
    <w:rsid w:val="00CE0066"/>
    <w:rsid w:val="00DD175A"/>
    <w:rsid w:val="00E361C7"/>
    <w:rsid w:val="00EA3A5B"/>
    <w:rsid w:val="00EF50AB"/>
    <w:rsid w:val="00F37D42"/>
    <w:rsid w:val="00F401E9"/>
    <w:rsid w:val="00F63617"/>
    <w:rsid w:val="00F85283"/>
    <w:rsid w:val="00F87BC6"/>
    <w:rsid w:val="00FD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2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E361C7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bCs/>
      <w:lang w:eastAsia="ar-SA"/>
    </w:rPr>
  </w:style>
  <w:style w:type="paragraph" w:styleId="a8">
    <w:name w:val="No Spacing"/>
    <w:qFormat/>
    <w:rsid w:val="00E361C7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Администрация</cp:lastModifiedBy>
  <cp:revision>4</cp:revision>
  <dcterms:created xsi:type="dcterms:W3CDTF">2020-01-14T06:47:00Z</dcterms:created>
  <dcterms:modified xsi:type="dcterms:W3CDTF">2020-01-14T07:31:00Z</dcterms:modified>
</cp:coreProperties>
</file>