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686" w:rsidRPr="007513C0" w:rsidRDefault="00F91686" w:rsidP="004305C4">
      <w:pPr>
        <w:pStyle w:val="NoSpacing"/>
        <w:jc w:val="center"/>
        <w:rPr>
          <w:rFonts w:ascii="Times New Roman" w:hAnsi="Times New Roman" w:cs="Times New Roman"/>
          <w:sz w:val="28"/>
          <w:szCs w:val="28"/>
        </w:rPr>
      </w:pPr>
      <w:r w:rsidRPr="007513C0">
        <w:rPr>
          <w:rFonts w:ascii="Times New Roman" w:hAnsi="Times New Roman" w:cs="Times New Roman"/>
          <w:sz w:val="28"/>
          <w:szCs w:val="28"/>
        </w:rPr>
        <w:t xml:space="preserve">АДМИНИСТРАЦИЯ  </w:t>
      </w:r>
      <w:r>
        <w:rPr>
          <w:rFonts w:ascii="Times New Roman" w:hAnsi="Times New Roman" w:cs="Times New Roman"/>
          <w:sz w:val="28"/>
          <w:szCs w:val="28"/>
        </w:rPr>
        <w:t>ОТРАДНЕНСКОГО</w:t>
      </w:r>
      <w:r w:rsidRPr="007513C0">
        <w:rPr>
          <w:rFonts w:ascii="Times New Roman" w:hAnsi="Times New Roman" w:cs="Times New Roman"/>
          <w:sz w:val="28"/>
          <w:szCs w:val="28"/>
        </w:rPr>
        <w:t xml:space="preserve">  СЕЛЬСКОГО ПОСЕЛЕНИЯ</w:t>
      </w:r>
    </w:p>
    <w:p w:rsidR="00F91686" w:rsidRPr="007513C0" w:rsidRDefault="00F91686" w:rsidP="004305C4">
      <w:pPr>
        <w:pStyle w:val="NoSpacing"/>
        <w:jc w:val="center"/>
        <w:rPr>
          <w:rFonts w:ascii="Times New Roman" w:hAnsi="Times New Roman" w:cs="Times New Roman"/>
          <w:sz w:val="28"/>
          <w:szCs w:val="28"/>
        </w:rPr>
      </w:pPr>
      <w:r w:rsidRPr="007513C0">
        <w:rPr>
          <w:rFonts w:ascii="Times New Roman" w:hAnsi="Times New Roman" w:cs="Times New Roman"/>
          <w:sz w:val="28"/>
          <w:szCs w:val="28"/>
        </w:rPr>
        <w:t>ЧАМЗИНСКОГО  МУНИЦИПАЛЬНОГО  РАЙОНА</w:t>
      </w:r>
    </w:p>
    <w:p w:rsidR="00F91686" w:rsidRPr="007513C0" w:rsidRDefault="00F91686" w:rsidP="004305C4">
      <w:pPr>
        <w:pStyle w:val="NoSpacing"/>
        <w:jc w:val="center"/>
        <w:rPr>
          <w:rFonts w:ascii="Times New Roman" w:hAnsi="Times New Roman" w:cs="Times New Roman"/>
          <w:sz w:val="28"/>
          <w:szCs w:val="28"/>
        </w:rPr>
      </w:pPr>
      <w:r w:rsidRPr="007513C0">
        <w:rPr>
          <w:rFonts w:ascii="Times New Roman" w:hAnsi="Times New Roman" w:cs="Times New Roman"/>
          <w:sz w:val="28"/>
          <w:szCs w:val="28"/>
        </w:rPr>
        <w:t>РЕСПУБЛИКИ  МОРДОВИЯ</w:t>
      </w:r>
    </w:p>
    <w:p w:rsidR="00F91686" w:rsidRPr="007513C0" w:rsidRDefault="00F91686" w:rsidP="004305C4">
      <w:pPr>
        <w:pStyle w:val="NoSpacing"/>
        <w:jc w:val="center"/>
        <w:rPr>
          <w:rFonts w:ascii="Times New Roman" w:hAnsi="Times New Roman" w:cs="Times New Roman"/>
          <w:sz w:val="28"/>
          <w:szCs w:val="28"/>
        </w:rPr>
      </w:pPr>
    </w:p>
    <w:p w:rsidR="00F91686" w:rsidRPr="007513C0" w:rsidRDefault="00F91686" w:rsidP="004305C4">
      <w:pPr>
        <w:pStyle w:val="NoSpacing"/>
        <w:jc w:val="center"/>
        <w:rPr>
          <w:rFonts w:ascii="Times New Roman" w:hAnsi="Times New Roman" w:cs="Times New Roman"/>
          <w:b/>
          <w:bCs/>
          <w:sz w:val="28"/>
          <w:szCs w:val="28"/>
        </w:rPr>
      </w:pPr>
      <w:r w:rsidRPr="007513C0">
        <w:rPr>
          <w:rFonts w:ascii="Times New Roman" w:hAnsi="Times New Roman" w:cs="Times New Roman"/>
          <w:b/>
          <w:bCs/>
          <w:sz w:val="28"/>
          <w:szCs w:val="28"/>
        </w:rPr>
        <w:t>ПОСТАНОВЛЕНИЕ</w:t>
      </w:r>
    </w:p>
    <w:p w:rsidR="00F91686" w:rsidRPr="007513C0" w:rsidRDefault="00F91686" w:rsidP="004305C4">
      <w:pPr>
        <w:pStyle w:val="NoSpacing"/>
        <w:jc w:val="center"/>
        <w:rPr>
          <w:rFonts w:ascii="Times New Roman" w:hAnsi="Times New Roman" w:cs="Times New Roman"/>
          <w:sz w:val="28"/>
          <w:szCs w:val="28"/>
        </w:rPr>
      </w:pPr>
      <w:r>
        <w:rPr>
          <w:rFonts w:ascii="Times New Roman" w:hAnsi="Times New Roman" w:cs="Times New Roman"/>
          <w:sz w:val="28"/>
          <w:szCs w:val="28"/>
        </w:rPr>
        <w:t>19.05.2020г.</w:t>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r>
      <w:r w:rsidRPr="007513C0">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7513C0">
        <w:rPr>
          <w:rFonts w:ascii="Times New Roman" w:hAnsi="Times New Roman" w:cs="Times New Roman"/>
          <w:sz w:val="28"/>
          <w:szCs w:val="28"/>
        </w:rPr>
        <w:t xml:space="preserve">    №</w:t>
      </w:r>
      <w:r>
        <w:rPr>
          <w:rFonts w:ascii="Times New Roman" w:hAnsi="Times New Roman" w:cs="Times New Roman"/>
          <w:sz w:val="28"/>
          <w:szCs w:val="28"/>
        </w:rPr>
        <w:t xml:space="preserve"> 39</w:t>
      </w:r>
    </w:p>
    <w:p w:rsidR="00F91686" w:rsidRPr="007513C0" w:rsidRDefault="00F91686" w:rsidP="004305C4">
      <w:pPr>
        <w:pStyle w:val="NoSpacing"/>
        <w:jc w:val="center"/>
        <w:rPr>
          <w:rFonts w:ascii="Times New Roman" w:hAnsi="Times New Roman" w:cs="Times New Roman"/>
          <w:sz w:val="28"/>
          <w:szCs w:val="28"/>
        </w:rPr>
      </w:pPr>
      <w:r w:rsidRPr="007513C0">
        <w:rPr>
          <w:rFonts w:ascii="Times New Roman" w:hAnsi="Times New Roman" w:cs="Times New Roman"/>
          <w:sz w:val="28"/>
          <w:szCs w:val="28"/>
        </w:rPr>
        <w:t>с.</w:t>
      </w:r>
      <w:r>
        <w:rPr>
          <w:rFonts w:ascii="Times New Roman" w:hAnsi="Times New Roman" w:cs="Times New Roman"/>
          <w:sz w:val="28"/>
          <w:szCs w:val="28"/>
        </w:rPr>
        <w:t xml:space="preserve"> Отрадное</w:t>
      </w:r>
    </w:p>
    <w:p w:rsidR="00F91686" w:rsidRDefault="00F91686" w:rsidP="004305C4">
      <w:pPr>
        <w:pStyle w:val="NoSpacing"/>
        <w:rPr>
          <w:rFonts w:ascii="Times New Roman" w:hAnsi="Times New Roman" w:cs="Times New Roman"/>
          <w:sz w:val="28"/>
          <w:szCs w:val="28"/>
        </w:rPr>
      </w:pPr>
    </w:p>
    <w:p w:rsidR="00F91686" w:rsidRPr="007513C0" w:rsidRDefault="00F91686" w:rsidP="004305C4">
      <w:pPr>
        <w:pStyle w:val="NoSpacing"/>
        <w:rPr>
          <w:rFonts w:ascii="Times New Roman" w:hAnsi="Times New Roman" w:cs="Times New Roman"/>
          <w:sz w:val="28"/>
          <w:szCs w:val="28"/>
        </w:rPr>
      </w:pPr>
    </w:p>
    <w:p w:rsidR="00F91686" w:rsidRPr="008E75B8" w:rsidRDefault="00F91686" w:rsidP="00437338">
      <w:pPr>
        <w:jc w:val="center"/>
        <w:rPr>
          <w:b/>
          <w:bCs/>
          <w:sz w:val="28"/>
          <w:szCs w:val="28"/>
        </w:rPr>
      </w:pPr>
      <w:r w:rsidRPr="007513C0">
        <w:rPr>
          <w:b/>
          <w:bCs/>
          <w:sz w:val="28"/>
          <w:szCs w:val="28"/>
        </w:rPr>
        <w:t>Об утверждении плана противодействи</w:t>
      </w:r>
      <w:r>
        <w:rPr>
          <w:b/>
          <w:bCs/>
          <w:sz w:val="28"/>
          <w:szCs w:val="28"/>
        </w:rPr>
        <w:t>я</w:t>
      </w:r>
      <w:r w:rsidRPr="007513C0">
        <w:rPr>
          <w:b/>
          <w:bCs/>
          <w:sz w:val="28"/>
          <w:szCs w:val="28"/>
        </w:rPr>
        <w:t xml:space="preserve"> коррупции</w:t>
      </w:r>
      <w:r w:rsidRPr="007513C0">
        <w:rPr>
          <w:b/>
          <w:bCs/>
          <w:sz w:val="28"/>
          <w:szCs w:val="28"/>
        </w:rPr>
        <w:br/>
      </w:r>
      <w:r w:rsidRPr="008E75B8">
        <w:rPr>
          <w:b/>
          <w:bCs/>
          <w:sz w:val="28"/>
          <w:szCs w:val="28"/>
        </w:rPr>
        <w:t>в органах</w:t>
      </w:r>
      <w:r>
        <w:rPr>
          <w:b/>
          <w:bCs/>
          <w:sz w:val="28"/>
          <w:szCs w:val="28"/>
        </w:rPr>
        <w:t xml:space="preserve"> </w:t>
      </w:r>
      <w:r w:rsidRPr="008E75B8">
        <w:rPr>
          <w:b/>
          <w:bCs/>
          <w:sz w:val="28"/>
          <w:szCs w:val="28"/>
        </w:rPr>
        <w:t xml:space="preserve">местного самоуправления </w:t>
      </w:r>
      <w:r>
        <w:rPr>
          <w:b/>
          <w:bCs/>
          <w:sz w:val="28"/>
          <w:szCs w:val="28"/>
        </w:rPr>
        <w:t>Отрадненского сельского поселения на 2020-</w:t>
      </w:r>
      <w:r w:rsidRPr="008E75B8">
        <w:rPr>
          <w:b/>
          <w:bCs/>
          <w:sz w:val="28"/>
          <w:szCs w:val="28"/>
        </w:rPr>
        <w:t>202</w:t>
      </w:r>
      <w:r>
        <w:rPr>
          <w:b/>
          <w:bCs/>
          <w:sz w:val="28"/>
          <w:szCs w:val="28"/>
        </w:rPr>
        <w:t>1</w:t>
      </w:r>
      <w:r w:rsidRPr="008E75B8">
        <w:rPr>
          <w:b/>
          <w:bCs/>
          <w:sz w:val="28"/>
          <w:szCs w:val="28"/>
        </w:rPr>
        <w:t xml:space="preserve"> годы</w:t>
      </w:r>
    </w:p>
    <w:p w:rsidR="00F91686" w:rsidRDefault="00F91686" w:rsidP="00437338">
      <w:pPr>
        <w:pStyle w:val="NoSpacing"/>
        <w:jc w:val="center"/>
        <w:rPr>
          <w:rFonts w:ascii="Times New Roman" w:hAnsi="Times New Roman" w:cs="Times New Roman"/>
          <w:sz w:val="28"/>
          <w:szCs w:val="28"/>
        </w:rPr>
      </w:pPr>
    </w:p>
    <w:p w:rsidR="00F91686" w:rsidRDefault="00F91686" w:rsidP="004305C4">
      <w:pPr>
        <w:pStyle w:val="NoSpacing"/>
        <w:rPr>
          <w:rFonts w:ascii="Times New Roman" w:hAnsi="Times New Roman" w:cs="Times New Roman"/>
          <w:sz w:val="28"/>
          <w:szCs w:val="28"/>
        </w:rPr>
      </w:pPr>
    </w:p>
    <w:p w:rsidR="00F91686" w:rsidRDefault="00F91686" w:rsidP="004305C4">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Р</w:t>
      </w:r>
      <w:r w:rsidRPr="007513C0">
        <w:rPr>
          <w:rFonts w:ascii="Times New Roman" w:hAnsi="Times New Roman" w:cs="Times New Roman"/>
          <w:sz w:val="28"/>
          <w:szCs w:val="28"/>
        </w:rPr>
        <w:t xml:space="preserve">уководствуясь Федеральным законом «О противодействии коррупции» N 273-ФЗ от 25 декабря 2008 года, </w:t>
      </w:r>
      <w:r>
        <w:rPr>
          <w:rFonts w:ascii="Times New Roman" w:hAnsi="Times New Roman" w:cs="Times New Roman"/>
          <w:sz w:val="28"/>
          <w:szCs w:val="28"/>
        </w:rPr>
        <w:t xml:space="preserve">Указом Президента РФ от 29 июня 2018г. № 378 «О национальном плане противодействия коррупции на 2018-2020 годы», </w:t>
      </w:r>
      <w:r w:rsidRPr="007513C0">
        <w:rPr>
          <w:rFonts w:ascii="Times New Roman" w:hAnsi="Times New Roman" w:cs="Times New Roman"/>
          <w:sz w:val="28"/>
          <w:szCs w:val="28"/>
        </w:rPr>
        <w:t xml:space="preserve">Федеральным законом от 6 октября 2003 года N 131-Ф3 "Об общих принципах организации местного самоуправления в Российской Федерации", администрация </w:t>
      </w:r>
      <w:r>
        <w:rPr>
          <w:rFonts w:ascii="Times New Roman" w:hAnsi="Times New Roman" w:cs="Times New Roman"/>
          <w:sz w:val="28"/>
          <w:szCs w:val="28"/>
        </w:rPr>
        <w:t>Отрадненского</w:t>
      </w:r>
      <w:r w:rsidRPr="007513C0">
        <w:rPr>
          <w:rFonts w:ascii="Times New Roman" w:hAnsi="Times New Roman" w:cs="Times New Roman"/>
          <w:sz w:val="28"/>
          <w:szCs w:val="28"/>
        </w:rPr>
        <w:t xml:space="preserve"> сельского  поселения</w:t>
      </w:r>
    </w:p>
    <w:p w:rsidR="00F91686" w:rsidRPr="007513C0" w:rsidRDefault="00F91686" w:rsidP="004305C4">
      <w:pPr>
        <w:pStyle w:val="NoSpacing"/>
        <w:ind w:firstLine="708"/>
        <w:jc w:val="both"/>
        <w:rPr>
          <w:rFonts w:ascii="Times New Roman" w:hAnsi="Times New Roman" w:cs="Times New Roman"/>
          <w:sz w:val="28"/>
          <w:szCs w:val="28"/>
        </w:rPr>
      </w:pPr>
    </w:p>
    <w:p w:rsidR="00F91686" w:rsidRDefault="00F91686" w:rsidP="004305C4">
      <w:pPr>
        <w:pStyle w:val="NoSpacing"/>
        <w:jc w:val="center"/>
        <w:rPr>
          <w:rFonts w:ascii="Times New Roman" w:hAnsi="Times New Roman" w:cs="Times New Roman"/>
          <w:b/>
          <w:bCs/>
          <w:sz w:val="28"/>
          <w:szCs w:val="28"/>
        </w:rPr>
      </w:pPr>
      <w:r w:rsidRPr="007513C0">
        <w:rPr>
          <w:rFonts w:ascii="Times New Roman" w:hAnsi="Times New Roman" w:cs="Times New Roman"/>
          <w:b/>
          <w:bCs/>
          <w:sz w:val="28"/>
          <w:szCs w:val="28"/>
        </w:rPr>
        <w:t>ПОСТАНОВЛЯЕТ:</w:t>
      </w:r>
    </w:p>
    <w:p w:rsidR="00F91686" w:rsidRPr="007513C0" w:rsidRDefault="00F91686" w:rsidP="004305C4">
      <w:pPr>
        <w:pStyle w:val="NoSpacing"/>
        <w:rPr>
          <w:rFonts w:ascii="Times New Roman" w:hAnsi="Times New Roman" w:cs="Times New Roman"/>
          <w:b/>
          <w:bCs/>
          <w:sz w:val="28"/>
          <w:szCs w:val="28"/>
        </w:rPr>
      </w:pPr>
    </w:p>
    <w:p w:rsidR="00F91686" w:rsidRPr="007513C0" w:rsidRDefault="00F91686" w:rsidP="00437338">
      <w:pPr>
        <w:ind w:firstLine="708"/>
        <w:jc w:val="both"/>
        <w:rPr>
          <w:sz w:val="28"/>
          <w:szCs w:val="28"/>
        </w:rPr>
      </w:pPr>
      <w:bookmarkStart w:id="0" w:name="sub_1"/>
      <w:r>
        <w:rPr>
          <w:sz w:val="28"/>
          <w:szCs w:val="28"/>
        </w:rPr>
        <w:t xml:space="preserve">1. Утвердить План </w:t>
      </w:r>
      <w:r w:rsidRPr="007513C0">
        <w:rPr>
          <w:sz w:val="28"/>
          <w:szCs w:val="28"/>
        </w:rPr>
        <w:t>противодействи</w:t>
      </w:r>
      <w:r>
        <w:rPr>
          <w:sz w:val="28"/>
          <w:szCs w:val="28"/>
        </w:rPr>
        <w:t>я</w:t>
      </w:r>
      <w:r w:rsidRPr="007513C0">
        <w:rPr>
          <w:sz w:val="28"/>
          <w:szCs w:val="28"/>
        </w:rPr>
        <w:t xml:space="preserve"> коррупции </w:t>
      </w:r>
      <w:r w:rsidRPr="00437338">
        <w:rPr>
          <w:sz w:val="28"/>
          <w:szCs w:val="28"/>
        </w:rPr>
        <w:t>в органах</w:t>
      </w:r>
      <w:r>
        <w:rPr>
          <w:sz w:val="28"/>
          <w:szCs w:val="28"/>
        </w:rPr>
        <w:t xml:space="preserve"> </w:t>
      </w:r>
      <w:r w:rsidRPr="00437338">
        <w:rPr>
          <w:sz w:val="28"/>
          <w:szCs w:val="28"/>
        </w:rPr>
        <w:t xml:space="preserve">местного самоуправления </w:t>
      </w:r>
      <w:r>
        <w:rPr>
          <w:sz w:val="28"/>
          <w:szCs w:val="28"/>
        </w:rPr>
        <w:t>Отрадненского</w:t>
      </w:r>
      <w:r w:rsidRPr="00437338">
        <w:rPr>
          <w:sz w:val="28"/>
          <w:szCs w:val="28"/>
        </w:rPr>
        <w:t xml:space="preserve"> сельского поселения на 20</w:t>
      </w:r>
      <w:r>
        <w:rPr>
          <w:sz w:val="28"/>
          <w:szCs w:val="28"/>
        </w:rPr>
        <w:t>20</w:t>
      </w:r>
      <w:r w:rsidRPr="00437338">
        <w:rPr>
          <w:sz w:val="28"/>
          <w:szCs w:val="28"/>
        </w:rPr>
        <w:t>-202</w:t>
      </w:r>
      <w:r>
        <w:rPr>
          <w:sz w:val="28"/>
          <w:szCs w:val="28"/>
        </w:rPr>
        <w:t>1</w:t>
      </w:r>
      <w:r w:rsidRPr="00437338">
        <w:rPr>
          <w:sz w:val="28"/>
          <w:szCs w:val="28"/>
        </w:rPr>
        <w:t xml:space="preserve"> годы</w:t>
      </w:r>
      <w:r>
        <w:rPr>
          <w:sz w:val="28"/>
          <w:szCs w:val="28"/>
        </w:rPr>
        <w:t xml:space="preserve"> согласно приложению к настоящему постановлению</w:t>
      </w:r>
      <w:r w:rsidRPr="007513C0">
        <w:rPr>
          <w:sz w:val="28"/>
          <w:szCs w:val="28"/>
        </w:rPr>
        <w:t>.</w:t>
      </w:r>
    </w:p>
    <w:p w:rsidR="00F91686" w:rsidRPr="007513C0" w:rsidRDefault="00F91686" w:rsidP="004305C4">
      <w:pPr>
        <w:pStyle w:val="NoSpacing"/>
        <w:ind w:firstLine="708"/>
        <w:jc w:val="both"/>
        <w:rPr>
          <w:rFonts w:ascii="Times New Roman" w:hAnsi="Times New Roman" w:cs="Times New Roman"/>
          <w:sz w:val="28"/>
          <w:szCs w:val="28"/>
        </w:rPr>
      </w:pPr>
      <w:bookmarkStart w:id="1" w:name="sub_4"/>
      <w:bookmarkEnd w:id="0"/>
      <w:r w:rsidRPr="007513C0">
        <w:rPr>
          <w:rFonts w:ascii="Times New Roman" w:hAnsi="Times New Roman" w:cs="Times New Roman"/>
          <w:sz w:val="28"/>
          <w:szCs w:val="28"/>
        </w:rPr>
        <w:t>2. Настоящее постановление вступает в силу со дня его подписания  и распространяет свое действие  на правоотношения, возникшие  с 01.01.20</w:t>
      </w:r>
      <w:r>
        <w:rPr>
          <w:rFonts w:ascii="Times New Roman" w:hAnsi="Times New Roman" w:cs="Times New Roman"/>
          <w:sz w:val="28"/>
          <w:szCs w:val="28"/>
        </w:rPr>
        <w:t>20</w:t>
      </w:r>
      <w:r w:rsidRPr="007513C0">
        <w:rPr>
          <w:rFonts w:ascii="Times New Roman" w:hAnsi="Times New Roman" w:cs="Times New Roman"/>
          <w:sz w:val="28"/>
          <w:szCs w:val="28"/>
        </w:rPr>
        <w:t xml:space="preserve"> года.</w:t>
      </w:r>
    </w:p>
    <w:p w:rsidR="00F91686" w:rsidRDefault="00F91686" w:rsidP="004305C4">
      <w:pPr>
        <w:pStyle w:val="NoSpacing"/>
        <w:rPr>
          <w:rFonts w:ascii="Times New Roman" w:hAnsi="Times New Roman" w:cs="Times New Roman"/>
          <w:sz w:val="28"/>
          <w:szCs w:val="28"/>
        </w:rPr>
      </w:pPr>
    </w:p>
    <w:p w:rsidR="00F91686" w:rsidRDefault="00F91686" w:rsidP="004305C4">
      <w:pPr>
        <w:pStyle w:val="NoSpacing"/>
        <w:rPr>
          <w:rFonts w:ascii="Times New Roman" w:hAnsi="Times New Roman" w:cs="Times New Roman"/>
          <w:sz w:val="28"/>
          <w:szCs w:val="28"/>
        </w:rPr>
      </w:pPr>
    </w:p>
    <w:p w:rsidR="00F91686" w:rsidRDefault="00F91686" w:rsidP="004305C4">
      <w:pPr>
        <w:pStyle w:val="NoSpacing"/>
        <w:rPr>
          <w:rFonts w:ascii="Times New Roman" w:hAnsi="Times New Roman" w:cs="Times New Roman"/>
          <w:sz w:val="28"/>
          <w:szCs w:val="28"/>
        </w:rPr>
      </w:pPr>
    </w:p>
    <w:p w:rsidR="00F91686" w:rsidRDefault="00F91686" w:rsidP="004305C4">
      <w:pPr>
        <w:pStyle w:val="NoSpacing"/>
        <w:rPr>
          <w:rFonts w:ascii="Times New Roman" w:hAnsi="Times New Roman" w:cs="Times New Roman"/>
          <w:sz w:val="28"/>
          <w:szCs w:val="28"/>
        </w:rPr>
      </w:pPr>
      <w:r>
        <w:rPr>
          <w:rFonts w:ascii="Times New Roman" w:hAnsi="Times New Roman" w:cs="Times New Roman"/>
          <w:sz w:val="28"/>
          <w:szCs w:val="28"/>
        </w:rPr>
        <w:t>Глава</w:t>
      </w:r>
    </w:p>
    <w:p w:rsidR="00F91686" w:rsidRPr="007513C0" w:rsidRDefault="00F91686" w:rsidP="004305C4">
      <w:pPr>
        <w:pStyle w:val="NoSpacing"/>
        <w:rPr>
          <w:rFonts w:ascii="Times New Roman" w:hAnsi="Times New Roman" w:cs="Times New Roman"/>
          <w:sz w:val="28"/>
          <w:szCs w:val="28"/>
        </w:rPr>
      </w:pPr>
      <w:r>
        <w:rPr>
          <w:rFonts w:ascii="Times New Roman" w:hAnsi="Times New Roman" w:cs="Times New Roman"/>
          <w:sz w:val="28"/>
          <w:szCs w:val="28"/>
        </w:rPr>
        <w:t xml:space="preserve">Отрадненского сельского поселения                              В.В.Кудрявкина                          </w:t>
      </w:r>
    </w:p>
    <w:bookmarkEnd w:id="1"/>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pPr>
    </w:p>
    <w:p w:rsidR="00F91686" w:rsidRDefault="00F91686" w:rsidP="00437338">
      <w:pPr>
        <w:pStyle w:val="NoSpacing"/>
        <w:rPr>
          <w:rFonts w:ascii="Times New Roman" w:hAnsi="Times New Roman" w:cs="Times New Roman"/>
          <w:sz w:val="28"/>
          <w:szCs w:val="28"/>
        </w:rPr>
      </w:pPr>
    </w:p>
    <w:p w:rsidR="00F91686" w:rsidRDefault="00F91686" w:rsidP="004305C4">
      <w:pPr>
        <w:pStyle w:val="NoSpacing"/>
        <w:jc w:val="right"/>
        <w:rPr>
          <w:rFonts w:ascii="Times New Roman" w:hAnsi="Times New Roman" w:cs="Times New Roman"/>
          <w:sz w:val="28"/>
          <w:szCs w:val="28"/>
        </w:rPr>
        <w:sectPr w:rsidR="00F91686" w:rsidSect="004305C4">
          <w:pgSz w:w="11906" w:h="16838"/>
          <w:pgMar w:top="1134" w:right="851" w:bottom="851" w:left="1701" w:header="709" w:footer="709" w:gutter="0"/>
          <w:cols w:space="708"/>
          <w:docGrid w:linePitch="360"/>
        </w:sectPr>
      </w:pPr>
    </w:p>
    <w:p w:rsidR="00F91686" w:rsidRDefault="00F91686" w:rsidP="004305C4">
      <w:pPr>
        <w:pStyle w:val="NoSpacing"/>
        <w:jc w:val="right"/>
        <w:rPr>
          <w:rFonts w:ascii="Times New Roman" w:hAnsi="Times New Roman" w:cs="Times New Roman"/>
          <w:sz w:val="28"/>
          <w:szCs w:val="28"/>
        </w:rPr>
      </w:pPr>
      <w:r>
        <w:rPr>
          <w:rFonts w:ascii="Times New Roman" w:hAnsi="Times New Roman" w:cs="Times New Roman"/>
          <w:sz w:val="28"/>
          <w:szCs w:val="28"/>
        </w:rPr>
        <w:t>Приложение</w:t>
      </w:r>
    </w:p>
    <w:p w:rsidR="00F91686" w:rsidRDefault="00F91686" w:rsidP="004305C4">
      <w:pPr>
        <w:pStyle w:val="NoSpacing"/>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к постановлению администрации</w:t>
      </w:r>
    </w:p>
    <w:p w:rsidR="00F91686" w:rsidRDefault="00F91686" w:rsidP="004305C4">
      <w:pPr>
        <w:pStyle w:val="NoSpacing"/>
        <w:jc w:val="right"/>
        <w:rPr>
          <w:rFonts w:ascii="Times New Roman" w:hAnsi="Times New Roman" w:cs="Times New Roman"/>
          <w:sz w:val="28"/>
          <w:szCs w:val="28"/>
        </w:rPr>
      </w:pPr>
      <w:r>
        <w:rPr>
          <w:rFonts w:ascii="Times New Roman" w:hAnsi="Times New Roman" w:cs="Times New Roman"/>
          <w:sz w:val="28"/>
          <w:szCs w:val="28"/>
        </w:rPr>
        <w:tab/>
        <w:t>Отрадненского сельского поселения</w:t>
      </w:r>
    </w:p>
    <w:p w:rsidR="00F91686" w:rsidRDefault="00F91686" w:rsidP="004305C4">
      <w:pPr>
        <w:pStyle w:val="NoSpacing"/>
        <w:jc w:val="right"/>
        <w:rPr>
          <w:rFonts w:ascii="Times New Roman" w:hAnsi="Times New Roman" w:cs="Times New Roman"/>
          <w:sz w:val="28"/>
          <w:szCs w:val="28"/>
        </w:rPr>
      </w:pPr>
      <w:r>
        <w:rPr>
          <w:rFonts w:ascii="Times New Roman" w:hAnsi="Times New Roman" w:cs="Times New Roman"/>
          <w:sz w:val="28"/>
          <w:szCs w:val="28"/>
        </w:rPr>
        <w:t>от 19.05.2020г. № 39</w:t>
      </w:r>
    </w:p>
    <w:p w:rsidR="00F91686" w:rsidRDefault="00F91686" w:rsidP="008E75B8">
      <w:pPr>
        <w:jc w:val="center"/>
        <w:rPr>
          <w:b/>
          <w:bCs/>
          <w:sz w:val="28"/>
          <w:szCs w:val="28"/>
        </w:rPr>
      </w:pPr>
    </w:p>
    <w:p w:rsidR="00F91686" w:rsidRDefault="00F91686" w:rsidP="008E75B8">
      <w:pPr>
        <w:jc w:val="center"/>
        <w:rPr>
          <w:b/>
          <w:bCs/>
          <w:sz w:val="28"/>
          <w:szCs w:val="28"/>
        </w:rPr>
      </w:pPr>
    </w:p>
    <w:p w:rsidR="00F91686" w:rsidRPr="008E75B8" w:rsidRDefault="00F91686" w:rsidP="008E75B8">
      <w:pPr>
        <w:jc w:val="center"/>
        <w:rPr>
          <w:b/>
          <w:bCs/>
          <w:sz w:val="28"/>
          <w:szCs w:val="28"/>
        </w:rPr>
      </w:pPr>
      <w:r w:rsidRPr="008E75B8">
        <w:rPr>
          <w:b/>
          <w:bCs/>
          <w:sz w:val="28"/>
          <w:szCs w:val="28"/>
        </w:rPr>
        <w:t>Плана противодействия коррупции в органах</w:t>
      </w:r>
    </w:p>
    <w:p w:rsidR="00F91686" w:rsidRPr="008E75B8" w:rsidRDefault="00F91686" w:rsidP="008E75B8">
      <w:pPr>
        <w:jc w:val="center"/>
        <w:rPr>
          <w:b/>
          <w:bCs/>
          <w:sz w:val="28"/>
          <w:szCs w:val="28"/>
        </w:rPr>
      </w:pPr>
      <w:r w:rsidRPr="008E75B8">
        <w:rPr>
          <w:b/>
          <w:bCs/>
          <w:sz w:val="28"/>
          <w:szCs w:val="28"/>
        </w:rPr>
        <w:t xml:space="preserve"> местного самоуправления </w:t>
      </w:r>
      <w:r>
        <w:rPr>
          <w:b/>
          <w:bCs/>
          <w:sz w:val="28"/>
          <w:szCs w:val="28"/>
        </w:rPr>
        <w:t>Отрадненского сельского поселения на 2020</w:t>
      </w:r>
      <w:r w:rsidRPr="008E75B8">
        <w:rPr>
          <w:b/>
          <w:bCs/>
          <w:sz w:val="28"/>
          <w:szCs w:val="28"/>
        </w:rPr>
        <w:t>-202</w:t>
      </w:r>
      <w:r>
        <w:rPr>
          <w:b/>
          <w:bCs/>
          <w:sz w:val="28"/>
          <w:szCs w:val="28"/>
        </w:rPr>
        <w:t>1</w:t>
      </w:r>
      <w:r w:rsidRPr="008E75B8">
        <w:rPr>
          <w:b/>
          <w:bCs/>
          <w:sz w:val="28"/>
          <w:szCs w:val="28"/>
        </w:rPr>
        <w:t xml:space="preserve"> годы</w:t>
      </w:r>
    </w:p>
    <w:p w:rsidR="00F91686" w:rsidRPr="008E75B8" w:rsidRDefault="00F91686"/>
    <w:p w:rsidR="00F91686" w:rsidRPr="008E75B8" w:rsidRDefault="00F91686"/>
    <w:tbl>
      <w:tblPr>
        <w:tblW w:w="15190"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666"/>
        <w:gridCol w:w="3864"/>
        <w:gridCol w:w="2132"/>
        <w:gridCol w:w="1599"/>
        <w:gridCol w:w="6929"/>
      </w:tblGrid>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N</w:t>
            </w:r>
            <w:r w:rsidRPr="008E75B8">
              <w:rPr>
                <w:sz w:val="23"/>
                <w:szCs w:val="23"/>
              </w:rPr>
              <w:br/>
              <w:t>п/п</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rFonts w:cs="Times New Roman"/>
                <w:sz w:val="23"/>
                <w:szCs w:val="23"/>
              </w:rPr>
            </w:pPr>
            <w:r w:rsidRPr="008E75B8">
              <w:rPr>
                <w:sz w:val="23"/>
                <w:szCs w:val="23"/>
              </w:rPr>
              <w:t xml:space="preserve">Ответственные исполнители </w:t>
            </w:r>
            <w:hyperlink w:anchor="sub_901" w:history="1">
              <w:r w:rsidRPr="008E75B8">
                <w:rPr>
                  <w:rStyle w:val="a"/>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jc w:val="center"/>
              <w:rPr>
                <w:sz w:val="23"/>
                <w:szCs w:val="23"/>
              </w:rPr>
            </w:pPr>
            <w:r w:rsidRPr="008E75B8">
              <w:rPr>
                <w:sz w:val="23"/>
                <w:szCs w:val="23"/>
              </w:rPr>
              <w:t>Ожидаемый результат</w:t>
            </w:r>
          </w:p>
        </w:tc>
      </w:tr>
      <w:tr w:rsidR="00F91686" w:rsidRPr="008E75B8">
        <w:tc>
          <w:tcPr>
            <w:tcW w:w="15190" w:type="dxa"/>
            <w:gridSpan w:val="5"/>
            <w:tcBorders>
              <w:top w:val="single" w:sz="4" w:space="0" w:color="auto"/>
              <w:bottom w:val="single" w:sz="4" w:space="0" w:color="auto"/>
            </w:tcBorders>
          </w:tcPr>
          <w:p w:rsidR="00F91686" w:rsidRPr="008E75B8" w:rsidRDefault="00F91686" w:rsidP="00BB3D62">
            <w:pPr>
              <w:pStyle w:val="Heading1"/>
              <w:rPr>
                <w:color w:val="auto"/>
                <w:sz w:val="23"/>
                <w:szCs w:val="23"/>
              </w:rPr>
            </w:pPr>
            <w:bookmarkStart w:id="2"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2"/>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rFonts w:cs="Times New Roman"/>
                <w:sz w:val="23"/>
                <w:szCs w:val="23"/>
              </w:rPr>
            </w:pPr>
            <w:r>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F91686" w:rsidRPr="008E75B8" w:rsidRDefault="00F91686" w:rsidP="00BB3D62">
            <w:pPr>
              <w:pStyle w:val="a0"/>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F91686" w:rsidRPr="008E75B8" w:rsidRDefault="00F91686" w:rsidP="00BB3D62">
            <w:pPr>
              <w:pStyle w:val="a0"/>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F91686" w:rsidRPr="008E75B8" w:rsidRDefault="00F91686" w:rsidP="00BB3D62">
            <w:pPr>
              <w:pStyle w:val="a0"/>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F91686" w:rsidRPr="008E75B8" w:rsidRDefault="00F91686" w:rsidP="00BB3D62">
            <w:pPr>
              <w:pStyle w:val="a0"/>
              <w:rPr>
                <w:sz w:val="23"/>
                <w:szCs w:val="23"/>
              </w:rPr>
            </w:pPr>
            <w:r w:rsidRPr="008E75B8">
              <w:rP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FA593C">
            <w:pPr>
              <w:pStyle w:val="a0"/>
              <w:jc w:val="center"/>
              <w:rPr>
                <w:rFonts w:cs="Times New Roman"/>
                <w:sz w:val="23"/>
                <w:szCs w:val="23"/>
              </w:rPr>
            </w:pPr>
            <w:r w:rsidRPr="008E75B8">
              <w:rPr>
                <w:sz w:val="23"/>
                <w:szCs w:val="23"/>
              </w:rPr>
              <w:t>1.</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4"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ежегодно не позднее</w:t>
            </w:r>
          </w:p>
          <w:p w:rsidR="00F91686" w:rsidRPr="008E75B8" w:rsidRDefault="00F91686" w:rsidP="00BB3D62">
            <w:pPr>
              <w:pStyle w:val="a0"/>
              <w:rPr>
                <w:sz w:val="23"/>
                <w:szCs w:val="23"/>
              </w:rPr>
            </w:pPr>
            <w:r w:rsidRPr="008E75B8">
              <w:rP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5"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F91686" w:rsidRPr="008E75B8" w:rsidRDefault="00F91686" w:rsidP="00BB3D62">
            <w:pPr>
              <w:pStyle w:val="a0"/>
              <w:rPr>
                <w:sz w:val="23"/>
                <w:szCs w:val="23"/>
              </w:rPr>
            </w:pPr>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6"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7" w:history="1">
              <w:r w:rsidRPr="008E75B8">
                <w:rPr>
                  <w:rStyle w:val="a"/>
                  <w:sz w:val="23"/>
                  <w:szCs w:val="23"/>
                </w:rPr>
                <w:t>приказа</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FA593C">
            <w:pPr>
              <w:pStyle w:val="a0"/>
              <w:jc w:val="center"/>
              <w:rPr>
                <w:rFonts w:cs="Times New Roman"/>
                <w:sz w:val="23"/>
                <w:szCs w:val="23"/>
              </w:rPr>
            </w:pPr>
            <w:r w:rsidRPr="008E75B8">
              <w:rPr>
                <w:sz w:val="23"/>
                <w:szCs w:val="23"/>
              </w:rPr>
              <w:t>1.</w:t>
            </w:r>
            <w:r>
              <w:rPr>
                <w:sz w:val="23"/>
                <w:szCs w:val="23"/>
              </w:rPr>
              <w:t>3</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F91686" w:rsidRPr="008E75B8" w:rsidRDefault="00F91686" w:rsidP="00BB3D62">
            <w:pPr>
              <w:pStyle w:val="a0"/>
              <w:rPr>
                <w:rFonts w:cs="Times New Roman"/>
                <w:sz w:val="23"/>
                <w:szCs w:val="23"/>
              </w:rPr>
            </w:pPr>
            <w:r w:rsidRPr="008E75B8">
              <w:rPr>
                <w:sz w:val="23"/>
                <w:szCs w:val="23"/>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w:t>
            </w:r>
            <w:r>
              <w:rPr>
                <w:sz w:val="23"/>
                <w:szCs w:val="23"/>
              </w:rPr>
              <w:t>лнении иной оплачиваемой работы</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rFonts w:cs="Times New Roman"/>
                <w:sz w:val="23"/>
                <w:szCs w:val="23"/>
              </w:rPr>
            </w:pPr>
            <w:r>
              <w:rPr>
                <w:sz w:val="23"/>
                <w:szCs w:val="23"/>
              </w:rPr>
              <w:t>1.4</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ежегодно до 31 декабря</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определение перечня функций органа местного самоуправления, при реализации которых наиболее вероятно возникновение коррупции;</w:t>
            </w:r>
          </w:p>
          <w:p w:rsidR="00F91686" w:rsidRPr="008E75B8" w:rsidRDefault="00F91686" w:rsidP="00BB3D62">
            <w:pPr>
              <w:pStyle w:val="a0"/>
              <w:rPr>
                <w:sz w:val="23"/>
                <w:szCs w:val="23"/>
              </w:rPr>
            </w:pPr>
            <w:r w:rsidRPr="008E75B8">
              <w:rP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F91686" w:rsidRPr="008E75B8" w:rsidRDefault="00F91686" w:rsidP="00BB3D62">
            <w:pPr>
              <w:pStyle w:val="a0"/>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F91686" w:rsidRPr="008E75B8" w:rsidRDefault="00F91686" w:rsidP="00BB3D62">
            <w:pPr>
              <w:pStyle w:val="a0"/>
              <w:rPr>
                <w:sz w:val="23"/>
                <w:szCs w:val="23"/>
              </w:rPr>
            </w:pPr>
            <w:r w:rsidRPr="008E75B8">
              <w:rP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rFonts w:cs="Times New Roman"/>
                <w:sz w:val="23"/>
                <w:szCs w:val="23"/>
              </w:rPr>
            </w:pPr>
            <w:r>
              <w:rPr>
                <w:sz w:val="23"/>
                <w:szCs w:val="23"/>
              </w:rPr>
              <w:t>1.5</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F91686" w:rsidRPr="008E75B8" w:rsidRDefault="00F91686" w:rsidP="00BB3D62">
            <w:pPr>
              <w:pStyle w:val="a0"/>
              <w:rPr>
                <w:sz w:val="23"/>
                <w:szCs w:val="23"/>
              </w:rPr>
            </w:pPr>
            <w:r w:rsidRPr="008E75B8">
              <w:rPr>
                <w:sz w:val="23"/>
                <w:szCs w:val="23"/>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F91686" w:rsidRPr="008E75B8" w:rsidRDefault="00F91686" w:rsidP="00BB3D62">
            <w:pPr>
              <w:pStyle w:val="a0"/>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8" w:history="1">
              <w:r w:rsidRPr="008E75B8">
                <w:rPr>
                  <w:rStyle w:val="a"/>
                  <w:sz w:val="23"/>
                  <w:szCs w:val="23"/>
                </w:rPr>
                <w:t>законодательства</w:t>
              </w:r>
            </w:hyperlink>
            <w:r w:rsidRPr="008E75B8">
              <w:rPr>
                <w:sz w:val="23"/>
                <w:szCs w:val="23"/>
              </w:rPr>
              <w:t xml:space="preserve"> о противодействии коррупции</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FA593C">
            <w:pPr>
              <w:pStyle w:val="a0"/>
              <w:jc w:val="center"/>
              <w:rPr>
                <w:rFonts w:cs="Times New Roman"/>
                <w:sz w:val="23"/>
                <w:szCs w:val="23"/>
              </w:rPr>
            </w:pPr>
            <w:bookmarkStart w:id="3" w:name="sub_112"/>
            <w:r w:rsidRPr="008E75B8">
              <w:rPr>
                <w:sz w:val="23"/>
                <w:szCs w:val="23"/>
              </w:rPr>
              <w:t>1.</w:t>
            </w:r>
            <w:bookmarkEnd w:id="3"/>
            <w:r>
              <w:rPr>
                <w:sz w:val="23"/>
                <w:szCs w:val="23"/>
              </w:rPr>
              <w:t>6</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минимизация коррупционных рисков при назначении граждан на муниципальную службу</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FA593C">
            <w:pPr>
              <w:pStyle w:val="a0"/>
              <w:rPr>
                <w:rFonts w:cs="Times New Roman"/>
                <w:sz w:val="23"/>
                <w:szCs w:val="23"/>
              </w:rPr>
            </w:pPr>
            <w:bookmarkStart w:id="4" w:name="sub_1101"/>
            <w:r w:rsidRPr="008E75B8">
              <w:rPr>
                <w:sz w:val="23"/>
                <w:szCs w:val="23"/>
              </w:rPr>
              <w:t>1.</w:t>
            </w:r>
            <w:bookmarkEnd w:id="4"/>
            <w:r>
              <w:rPr>
                <w:sz w:val="23"/>
                <w:szCs w:val="23"/>
              </w:rPr>
              <w:t>7</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F91686" w:rsidRPr="008E75B8">
        <w:tc>
          <w:tcPr>
            <w:tcW w:w="666" w:type="dxa"/>
            <w:vMerge w:val="restart"/>
            <w:tcBorders>
              <w:top w:val="single" w:sz="4" w:space="0" w:color="auto"/>
              <w:bottom w:val="single" w:sz="4" w:space="0" w:color="auto"/>
              <w:right w:val="single" w:sz="4" w:space="0" w:color="auto"/>
            </w:tcBorders>
          </w:tcPr>
          <w:p w:rsidR="00F91686" w:rsidRPr="008E75B8" w:rsidRDefault="00F91686" w:rsidP="00FA593C">
            <w:pPr>
              <w:pStyle w:val="a0"/>
              <w:rPr>
                <w:rFonts w:cs="Times New Roman"/>
                <w:sz w:val="23"/>
                <w:szCs w:val="23"/>
              </w:rPr>
            </w:pPr>
            <w:bookmarkStart w:id="5" w:name="sub_1102"/>
            <w:r w:rsidRPr="008E75B8">
              <w:rPr>
                <w:sz w:val="23"/>
                <w:szCs w:val="23"/>
              </w:rPr>
              <w:t>1.</w:t>
            </w:r>
            <w:bookmarkEnd w:id="5"/>
            <w:r>
              <w:rPr>
                <w:sz w:val="23"/>
                <w:szCs w:val="23"/>
              </w:rPr>
              <w:t>8</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w:t>
            </w:r>
            <w:r>
              <w:rPr>
                <w:sz w:val="23"/>
                <w:szCs w:val="23"/>
              </w:rPr>
              <w:t xml:space="preserve"> </w:t>
            </w:r>
            <w:r w:rsidRPr="008E75B8">
              <w:rPr>
                <w:sz w:val="23"/>
                <w:szCs w:val="23"/>
              </w:rPr>
              <w:t>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vMerge w:val="restart"/>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минимизация коррупционных рисков при назначении граждан на муниципальную службу</w:t>
            </w:r>
          </w:p>
        </w:tc>
      </w:tr>
      <w:tr w:rsidR="00F91686" w:rsidRPr="008E75B8">
        <w:tc>
          <w:tcPr>
            <w:tcW w:w="15190" w:type="dxa"/>
            <w:gridSpan w:val="5"/>
            <w:tcBorders>
              <w:top w:val="single" w:sz="4" w:space="0" w:color="auto"/>
              <w:bottom w:val="single" w:sz="4" w:space="0" w:color="auto"/>
            </w:tcBorders>
          </w:tcPr>
          <w:p w:rsidR="00F91686" w:rsidRPr="008E75B8" w:rsidRDefault="00F91686" w:rsidP="00BB3D62">
            <w:pPr>
              <w:pStyle w:val="Heading1"/>
              <w:rPr>
                <w:color w:val="auto"/>
                <w:sz w:val="23"/>
                <w:szCs w:val="23"/>
              </w:rPr>
            </w:pPr>
            <w:r w:rsidRPr="008E75B8">
              <w:rPr>
                <w:color w:val="auto"/>
                <w:sz w:val="23"/>
                <w:szCs w:val="23"/>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9" w:history="1">
              <w:r w:rsidRPr="008E75B8">
                <w:rPr>
                  <w:rStyle w:val="a"/>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F91686" w:rsidRPr="008E75B8" w:rsidRDefault="00F91686" w:rsidP="00BB3D62">
            <w:pPr>
              <w:pStyle w:val="a0"/>
              <w:rPr>
                <w:sz w:val="23"/>
                <w:szCs w:val="23"/>
              </w:rPr>
            </w:pPr>
            <w:r w:rsidRPr="008E75B8">
              <w:rPr>
                <w:sz w:val="23"/>
                <w:szCs w:val="23"/>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F91686" w:rsidRPr="008E75B8" w:rsidRDefault="00F91686" w:rsidP="00BB3D62">
            <w:pPr>
              <w:pStyle w:val="a0"/>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0"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w:t>
            </w:r>
          </w:p>
          <w:p w:rsidR="00F91686" w:rsidRPr="008E75B8" w:rsidRDefault="00F91686" w:rsidP="00BB3D62">
            <w:pPr>
              <w:pStyle w:val="a0"/>
              <w:rPr>
                <w:sz w:val="23"/>
                <w:szCs w:val="23"/>
              </w:rPr>
            </w:pPr>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1" w:history="1">
              <w:r w:rsidRPr="008E75B8">
                <w:rPr>
                  <w:rStyle w:val="a"/>
                  <w:sz w:val="23"/>
                  <w:szCs w:val="23"/>
                </w:rPr>
                <w:t>www.zakupki.gov.ru</w:t>
              </w:r>
            </w:hyperlink>
            <w:r w:rsidRPr="008E75B8">
              <w:rPr>
                <w:sz w:val="23"/>
                <w:szCs w:val="23"/>
              </w:rPr>
              <w:t xml:space="preserve">), в соответствии с требованиями </w:t>
            </w:r>
            <w:hyperlink r:id="rId12" w:history="1">
              <w:r w:rsidRPr="008E75B8">
                <w:rPr>
                  <w:rStyle w:val="a"/>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91686" w:rsidRPr="008E75B8" w:rsidRDefault="00F91686" w:rsidP="00BB3D62">
            <w:pPr>
              <w:pStyle w:val="a0"/>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F91686" w:rsidRPr="008E75B8" w:rsidRDefault="00F91686" w:rsidP="00BB3D62">
            <w:pPr>
              <w:pStyle w:val="a0"/>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2.2</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F91686" w:rsidRPr="008E75B8" w:rsidRDefault="00F91686" w:rsidP="00BB3D62">
            <w:pPr>
              <w:pStyle w:val="a0"/>
              <w:rPr>
                <w:sz w:val="23"/>
                <w:szCs w:val="23"/>
              </w:rPr>
            </w:pPr>
            <w:r w:rsidRPr="008E75B8">
              <w:rPr>
                <w:sz w:val="23"/>
                <w:szCs w:val="23"/>
              </w:rPr>
              <w:t>-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F91686" w:rsidRPr="008E75B8" w:rsidRDefault="00F91686" w:rsidP="003F20D7">
            <w:pPr>
              <w:pStyle w:val="a0"/>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w:t>
            </w:r>
            <w:r>
              <w:rPr>
                <w:sz w:val="23"/>
                <w:szCs w:val="23"/>
              </w:rPr>
              <w:t xml:space="preserve">и, контрольно-надзорных органов </w:t>
            </w:r>
            <w:r w:rsidRPr="008E75B8">
              <w:rPr>
                <w:sz w:val="23"/>
                <w:szCs w:val="23"/>
              </w:rPr>
              <w:t>для совместного взаимодействия в сфере противодействия коррупции в муниципальном образовании</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2.3</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F91686" w:rsidRPr="008E75B8" w:rsidRDefault="00F91686" w:rsidP="00BB3D62">
            <w:pPr>
              <w:pStyle w:val="a0"/>
              <w:rPr>
                <w:sz w:val="23"/>
                <w:szCs w:val="23"/>
              </w:rPr>
            </w:pPr>
            <w:r w:rsidRPr="008E75B8">
              <w:rPr>
                <w:sz w:val="23"/>
                <w:szCs w:val="23"/>
              </w:rPr>
              <w:t xml:space="preserve">- размещения проектов муниципальных нормативных правовых актов на </w:t>
            </w:r>
            <w:hyperlink r:id="rId13"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F91686" w:rsidRPr="008E75B8" w:rsidRDefault="00F91686" w:rsidP="00BB3D62">
            <w:pPr>
              <w:pStyle w:val="a0"/>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F91686" w:rsidRPr="008E75B8" w:rsidRDefault="00F91686" w:rsidP="00BB3D62">
            <w:pPr>
              <w:pStyle w:val="a0"/>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2.5</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F91686" w:rsidRPr="008E75B8" w:rsidRDefault="00F91686" w:rsidP="007812B6">
            <w:pPr>
              <w:pStyle w:val="a0"/>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rFonts w:cs="Times New Roman"/>
                <w:sz w:val="23"/>
                <w:szCs w:val="23"/>
              </w:rPr>
            </w:pPr>
            <w:r>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F91686" w:rsidRPr="008E75B8" w:rsidRDefault="00F91686" w:rsidP="00BB3D62">
            <w:pPr>
              <w:pStyle w:val="a0"/>
              <w:rPr>
                <w:sz w:val="23"/>
                <w:szCs w:val="23"/>
              </w:rPr>
            </w:pPr>
            <w:r w:rsidRPr="008E75B8">
              <w:rPr>
                <w:sz w:val="23"/>
                <w:szCs w:val="23"/>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F91686" w:rsidRPr="008E75B8" w:rsidRDefault="00F91686" w:rsidP="00BB3D62">
            <w:pPr>
              <w:pStyle w:val="a0"/>
              <w:rPr>
                <w:sz w:val="23"/>
                <w:szCs w:val="23"/>
              </w:rPr>
            </w:pPr>
            <w:r w:rsidRPr="008E75B8">
              <w:rPr>
                <w:sz w:val="23"/>
                <w:szCs w:val="23"/>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F91686" w:rsidRPr="008E75B8" w:rsidRDefault="00F91686" w:rsidP="00BB3D62">
            <w:pPr>
              <w:pStyle w:val="a0"/>
              <w:rPr>
                <w:sz w:val="23"/>
                <w:szCs w:val="23"/>
              </w:rPr>
            </w:pPr>
            <w:r w:rsidRPr="008E75B8">
              <w:rPr>
                <w:sz w:val="23"/>
                <w:szCs w:val="23"/>
              </w:rPr>
              <w:t>- осуществление координации и контроля за реализацией плана по противодействию коррупции в муниципальном образовании;</w:t>
            </w:r>
          </w:p>
          <w:p w:rsidR="00F91686" w:rsidRPr="008E75B8" w:rsidRDefault="00F91686" w:rsidP="00BB3D62">
            <w:pPr>
              <w:pStyle w:val="a0"/>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F91686" w:rsidRPr="008E75B8" w:rsidRDefault="00F91686" w:rsidP="00BB3D62">
            <w:pPr>
              <w:pStyle w:val="a0"/>
              <w:rPr>
                <w:rFonts w:cs="Times New Roman"/>
                <w:sz w:val="23"/>
                <w:szCs w:val="23"/>
              </w:rPr>
            </w:pPr>
            <w:r w:rsidRPr="008E75B8">
              <w:rPr>
                <w:sz w:val="23"/>
                <w:szCs w:val="23"/>
              </w:rPr>
              <w:t>- разработка предложений по совершенствованию правового обеспечения мероприятий по противодействию коррупции в</w:t>
            </w:r>
            <w:r>
              <w:rPr>
                <w:sz w:val="23"/>
                <w:szCs w:val="23"/>
              </w:rPr>
              <w:t xml:space="preserve"> органе местного самоуправления</w:t>
            </w:r>
          </w:p>
        </w:tc>
      </w:tr>
      <w:tr w:rsidR="00F91686" w:rsidRPr="008E75B8">
        <w:tc>
          <w:tcPr>
            <w:tcW w:w="15190" w:type="dxa"/>
            <w:gridSpan w:val="5"/>
            <w:tcBorders>
              <w:top w:val="single" w:sz="4" w:space="0" w:color="auto"/>
              <w:bottom w:val="single" w:sz="4" w:space="0" w:color="auto"/>
            </w:tcBorders>
          </w:tcPr>
          <w:p w:rsidR="00F91686" w:rsidRPr="008E75B8" w:rsidRDefault="00F91686" w:rsidP="00BB3D62">
            <w:pPr>
              <w:pStyle w:val="Heading1"/>
              <w:rPr>
                <w:color w:val="auto"/>
                <w:sz w:val="23"/>
                <w:szCs w:val="23"/>
              </w:rPr>
            </w:pPr>
            <w:r w:rsidRPr="008E75B8">
              <w:rPr>
                <w:color w:val="auto"/>
                <w:sz w:val="23"/>
                <w:szCs w:val="23"/>
              </w:rPr>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 xml:space="preserve">Обеспечение размещения на </w:t>
            </w:r>
            <w:hyperlink r:id="rId14"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15" w:history="1">
              <w:r w:rsidRPr="008E75B8">
                <w:rPr>
                  <w:rStyle w:val="a"/>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16"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w:t>
            </w:r>
          </w:p>
          <w:p w:rsidR="00F91686" w:rsidRPr="008E75B8" w:rsidRDefault="00F91686" w:rsidP="00BB3D62">
            <w:pPr>
              <w:pStyle w:val="a0"/>
              <w:rPr>
                <w:sz w:val="23"/>
                <w:szCs w:val="23"/>
              </w:rPr>
            </w:pPr>
            <w:r w:rsidRPr="008E75B8">
              <w:rP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F91686" w:rsidRPr="008E75B8" w:rsidRDefault="00F91686" w:rsidP="00BB3D62">
            <w:pPr>
              <w:pStyle w:val="a0"/>
              <w:rPr>
                <w:sz w:val="23"/>
                <w:szCs w:val="23"/>
              </w:rPr>
            </w:pPr>
            <w:r w:rsidRPr="008E75B8">
              <w:rP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3.2</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17" w:history="1">
              <w:r w:rsidRPr="008E75B8">
                <w:rPr>
                  <w:rStyle w:val="a"/>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информирование населения муниципального образования:</w:t>
            </w:r>
          </w:p>
          <w:p w:rsidR="00F91686" w:rsidRPr="008E75B8" w:rsidRDefault="00F91686" w:rsidP="00BB3D62">
            <w:pPr>
              <w:pStyle w:val="a0"/>
              <w:rPr>
                <w:sz w:val="23"/>
                <w:szCs w:val="23"/>
              </w:rPr>
            </w:pPr>
            <w:r w:rsidRPr="008E75B8">
              <w:rPr>
                <w:sz w:val="23"/>
                <w:szCs w:val="23"/>
              </w:rPr>
              <w:t xml:space="preserve">о размещении на </w:t>
            </w:r>
            <w:hyperlink r:id="rId18" w:history="1">
              <w:r w:rsidRPr="008E75B8">
                <w:rPr>
                  <w:rStyle w:val="a"/>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F91686" w:rsidRPr="008E75B8" w:rsidRDefault="00F91686" w:rsidP="00BB3D62">
            <w:pPr>
              <w:pStyle w:val="a0"/>
              <w:rPr>
                <w:sz w:val="23"/>
                <w:szCs w:val="23"/>
              </w:rPr>
            </w:pPr>
            <w:r w:rsidRPr="008E75B8">
              <w:rPr>
                <w:sz w:val="23"/>
                <w:szCs w:val="23"/>
              </w:rPr>
              <w:t xml:space="preserve">- обеспечение бесперебойной работы </w:t>
            </w:r>
            <w:hyperlink r:id="rId19" w:history="1">
              <w:r w:rsidRPr="008E75B8">
                <w:rPr>
                  <w:rStyle w:val="a"/>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F91686" w:rsidRPr="008E75B8" w:rsidRDefault="00F91686" w:rsidP="00BB3D62">
            <w:pPr>
              <w:pStyle w:val="a0"/>
              <w:rPr>
                <w:sz w:val="23"/>
                <w:szCs w:val="23"/>
              </w:rPr>
            </w:pPr>
            <w:r w:rsidRPr="008E75B8">
              <w:rPr>
                <w:sz w:val="23"/>
                <w:szCs w:val="23"/>
              </w:rPr>
              <w:t>-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F91686" w:rsidRPr="008E75B8" w:rsidRDefault="00F91686" w:rsidP="00BB3D62">
            <w:pPr>
              <w:pStyle w:val="a0"/>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F91686" w:rsidRPr="008E75B8">
        <w:tc>
          <w:tcPr>
            <w:tcW w:w="15190" w:type="dxa"/>
            <w:gridSpan w:val="5"/>
            <w:tcBorders>
              <w:top w:val="single" w:sz="4" w:space="0" w:color="auto"/>
              <w:bottom w:val="single" w:sz="4" w:space="0" w:color="auto"/>
            </w:tcBorders>
          </w:tcPr>
          <w:p w:rsidR="00F91686" w:rsidRPr="008E75B8" w:rsidRDefault="00F91686" w:rsidP="00BB3D62">
            <w:pPr>
              <w:pStyle w:val="Heading1"/>
              <w:rPr>
                <w:color w:val="auto"/>
                <w:sz w:val="23"/>
                <w:szCs w:val="23"/>
              </w:rPr>
            </w:pPr>
            <w:r w:rsidRPr="008E75B8">
              <w:rPr>
                <w:color w:val="auto"/>
                <w:sz w:val="23"/>
                <w:szCs w:val="23"/>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BB3D62">
            <w:pPr>
              <w:pStyle w:val="a0"/>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F91686" w:rsidRPr="008E75B8">
        <w:tc>
          <w:tcPr>
            <w:tcW w:w="666" w:type="dxa"/>
            <w:tcBorders>
              <w:top w:val="single" w:sz="4" w:space="0" w:color="auto"/>
              <w:bottom w:val="single" w:sz="4" w:space="0" w:color="auto"/>
              <w:right w:val="single" w:sz="4" w:space="0" w:color="auto"/>
            </w:tcBorders>
          </w:tcPr>
          <w:p w:rsidR="00F91686" w:rsidRPr="008E75B8" w:rsidRDefault="00F91686" w:rsidP="003F20D7">
            <w:pPr>
              <w:pStyle w:val="a0"/>
              <w:jc w:val="center"/>
              <w:rPr>
                <w:rFonts w:cs="Times New Roman"/>
                <w:sz w:val="23"/>
                <w:szCs w:val="23"/>
              </w:rPr>
            </w:pPr>
            <w:r w:rsidRPr="008E75B8">
              <w:rPr>
                <w:sz w:val="23"/>
                <w:szCs w:val="23"/>
              </w:rPr>
              <w:t>4.</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F91686" w:rsidRPr="008E75B8" w:rsidRDefault="00F91686" w:rsidP="00132356">
            <w:pPr>
              <w:pStyle w:val="a0"/>
              <w:rPr>
                <w:rFonts w:cs="Times New Roman"/>
                <w:sz w:val="23"/>
                <w:szCs w:val="23"/>
              </w:rPr>
            </w:pPr>
            <w:r>
              <w:rPr>
                <w:sz w:val="23"/>
                <w:szCs w:val="23"/>
              </w:rPr>
              <w:t>Глава сельского поселения</w:t>
            </w:r>
            <w:bookmarkStart w:id="6" w:name="_GoBack"/>
            <w:bookmarkEnd w:id="6"/>
          </w:p>
        </w:tc>
        <w:tc>
          <w:tcPr>
            <w:tcW w:w="1599" w:type="dxa"/>
            <w:tcBorders>
              <w:top w:val="single" w:sz="4" w:space="0" w:color="auto"/>
              <w:left w:val="single" w:sz="4" w:space="0" w:color="auto"/>
              <w:bottom w:val="single" w:sz="4" w:space="0" w:color="auto"/>
              <w:right w:val="single" w:sz="4" w:space="0" w:color="auto"/>
            </w:tcBorders>
          </w:tcPr>
          <w:p w:rsidR="00F91686" w:rsidRPr="008E75B8" w:rsidRDefault="00F91686" w:rsidP="00BB3D62">
            <w:pPr>
              <w:pStyle w:val="a0"/>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F91686" w:rsidRPr="008E75B8" w:rsidRDefault="00F91686" w:rsidP="00BB3D62">
            <w:pPr>
              <w:pStyle w:val="a0"/>
              <w:rPr>
                <w:sz w:val="23"/>
                <w:szCs w:val="23"/>
              </w:rPr>
            </w:pPr>
            <w:r w:rsidRPr="008E75B8">
              <w:rPr>
                <w:sz w:val="23"/>
                <w:szCs w:val="23"/>
              </w:rPr>
              <w:t xml:space="preserve">обеспечение систематического контроля за выполнением требований, установленных </w:t>
            </w:r>
            <w:hyperlink r:id="rId20" w:history="1">
              <w:r w:rsidRPr="008E75B8">
                <w:rPr>
                  <w:rStyle w:val="a"/>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91686" w:rsidRPr="008E75B8" w:rsidRDefault="00F91686" w:rsidP="00BB3D62">
            <w:pPr>
              <w:pStyle w:val="a0"/>
              <w:rPr>
                <w:sz w:val="23"/>
                <w:szCs w:val="23"/>
              </w:rPr>
            </w:pPr>
            <w:r w:rsidRPr="008E75B8">
              <w:rPr>
                <w:sz w:val="23"/>
                <w:szCs w:val="23"/>
              </w:rPr>
              <w:t>проведение антикоррупционной экспертизы документации по закупкам;</w:t>
            </w:r>
          </w:p>
          <w:p w:rsidR="00F91686" w:rsidRPr="008E75B8" w:rsidRDefault="00F91686" w:rsidP="00BB3D62">
            <w:pPr>
              <w:pStyle w:val="a0"/>
              <w:rPr>
                <w:sz w:val="23"/>
                <w:szCs w:val="23"/>
              </w:rPr>
            </w:pPr>
            <w:r w:rsidRPr="008E75B8">
              <w:rPr>
                <w:sz w:val="23"/>
                <w:szCs w:val="23"/>
              </w:rPr>
              <w:t>анализ практики закупок;</w:t>
            </w:r>
          </w:p>
          <w:p w:rsidR="00F91686" w:rsidRPr="008E75B8" w:rsidRDefault="00F91686" w:rsidP="00BB3D62">
            <w:pPr>
              <w:pStyle w:val="a0"/>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1" w:history="1">
              <w:r w:rsidRPr="008E75B8">
                <w:rPr>
                  <w:rStyle w:val="a"/>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bl>
    <w:p w:rsidR="00F91686" w:rsidRPr="008E75B8" w:rsidRDefault="00F91686" w:rsidP="007812B6"/>
    <w:sectPr w:rsidR="00F91686" w:rsidRPr="008E75B8" w:rsidSect="004305C4">
      <w:pgSz w:w="16838" w:h="11906" w:orient="landscape"/>
      <w:pgMar w:top="1701" w:right="1134"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75B8"/>
    <w:rsid w:val="000A687B"/>
    <w:rsid w:val="00132356"/>
    <w:rsid w:val="00232147"/>
    <w:rsid w:val="00346E27"/>
    <w:rsid w:val="003C4F15"/>
    <w:rsid w:val="003F20D7"/>
    <w:rsid w:val="003F64F2"/>
    <w:rsid w:val="004305C4"/>
    <w:rsid w:val="00434BED"/>
    <w:rsid w:val="00437338"/>
    <w:rsid w:val="004C6FD9"/>
    <w:rsid w:val="004E57B7"/>
    <w:rsid w:val="005D2AEA"/>
    <w:rsid w:val="005D3300"/>
    <w:rsid w:val="006C4C78"/>
    <w:rsid w:val="007513C0"/>
    <w:rsid w:val="007812B6"/>
    <w:rsid w:val="00791433"/>
    <w:rsid w:val="0083318E"/>
    <w:rsid w:val="008E75B8"/>
    <w:rsid w:val="00962638"/>
    <w:rsid w:val="00A20BE8"/>
    <w:rsid w:val="00A30345"/>
    <w:rsid w:val="00BB3D62"/>
    <w:rsid w:val="00C81E7E"/>
    <w:rsid w:val="00CD051B"/>
    <w:rsid w:val="00CF577A"/>
    <w:rsid w:val="00E16BAF"/>
    <w:rsid w:val="00E54265"/>
    <w:rsid w:val="00EC0473"/>
    <w:rsid w:val="00F60BFB"/>
    <w:rsid w:val="00F91686"/>
    <w:rsid w:val="00FA59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5B8"/>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E75B8"/>
    <w:rPr>
      <w:rFonts w:ascii="Times New Roman CYR" w:hAnsi="Times New Roman CYR" w:cs="Times New Roman CYR"/>
      <w:b/>
      <w:bCs/>
      <w:color w:val="26282F"/>
      <w:sz w:val="24"/>
      <w:szCs w:val="24"/>
      <w:lang w:eastAsia="ru-RU"/>
    </w:rPr>
  </w:style>
  <w:style w:type="character" w:customStyle="1" w:styleId="a">
    <w:name w:val="Гипертекстовая ссылка"/>
    <w:uiPriority w:val="99"/>
    <w:rsid w:val="008E75B8"/>
    <w:rPr>
      <w:color w:val="auto"/>
    </w:rPr>
  </w:style>
  <w:style w:type="paragraph" w:customStyle="1" w:styleId="a0">
    <w:name w:val="Нормальный (таблица)"/>
    <w:basedOn w:val="Normal"/>
    <w:next w:val="Normal"/>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NoSpacing">
    <w:name w:val="No Spacing"/>
    <w:uiPriority w:val="99"/>
    <w:qFormat/>
    <w:rsid w:val="004305C4"/>
    <w:rPr>
      <w:rFonts w:cs="Calibri"/>
      <w:lang w:eastAsia="en-US"/>
    </w:rPr>
  </w:style>
  <w:style w:type="character" w:customStyle="1" w:styleId="a1">
    <w:name w:val="Цветовое выделение"/>
    <w:uiPriority w:val="99"/>
    <w:rsid w:val="004305C4"/>
    <w:rPr>
      <w:b/>
      <w:bCs/>
      <w:color w:val="000080"/>
    </w:rPr>
  </w:style>
  <w:style w:type="paragraph" w:styleId="BalloonText">
    <w:name w:val="Balloon Text"/>
    <w:basedOn w:val="Normal"/>
    <w:link w:val="BalloonTextChar"/>
    <w:uiPriority w:val="99"/>
    <w:semiHidden/>
    <w:rsid w:val="0083318E"/>
    <w:rPr>
      <w:rFonts w:ascii="Tahoma" w:hAnsi="Tahoma" w:cs="Tahoma"/>
      <w:sz w:val="16"/>
      <w:szCs w:val="16"/>
    </w:rPr>
  </w:style>
  <w:style w:type="character" w:customStyle="1" w:styleId="BalloonTextChar">
    <w:name w:val="Balloon Text Char"/>
    <w:basedOn w:val="DefaultParagraphFont"/>
    <w:link w:val="BalloonText"/>
    <w:uiPriority w:val="99"/>
    <w:semiHidden/>
    <w:rsid w:val="00F3167D"/>
    <w:rPr>
      <w:rFonts w:ascii="Times New Roman" w:eastAsia="Times New Roman" w:hAnsi="Times New Roman"/>
      <w:sz w:val="0"/>
      <w:szCs w:val="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64203&amp;sub=0" TargetMode="External"/><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8816657&amp;sub=116" TargetMode="External"/><Relationship Id="rId3" Type="http://schemas.openxmlformats.org/officeDocument/2006/relationships/webSettings" Target="webSettings.xml"/><Relationship Id="rId21" Type="http://schemas.openxmlformats.org/officeDocument/2006/relationships/hyperlink" Target="http://internet.garant.ru/document?id=70253464&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70253464&amp;sub=0" TargetMode="External"/><Relationship Id="rId17"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8816657&amp;sub=116" TargetMode="External"/><Relationship Id="rId20"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8816657&amp;sub=96" TargetMode="External"/><Relationship Id="rId5" Type="http://schemas.openxmlformats.org/officeDocument/2006/relationships/hyperlink" Target="http://internet.garant.ru/document?id=8816657&amp;sub=116" TargetMode="External"/><Relationship Id="rId15" Type="http://schemas.openxmlformats.org/officeDocument/2006/relationships/hyperlink" Target="http://internet.garant.ru/document?id=70453030&amp;sub=0" TargetMode="External"/><Relationship Id="rId23" Type="http://schemas.openxmlformats.org/officeDocument/2006/relationships/theme" Target="theme/theme1.xml"/><Relationship Id="rId10" Type="http://schemas.openxmlformats.org/officeDocument/2006/relationships/hyperlink" Target="http://internet.garant.ru/document?id=8816657&amp;sub=116" TargetMode="External"/><Relationship Id="rId19" Type="http://schemas.openxmlformats.org/officeDocument/2006/relationships/hyperlink" Target="http://internet.garant.ru/document?id=8816657&amp;sub=116" TargetMode="External"/><Relationship Id="rId4" Type="http://schemas.openxmlformats.org/officeDocument/2006/relationships/hyperlink" Target="http://internet.garant.ru/document?id=8816657&amp;sub=116" TargetMode="External"/><Relationship Id="rId9" Type="http://schemas.openxmlformats.org/officeDocument/2006/relationships/hyperlink" Target="http://internet.garant.ru/document?id=95958&amp;sub=0" TargetMode="External"/><Relationship Id="rId14" Type="http://schemas.openxmlformats.org/officeDocument/2006/relationships/hyperlink" Target="http://internet.garant.ru/document?id=8816657&amp;sub=11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91</TotalTime>
  <Pages>11</Pages>
  <Words>3512</Words>
  <Characters>20021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Zam</cp:lastModifiedBy>
  <cp:revision>12</cp:revision>
  <cp:lastPrinted>2020-06-01T09:34:00Z</cp:lastPrinted>
  <dcterms:created xsi:type="dcterms:W3CDTF">2019-11-29T08:41:00Z</dcterms:created>
  <dcterms:modified xsi:type="dcterms:W3CDTF">2020-06-01T09:39:00Z</dcterms:modified>
</cp:coreProperties>
</file>