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99A" w:rsidRPr="00305469" w:rsidRDefault="000211C4" w:rsidP="00305469">
      <w:pPr>
        <w:spacing w:before="100" w:beforeAutospacing="1" w:after="100" w:afterAutospacing="1"/>
        <w:ind w:left="-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054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 ряде районов к</w:t>
      </w:r>
      <w:r w:rsidR="00E7099A" w:rsidRPr="003054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лиентские службы ПФР  будут работать </w:t>
      </w:r>
      <w:r w:rsidRPr="003054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 субботу, 20 июня, специа</w:t>
      </w:r>
      <w:r w:rsidR="00E7099A" w:rsidRPr="003054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льно для семей, не обратившихся за выплатами</w:t>
      </w:r>
      <w:r w:rsidR="00D73725" w:rsidRPr="003054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на детей</w:t>
      </w:r>
      <w:r w:rsidR="00E7099A" w:rsidRPr="003054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E7099A" w:rsidRPr="00305469" w:rsidRDefault="000211C4" w:rsidP="00305469">
      <w:pPr>
        <w:spacing w:before="100" w:beforeAutospacing="1" w:after="100" w:afterAutospacing="1"/>
        <w:ind w:left="-567" w:firstLine="425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46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Отделение ПФР по Республике Мордовия </w:t>
      </w:r>
      <w:r w:rsidRPr="00E709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продолжает осуществлять ежемесячные выплаты в размере 5 тысяч рублей на детей в возрасте до 3 лет и единовременные выплаты в размере 10 тысяч рублей на детей от 3 до 16 лет.</w:t>
      </w:r>
    </w:p>
    <w:p w:rsidR="00D73725" w:rsidRPr="00305469" w:rsidRDefault="000211C4" w:rsidP="00305469">
      <w:pPr>
        <w:spacing w:before="100" w:beforeAutospacing="1" w:after="100" w:afterAutospacing="1"/>
        <w:ind w:left="-567" w:firstLine="425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предстоящую субботу, 20 июня, Управлени</w:t>
      </w:r>
      <w:r w:rsidR="00D73725"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Пенсионного  фонда в </w:t>
      </w:r>
      <w:proofErr w:type="spellStart"/>
      <w:r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Рузаевском</w:t>
      </w:r>
      <w:proofErr w:type="spellEnd"/>
      <w:r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="00D73725"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73725"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Зубово-Полянском</w:t>
      </w:r>
      <w:proofErr w:type="spellEnd"/>
      <w:r w:rsidR="00D73725"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73725"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Лямбирском</w:t>
      </w:r>
      <w:proofErr w:type="spellEnd"/>
      <w:r w:rsidR="00D73725"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районах, а также в </w:t>
      </w:r>
      <w:proofErr w:type="gramStart"/>
      <w:r w:rsidR="00D73725"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D73725"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>.о. Саранск будут работать специально для родителей, желающих оформить выплаты непосредственно в клиентских службах ПФР.</w:t>
      </w:r>
    </w:p>
    <w:p w:rsidR="000211C4" w:rsidRPr="00305469" w:rsidRDefault="00D73725" w:rsidP="00305469">
      <w:pPr>
        <w:spacing w:before="100" w:beforeAutospacing="1" w:after="100" w:afterAutospacing="1"/>
        <w:ind w:left="-567" w:firstLine="425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20 июня, клиентские службы </w:t>
      </w:r>
      <w:r w:rsidR="0088089B"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вышеназванных </w:t>
      </w:r>
      <w:r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районов будут принимать заявления от </w:t>
      </w:r>
      <w:r w:rsidR="0088089B"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 с детьми </w:t>
      </w:r>
      <w:r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>с 8 до 15</w:t>
      </w:r>
      <w:r w:rsidR="0088089B"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</w:t>
      </w:r>
      <w:r w:rsid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089B" w:rsidRPr="003054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без предварительной записи на прием</w:t>
      </w:r>
      <w:r w:rsidR="0088089B" w:rsidRPr="003054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089B" w:rsidRPr="00305469" w:rsidRDefault="0088089B" w:rsidP="00305469">
      <w:pPr>
        <w:pStyle w:val="a3"/>
        <w:spacing w:line="276" w:lineRule="auto"/>
        <w:ind w:left="-567" w:firstLine="425"/>
        <w:jc w:val="both"/>
        <w:rPr>
          <w:sz w:val="28"/>
          <w:szCs w:val="28"/>
        </w:rPr>
      </w:pPr>
      <w:r w:rsidRPr="00305469">
        <w:rPr>
          <w:sz w:val="28"/>
          <w:szCs w:val="28"/>
        </w:rPr>
        <w:t>Заявителям необходимо представить только паспорт, СНИЛС и банковские реквизиты, а с</w:t>
      </w:r>
      <w:r w:rsidRPr="00305469">
        <w:rPr>
          <w:rStyle w:val="a4"/>
          <w:b w:val="0"/>
          <w:sz w:val="28"/>
          <w:szCs w:val="28"/>
        </w:rPr>
        <w:t>пециалисты Пенсионного фонда окажут всю необходимую помощь при заполнении и оформлении заявления.</w:t>
      </w:r>
    </w:p>
    <w:p w:rsidR="0088089B" w:rsidRPr="00305469" w:rsidRDefault="00D73725" w:rsidP="00305469">
      <w:pPr>
        <w:pStyle w:val="a3"/>
        <w:spacing w:line="276" w:lineRule="auto"/>
        <w:ind w:left="-567" w:firstLine="425"/>
        <w:jc w:val="both"/>
        <w:rPr>
          <w:sz w:val="28"/>
          <w:szCs w:val="28"/>
        </w:rPr>
      </w:pPr>
      <w:r w:rsidRPr="00305469">
        <w:rPr>
          <w:rStyle w:val="a4"/>
          <w:b w:val="0"/>
          <w:sz w:val="28"/>
          <w:szCs w:val="28"/>
        </w:rPr>
        <w:t xml:space="preserve">Подчеркнём, что приём </w:t>
      </w:r>
      <w:r w:rsidR="0088089B" w:rsidRPr="00305469">
        <w:rPr>
          <w:rStyle w:val="a4"/>
          <w:b w:val="0"/>
          <w:sz w:val="28"/>
          <w:szCs w:val="28"/>
        </w:rPr>
        <w:t>родителей</w:t>
      </w:r>
      <w:r w:rsidR="00305469" w:rsidRPr="00305469">
        <w:rPr>
          <w:rStyle w:val="a4"/>
          <w:b w:val="0"/>
          <w:sz w:val="28"/>
          <w:szCs w:val="28"/>
        </w:rPr>
        <w:t xml:space="preserve">, не успевших в силу различных причин оформить выплаты на детей, 20 июня </w:t>
      </w:r>
      <w:r w:rsidRPr="00305469">
        <w:rPr>
          <w:rStyle w:val="a4"/>
          <w:b w:val="0"/>
          <w:sz w:val="28"/>
          <w:szCs w:val="28"/>
        </w:rPr>
        <w:t>проводится без предварительной записи.</w:t>
      </w:r>
      <w:r w:rsidRPr="00305469">
        <w:rPr>
          <w:sz w:val="28"/>
          <w:szCs w:val="28"/>
        </w:rPr>
        <w:t xml:space="preserve"> </w:t>
      </w:r>
    </w:p>
    <w:p w:rsidR="00305469" w:rsidRDefault="00305469" w:rsidP="00305469">
      <w:pPr>
        <w:pStyle w:val="a3"/>
        <w:spacing w:line="276" w:lineRule="auto"/>
        <w:ind w:left="-567" w:firstLine="425"/>
        <w:jc w:val="both"/>
        <w:rPr>
          <w:sz w:val="28"/>
          <w:szCs w:val="28"/>
        </w:rPr>
      </w:pPr>
      <w:r w:rsidRPr="00305469">
        <w:rPr>
          <w:sz w:val="28"/>
          <w:szCs w:val="28"/>
        </w:rPr>
        <w:t xml:space="preserve">В то же время, в связи со сложной </w:t>
      </w:r>
      <w:r w:rsidRPr="00305469">
        <w:rPr>
          <w:rStyle w:val="a4"/>
          <w:b w:val="0"/>
          <w:sz w:val="28"/>
          <w:szCs w:val="28"/>
        </w:rPr>
        <w:t>эпидемиологической</w:t>
      </w:r>
      <w:r w:rsidRPr="00305469">
        <w:rPr>
          <w:sz w:val="28"/>
          <w:szCs w:val="28"/>
        </w:rPr>
        <w:t xml:space="preserve"> обстановкой убедительно просим обращаться в органы Пенсионного фонда принимая все меры необходимой предосторожности: при себе иметь медицинские маски и резиновые перчатки, соблюдать дистанцию.</w:t>
      </w:r>
    </w:p>
    <w:p w:rsidR="00F15A4B" w:rsidRPr="00F15A4B" w:rsidRDefault="00F15A4B" w:rsidP="00F15A4B">
      <w:pPr>
        <w:pStyle w:val="a5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F15A4B">
        <w:rPr>
          <w:rFonts w:ascii="Times New Roman" w:hAnsi="Times New Roman" w:cs="Times New Roman"/>
          <w:sz w:val="28"/>
          <w:szCs w:val="28"/>
        </w:rPr>
        <w:t>Напоминаем, что также подать заявление  на выплаты можно дистанционно:</w:t>
      </w:r>
    </w:p>
    <w:p w:rsidR="00F15A4B" w:rsidRPr="00F15A4B" w:rsidRDefault="00F15A4B" w:rsidP="00F15A4B">
      <w:pPr>
        <w:pStyle w:val="a5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F15A4B">
        <w:rPr>
          <w:rFonts w:ascii="Times New Roman" w:hAnsi="Times New Roman" w:cs="Times New Roman"/>
          <w:sz w:val="28"/>
          <w:szCs w:val="28"/>
        </w:rPr>
        <w:t>а единовременную выплату в размере 10 тысяч рублей семьям с детьми от 3 до 16 лет  через единый портал государственных услуг.</w:t>
      </w:r>
    </w:p>
    <w:p w:rsidR="00F15A4B" w:rsidRPr="00F15A4B" w:rsidRDefault="00F15A4B" w:rsidP="00F15A4B">
      <w:pPr>
        <w:pStyle w:val="a5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5A4B">
        <w:rPr>
          <w:rFonts w:ascii="Times New Roman" w:hAnsi="Times New Roman" w:cs="Times New Roman"/>
          <w:sz w:val="28"/>
          <w:szCs w:val="28"/>
        </w:rPr>
        <w:t>на ежемесячную выплату в размере 5 тысяч рублей семьям с детьми до 3 лет  через единый портал государственных услуг или же через  личный кабинет гражданина на официальном сайте ПФР</w:t>
      </w:r>
    </w:p>
    <w:p w:rsidR="00F15A4B" w:rsidRDefault="00F15A4B" w:rsidP="00F15A4B">
      <w:pPr>
        <w:pStyle w:val="a3"/>
        <w:jc w:val="both"/>
      </w:pPr>
    </w:p>
    <w:p w:rsidR="00E7099A" w:rsidRDefault="00E7099A" w:rsidP="00E7099A">
      <w:pPr>
        <w:pStyle w:val="a3"/>
        <w:jc w:val="both"/>
        <w:rPr>
          <w:rStyle w:val="a4"/>
        </w:rPr>
      </w:pPr>
    </w:p>
    <w:p w:rsidR="00E7099A" w:rsidRDefault="00E7099A" w:rsidP="00E7099A">
      <w:pPr>
        <w:pStyle w:val="a3"/>
        <w:jc w:val="both"/>
        <w:rPr>
          <w:rStyle w:val="a4"/>
        </w:rPr>
      </w:pPr>
    </w:p>
    <w:sectPr w:rsidR="00E7099A" w:rsidSect="00277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E57C79"/>
    <w:multiLevelType w:val="hybridMultilevel"/>
    <w:tmpl w:val="FF2AB24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099A"/>
    <w:rsid w:val="000211C4"/>
    <w:rsid w:val="000C3789"/>
    <w:rsid w:val="0027709E"/>
    <w:rsid w:val="00305469"/>
    <w:rsid w:val="0088089B"/>
    <w:rsid w:val="00D73725"/>
    <w:rsid w:val="00E7099A"/>
    <w:rsid w:val="00F15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09E"/>
  </w:style>
  <w:style w:type="paragraph" w:styleId="1">
    <w:name w:val="heading 1"/>
    <w:basedOn w:val="a"/>
    <w:link w:val="10"/>
    <w:uiPriority w:val="9"/>
    <w:qFormat/>
    <w:rsid w:val="00E709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709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09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7099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E70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099A"/>
    <w:rPr>
      <w:b/>
      <w:bCs/>
    </w:rPr>
  </w:style>
  <w:style w:type="paragraph" w:styleId="a5">
    <w:name w:val="No Spacing"/>
    <w:uiPriority w:val="1"/>
    <w:qFormat/>
    <w:rsid w:val="00F15A4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1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8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0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92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9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cp:lastPrinted>2020-06-17T08:00:00Z</cp:lastPrinted>
  <dcterms:created xsi:type="dcterms:W3CDTF">2020-06-17T07:14:00Z</dcterms:created>
  <dcterms:modified xsi:type="dcterms:W3CDTF">2020-06-17T09:12:00Z</dcterms:modified>
</cp:coreProperties>
</file>