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4B8" w:rsidRDefault="008834B8" w:rsidP="008834B8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ИНФОРМАЦИОННЫЙ БЮЛЛЕТЕНЬ</w:t>
      </w:r>
    </w:p>
    <w:p w:rsidR="008834B8" w:rsidRDefault="008834B8" w:rsidP="008834B8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8834B8" w:rsidRDefault="008834B8" w:rsidP="008834B8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8834B8" w:rsidRDefault="008834B8" w:rsidP="008834B8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8834B8" w:rsidRDefault="008834B8" w:rsidP="008834B8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8834B8" w:rsidRDefault="008834B8" w:rsidP="008834B8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8834B8" w:rsidRDefault="008834B8" w:rsidP="008834B8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20 мая   2020 год  № 16</w:t>
      </w:r>
    </w:p>
    <w:p w:rsidR="008834B8" w:rsidRDefault="008834B8" w:rsidP="008834B8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8834B8" w:rsidRDefault="008834B8" w:rsidP="008834B8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Информационное письмо</w:t>
      </w:r>
    </w:p>
    <w:p w:rsidR="008834B8" w:rsidRDefault="008834B8" w:rsidP="008834B8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8834B8" w:rsidRDefault="008834B8" w:rsidP="008834B8">
      <w:pPr>
        <w:spacing w:after="1" w:line="280" w:lineRule="atLeast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Новое в законодательстве о лекарствах</w:t>
      </w:r>
    </w:p>
    <w:p w:rsidR="008834B8" w:rsidRDefault="008834B8" w:rsidP="008834B8">
      <w:pPr>
        <w:spacing w:after="1" w:line="280" w:lineRule="atLeast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834B8" w:rsidRDefault="008834B8" w:rsidP="008834B8">
      <w:pPr>
        <w:spacing w:after="1" w:line="28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Постановлением Правительства РФ от 16.05.2020 № 697 утверждены </w:t>
      </w:r>
      <w:hyperlink r:id="rId4" w:history="1">
        <w:r>
          <w:rPr>
            <w:rStyle w:val="a3"/>
            <w:rFonts w:ascii="Times New Roman" w:hAnsi="Times New Roman" w:cs="Times New Roman"/>
            <w:sz w:val="28"/>
            <w:u w:val="none"/>
          </w:rPr>
          <w:t>Правила</w:t>
        </w:r>
      </w:hyperlink>
      <w:r>
        <w:rPr>
          <w:rFonts w:ascii="Times New Roman" w:hAnsi="Times New Roman" w:cs="Times New Roman"/>
          <w:sz w:val="28"/>
        </w:rPr>
        <w:t xml:space="preserve"> выдачи разрешения на осуществление розничной торговли лекарственными препаратами для медицинского применения дистанционным способом, осуществления такой торговли и доставки указанных лекарственных препаратов гражданам.</w:t>
      </w:r>
    </w:p>
    <w:p w:rsidR="008834B8" w:rsidRDefault="008834B8" w:rsidP="008834B8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Правилами установлено, что дистанционным способом может осуществляться розничная торговля лекарственными препаратами для медицинского применения, за исключением отпускаемых по рецепту, наркотических и психотропных лекарственных препаратов, а также спиртосодержащих лекарственных препаратов с объемной долей этилового спирта свыше 25 процентов.</w:t>
      </w:r>
    </w:p>
    <w:p w:rsidR="008834B8" w:rsidRDefault="008834B8" w:rsidP="008834B8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Дистанционная торговля лекарственными препаратами осуществляется аптечными организациями (за исключением индивидуальных предпринимателей), имеющими лицензию на осуществление фармацевтической деятельности и владеющими такой лицензией не менее одного года, при наличии:</w:t>
      </w:r>
    </w:p>
    <w:p w:rsidR="008834B8" w:rsidRDefault="008834B8" w:rsidP="008834B8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 менее 10 мест осуществления фармацевтической деятельности на территории РФ;</w:t>
      </w:r>
    </w:p>
    <w:p w:rsidR="008834B8" w:rsidRDefault="008834B8" w:rsidP="008834B8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оборудованных помещений (мест) для хранения сформированных заказов;</w:t>
      </w:r>
    </w:p>
    <w:p w:rsidR="008834B8" w:rsidRDefault="008834B8" w:rsidP="008834B8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сайта в сети Интернет (допускается наличие мобильного приложения);</w:t>
      </w:r>
    </w:p>
    <w:p w:rsidR="008834B8" w:rsidRDefault="008834B8" w:rsidP="008834B8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собственной курьерской службы, имеющей оборудование, обеспечивающее поддержание необходимого температурного режима для доставки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термолабильных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лекарственных препаратов, или договора со службой курьерской доставки, имеющей такое оборудование;</w:t>
      </w:r>
    </w:p>
    <w:p w:rsidR="008834B8" w:rsidRDefault="008834B8" w:rsidP="008834B8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электронной системы платежей и (или) мобильных платежных терминалов, предназначенных для проведения электронных платежей, в том числе с помощью банковских карт, непосредственно в месте оказания услуги.</w:t>
      </w:r>
    </w:p>
    <w:p w:rsidR="008834B8" w:rsidRDefault="008834B8" w:rsidP="008834B8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Для получения разрешения на осуществление дистанционной розничной торговли лекарственными препаратами аптечная организация направляет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Росздравнадзор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заявление и документы, подтверждающие ее соответствие установленным требования.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Решение о выдаче или об отказе в выдаче разрешения должно быть принято в течение 5 рабочих дней.</w:t>
      </w:r>
    </w:p>
    <w:p w:rsidR="008834B8" w:rsidRDefault="008834B8" w:rsidP="008834B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834B8" w:rsidRDefault="008834B8" w:rsidP="008834B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834B8" w:rsidRDefault="008834B8" w:rsidP="008834B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Старший помощник прокурора                                                   Е.Н.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Спирина</w:t>
      </w:r>
      <w:proofErr w:type="spellEnd"/>
    </w:p>
    <w:p w:rsidR="008834B8" w:rsidRDefault="008834B8" w:rsidP="008834B8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834B8" w:rsidRDefault="008834B8" w:rsidP="008834B8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8834B8" w:rsidRDefault="008834B8" w:rsidP="008834B8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Информационный бюллетень учреждён решением Совета Депутатов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8834B8" w:rsidRDefault="008834B8" w:rsidP="008834B8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8834B8" w:rsidRDefault="008834B8" w:rsidP="008834B8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Главный редактор</w:t>
      </w:r>
      <w:proofErr w:type="gramStart"/>
      <w:r>
        <w:rPr>
          <w:rFonts w:ascii="Times New Roman" w:eastAsia="Times New Roman" w:hAnsi="Times New Roman" w:cs="Times New Roman"/>
        </w:rPr>
        <w:t xml:space="preserve"> :</w:t>
      </w:r>
      <w:proofErr w:type="gramEnd"/>
      <w:r>
        <w:rPr>
          <w:rFonts w:ascii="Times New Roman" w:eastAsia="Times New Roman" w:hAnsi="Times New Roman" w:cs="Times New Roman"/>
        </w:rPr>
        <w:t xml:space="preserve"> И.о</w:t>
      </w:r>
      <w:proofErr w:type="gramStart"/>
      <w:r>
        <w:rPr>
          <w:rFonts w:ascii="Times New Roman" w:eastAsia="Times New Roman" w:hAnsi="Times New Roman" w:cs="Times New Roman"/>
        </w:rPr>
        <w:t>.г</w:t>
      </w:r>
      <w:proofErr w:type="gramEnd"/>
      <w:r>
        <w:rPr>
          <w:rFonts w:ascii="Times New Roman" w:eastAsia="Times New Roman" w:hAnsi="Times New Roman" w:cs="Times New Roman"/>
        </w:rPr>
        <w:t xml:space="preserve">лавы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</w:rPr>
        <w:t>Е.Н.Голубева</w:t>
      </w:r>
      <w:proofErr w:type="spellEnd"/>
      <w:r>
        <w:rPr>
          <w:rFonts w:ascii="Times New Roman" w:eastAsia="Times New Roman" w:hAnsi="Times New Roman" w:cs="Times New Roman"/>
        </w:rPr>
        <w:t>, тел 28-227</w:t>
      </w:r>
    </w:p>
    <w:p w:rsidR="008834B8" w:rsidRDefault="008834B8" w:rsidP="008834B8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8834B8" w:rsidRDefault="008834B8" w:rsidP="008834B8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8834B8" w:rsidRDefault="008834B8" w:rsidP="008834B8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8834B8" w:rsidRDefault="008834B8" w:rsidP="008834B8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B2F2D" w:rsidRDefault="004B2F2D" w:rsidP="004B2F2D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B2F2D" w:rsidRDefault="004B2F2D" w:rsidP="004B2F2D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B2F2D" w:rsidRDefault="004B2F2D" w:rsidP="004B2F2D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B2F2D" w:rsidRDefault="004B2F2D" w:rsidP="004B2F2D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B2F2D" w:rsidRDefault="004B2F2D" w:rsidP="004B2F2D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lastRenderedPageBreak/>
        <w:t>ИНФОРМАЦИОННЫЙ БЮЛЛЕТЕНЬ</w:t>
      </w:r>
    </w:p>
    <w:p w:rsidR="004B2F2D" w:rsidRDefault="004B2F2D" w:rsidP="004B2F2D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4B2F2D" w:rsidRDefault="004B2F2D" w:rsidP="004B2F2D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4B2F2D" w:rsidRDefault="004B2F2D" w:rsidP="004B2F2D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4B2F2D" w:rsidRDefault="004B2F2D" w:rsidP="004B2F2D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4B2F2D" w:rsidRDefault="004B2F2D" w:rsidP="004B2F2D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4B2F2D" w:rsidRDefault="004B2F2D" w:rsidP="004B2F2D">
      <w:pPr>
        <w:spacing w:after="0"/>
        <w:jc w:val="right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24  апреля  2020 год  № 15</w:t>
      </w:r>
    </w:p>
    <w:p w:rsidR="004B2F2D" w:rsidRDefault="004B2F2D" w:rsidP="004B2F2D">
      <w:pPr>
        <w:pStyle w:val="a4"/>
        <w:shd w:val="clear" w:color="auto" w:fill="FFFFFF"/>
        <w:spacing w:after="0" w:afterAutospacing="0"/>
        <w:rPr>
          <w:bCs/>
        </w:rPr>
      </w:pPr>
      <w:r>
        <w:t>Решение № 78 «</w:t>
      </w:r>
      <w:r>
        <w:rPr>
          <w:bCs/>
        </w:rPr>
        <w:t xml:space="preserve">Об утверждении отчета об исполнении бюджета  </w:t>
      </w:r>
      <w:proofErr w:type="spellStart"/>
      <w:r>
        <w:rPr>
          <w:bCs/>
        </w:rPr>
        <w:t>Медаевского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rPr>
          <w:bCs/>
        </w:rPr>
        <w:t>Чамзинского</w:t>
      </w:r>
      <w:proofErr w:type="spellEnd"/>
      <w:r>
        <w:rPr>
          <w:bCs/>
        </w:rPr>
        <w:t xml:space="preserve"> муниципального района Республики Мордовия за 2019 год</w:t>
      </w:r>
      <w:proofErr w:type="gramStart"/>
      <w:r>
        <w:rPr>
          <w:bCs/>
        </w:rPr>
        <w:t>.»</w:t>
      </w:r>
      <w:proofErr w:type="gramEnd"/>
      <w:r>
        <w:rPr>
          <w:bCs/>
        </w:rPr>
        <w:t>.Стр.1</w:t>
      </w:r>
    </w:p>
    <w:p w:rsidR="004B2F2D" w:rsidRDefault="004B2F2D" w:rsidP="004B2F2D">
      <w:pPr>
        <w:pStyle w:val="a4"/>
        <w:shd w:val="clear" w:color="auto" w:fill="FFFFFF"/>
        <w:spacing w:after="0" w:afterAutospacing="0"/>
        <w:rPr>
          <w:color w:val="000000"/>
        </w:rPr>
      </w:pPr>
    </w:p>
    <w:p w:rsidR="004B2F2D" w:rsidRDefault="004B2F2D" w:rsidP="004B2F2D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B2F2D" w:rsidRDefault="004B2F2D" w:rsidP="004B2F2D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B2F2D" w:rsidRDefault="004B2F2D" w:rsidP="004B2F2D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B2F2D" w:rsidRDefault="004B2F2D" w:rsidP="004B2F2D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Информационный бюллетень учреждён решением Совета Депутатов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4B2F2D" w:rsidRDefault="004B2F2D" w:rsidP="004B2F2D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4B2F2D" w:rsidRDefault="004B2F2D" w:rsidP="004B2F2D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Главный редактор</w:t>
      </w:r>
      <w:proofErr w:type="gramStart"/>
      <w:r>
        <w:rPr>
          <w:rFonts w:ascii="Times New Roman" w:eastAsia="Times New Roman" w:hAnsi="Times New Roman" w:cs="Times New Roman"/>
        </w:rPr>
        <w:t xml:space="preserve"> :</w:t>
      </w:r>
      <w:proofErr w:type="gramEnd"/>
      <w:r>
        <w:rPr>
          <w:rFonts w:ascii="Times New Roman" w:eastAsia="Times New Roman" w:hAnsi="Times New Roman" w:cs="Times New Roman"/>
        </w:rPr>
        <w:t xml:space="preserve"> И.о</w:t>
      </w:r>
      <w:proofErr w:type="gramStart"/>
      <w:r>
        <w:rPr>
          <w:rFonts w:ascii="Times New Roman" w:eastAsia="Times New Roman" w:hAnsi="Times New Roman" w:cs="Times New Roman"/>
        </w:rPr>
        <w:t>.г</w:t>
      </w:r>
      <w:proofErr w:type="gramEnd"/>
      <w:r>
        <w:rPr>
          <w:rFonts w:ascii="Times New Roman" w:eastAsia="Times New Roman" w:hAnsi="Times New Roman" w:cs="Times New Roman"/>
        </w:rPr>
        <w:t xml:space="preserve">лавы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</w:rPr>
        <w:t>Е.Н.Голубева</w:t>
      </w:r>
      <w:proofErr w:type="spellEnd"/>
      <w:r>
        <w:rPr>
          <w:rFonts w:ascii="Times New Roman" w:eastAsia="Times New Roman" w:hAnsi="Times New Roman" w:cs="Times New Roman"/>
        </w:rPr>
        <w:t>, тел 28-227</w:t>
      </w:r>
    </w:p>
    <w:p w:rsidR="004B2F2D" w:rsidRDefault="004B2F2D" w:rsidP="004B2F2D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4B2F2D" w:rsidRDefault="004B2F2D" w:rsidP="004B2F2D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4B2F2D" w:rsidRDefault="004B2F2D" w:rsidP="004B2F2D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4B2F2D" w:rsidRDefault="004B2F2D" w:rsidP="004B2F2D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4B2F2D" w:rsidRDefault="004B2F2D" w:rsidP="004B2F2D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4B2F2D" w:rsidRDefault="004B2F2D" w:rsidP="004B2F2D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4B2F2D" w:rsidRDefault="004B2F2D" w:rsidP="004B2F2D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B2F2D" w:rsidRDefault="004B2F2D" w:rsidP="004B2F2D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B2F2D" w:rsidRDefault="004B2F2D" w:rsidP="004B2F2D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B2F2D" w:rsidRDefault="004B2F2D" w:rsidP="004B2F2D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B2F2D" w:rsidRDefault="004B2F2D" w:rsidP="004B2F2D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B2F2D" w:rsidRDefault="004B2F2D" w:rsidP="004B2F2D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B2F2D" w:rsidRDefault="004B2F2D" w:rsidP="004B2F2D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B2F2D" w:rsidRDefault="004B2F2D" w:rsidP="004B2F2D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ИНФОРМАЦИОННЫЙ БЮЛЛЕТЕНЬ</w:t>
      </w:r>
    </w:p>
    <w:p w:rsidR="004B2F2D" w:rsidRDefault="004B2F2D" w:rsidP="004B2F2D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4B2F2D" w:rsidRDefault="004B2F2D" w:rsidP="004B2F2D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4B2F2D" w:rsidRDefault="004B2F2D" w:rsidP="004B2F2D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4B2F2D" w:rsidRDefault="004B2F2D" w:rsidP="004B2F2D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4B2F2D" w:rsidRDefault="004B2F2D" w:rsidP="004B2F2D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4B2F2D" w:rsidRDefault="004B2F2D" w:rsidP="004B2F2D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17 апреля  2020 год  № 14</w:t>
      </w:r>
    </w:p>
    <w:p w:rsidR="004B2F2D" w:rsidRDefault="004B2F2D" w:rsidP="004B2F2D">
      <w:pPr>
        <w:spacing w:after="0"/>
        <w:jc w:val="right"/>
        <w:rPr>
          <w:rFonts w:ascii="Times New Roman" w:eastAsia="Times New Roman" w:hAnsi="Times New Roman" w:cs="Times New Roman"/>
          <w:sz w:val="48"/>
          <w:szCs w:val="48"/>
        </w:rPr>
      </w:pPr>
    </w:p>
    <w:p w:rsidR="004B2F2D" w:rsidRDefault="004B2F2D" w:rsidP="004B2F2D">
      <w:pPr>
        <w:jc w:val="both"/>
        <w:rPr>
          <w:rFonts w:ascii="Times New Roman" w:hAnsi="Times New Roman" w:cs="Times New Roman"/>
          <w:color w:val="21212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Постановление № 22 « Об утверждении Порядка составления и ведения кассового плана исполнения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</w:t>
      </w:r>
      <w:r>
        <w:rPr>
          <w:rFonts w:ascii="Times New Roman" w:hAnsi="Times New Roman" w:cs="Times New Roman"/>
          <w:color w:val="212121"/>
          <w:sz w:val="24"/>
          <w:szCs w:val="24"/>
        </w:rPr>
        <w:t>». Стр. 1</w:t>
      </w:r>
    </w:p>
    <w:p w:rsidR="004B2F2D" w:rsidRDefault="004B2F2D" w:rsidP="004B2F2D">
      <w:pPr>
        <w:jc w:val="both"/>
        <w:rPr>
          <w:rFonts w:ascii="Times New Roman" w:hAnsi="Times New Roman" w:cs="Times New Roman"/>
          <w:color w:val="21212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Постановление № 23 « Об утверждении Порядка составления и ведения сводной бюджетной росписи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 и бюджетных росписей главных распорядителей средств 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главных администраторов источников финансирования дефицита районного бюджета) </w:t>
      </w:r>
      <w:r>
        <w:rPr>
          <w:rFonts w:ascii="Times New Roman" w:hAnsi="Times New Roman" w:cs="Times New Roman"/>
          <w:color w:val="212121"/>
          <w:sz w:val="24"/>
          <w:szCs w:val="24"/>
        </w:rPr>
        <w:t>». Стр. 2</w:t>
      </w:r>
    </w:p>
    <w:p w:rsidR="004B2F2D" w:rsidRDefault="004B2F2D" w:rsidP="004B2F2D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B2F2D" w:rsidRDefault="004B2F2D" w:rsidP="004B2F2D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B2F2D" w:rsidRDefault="004B2F2D" w:rsidP="004B2F2D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B2F2D" w:rsidRDefault="004B2F2D" w:rsidP="004B2F2D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Информационный бюллетень учреждён решением Совета Депутатов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4B2F2D" w:rsidRDefault="004B2F2D" w:rsidP="004B2F2D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4B2F2D" w:rsidRDefault="004B2F2D" w:rsidP="004B2F2D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Главный редактор</w:t>
      </w:r>
      <w:proofErr w:type="gramStart"/>
      <w:r>
        <w:rPr>
          <w:rFonts w:ascii="Times New Roman" w:eastAsia="Times New Roman" w:hAnsi="Times New Roman" w:cs="Times New Roman"/>
        </w:rPr>
        <w:t xml:space="preserve"> :</w:t>
      </w:r>
      <w:proofErr w:type="gramEnd"/>
      <w:r>
        <w:rPr>
          <w:rFonts w:ascii="Times New Roman" w:eastAsia="Times New Roman" w:hAnsi="Times New Roman" w:cs="Times New Roman"/>
        </w:rPr>
        <w:t xml:space="preserve"> И.о</w:t>
      </w:r>
      <w:proofErr w:type="gramStart"/>
      <w:r>
        <w:rPr>
          <w:rFonts w:ascii="Times New Roman" w:eastAsia="Times New Roman" w:hAnsi="Times New Roman" w:cs="Times New Roman"/>
        </w:rPr>
        <w:t>.г</w:t>
      </w:r>
      <w:proofErr w:type="gramEnd"/>
      <w:r>
        <w:rPr>
          <w:rFonts w:ascii="Times New Roman" w:eastAsia="Times New Roman" w:hAnsi="Times New Roman" w:cs="Times New Roman"/>
        </w:rPr>
        <w:t xml:space="preserve">лавы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</w:rPr>
        <w:t>Е.Н.Голубева</w:t>
      </w:r>
      <w:proofErr w:type="spellEnd"/>
      <w:r>
        <w:rPr>
          <w:rFonts w:ascii="Times New Roman" w:eastAsia="Times New Roman" w:hAnsi="Times New Roman" w:cs="Times New Roman"/>
        </w:rPr>
        <w:t>, тел 28-227</w:t>
      </w:r>
    </w:p>
    <w:p w:rsidR="004B2F2D" w:rsidRDefault="004B2F2D" w:rsidP="004B2F2D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4B2F2D" w:rsidRDefault="004B2F2D" w:rsidP="004B2F2D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4B2F2D" w:rsidRDefault="004B2F2D" w:rsidP="004B2F2D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4B2F2D" w:rsidRDefault="004B2F2D" w:rsidP="004B2F2D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4B2F2D" w:rsidRDefault="004B2F2D" w:rsidP="004B2F2D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4B2F2D" w:rsidRDefault="004B2F2D" w:rsidP="004B2F2D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4B2F2D" w:rsidRDefault="004B2F2D" w:rsidP="004B2F2D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B2F2D" w:rsidRDefault="004B2F2D" w:rsidP="004B2F2D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B2F2D" w:rsidRDefault="004B2F2D" w:rsidP="004B2F2D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B2F2D" w:rsidRDefault="004B2F2D" w:rsidP="004B2F2D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B2F2D" w:rsidRDefault="004B2F2D" w:rsidP="004B2F2D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504FEF" w:rsidRDefault="00504FEF"/>
    <w:sectPr w:rsidR="00504FEF" w:rsidSect="00694C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834B8"/>
    <w:rsid w:val="004B2F2D"/>
    <w:rsid w:val="00504FEF"/>
    <w:rsid w:val="00694CF3"/>
    <w:rsid w:val="008834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4C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8834B8"/>
    <w:rPr>
      <w:color w:val="000080"/>
      <w:u w:val="single"/>
    </w:rPr>
  </w:style>
  <w:style w:type="paragraph" w:styleId="a4">
    <w:name w:val="Normal (Web)"/>
    <w:basedOn w:val="a"/>
    <w:uiPriority w:val="99"/>
    <w:semiHidden/>
    <w:unhideWhenUsed/>
    <w:rsid w:val="004B2F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006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2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28F5F72CAEE097CB2026629FC0EDCB37EDDA92864D8FEA91AD7ECDD6EF49000993B3090680F61B3E39894B8583E9138876A1490C644BE53Dd3l1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704</Words>
  <Characters>4016</Characters>
  <Application>Microsoft Office Word</Application>
  <DocSecurity>0</DocSecurity>
  <Lines>33</Lines>
  <Paragraphs>9</Paragraphs>
  <ScaleCrop>false</ScaleCrop>
  <Company/>
  <LinksUpToDate>false</LinksUpToDate>
  <CharactersWithSpaces>4711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3</cp:revision>
  <dcterms:created xsi:type="dcterms:W3CDTF">2020-05-21T05:59:00Z</dcterms:created>
  <dcterms:modified xsi:type="dcterms:W3CDTF">2020-05-21T06:00:00Z</dcterms:modified>
</cp:coreProperties>
</file>