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20168" w:rsidRPr="0094115F" w:rsidRDefault="0094115F" w:rsidP="0094115F">
      <w:pPr>
        <w:spacing w:line="240" w:lineRule="auto"/>
        <w:ind w:left="120" w:right="120"/>
        <w:rPr>
          <w:rFonts w:ascii="Times New Roman" w:hAnsi="Times New Roman"/>
          <w:szCs w:val="24"/>
        </w:rPr>
      </w:pPr>
      <w:r w:rsidRPr="0094115F">
        <w:rPr>
          <w:rFonts w:ascii="Times New Roman" w:hAnsi="Times New Roman"/>
          <w:szCs w:val="24"/>
        </w:rPr>
        <w:t xml:space="preserve">Российская газета, 18.03.2020, 20:28, Путин рассказал о </w:t>
      </w:r>
      <w:r w:rsidRPr="0094115F">
        <w:rPr>
          <w:rFonts w:ascii="Times New Roman" w:hAnsi="Times New Roman"/>
          <w:szCs w:val="24"/>
        </w:rPr>
        <w:t>значении поправок в Конституцию о МРОТ и пенсиях</w:t>
      </w:r>
    </w:p>
    <w:p w:rsidR="0094115F" w:rsidRDefault="0094115F" w:rsidP="0094115F">
      <w:pPr>
        <w:spacing w:line="240" w:lineRule="auto"/>
        <w:ind w:left="120" w:right="120"/>
        <w:rPr>
          <w:rFonts w:ascii="Times New Roman" w:hAnsi="Times New Roman"/>
          <w:szCs w:val="24"/>
          <w:lang w:val="en-US"/>
        </w:rPr>
      </w:pPr>
    </w:p>
    <w:p w:rsidR="00720168" w:rsidRPr="0094115F" w:rsidRDefault="0094115F" w:rsidP="0094115F">
      <w:pPr>
        <w:spacing w:line="240" w:lineRule="auto"/>
        <w:ind w:left="120" w:right="120"/>
        <w:rPr>
          <w:rFonts w:ascii="Times New Roman" w:hAnsi="Times New Roman"/>
          <w:szCs w:val="24"/>
        </w:rPr>
      </w:pPr>
      <w:r w:rsidRPr="0094115F">
        <w:rPr>
          <w:rFonts w:ascii="Times New Roman" w:hAnsi="Times New Roman"/>
          <w:szCs w:val="24"/>
        </w:rPr>
        <w:t>Закрепление в Конституции социальных гарантий сделает невозможными</w:t>
      </w:r>
    </w:p>
    <w:p w:rsidR="00720168" w:rsidRPr="0094115F" w:rsidRDefault="0094115F" w:rsidP="0094115F">
      <w:pPr>
        <w:spacing w:line="240" w:lineRule="auto"/>
        <w:ind w:left="120" w:right="120"/>
        <w:rPr>
          <w:rFonts w:ascii="Times New Roman" w:hAnsi="Times New Roman"/>
          <w:szCs w:val="24"/>
        </w:rPr>
      </w:pPr>
      <w:r w:rsidRPr="0094115F">
        <w:rPr>
          <w:rFonts w:ascii="Times New Roman" w:hAnsi="Times New Roman"/>
          <w:szCs w:val="24"/>
        </w:rPr>
        <w:t>законодательные "трюки", позволявшие обходить эти требования. Об этом президент</w:t>
      </w:r>
    </w:p>
    <w:p w:rsidR="00720168" w:rsidRPr="0094115F" w:rsidRDefault="0094115F" w:rsidP="0094115F">
      <w:pPr>
        <w:spacing w:line="240" w:lineRule="auto"/>
        <w:ind w:left="120" w:right="120"/>
        <w:rPr>
          <w:rFonts w:ascii="Times New Roman" w:hAnsi="Times New Roman"/>
          <w:szCs w:val="24"/>
        </w:rPr>
      </w:pPr>
      <w:r w:rsidRPr="0094115F">
        <w:rPr>
          <w:rFonts w:ascii="Times New Roman" w:hAnsi="Times New Roman"/>
          <w:szCs w:val="24"/>
        </w:rPr>
        <w:t xml:space="preserve">РФ </w:t>
      </w:r>
      <w:r w:rsidRPr="0094115F">
        <w:rPr>
          <w:rFonts w:ascii="Times New Roman" w:hAnsi="Times New Roman"/>
          <w:szCs w:val="24"/>
        </w:rPr>
        <w:t>Владимир Путин заявил на встрече с общественностью Крыма и Севастополя.</w:t>
      </w:r>
    </w:p>
    <w:p w:rsidR="00720168" w:rsidRPr="0094115F" w:rsidRDefault="0094115F" w:rsidP="0094115F">
      <w:pPr>
        <w:spacing w:line="240" w:lineRule="auto"/>
        <w:ind w:left="120" w:right="120"/>
        <w:rPr>
          <w:rFonts w:ascii="Times New Roman" w:hAnsi="Times New Roman"/>
          <w:szCs w:val="24"/>
        </w:rPr>
      </w:pPr>
      <w:r w:rsidRPr="0094115F">
        <w:rPr>
          <w:rFonts w:ascii="Times New Roman" w:hAnsi="Times New Roman"/>
          <w:szCs w:val="24"/>
        </w:rPr>
        <w:t>В поправках в Конституцию, которые будут вынесены на общероссийское голосование,</w:t>
      </w:r>
    </w:p>
    <w:p w:rsidR="00720168" w:rsidRPr="0094115F" w:rsidRDefault="0094115F" w:rsidP="0094115F">
      <w:pPr>
        <w:spacing w:line="240" w:lineRule="auto"/>
        <w:ind w:left="120" w:right="120"/>
        <w:rPr>
          <w:rFonts w:ascii="Times New Roman" w:hAnsi="Times New Roman"/>
          <w:szCs w:val="24"/>
        </w:rPr>
      </w:pPr>
      <w:r w:rsidRPr="0094115F">
        <w:rPr>
          <w:rFonts w:ascii="Times New Roman" w:hAnsi="Times New Roman"/>
          <w:szCs w:val="24"/>
        </w:rPr>
        <w:t>предлагается закрепить в Основном законе ключевые социальные гарантии. Это</w:t>
      </w:r>
    </w:p>
    <w:p w:rsidR="00720168" w:rsidRPr="0094115F" w:rsidRDefault="0094115F" w:rsidP="0094115F">
      <w:pPr>
        <w:spacing w:line="240" w:lineRule="auto"/>
        <w:ind w:left="120" w:right="120"/>
        <w:rPr>
          <w:rFonts w:ascii="Times New Roman" w:hAnsi="Times New Roman"/>
          <w:szCs w:val="24"/>
        </w:rPr>
      </w:pPr>
      <w:r w:rsidRPr="0094115F">
        <w:rPr>
          <w:rFonts w:ascii="Times New Roman" w:hAnsi="Times New Roman"/>
          <w:szCs w:val="24"/>
        </w:rPr>
        <w:t>положение о ежегодной индекс</w:t>
      </w:r>
      <w:r w:rsidRPr="0094115F">
        <w:rPr>
          <w:rFonts w:ascii="Times New Roman" w:hAnsi="Times New Roman"/>
          <w:szCs w:val="24"/>
        </w:rPr>
        <w:t xml:space="preserve">ации </w:t>
      </w:r>
      <w:r w:rsidRPr="0094115F">
        <w:rPr>
          <w:rFonts w:ascii="Times New Roman" w:hAnsi="Times New Roman"/>
          <w:szCs w:val="24"/>
        </w:rPr>
        <w:t>пенсий</w:t>
      </w:r>
      <w:r w:rsidRPr="0094115F">
        <w:rPr>
          <w:rFonts w:ascii="Times New Roman" w:hAnsi="Times New Roman"/>
          <w:szCs w:val="24"/>
        </w:rPr>
        <w:t>, пособий, а также о том, что минимальный</w:t>
      </w:r>
    </w:p>
    <w:p w:rsidR="00720168" w:rsidRPr="0094115F" w:rsidRDefault="0094115F" w:rsidP="0094115F">
      <w:pPr>
        <w:spacing w:line="240" w:lineRule="auto"/>
        <w:ind w:left="120" w:right="120"/>
        <w:rPr>
          <w:rFonts w:ascii="Times New Roman" w:hAnsi="Times New Roman"/>
          <w:szCs w:val="24"/>
        </w:rPr>
      </w:pPr>
      <w:proofErr w:type="gramStart"/>
      <w:r w:rsidRPr="0094115F">
        <w:rPr>
          <w:rFonts w:ascii="Times New Roman" w:hAnsi="Times New Roman"/>
          <w:szCs w:val="24"/>
        </w:rPr>
        <w:t>размер оплаты труда</w:t>
      </w:r>
      <w:proofErr w:type="gramEnd"/>
      <w:r w:rsidRPr="0094115F">
        <w:rPr>
          <w:rFonts w:ascii="Times New Roman" w:hAnsi="Times New Roman"/>
          <w:szCs w:val="24"/>
        </w:rPr>
        <w:t xml:space="preserve"> (МРОТ) не может быть ниже прожиточного минимума.</w:t>
      </w:r>
    </w:p>
    <w:p w:rsidR="00720168" w:rsidRPr="0094115F" w:rsidRDefault="0094115F" w:rsidP="0094115F">
      <w:pPr>
        <w:spacing w:line="240" w:lineRule="auto"/>
        <w:ind w:left="120" w:right="120"/>
        <w:rPr>
          <w:rFonts w:ascii="Times New Roman" w:hAnsi="Times New Roman"/>
          <w:szCs w:val="24"/>
        </w:rPr>
      </w:pPr>
      <w:r w:rsidRPr="0094115F">
        <w:rPr>
          <w:rFonts w:ascii="Times New Roman" w:hAnsi="Times New Roman"/>
          <w:szCs w:val="24"/>
        </w:rPr>
        <w:t>Президент отметил, что эти положения и так предусмотрены федеральными законами.</w:t>
      </w:r>
    </w:p>
    <w:p w:rsidR="00720168" w:rsidRPr="0094115F" w:rsidRDefault="0094115F" w:rsidP="0094115F">
      <w:pPr>
        <w:spacing w:line="240" w:lineRule="auto"/>
        <w:ind w:left="120" w:right="120"/>
        <w:rPr>
          <w:rFonts w:ascii="Times New Roman" w:hAnsi="Times New Roman"/>
          <w:szCs w:val="24"/>
        </w:rPr>
      </w:pPr>
      <w:r w:rsidRPr="0094115F">
        <w:rPr>
          <w:rFonts w:ascii="Times New Roman" w:hAnsi="Times New Roman"/>
          <w:szCs w:val="24"/>
        </w:rPr>
        <w:t>Однако, напомнил он, на практике раньше этого "частен</w:t>
      </w:r>
      <w:r w:rsidRPr="0094115F">
        <w:rPr>
          <w:rFonts w:ascii="Times New Roman" w:hAnsi="Times New Roman"/>
          <w:szCs w:val="24"/>
        </w:rPr>
        <w:t xml:space="preserve">ько не делалось", так как </w:t>
      </w:r>
      <w:proofErr w:type="gramStart"/>
      <w:r w:rsidRPr="0094115F">
        <w:rPr>
          <w:rFonts w:ascii="Times New Roman" w:hAnsi="Times New Roman"/>
          <w:szCs w:val="24"/>
        </w:rPr>
        <w:t>в</w:t>
      </w:r>
      <w:proofErr w:type="gramEnd"/>
    </w:p>
    <w:p w:rsidR="00720168" w:rsidRPr="0094115F" w:rsidRDefault="0094115F" w:rsidP="0094115F">
      <w:pPr>
        <w:spacing w:line="240" w:lineRule="auto"/>
        <w:ind w:left="120" w:right="120"/>
        <w:rPr>
          <w:rFonts w:ascii="Times New Roman" w:hAnsi="Times New Roman"/>
          <w:szCs w:val="24"/>
        </w:rPr>
      </w:pPr>
      <w:proofErr w:type="gramStart"/>
      <w:r w:rsidRPr="0094115F">
        <w:rPr>
          <w:rFonts w:ascii="Times New Roman" w:hAnsi="Times New Roman"/>
          <w:szCs w:val="24"/>
        </w:rPr>
        <w:t>законе</w:t>
      </w:r>
      <w:proofErr w:type="gramEnd"/>
      <w:r w:rsidRPr="0094115F">
        <w:rPr>
          <w:rFonts w:ascii="Times New Roman" w:hAnsi="Times New Roman"/>
          <w:szCs w:val="24"/>
        </w:rPr>
        <w:t xml:space="preserve"> о бюджете на очередной год могло прописываться, что эта индексация</w:t>
      </w:r>
    </w:p>
    <w:p w:rsidR="00720168" w:rsidRPr="0094115F" w:rsidRDefault="0094115F" w:rsidP="0094115F">
      <w:pPr>
        <w:spacing w:line="240" w:lineRule="auto"/>
        <w:ind w:left="120" w:right="120"/>
        <w:rPr>
          <w:rFonts w:ascii="Times New Roman" w:hAnsi="Times New Roman"/>
          <w:szCs w:val="24"/>
        </w:rPr>
      </w:pPr>
      <w:r w:rsidRPr="0094115F">
        <w:rPr>
          <w:rFonts w:ascii="Times New Roman" w:hAnsi="Times New Roman"/>
          <w:szCs w:val="24"/>
        </w:rPr>
        <w:t>приостанавливается.</w:t>
      </w:r>
    </w:p>
    <w:p w:rsidR="00720168" w:rsidRPr="0094115F" w:rsidRDefault="0094115F" w:rsidP="0094115F">
      <w:pPr>
        <w:spacing w:line="240" w:lineRule="auto"/>
        <w:ind w:left="120" w:right="120"/>
        <w:rPr>
          <w:rFonts w:ascii="Times New Roman" w:hAnsi="Times New Roman"/>
          <w:szCs w:val="24"/>
        </w:rPr>
      </w:pPr>
      <w:r w:rsidRPr="0094115F">
        <w:rPr>
          <w:rFonts w:ascii="Times New Roman" w:hAnsi="Times New Roman"/>
          <w:szCs w:val="24"/>
        </w:rPr>
        <w:t>В связи с этим Путин назвал чрезвычайно важным закрепление в Основном законе</w:t>
      </w:r>
    </w:p>
    <w:p w:rsidR="00720168" w:rsidRPr="0094115F" w:rsidRDefault="0094115F" w:rsidP="0094115F">
      <w:pPr>
        <w:spacing w:line="240" w:lineRule="auto"/>
        <w:ind w:left="120" w:right="120"/>
        <w:rPr>
          <w:rFonts w:ascii="Times New Roman" w:hAnsi="Times New Roman"/>
          <w:szCs w:val="24"/>
        </w:rPr>
      </w:pPr>
      <w:r w:rsidRPr="0094115F">
        <w:rPr>
          <w:rFonts w:ascii="Times New Roman" w:hAnsi="Times New Roman"/>
          <w:szCs w:val="24"/>
        </w:rPr>
        <w:t>страны требований исполнения социальных обязательств госу</w:t>
      </w:r>
      <w:r w:rsidRPr="0094115F">
        <w:rPr>
          <w:rFonts w:ascii="Times New Roman" w:hAnsi="Times New Roman"/>
          <w:szCs w:val="24"/>
        </w:rPr>
        <w:t xml:space="preserve">дарства </w:t>
      </w:r>
      <w:proofErr w:type="gramStart"/>
      <w:r w:rsidRPr="0094115F">
        <w:rPr>
          <w:rFonts w:ascii="Times New Roman" w:hAnsi="Times New Roman"/>
          <w:szCs w:val="24"/>
        </w:rPr>
        <w:t>перед</w:t>
      </w:r>
      <w:proofErr w:type="gramEnd"/>
    </w:p>
    <w:p w:rsidR="00720168" w:rsidRPr="0094115F" w:rsidRDefault="0094115F" w:rsidP="0094115F">
      <w:pPr>
        <w:spacing w:line="240" w:lineRule="auto"/>
        <w:ind w:left="120" w:right="120"/>
        <w:rPr>
          <w:rFonts w:ascii="Times New Roman" w:hAnsi="Times New Roman"/>
          <w:szCs w:val="24"/>
        </w:rPr>
      </w:pPr>
      <w:r w:rsidRPr="0094115F">
        <w:rPr>
          <w:rFonts w:ascii="Times New Roman" w:hAnsi="Times New Roman"/>
          <w:szCs w:val="24"/>
        </w:rPr>
        <w:t>гражданами.</w:t>
      </w:r>
    </w:p>
    <w:p w:rsidR="00720168" w:rsidRPr="0094115F" w:rsidRDefault="0094115F" w:rsidP="0094115F">
      <w:pPr>
        <w:spacing w:line="240" w:lineRule="auto"/>
        <w:ind w:left="120" w:right="120"/>
        <w:rPr>
          <w:rFonts w:ascii="Times New Roman" w:hAnsi="Times New Roman"/>
          <w:szCs w:val="24"/>
        </w:rPr>
      </w:pPr>
      <w:r w:rsidRPr="0094115F">
        <w:rPr>
          <w:rFonts w:ascii="Times New Roman" w:hAnsi="Times New Roman"/>
          <w:szCs w:val="24"/>
        </w:rPr>
        <w:t>- Такой трюк уже будет невозможен, - подчеркнул он, - невозможно принять закон о</w:t>
      </w:r>
    </w:p>
    <w:p w:rsidR="00720168" w:rsidRPr="0094115F" w:rsidRDefault="0094115F" w:rsidP="0094115F">
      <w:pPr>
        <w:spacing w:line="240" w:lineRule="auto"/>
        <w:ind w:left="120" w:right="120"/>
        <w:rPr>
          <w:rFonts w:ascii="Times New Roman" w:hAnsi="Times New Roman"/>
          <w:szCs w:val="24"/>
        </w:rPr>
      </w:pPr>
      <w:proofErr w:type="gramStart"/>
      <w:r w:rsidRPr="0094115F">
        <w:rPr>
          <w:rFonts w:ascii="Times New Roman" w:hAnsi="Times New Roman"/>
          <w:szCs w:val="24"/>
        </w:rPr>
        <w:t>бюджете</w:t>
      </w:r>
      <w:proofErr w:type="gramEnd"/>
      <w:r w:rsidRPr="0094115F">
        <w:rPr>
          <w:rFonts w:ascii="Times New Roman" w:hAnsi="Times New Roman"/>
          <w:szCs w:val="24"/>
        </w:rPr>
        <w:t xml:space="preserve"> и сказать, что действие такой-то статьи Конституции приостанавливается. Это</w:t>
      </w:r>
    </w:p>
    <w:p w:rsidR="00720168" w:rsidRPr="0094115F" w:rsidRDefault="0094115F" w:rsidP="0094115F">
      <w:pPr>
        <w:spacing w:line="240" w:lineRule="auto"/>
        <w:ind w:left="120" w:right="120"/>
        <w:rPr>
          <w:rFonts w:ascii="Times New Roman" w:hAnsi="Times New Roman"/>
          <w:szCs w:val="24"/>
        </w:rPr>
      </w:pPr>
      <w:r w:rsidRPr="0094115F">
        <w:rPr>
          <w:rFonts w:ascii="Times New Roman" w:hAnsi="Times New Roman"/>
          <w:szCs w:val="24"/>
        </w:rPr>
        <w:t>просто невозможно по определению, нет ничего выше Конституции.</w:t>
      </w:r>
    </w:p>
    <w:p w:rsidR="00720168" w:rsidRPr="0094115F" w:rsidRDefault="0094115F" w:rsidP="0094115F">
      <w:pPr>
        <w:spacing w:line="240" w:lineRule="auto"/>
        <w:ind w:left="120" w:right="120"/>
        <w:rPr>
          <w:rFonts w:ascii="Times New Roman" w:hAnsi="Times New Roman"/>
          <w:szCs w:val="24"/>
        </w:rPr>
      </w:pPr>
      <w:r w:rsidRPr="0094115F">
        <w:rPr>
          <w:rFonts w:ascii="Times New Roman" w:hAnsi="Times New Roman"/>
          <w:szCs w:val="24"/>
        </w:rPr>
        <w:t>Пр</w:t>
      </w:r>
      <w:r w:rsidRPr="0094115F">
        <w:rPr>
          <w:rFonts w:ascii="Times New Roman" w:hAnsi="Times New Roman"/>
          <w:szCs w:val="24"/>
        </w:rPr>
        <w:t>и этом Владимир Путин напомнил собеседникам, что в России Конституция не</w:t>
      </w:r>
    </w:p>
    <w:p w:rsidR="00720168" w:rsidRPr="0094115F" w:rsidRDefault="0094115F" w:rsidP="0094115F">
      <w:pPr>
        <w:spacing w:line="240" w:lineRule="auto"/>
        <w:ind w:left="120" w:right="120"/>
        <w:rPr>
          <w:rFonts w:ascii="Times New Roman" w:hAnsi="Times New Roman"/>
          <w:szCs w:val="24"/>
        </w:rPr>
      </w:pPr>
      <w:r w:rsidRPr="0094115F">
        <w:rPr>
          <w:rFonts w:ascii="Times New Roman" w:hAnsi="Times New Roman"/>
          <w:szCs w:val="24"/>
        </w:rPr>
        <w:t xml:space="preserve">меняется, а именно вносятся дополнения, потому что нужно раскрыть </w:t>
      </w:r>
      <w:proofErr w:type="gramStart"/>
      <w:r w:rsidRPr="0094115F">
        <w:rPr>
          <w:rFonts w:ascii="Times New Roman" w:hAnsi="Times New Roman"/>
          <w:szCs w:val="24"/>
        </w:rPr>
        <w:t>социальный</w:t>
      </w:r>
      <w:proofErr w:type="gramEnd"/>
    </w:p>
    <w:p w:rsidR="00720168" w:rsidRPr="0094115F" w:rsidRDefault="0094115F" w:rsidP="0094115F">
      <w:pPr>
        <w:spacing w:line="240" w:lineRule="auto"/>
        <w:ind w:left="120" w:right="120"/>
        <w:rPr>
          <w:rFonts w:ascii="Times New Roman" w:hAnsi="Times New Roman"/>
          <w:szCs w:val="24"/>
        </w:rPr>
      </w:pPr>
      <w:r w:rsidRPr="0094115F">
        <w:rPr>
          <w:rFonts w:ascii="Times New Roman" w:hAnsi="Times New Roman"/>
          <w:szCs w:val="24"/>
        </w:rPr>
        <w:t>характер государства.</w:t>
      </w:r>
    </w:p>
    <w:p w:rsidR="00720168" w:rsidRPr="0094115F" w:rsidRDefault="0094115F" w:rsidP="0094115F">
      <w:pPr>
        <w:spacing w:line="240" w:lineRule="auto"/>
        <w:ind w:left="120" w:right="120"/>
        <w:rPr>
          <w:rFonts w:ascii="Times New Roman" w:hAnsi="Times New Roman"/>
          <w:szCs w:val="24"/>
        </w:rPr>
      </w:pPr>
      <w:r w:rsidRPr="0094115F">
        <w:rPr>
          <w:rFonts w:ascii="Times New Roman" w:hAnsi="Times New Roman"/>
          <w:szCs w:val="24"/>
        </w:rPr>
        <w:t>- 1, 2, 9 главы, которые являются фундаментом самой Конституции, где отражены</w:t>
      </w:r>
    </w:p>
    <w:p w:rsidR="00720168" w:rsidRPr="0094115F" w:rsidRDefault="0094115F" w:rsidP="0094115F">
      <w:pPr>
        <w:spacing w:line="240" w:lineRule="auto"/>
        <w:ind w:left="120" w:right="120"/>
        <w:rPr>
          <w:rFonts w:ascii="Times New Roman" w:hAnsi="Times New Roman"/>
          <w:szCs w:val="24"/>
        </w:rPr>
      </w:pPr>
      <w:r w:rsidRPr="0094115F">
        <w:rPr>
          <w:rFonts w:ascii="Times New Roman" w:hAnsi="Times New Roman"/>
          <w:szCs w:val="24"/>
        </w:rPr>
        <w:t>основн</w:t>
      </w:r>
      <w:r w:rsidRPr="0094115F">
        <w:rPr>
          <w:rFonts w:ascii="Times New Roman" w:hAnsi="Times New Roman"/>
          <w:szCs w:val="24"/>
        </w:rPr>
        <w:t>ые права граждан, не меняются, - подчеркнул он, - но, тем не менее, жизнь идет</w:t>
      </w:r>
    </w:p>
    <w:p w:rsidR="00720168" w:rsidRPr="0094115F" w:rsidRDefault="0094115F" w:rsidP="0094115F">
      <w:pPr>
        <w:spacing w:line="240" w:lineRule="auto"/>
        <w:ind w:left="120" w:right="120"/>
        <w:rPr>
          <w:rFonts w:ascii="Times New Roman" w:hAnsi="Times New Roman"/>
          <w:szCs w:val="24"/>
        </w:rPr>
      </w:pPr>
      <w:r w:rsidRPr="0094115F">
        <w:rPr>
          <w:rFonts w:ascii="Times New Roman" w:hAnsi="Times New Roman"/>
          <w:szCs w:val="24"/>
        </w:rPr>
        <w:t>и идет вперед: и технологически, и политически наше общество меняется, общество</w:t>
      </w:r>
    </w:p>
    <w:p w:rsidR="00720168" w:rsidRPr="0094115F" w:rsidRDefault="0094115F" w:rsidP="0094115F">
      <w:pPr>
        <w:spacing w:line="240" w:lineRule="auto"/>
        <w:ind w:left="120" w:right="120"/>
        <w:rPr>
          <w:rFonts w:ascii="Times New Roman" w:hAnsi="Times New Roman"/>
          <w:szCs w:val="24"/>
        </w:rPr>
      </w:pPr>
      <w:r w:rsidRPr="0094115F">
        <w:rPr>
          <w:rFonts w:ascii="Times New Roman" w:hAnsi="Times New Roman"/>
          <w:szCs w:val="24"/>
        </w:rPr>
        <w:t>стало более зрелым, более требовательным.</w:t>
      </w:r>
    </w:p>
    <w:p w:rsidR="00720168" w:rsidRPr="0094115F" w:rsidRDefault="0094115F" w:rsidP="0094115F">
      <w:pPr>
        <w:spacing w:line="240" w:lineRule="auto"/>
        <w:ind w:left="120" w:right="120"/>
        <w:rPr>
          <w:rFonts w:ascii="Times New Roman" w:hAnsi="Times New Roman"/>
          <w:szCs w:val="24"/>
        </w:rPr>
      </w:pPr>
      <w:r w:rsidRPr="0094115F">
        <w:rPr>
          <w:rFonts w:ascii="Times New Roman" w:hAnsi="Times New Roman"/>
          <w:szCs w:val="24"/>
        </w:rPr>
        <w:t xml:space="preserve">Путин указал на необходимость "раскрыть социальный </w:t>
      </w:r>
      <w:r w:rsidRPr="0094115F">
        <w:rPr>
          <w:rFonts w:ascii="Times New Roman" w:hAnsi="Times New Roman"/>
          <w:szCs w:val="24"/>
        </w:rPr>
        <w:t>характер нашего государства,</w:t>
      </w:r>
    </w:p>
    <w:p w:rsidR="00720168" w:rsidRPr="0094115F" w:rsidRDefault="0094115F" w:rsidP="0094115F">
      <w:pPr>
        <w:spacing w:line="240" w:lineRule="auto"/>
        <w:ind w:left="120" w:right="120"/>
        <w:rPr>
          <w:rFonts w:ascii="Times New Roman" w:hAnsi="Times New Roman"/>
          <w:szCs w:val="24"/>
        </w:rPr>
      </w:pPr>
      <w:r w:rsidRPr="0094115F">
        <w:rPr>
          <w:rFonts w:ascii="Times New Roman" w:hAnsi="Times New Roman"/>
          <w:szCs w:val="24"/>
        </w:rPr>
        <w:t>его социальную суть, зафиксировать некоторые вещи, которые связаны с обеспечением</w:t>
      </w:r>
    </w:p>
    <w:p w:rsidR="00720168" w:rsidRPr="0094115F" w:rsidRDefault="0094115F" w:rsidP="0094115F">
      <w:pPr>
        <w:spacing w:line="240" w:lineRule="auto"/>
        <w:ind w:left="120" w:right="120"/>
        <w:rPr>
          <w:rFonts w:ascii="Times New Roman" w:hAnsi="Times New Roman"/>
          <w:szCs w:val="24"/>
        </w:rPr>
      </w:pPr>
      <w:r w:rsidRPr="0094115F">
        <w:rPr>
          <w:rFonts w:ascii="Times New Roman" w:hAnsi="Times New Roman"/>
          <w:szCs w:val="24"/>
        </w:rPr>
        <w:t>прав граждан".</w:t>
      </w:r>
    </w:p>
    <w:p w:rsidR="00720168" w:rsidRPr="0094115F" w:rsidRDefault="00720168" w:rsidP="0094115F">
      <w:pPr>
        <w:spacing w:line="240" w:lineRule="auto"/>
        <w:rPr>
          <w:rFonts w:ascii="Times New Roman" w:hAnsi="Times New Roman"/>
          <w:szCs w:val="24"/>
        </w:rPr>
      </w:pPr>
    </w:p>
    <w:sectPr w:rsidR="00720168" w:rsidRPr="0094115F" w:rsidSect="00720168">
      <w:pgSz w:w="11906" w:h="16838"/>
      <w:pgMar w:top="1134" w:right="850" w:bottom="1134" w:left="1701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XO Thames">
    <w:panose1 w:val="02020603050405020304"/>
    <w:charset w:val="CC"/>
    <w:family w:val="roman"/>
    <w:pitch w:val="variable"/>
    <w:sig w:usb0="800002FF" w:usb1="0000084A" w:usb2="00000000" w:usb3="00000000" w:csb0="00000015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20"/>
  <w:characterSpacingControl w:val="doNotCompress"/>
  <w:compat/>
  <w:rsids>
    <w:rsidRoot w:val="00720168"/>
    <w:rsid w:val="00720168"/>
    <w:rsid w:val="0094115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XO Thames" w:eastAsia="Times New Roman" w:hAnsi="XO Thames" w:cs="Times New Roman"/>
        <w:color w:val="000000"/>
        <w:sz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semiHidden="0" w:uiPriority="39" w:unhideWhenUsed="0"/>
    <w:lsdException w:name="toc 2" w:semiHidden="0" w:uiPriority="39" w:unhideWhenUsed="0"/>
    <w:lsdException w:name="toc 3" w:semiHidden="0" w:uiPriority="39" w:unhideWhenUsed="0"/>
    <w:lsdException w:name="toc 4" w:semiHidden="0" w:uiPriority="39" w:unhideWhenUsed="0"/>
    <w:lsdException w:name="toc 5" w:semiHidden="0" w:uiPriority="39" w:unhideWhenUsed="0"/>
    <w:lsdException w:name="toc 6" w:semiHidden="0" w:uiPriority="39" w:unhideWhenUsed="0"/>
    <w:lsdException w:name="toc 7" w:semiHidden="0" w:uiPriority="39" w:unhideWhenUsed="0"/>
    <w:lsdException w:name="toc 8" w:semiHidden="0" w:uiPriority="39" w:unhideWhenUsed="0"/>
    <w:lsdException w:name="toc 9" w:semiHidden="0" w:uiPriority="39" w:unhideWhenUsed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link w:val="1"/>
    <w:qFormat/>
    <w:rsid w:val="00720168"/>
    <w:pPr>
      <w:spacing w:line="276" w:lineRule="auto"/>
    </w:pPr>
  </w:style>
  <w:style w:type="paragraph" w:styleId="10">
    <w:name w:val="heading 1"/>
    <w:next w:val="a"/>
    <w:link w:val="11"/>
    <w:uiPriority w:val="9"/>
    <w:qFormat/>
    <w:rsid w:val="00720168"/>
    <w:pPr>
      <w:spacing w:before="120" w:after="120"/>
      <w:outlineLvl w:val="0"/>
    </w:pPr>
    <w:rPr>
      <w:b/>
      <w:sz w:val="32"/>
    </w:rPr>
  </w:style>
  <w:style w:type="paragraph" w:styleId="2">
    <w:name w:val="heading 2"/>
    <w:next w:val="a"/>
    <w:link w:val="20"/>
    <w:uiPriority w:val="9"/>
    <w:qFormat/>
    <w:rsid w:val="00720168"/>
    <w:pPr>
      <w:spacing w:before="120" w:after="120"/>
      <w:outlineLvl w:val="1"/>
    </w:pPr>
    <w:rPr>
      <w:b/>
      <w:color w:val="00A0FF"/>
      <w:sz w:val="26"/>
    </w:rPr>
  </w:style>
  <w:style w:type="paragraph" w:styleId="3">
    <w:name w:val="heading 3"/>
    <w:next w:val="a"/>
    <w:link w:val="30"/>
    <w:uiPriority w:val="9"/>
    <w:qFormat/>
    <w:rsid w:val="00720168"/>
    <w:pPr>
      <w:outlineLvl w:val="2"/>
    </w:pPr>
    <w:rPr>
      <w:b/>
      <w:i/>
    </w:rPr>
  </w:style>
  <w:style w:type="paragraph" w:styleId="4">
    <w:name w:val="heading 4"/>
    <w:next w:val="a"/>
    <w:link w:val="40"/>
    <w:uiPriority w:val="9"/>
    <w:qFormat/>
    <w:rsid w:val="00720168"/>
    <w:pPr>
      <w:spacing w:before="120" w:after="120"/>
      <w:outlineLvl w:val="3"/>
    </w:pPr>
    <w:rPr>
      <w:b/>
      <w:color w:val="595959"/>
      <w:sz w:val="26"/>
    </w:rPr>
  </w:style>
  <w:style w:type="paragraph" w:styleId="5">
    <w:name w:val="heading 5"/>
    <w:next w:val="a"/>
    <w:link w:val="50"/>
    <w:uiPriority w:val="9"/>
    <w:qFormat/>
    <w:rsid w:val="00720168"/>
    <w:pPr>
      <w:spacing w:before="120" w:after="120"/>
      <w:outlineLvl w:val="4"/>
    </w:pPr>
    <w:rPr>
      <w:b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бычный1"/>
    <w:rsid w:val="00720168"/>
    <w:rPr>
      <w:rFonts w:ascii="XO Thames" w:hAnsi="XO Thames"/>
      <w:sz w:val="24"/>
    </w:rPr>
  </w:style>
  <w:style w:type="paragraph" w:styleId="21">
    <w:name w:val="toc 2"/>
    <w:next w:val="a"/>
    <w:link w:val="22"/>
    <w:uiPriority w:val="39"/>
    <w:rsid w:val="00720168"/>
    <w:pPr>
      <w:ind w:left="200"/>
    </w:pPr>
  </w:style>
  <w:style w:type="character" w:customStyle="1" w:styleId="22">
    <w:name w:val="Оглавление 2 Знак"/>
    <w:link w:val="21"/>
    <w:rsid w:val="00720168"/>
  </w:style>
  <w:style w:type="paragraph" w:styleId="41">
    <w:name w:val="toc 4"/>
    <w:next w:val="a"/>
    <w:link w:val="42"/>
    <w:uiPriority w:val="39"/>
    <w:rsid w:val="00720168"/>
    <w:pPr>
      <w:ind w:left="600"/>
    </w:pPr>
  </w:style>
  <w:style w:type="character" w:customStyle="1" w:styleId="42">
    <w:name w:val="Оглавление 4 Знак"/>
    <w:link w:val="41"/>
    <w:rsid w:val="00720168"/>
  </w:style>
  <w:style w:type="paragraph" w:styleId="6">
    <w:name w:val="toc 6"/>
    <w:next w:val="a"/>
    <w:link w:val="60"/>
    <w:uiPriority w:val="39"/>
    <w:rsid w:val="00720168"/>
    <w:pPr>
      <w:ind w:left="1000"/>
    </w:pPr>
  </w:style>
  <w:style w:type="character" w:customStyle="1" w:styleId="60">
    <w:name w:val="Оглавление 6 Знак"/>
    <w:link w:val="6"/>
    <w:rsid w:val="00720168"/>
  </w:style>
  <w:style w:type="paragraph" w:styleId="7">
    <w:name w:val="toc 7"/>
    <w:next w:val="a"/>
    <w:link w:val="70"/>
    <w:uiPriority w:val="39"/>
    <w:rsid w:val="00720168"/>
    <w:pPr>
      <w:ind w:left="1200"/>
    </w:pPr>
  </w:style>
  <w:style w:type="character" w:customStyle="1" w:styleId="70">
    <w:name w:val="Оглавление 7 Знак"/>
    <w:link w:val="7"/>
    <w:rsid w:val="00720168"/>
  </w:style>
  <w:style w:type="character" w:customStyle="1" w:styleId="30">
    <w:name w:val="Заголовок 3 Знак"/>
    <w:link w:val="3"/>
    <w:rsid w:val="00720168"/>
    <w:rPr>
      <w:rFonts w:ascii="XO Thames" w:hAnsi="XO Thames"/>
      <w:b/>
      <w:i/>
      <w:color w:val="000000"/>
    </w:rPr>
  </w:style>
  <w:style w:type="paragraph" w:styleId="31">
    <w:name w:val="toc 3"/>
    <w:next w:val="a"/>
    <w:link w:val="32"/>
    <w:uiPriority w:val="39"/>
    <w:rsid w:val="00720168"/>
    <w:pPr>
      <w:ind w:left="400"/>
    </w:pPr>
  </w:style>
  <w:style w:type="character" w:customStyle="1" w:styleId="32">
    <w:name w:val="Оглавление 3 Знак"/>
    <w:link w:val="31"/>
    <w:rsid w:val="00720168"/>
  </w:style>
  <w:style w:type="character" w:customStyle="1" w:styleId="50">
    <w:name w:val="Заголовок 5 Знак"/>
    <w:link w:val="5"/>
    <w:rsid w:val="00720168"/>
    <w:rPr>
      <w:rFonts w:ascii="XO Thames" w:hAnsi="XO Thames"/>
      <w:b/>
      <w:color w:val="000000"/>
      <w:sz w:val="22"/>
    </w:rPr>
  </w:style>
  <w:style w:type="character" w:customStyle="1" w:styleId="11">
    <w:name w:val="Заголовок 1 Знак"/>
    <w:link w:val="10"/>
    <w:rsid w:val="00720168"/>
    <w:rPr>
      <w:rFonts w:ascii="XO Thames" w:hAnsi="XO Thames"/>
      <w:b/>
      <w:sz w:val="32"/>
    </w:rPr>
  </w:style>
  <w:style w:type="paragraph" w:customStyle="1" w:styleId="12">
    <w:name w:val="Гиперссылка1"/>
    <w:link w:val="a3"/>
    <w:rsid w:val="00720168"/>
    <w:rPr>
      <w:color w:val="0000FF"/>
      <w:u w:val="single"/>
    </w:rPr>
  </w:style>
  <w:style w:type="character" w:styleId="a3">
    <w:name w:val="Hyperlink"/>
    <w:link w:val="12"/>
    <w:rsid w:val="00720168"/>
    <w:rPr>
      <w:color w:val="0000FF"/>
      <w:u w:val="single"/>
    </w:rPr>
  </w:style>
  <w:style w:type="paragraph" w:customStyle="1" w:styleId="Footnote">
    <w:name w:val="Footnote"/>
    <w:link w:val="Footnote0"/>
    <w:rsid w:val="00720168"/>
    <w:rPr>
      <w:sz w:val="22"/>
    </w:rPr>
  </w:style>
  <w:style w:type="character" w:customStyle="1" w:styleId="Footnote0">
    <w:name w:val="Footnote"/>
    <w:link w:val="Footnote"/>
    <w:rsid w:val="00720168"/>
    <w:rPr>
      <w:rFonts w:ascii="XO Thames" w:hAnsi="XO Thames"/>
      <w:sz w:val="22"/>
    </w:rPr>
  </w:style>
  <w:style w:type="paragraph" w:styleId="13">
    <w:name w:val="toc 1"/>
    <w:next w:val="a"/>
    <w:link w:val="14"/>
    <w:uiPriority w:val="39"/>
    <w:rsid w:val="00720168"/>
    <w:rPr>
      <w:b/>
    </w:rPr>
  </w:style>
  <w:style w:type="character" w:customStyle="1" w:styleId="14">
    <w:name w:val="Оглавление 1 Знак"/>
    <w:link w:val="13"/>
    <w:rsid w:val="00720168"/>
    <w:rPr>
      <w:rFonts w:ascii="XO Thames" w:hAnsi="XO Thames"/>
      <w:b/>
    </w:rPr>
  </w:style>
  <w:style w:type="paragraph" w:customStyle="1" w:styleId="HeaderandFooter">
    <w:name w:val="Header and Footer"/>
    <w:link w:val="HeaderandFooter0"/>
    <w:rsid w:val="00720168"/>
    <w:pPr>
      <w:spacing w:line="360" w:lineRule="auto"/>
    </w:pPr>
    <w:rPr>
      <w:sz w:val="20"/>
    </w:rPr>
  </w:style>
  <w:style w:type="character" w:customStyle="1" w:styleId="HeaderandFooter0">
    <w:name w:val="Header and Footer"/>
    <w:link w:val="HeaderandFooter"/>
    <w:rsid w:val="00720168"/>
    <w:rPr>
      <w:rFonts w:ascii="XO Thames" w:hAnsi="XO Thames"/>
      <w:sz w:val="20"/>
    </w:rPr>
  </w:style>
  <w:style w:type="paragraph" w:styleId="9">
    <w:name w:val="toc 9"/>
    <w:next w:val="a"/>
    <w:link w:val="90"/>
    <w:uiPriority w:val="39"/>
    <w:rsid w:val="00720168"/>
    <w:pPr>
      <w:ind w:left="1600"/>
    </w:pPr>
  </w:style>
  <w:style w:type="character" w:customStyle="1" w:styleId="90">
    <w:name w:val="Оглавление 9 Знак"/>
    <w:link w:val="9"/>
    <w:rsid w:val="00720168"/>
  </w:style>
  <w:style w:type="paragraph" w:styleId="8">
    <w:name w:val="toc 8"/>
    <w:next w:val="a"/>
    <w:link w:val="80"/>
    <w:uiPriority w:val="39"/>
    <w:rsid w:val="00720168"/>
    <w:pPr>
      <w:ind w:left="1400"/>
    </w:pPr>
  </w:style>
  <w:style w:type="character" w:customStyle="1" w:styleId="80">
    <w:name w:val="Оглавление 8 Знак"/>
    <w:link w:val="8"/>
    <w:rsid w:val="00720168"/>
  </w:style>
  <w:style w:type="paragraph" w:styleId="51">
    <w:name w:val="toc 5"/>
    <w:next w:val="a"/>
    <w:link w:val="52"/>
    <w:uiPriority w:val="39"/>
    <w:rsid w:val="00720168"/>
    <w:pPr>
      <w:ind w:left="800"/>
    </w:pPr>
  </w:style>
  <w:style w:type="character" w:customStyle="1" w:styleId="52">
    <w:name w:val="Оглавление 5 Знак"/>
    <w:link w:val="51"/>
    <w:rsid w:val="00720168"/>
  </w:style>
  <w:style w:type="paragraph" w:styleId="a4">
    <w:name w:val="Subtitle"/>
    <w:next w:val="a"/>
    <w:link w:val="a5"/>
    <w:uiPriority w:val="11"/>
    <w:qFormat/>
    <w:rsid w:val="00720168"/>
    <w:rPr>
      <w:i/>
      <w:color w:val="616161"/>
    </w:rPr>
  </w:style>
  <w:style w:type="character" w:customStyle="1" w:styleId="a5">
    <w:name w:val="Подзаголовок Знак"/>
    <w:link w:val="a4"/>
    <w:rsid w:val="00720168"/>
    <w:rPr>
      <w:rFonts w:ascii="XO Thames" w:hAnsi="XO Thames"/>
      <w:i/>
      <w:color w:val="616161"/>
      <w:sz w:val="24"/>
    </w:rPr>
  </w:style>
  <w:style w:type="paragraph" w:customStyle="1" w:styleId="toc10">
    <w:name w:val="toc 10"/>
    <w:next w:val="a"/>
    <w:link w:val="toc100"/>
    <w:uiPriority w:val="39"/>
    <w:rsid w:val="00720168"/>
    <w:pPr>
      <w:ind w:left="1800"/>
    </w:pPr>
  </w:style>
  <w:style w:type="character" w:customStyle="1" w:styleId="toc100">
    <w:name w:val="toc 10"/>
    <w:link w:val="toc10"/>
    <w:rsid w:val="00720168"/>
  </w:style>
  <w:style w:type="paragraph" w:styleId="a6">
    <w:name w:val="Title"/>
    <w:next w:val="a"/>
    <w:link w:val="a7"/>
    <w:uiPriority w:val="10"/>
    <w:qFormat/>
    <w:rsid w:val="00720168"/>
    <w:rPr>
      <w:b/>
      <w:sz w:val="52"/>
    </w:rPr>
  </w:style>
  <w:style w:type="character" w:customStyle="1" w:styleId="a7">
    <w:name w:val="Название Знак"/>
    <w:link w:val="a6"/>
    <w:rsid w:val="00720168"/>
    <w:rPr>
      <w:rFonts w:ascii="XO Thames" w:hAnsi="XO Thames"/>
      <w:b/>
      <w:sz w:val="52"/>
    </w:rPr>
  </w:style>
  <w:style w:type="character" w:customStyle="1" w:styleId="40">
    <w:name w:val="Заголовок 4 Знак"/>
    <w:link w:val="4"/>
    <w:rsid w:val="00720168"/>
    <w:rPr>
      <w:rFonts w:ascii="XO Thames" w:hAnsi="XO Thames"/>
      <w:b/>
      <w:color w:val="595959"/>
      <w:sz w:val="26"/>
    </w:rPr>
  </w:style>
  <w:style w:type="character" w:customStyle="1" w:styleId="20">
    <w:name w:val="Заголовок 2 Знак"/>
    <w:link w:val="2"/>
    <w:rsid w:val="00720168"/>
    <w:rPr>
      <w:rFonts w:ascii="XO Thames" w:hAnsi="XO Thames"/>
      <w:b/>
      <w:color w:val="00A0FF"/>
      <w:sz w:val="26"/>
    </w:rPr>
  </w:style>
</w:styles>
</file>

<file path=word/stylesWithEffects.xml><?xml version="1.0" encoding="utf-8"?>
<w:styles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en-US" w:val="en-US"/>
      </w:rPr>
    </w:rPrDefault>
    <w:pPrDefault/>
  </w:docDefaults>
  <w:latentStyles w:count="276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uiPriority="9"/>
    <w:lsdException w:name="heading 3" w:qFormat="1" w:uiPriority="9"/>
    <w:lsdException w:name="heading 4" w:qFormat="1" w:uiPriority="9"/>
    <w:lsdException w:name="heading 5" w:qFormat="1" w:uiPriority="9"/>
    <w:lsdException w:name="heading 6" w:qFormat="1" w:uiPriority="9"/>
    <w:lsdException w:name="heading 7" w:qFormat="1" w:uiPriority="9"/>
    <w:lsdException w:name="heading 8" w:qFormat="1" w:uiPriority="9"/>
    <w:lsdException w:name="heading 9" w:qFormat="1" w:uiPriority="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qFormat="1" w:uiPriority="35"/>
    <w:lsdException w:name="Title" w:qFormat="1" w:semiHidden="0" w:uiPriority="10" w:unhideWhenUsed="0"/>
    <w:lsdException w:name="Default Paragraph Font" w:uiPriority="1"/>
    <w:lsdException w:name="Subtitle" w:qFormat="1" w:semiHidden="0" w:uiPriority="11" w:unhideWhenUsed="0"/>
    <w:lsdException w:name="Strong" w:qFormat="1" w:semiHidden="0" w:uiPriority="22" w:unhideWhenUsed="0"/>
    <w:lsdException w:name="Emphasis" w:qFormat="1" w:semiHidden="0" w:uiPriority="20" w:unhideWhenUsed="0"/>
    <w:lsdException w:name="Table Grid" w:semiHidden="0" w:uiPriority="59" w:unhideWhenUsed="0"/>
    <w:lsdException w:name="Placeholder Text" w:unhideWhenUsed="0"/>
    <w:lsdException w:name="No Spacing" w:qFormat="1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qFormat="1" w:semiHidden="0" w:uiPriority="34" w:unhideWhenUsed="0"/>
    <w:lsdException w:name="Quote" w:qFormat="1" w:semiHidden="0" w:uiPriority="29" w:unhideWhenUsed="0"/>
    <w:lsdException w:name="Intense Quote" w:qFormat="1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qFormat="1" w:semiHidden="0" w:uiPriority="19" w:unhideWhenUsed="0"/>
    <w:lsdException w:name="Intense Emphasis" w:qFormat="1" w:semiHidden="0" w:uiPriority="21" w:unhideWhenUsed="0"/>
    <w:lsdException w:name="Subtle Reference" w:qFormat="1" w:semiHidden="0" w:uiPriority="31" w:unhideWhenUsed="0"/>
    <w:lsdException w:name="Intense Reference" w:qFormat="1" w:semiHidden="0" w:uiPriority="32" w:unhideWhenUsed="0"/>
    <w:lsdException w:name="Book Title" w:qFormat="1" w:semiHidden="0" w:uiPriority="33" w:unhideWhenUsed="0"/>
    <w:lsdException w:name="Bibliography" w:uiPriority="37"/>
    <w:lsdException w:name="TOC Heading" w:qFormat="1" w:uiPriority="39"/>
  </w:latentStyles>
  <w:style w:default="1" w:styleId="Normal" w:type="paragraph">
    <w:name w:val="Normal"/>
    <w:qFormat/>
  </w:style>
  <w:style w:styleId="Heading1" w:type="paragraph">
    <w:name w:val="heading 1"/>
    <w:basedOn w:val="Normal"/>
    <w:next w:val="Normal"/>
    <w:link w:val="Heading1Char"/>
    <w:uiPriority w:val="9"/>
    <w:qFormat/>
    <w:rsid w:val="00111FAE"/>
    <w:pPr>
      <w:keepNext/>
      <w:keepLines/>
      <w:spacing w:before="480"/>
      <w:outlineLvl w:val="0"/>
    </w:pPr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  <w:style w:default="1" w:styleId="DefaultParagraphFont" w:type="character">
    <w:name w:val="Default Paragraph Font"/>
    <w:uiPriority w:val="1"/>
    <w:semiHidden/>
    <w:unhideWhenUsed/>
  </w:style>
  <w:style w:default="1" w:styleId="TableNormal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NoList" w:type="numbering">
    <w:name w:val="No List"/>
    <w:uiPriority w:val="99"/>
    <w:semiHidden/>
    <w:unhideWhenUsed/>
  </w:style>
  <w:style w:customStyle="1" w:styleId="Heading1Char" w:type="character">
    <w:name w:val="Heading 1 Char"/>
    <w:basedOn w:val="DefaultParagraphFont"/>
    <w:link w:val="Heading1"/>
    <w:uiPriority w:val="9"/>
    <w:rsid w:val="00111FAE"/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</a:majorFont>
      <a:minorFont>
        <a:latin typeface="Cambria"/>
        <a:ea typeface=""/>
        <a:cs typeface=""/>
      </a:minorFont>
    </a:fontScheme>
    <a:fmtScheme name="Office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</a:gradFill>
      </a:fillStyleLst>
      <a:lnStyleLst>
        <a:ln>
          <a:solidFill>
            <a:schemeClr val="phClr">
              <a:shade val="95000"/>
              <a:satMod val="105000"/>
            </a:schemeClr>
          </a:solidFill>
        </a:ln>
        <a:ln>
          <a:solidFill>
            <a:schemeClr val="phClr"/>
          </a:solidFill>
        </a:ln>
        <a:ln>
          <a:solidFill>
            <a:schemeClr val="phClr"/>
          </a:solidFill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285</Words>
  <Characters>1629</Characters>
  <Application>Microsoft Office Word</Application>
  <DocSecurity>0</DocSecurity>
  <Lines>13</Lines>
  <Paragraphs>3</Paragraphs>
  <ScaleCrop>false</ScaleCrop>
  <Company/>
  <LinksUpToDate>false</LinksUpToDate>
  <CharactersWithSpaces>1911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Чиберева МГ.</cp:lastModifiedBy>
  <cp:revision>2</cp:revision>
  <dcterms:created xsi:type="dcterms:W3CDTF">2020-03-23T08:05:00Z</dcterms:created>
  <dcterms:modified xsi:type="dcterms:W3CDTF">2020-03-23T08:06:00Z</dcterms:modified>
</cp:coreProperties>
</file>