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Интерфакс, 10.03.2020, 16:41, Что именно меняется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Москва. 10 марта. INTERFAX.RU - Во вторник депутаты Госдумы приняли во втором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чтении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проект закона о поправке к Конституции РФ, внесенный президентом РФ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Владимиром Путиным.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Масштабные изменения в Основной закон Путин впервые анонсировал в послании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Федеральному собранию 20 января. В тот же день он внес на рассмотрение Госдумы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законопроект о поправках. Спустя три дня Дума единогласно поддержала в первом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чтении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президентский зак</w:t>
      </w:r>
      <w:r w:rsidRPr="0045762A">
        <w:rPr>
          <w:rFonts w:ascii="Times New Roman" w:hAnsi="Times New Roman" w:cs="Times New Roman"/>
          <w:szCs w:val="24"/>
        </w:rPr>
        <w:t>онопроект о поправке в Конституцию.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Проектом предлагаются изменения в положения 22 статей глав 3-8 Конституции (о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федеративном </w:t>
      </w:r>
      <w:proofErr w:type="gramStart"/>
      <w:r w:rsidRPr="0045762A">
        <w:rPr>
          <w:rFonts w:ascii="Times New Roman" w:hAnsi="Times New Roman" w:cs="Times New Roman"/>
          <w:szCs w:val="24"/>
        </w:rPr>
        <w:t>устройстве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государства и устройстве государственной власти). Документ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не затрагивает фундаментальных основ и не предусматривает и</w:t>
      </w:r>
      <w:r w:rsidRPr="0045762A">
        <w:rPr>
          <w:rFonts w:ascii="Times New Roman" w:hAnsi="Times New Roman" w:cs="Times New Roman"/>
          <w:szCs w:val="24"/>
        </w:rPr>
        <w:t>зменения глав 1 (по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основам конституционного строя), 2 (о правах и свободах человека) и 9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(конституционные поправки и пересмотр Конституции).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Нынешняя Конституция РФ принята 12 декабря 1993 года всенародным голосованием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при Борисе Ельцине. Вступила в силу </w:t>
      </w:r>
      <w:r w:rsidRPr="0045762A">
        <w:rPr>
          <w:rFonts w:ascii="Times New Roman" w:hAnsi="Times New Roman" w:cs="Times New Roman"/>
          <w:szCs w:val="24"/>
        </w:rPr>
        <w:t>со дня официального опубликования 25 декабря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1993 года. Во время президентства Ельцина серьезных поправок в Конституцию не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вносилось: изменялась только статья 65 (о составе субъектов РФ) в связи </w:t>
      </w:r>
      <w:proofErr w:type="gramStart"/>
      <w:r w:rsidRPr="0045762A">
        <w:rPr>
          <w:rFonts w:ascii="Times New Roman" w:hAnsi="Times New Roman" w:cs="Times New Roman"/>
          <w:szCs w:val="24"/>
        </w:rPr>
        <w:t>с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изменениями наименований нескольких субъектов России. С изб</w:t>
      </w:r>
      <w:r w:rsidRPr="0045762A">
        <w:rPr>
          <w:rFonts w:ascii="Times New Roman" w:hAnsi="Times New Roman" w:cs="Times New Roman"/>
          <w:szCs w:val="24"/>
        </w:rPr>
        <w:t>ранием Путина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президентом РФ в 2000 году эта же статья изменялась девять раз — </w:t>
      </w:r>
      <w:proofErr w:type="gramStart"/>
      <w:r w:rsidRPr="0045762A">
        <w:rPr>
          <w:rFonts w:ascii="Times New Roman" w:hAnsi="Times New Roman" w:cs="Times New Roman"/>
          <w:szCs w:val="24"/>
        </w:rPr>
        <w:t>из-за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переименования субъектов федерации и процессов объединения российских регионов.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конце 2008 года занимавший в то время пост президента Дмитрий Медведев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предложил внести и</w:t>
      </w:r>
      <w:r w:rsidRPr="0045762A">
        <w:rPr>
          <w:rFonts w:ascii="Times New Roman" w:hAnsi="Times New Roman" w:cs="Times New Roman"/>
          <w:szCs w:val="24"/>
        </w:rPr>
        <w:t>зменения в Конституцию об увеличении сроков полномочий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президента РФ (с 4 до 6 лет) и Госдумы (с 4 до 5 лет), а также усиления контрольных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полномочий Госдумы в отношении правительства. Принятые в декабре 2008 года, эти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изменения стали первыми существенными</w:t>
      </w:r>
      <w:r w:rsidRPr="0045762A">
        <w:rPr>
          <w:rFonts w:ascii="Times New Roman" w:hAnsi="Times New Roman" w:cs="Times New Roman"/>
          <w:szCs w:val="24"/>
        </w:rPr>
        <w:t xml:space="preserve"> поправками </w:t>
      </w:r>
      <w:proofErr w:type="gramStart"/>
      <w:r w:rsidRPr="0045762A">
        <w:rPr>
          <w:rFonts w:ascii="Times New Roman" w:hAnsi="Times New Roman" w:cs="Times New Roman"/>
          <w:szCs w:val="24"/>
        </w:rPr>
        <w:t>к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действующей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Конституции за ее 15-летнюю с </w:t>
      </w:r>
      <w:proofErr w:type="gramStart"/>
      <w:r w:rsidRPr="0045762A">
        <w:rPr>
          <w:rFonts w:ascii="Times New Roman" w:hAnsi="Times New Roman" w:cs="Times New Roman"/>
          <w:szCs w:val="24"/>
        </w:rPr>
        <w:t>небольшим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историю.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2 марта ко второму чтению Путин внес в Госдуму новые поправки в законопроект </w:t>
      </w:r>
      <w:proofErr w:type="gramStart"/>
      <w:r w:rsidRPr="0045762A">
        <w:rPr>
          <w:rFonts w:ascii="Times New Roman" w:hAnsi="Times New Roman" w:cs="Times New Roman"/>
          <w:szCs w:val="24"/>
        </w:rPr>
        <w:t>об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изменении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Конституции. Позднее текст новых поправок был опубликован на сайте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комитета </w:t>
      </w:r>
      <w:r w:rsidRPr="0045762A">
        <w:rPr>
          <w:rFonts w:ascii="Times New Roman" w:hAnsi="Times New Roman" w:cs="Times New Roman"/>
          <w:szCs w:val="24"/>
        </w:rPr>
        <w:t xml:space="preserve">Госдумы по </w:t>
      </w:r>
      <w:proofErr w:type="spellStart"/>
      <w:r w:rsidRPr="0045762A">
        <w:rPr>
          <w:rFonts w:ascii="Times New Roman" w:hAnsi="Times New Roman" w:cs="Times New Roman"/>
          <w:szCs w:val="24"/>
        </w:rPr>
        <w:t>госстроительству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и законодательству. Ко второму чтению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поступило 387 поправок, 200 из них предложены к принятию, 177 к отклонению,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сообщил председатель нижней палаты парламента Вячеслав Володин на встрече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президента с лидерами думских фракций 6 </w:t>
      </w:r>
      <w:r w:rsidRPr="0045762A">
        <w:rPr>
          <w:rFonts w:ascii="Times New Roman" w:hAnsi="Times New Roman" w:cs="Times New Roman"/>
          <w:szCs w:val="24"/>
        </w:rPr>
        <w:t>марта.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третьем чтении поправки будут рассмотрены на пленарном заседании 11 марта.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Всероссийское голосование по изменениям в основной закон запланировано на 22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апреля. Все поправки после голосования вступят в силу одновременно.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Преамбулу к Конституции</w:t>
      </w:r>
      <w:r w:rsidRPr="0045762A">
        <w:rPr>
          <w:rFonts w:ascii="Times New Roman" w:hAnsi="Times New Roman" w:cs="Times New Roman"/>
          <w:szCs w:val="24"/>
        </w:rPr>
        <w:t xml:space="preserve"> "на данный момент" менять не планируется, заявил 25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февраля сопредседатель рабочей группы по изменениям в Основной закон Павел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Крашенинников. Она пока остается в таком виде: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"Мы, многонациональный народ Российской Федерации, соединенные общей судьбой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 с</w:t>
      </w:r>
      <w:r w:rsidRPr="0045762A">
        <w:rPr>
          <w:rFonts w:ascii="Times New Roman" w:hAnsi="Times New Roman" w:cs="Times New Roman"/>
          <w:szCs w:val="24"/>
        </w:rPr>
        <w:t>воей земле, утверждая права и свободы человека, гражданский мир и согласие,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сохраняя исторически сложившееся государственное единство, исходя </w:t>
      </w:r>
      <w:proofErr w:type="gramStart"/>
      <w:r w:rsidRPr="0045762A">
        <w:rPr>
          <w:rFonts w:ascii="Times New Roman" w:hAnsi="Times New Roman" w:cs="Times New Roman"/>
          <w:szCs w:val="24"/>
        </w:rPr>
        <w:t>из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общепризнанных принципов равноправия и самоопределения народов, чтя память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предков, передавших нам любовь и ува</w:t>
      </w:r>
      <w:r w:rsidRPr="0045762A">
        <w:rPr>
          <w:rFonts w:ascii="Times New Roman" w:hAnsi="Times New Roman" w:cs="Times New Roman"/>
          <w:szCs w:val="24"/>
        </w:rPr>
        <w:t>жение к Отечеству, веру в добро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справедливость, возрождая суверенную государственность России и утверждая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незыблемость ее демократической основы, стремясь обеспечить благополучие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процветание России, исходя из ответственности за свою Родину перед </w:t>
      </w:r>
      <w:proofErr w:type="gramStart"/>
      <w:r w:rsidRPr="0045762A">
        <w:rPr>
          <w:rFonts w:ascii="Times New Roman" w:hAnsi="Times New Roman" w:cs="Times New Roman"/>
          <w:szCs w:val="24"/>
        </w:rPr>
        <w:t>нынешним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будущими поколениями, сознавая себя частью мирового сообщества, принимаем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Конституцию Российской Федерации".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Поправки ко второму чтению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(Удаленный текст зачеркнут, добавленный выделен курсивом).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67: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1. Территория Российской Федерации </w:t>
      </w:r>
      <w:r w:rsidRPr="0045762A">
        <w:rPr>
          <w:rFonts w:ascii="Times New Roman" w:hAnsi="Times New Roman" w:cs="Times New Roman"/>
          <w:szCs w:val="24"/>
        </w:rPr>
        <w:t>включает в себя территории ее субъектов,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внутренние воды и территориальное море, воздушное пространство над ними. На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территории Российской Федерации в соответствии с федеральным законом могут быть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созданы федеральные территории. Организация публичной власт</w:t>
      </w:r>
      <w:r w:rsidRPr="0045762A">
        <w:rPr>
          <w:rFonts w:ascii="Times New Roman" w:hAnsi="Times New Roman" w:cs="Times New Roman"/>
          <w:szCs w:val="24"/>
        </w:rPr>
        <w:t xml:space="preserve">и на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федеральных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lastRenderedPageBreak/>
        <w:t>территориях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устанавливается указанным федеральным 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Российская Федерация обладает суверенными правами и осуществляет юрисдикцию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 континентальном шельфе и в исключительной экономической зоне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в порядке, опред</w:t>
      </w:r>
      <w:r w:rsidRPr="0045762A">
        <w:rPr>
          <w:rFonts w:ascii="Times New Roman" w:hAnsi="Times New Roman" w:cs="Times New Roman"/>
          <w:szCs w:val="24"/>
        </w:rPr>
        <w:t xml:space="preserve">еляемом федеральным законом и нормами </w:t>
      </w:r>
      <w:proofErr w:type="gramStart"/>
      <w:r w:rsidRPr="0045762A">
        <w:rPr>
          <w:rFonts w:ascii="Times New Roman" w:hAnsi="Times New Roman" w:cs="Times New Roman"/>
          <w:szCs w:val="24"/>
        </w:rPr>
        <w:t>международного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права.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21. Российская Федерация обеспечивает защиту своего суверенитета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территориальной целостности. </w:t>
      </w:r>
      <w:proofErr w:type="gramStart"/>
      <w:r w:rsidRPr="0045762A">
        <w:rPr>
          <w:rFonts w:ascii="Times New Roman" w:hAnsi="Times New Roman" w:cs="Times New Roman"/>
          <w:szCs w:val="24"/>
        </w:rPr>
        <w:t>Действия (за исключением делимитации, демаркации,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редемаркации государственной границы Российской Фе</w:t>
      </w:r>
      <w:r w:rsidRPr="0045762A">
        <w:rPr>
          <w:rFonts w:ascii="Times New Roman" w:hAnsi="Times New Roman" w:cs="Times New Roman"/>
          <w:szCs w:val="24"/>
        </w:rPr>
        <w:t xml:space="preserve">дерации с </w:t>
      </w:r>
      <w:proofErr w:type="gramStart"/>
      <w:r w:rsidRPr="0045762A">
        <w:rPr>
          <w:rFonts w:ascii="Times New Roman" w:hAnsi="Times New Roman" w:cs="Times New Roman"/>
          <w:szCs w:val="24"/>
        </w:rPr>
        <w:t>сопредельными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государствами), направленные на отчуждение части территории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а также призывы к таким действиям не допускаются.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Предлагается новая Статья 671, согласно которой, в частности, в конституции будет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упоминаться бог.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</w:t>
      </w:r>
      <w:r w:rsidRPr="0045762A">
        <w:rPr>
          <w:rFonts w:ascii="Times New Roman" w:hAnsi="Times New Roman" w:cs="Times New Roman"/>
          <w:szCs w:val="24"/>
        </w:rPr>
        <w:t>. Российская Федерация является правопреемником Союза ССР на своей территории, 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также правопреемником (</w:t>
      </w:r>
      <w:proofErr w:type="spellStart"/>
      <w:r w:rsidRPr="0045762A">
        <w:rPr>
          <w:rFonts w:ascii="Times New Roman" w:hAnsi="Times New Roman" w:cs="Times New Roman"/>
          <w:szCs w:val="24"/>
        </w:rPr>
        <w:t>правопродолжателем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) Союза ССР в отношении членства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международных </w:t>
      </w:r>
      <w:proofErr w:type="spellStart"/>
      <w:r w:rsidRPr="0045762A">
        <w:rPr>
          <w:rFonts w:ascii="Times New Roman" w:hAnsi="Times New Roman" w:cs="Times New Roman"/>
          <w:szCs w:val="24"/>
        </w:rPr>
        <w:t>организациях</w:t>
      </w:r>
      <w:proofErr w:type="gramStart"/>
      <w:r w:rsidRPr="0045762A">
        <w:rPr>
          <w:rFonts w:ascii="Times New Roman" w:hAnsi="Times New Roman" w:cs="Times New Roman"/>
          <w:szCs w:val="24"/>
        </w:rPr>
        <w:t>,и</w:t>
      </w:r>
      <w:proofErr w:type="gramEnd"/>
      <w:r w:rsidRPr="0045762A">
        <w:rPr>
          <w:rFonts w:ascii="Times New Roman" w:hAnsi="Times New Roman" w:cs="Times New Roman"/>
          <w:szCs w:val="24"/>
        </w:rPr>
        <w:t>х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органах, участия в международных договорах, 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также в отношении преду</w:t>
      </w:r>
      <w:r w:rsidRPr="0045762A">
        <w:rPr>
          <w:rFonts w:ascii="Times New Roman" w:hAnsi="Times New Roman" w:cs="Times New Roman"/>
          <w:szCs w:val="24"/>
        </w:rPr>
        <w:t>смотренных международными договорами обязательств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активов Союза ССР за пределами территории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Российская Федерация, объединенная тысячелетней историей, сохраняя память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предков, передавших нам идеалы и веру в Бога, а также преемстве</w:t>
      </w:r>
      <w:r w:rsidRPr="0045762A">
        <w:rPr>
          <w:rFonts w:ascii="Times New Roman" w:hAnsi="Times New Roman" w:cs="Times New Roman"/>
          <w:szCs w:val="24"/>
        </w:rPr>
        <w:t>нность в развитии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Российского государства, признает исторически </w:t>
      </w:r>
      <w:proofErr w:type="gramStart"/>
      <w:r w:rsidRPr="0045762A">
        <w:rPr>
          <w:rFonts w:ascii="Times New Roman" w:hAnsi="Times New Roman" w:cs="Times New Roman"/>
          <w:szCs w:val="24"/>
        </w:rPr>
        <w:t>сложившееся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государственное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единство.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Российская Федерация чтит память защитников Отечества, обеспечивает защиту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исторической правды. Умаление значения подвига народа при защите </w:t>
      </w:r>
      <w:r w:rsidRPr="0045762A">
        <w:rPr>
          <w:rFonts w:ascii="Times New Roman" w:hAnsi="Times New Roman" w:cs="Times New Roman"/>
          <w:szCs w:val="24"/>
        </w:rPr>
        <w:t>Отечества не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допускается.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4. Дети являются важнейшим достоянием Российской Федерации. Государство создает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условия, способствующие </w:t>
      </w:r>
      <w:proofErr w:type="gramStart"/>
      <w:r w:rsidRPr="0045762A">
        <w:rPr>
          <w:rFonts w:ascii="Times New Roman" w:hAnsi="Times New Roman" w:cs="Times New Roman"/>
          <w:szCs w:val="24"/>
        </w:rPr>
        <w:t>всестороннему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духовному, нравственному,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интеллектуальному и физическому развитию детей, воспитанию в них патриотизма,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гражданс</w:t>
      </w:r>
      <w:r w:rsidRPr="0045762A">
        <w:rPr>
          <w:rFonts w:ascii="Times New Roman" w:hAnsi="Times New Roman" w:cs="Times New Roman"/>
          <w:szCs w:val="24"/>
        </w:rPr>
        <w:t>твенности и уважения к старшим. Государство, обеспечивая приоритет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семейного воспитания, берет на себя обязанности родителей в отношении детей,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оставшихся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без попечения.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10 марта Крашенинников заявил, что формулировка о детях будет скорректирована,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посколь</w:t>
      </w:r>
      <w:r w:rsidRPr="0045762A">
        <w:rPr>
          <w:rFonts w:ascii="Times New Roman" w:hAnsi="Times New Roman" w:cs="Times New Roman"/>
          <w:szCs w:val="24"/>
        </w:rPr>
        <w:t>ку она оказалась не самой удачной и "вызвала критику, разного рода сравнения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 </w:t>
      </w:r>
      <w:proofErr w:type="spellStart"/>
      <w:r w:rsidRPr="0045762A">
        <w:rPr>
          <w:rFonts w:ascii="Times New Roman" w:hAnsi="Times New Roman" w:cs="Times New Roman"/>
          <w:szCs w:val="24"/>
        </w:rPr>
        <w:t>конспирологические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умозаключения". Предлагается указать, что "дети являются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важнейшим приоритетом государственной политики России".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68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1. Государственным языком </w:t>
      </w:r>
      <w:r w:rsidRPr="0045762A">
        <w:rPr>
          <w:rFonts w:ascii="Times New Roman" w:hAnsi="Times New Roman" w:cs="Times New Roman"/>
          <w:szCs w:val="24"/>
        </w:rPr>
        <w:t>Российской Федерации на всей ее территории является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русский язык как язык </w:t>
      </w:r>
      <w:proofErr w:type="spellStart"/>
      <w:r w:rsidRPr="0045762A">
        <w:rPr>
          <w:rFonts w:ascii="Times New Roman" w:hAnsi="Times New Roman" w:cs="Times New Roman"/>
          <w:szCs w:val="24"/>
        </w:rPr>
        <w:t>государствообразующего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народа, входящего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многонациональный союз равноправных народов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Республики вправе устанавливать свои государственные языки. В органах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власти, органах местного самоуправления, государственных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учреждениях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республик они употребляются наряду с государственным языком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3. Российская Федерация гарантирует всем ее народам право на сохранение </w:t>
      </w:r>
      <w:proofErr w:type="gramStart"/>
      <w:r w:rsidRPr="0045762A">
        <w:rPr>
          <w:rFonts w:ascii="Times New Roman" w:hAnsi="Times New Roman" w:cs="Times New Roman"/>
          <w:szCs w:val="24"/>
        </w:rPr>
        <w:t>родного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языка, со</w:t>
      </w:r>
      <w:r w:rsidRPr="0045762A">
        <w:rPr>
          <w:rFonts w:ascii="Times New Roman" w:hAnsi="Times New Roman" w:cs="Times New Roman"/>
          <w:szCs w:val="24"/>
        </w:rPr>
        <w:t>здание условий для его изучения и развития.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4. Культура в Российской Федерации является уникальным наследием ее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многонационального народа. Культура поддерживается и охраняется государством.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69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Российская Федерация гарантирует права коренных мал</w:t>
      </w:r>
      <w:r w:rsidRPr="0045762A">
        <w:rPr>
          <w:rFonts w:ascii="Times New Roman" w:hAnsi="Times New Roman" w:cs="Times New Roman"/>
          <w:szCs w:val="24"/>
        </w:rPr>
        <w:t xml:space="preserve">очисленных народов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соответствии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с общепризнанными принципами и нормами международного права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международными договорами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Государство защищает культурную самобытность всех народов и этнических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общностей Российской Федерации, </w:t>
      </w:r>
      <w:r w:rsidRPr="0045762A">
        <w:rPr>
          <w:rFonts w:ascii="Times New Roman" w:hAnsi="Times New Roman" w:cs="Times New Roman"/>
          <w:szCs w:val="24"/>
        </w:rPr>
        <w:t xml:space="preserve">гарантирует сохранение </w:t>
      </w:r>
      <w:proofErr w:type="gramStart"/>
      <w:r w:rsidRPr="0045762A">
        <w:rPr>
          <w:rFonts w:ascii="Times New Roman" w:hAnsi="Times New Roman" w:cs="Times New Roman"/>
          <w:szCs w:val="24"/>
        </w:rPr>
        <w:t>этнокультурного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языкового многообразия.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3. Российская Федерация оказывает поддержку соотечественникам, проживающим </w:t>
      </w:r>
      <w:proofErr w:type="gramStart"/>
      <w:r w:rsidRPr="0045762A">
        <w:rPr>
          <w:rFonts w:ascii="Times New Roman" w:hAnsi="Times New Roman" w:cs="Times New Roman"/>
          <w:szCs w:val="24"/>
        </w:rPr>
        <w:t>за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рубежом, в осуществлении их прав, обеспечении защиты их интересов и сохранении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общероссийской культурной идентичн</w:t>
      </w:r>
      <w:r w:rsidRPr="0045762A">
        <w:rPr>
          <w:rFonts w:ascii="Times New Roman" w:hAnsi="Times New Roman" w:cs="Times New Roman"/>
          <w:szCs w:val="24"/>
        </w:rPr>
        <w:t>ости.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- Статья 70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Государственные флаг, герб и гимн Российской Федерации, их описание и порядок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официального использования устанавливаются федеральным конституционным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Столицей Российской Федерации является город Москва. Статус столицы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устана</w:t>
      </w:r>
      <w:r w:rsidRPr="0045762A">
        <w:rPr>
          <w:rFonts w:ascii="Times New Roman" w:hAnsi="Times New Roman" w:cs="Times New Roman"/>
          <w:szCs w:val="24"/>
        </w:rPr>
        <w:t xml:space="preserve">вливается федеральным законом. Местом постоянного пребывания </w:t>
      </w:r>
      <w:proofErr w:type="gramStart"/>
      <w:r w:rsidRPr="0045762A">
        <w:rPr>
          <w:rFonts w:ascii="Times New Roman" w:hAnsi="Times New Roman" w:cs="Times New Roman"/>
          <w:szCs w:val="24"/>
        </w:rPr>
        <w:t>отдельных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федеральных органов государственной власти может быть другой город, определенный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конституционным 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71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71-ю статью Конституции решено перенести ограниче</w:t>
      </w:r>
      <w:r w:rsidRPr="0045762A">
        <w:rPr>
          <w:rFonts w:ascii="Times New Roman" w:hAnsi="Times New Roman" w:cs="Times New Roman"/>
          <w:szCs w:val="24"/>
        </w:rPr>
        <w:t>ния для чиновников,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прописанные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в федеральных законах.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ведении Российской Федерации находятся: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а) принятие и изменение Конституции Российской Федерации и федеральных законов,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контроль за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их соблюдением;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б) федеративное устройство и территория Российской </w:t>
      </w:r>
      <w:r w:rsidRPr="0045762A">
        <w:rPr>
          <w:rFonts w:ascii="Times New Roman" w:hAnsi="Times New Roman" w:cs="Times New Roman"/>
          <w:szCs w:val="24"/>
        </w:rPr>
        <w:t>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в) регулирование и защита прав и свобод человека и гражданина; гражданство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Федерации; регулирование и защита прав национальных меньшинств;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г) организация публичной власти; установление системы федеральных органов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законодательной, ис</w:t>
      </w:r>
      <w:r w:rsidRPr="0045762A">
        <w:rPr>
          <w:rFonts w:ascii="Times New Roman" w:hAnsi="Times New Roman" w:cs="Times New Roman"/>
          <w:szCs w:val="24"/>
        </w:rPr>
        <w:t>полнительной и судебной власти, порядка их организации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деятельности; формирование федеральных органов государственной власти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  <w:r w:rsidRPr="0045762A">
        <w:rPr>
          <w:rFonts w:ascii="Times New Roman" w:hAnsi="Times New Roman" w:cs="Times New Roman"/>
          <w:szCs w:val="24"/>
        </w:rPr>
        <w:t>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д</w:t>
      </w:r>
      <w:proofErr w:type="spellEnd"/>
      <w:r w:rsidRPr="0045762A">
        <w:rPr>
          <w:rFonts w:ascii="Times New Roman" w:hAnsi="Times New Roman" w:cs="Times New Roman"/>
          <w:szCs w:val="24"/>
        </w:rPr>
        <w:t>) федеральная государственная собственность и управление ею;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е) установление основ федеральной политики и федеральные </w:t>
      </w:r>
      <w:r w:rsidRPr="0045762A">
        <w:rPr>
          <w:rFonts w:ascii="Times New Roman" w:hAnsi="Times New Roman" w:cs="Times New Roman"/>
          <w:szCs w:val="24"/>
        </w:rPr>
        <w:t>программы в области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государственного, экономического, экологического, научно-технологического,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социального, культурного и национального развития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установление единых правовых основ системы здравоохранения, системы воспитания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образования, в том числе непрерывного образования;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ж) установление правовых основ единого рынка; финансовое, валютное, кредитное,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таможенное регулирование, денежная эмиссия, основы ценовой политики;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федеральные экономические службы, включая федеральные бан</w:t>
      </w:r>
      <w:r w:rsidRPr="0045762A">
        <w:rPr>
          <w:rFonts w:ascii="Times New Roman" w:hAnsi="Times New Roman" w:cs="Times New Roman"/>
          <w:szCs w:val="24"/>
        </w:rPr>
        <w:t>ки;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з</w:t>
      </w:r>
      <w:proofErr w:type="spellEnd"/>
      <w:r w:rsidRPr="0045762A">
        <w:rPr>
          <w:rFonts w:ascii="Times New Roman" w:hAnsi="Times New Roman" w:cs="Times New Roman"/>
          <w:szCs w:val="24"/>
        </w:rPr>
        <w:t>) федеральный бюджет; федеральные налоги и сборы; федеральные фонды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регионального развития;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и) федеральные энергетические системы, ядерная энергетика, расщепляющиеся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материалы; федеральные транспорт, пути сообщения, информационные технологии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связь; </w:t>
      </w:r>
      <w:r w:rsidRPr="0045762A">
        <w:rPr>
          <w:rFonts w:ascii="Times New Roman" w:hAnsi="Times New Roman" w:cs="Times New Roman"/>
          <w:szCs w:val="24"/>
        </w:rPr>
        <w:t>деятельность в космосе;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к) внешняя политика и международные отношения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международные договоры Российской Федерации; вопросы войны и мира;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л) внешнеэкономические отношения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м) оборона и безопасность; оборонное произ</w:t>
      </w:r>
      <w:r w:rsidRPr="0045762A">
        <w:rPr>
          <w:rFonts w:ascii="Times New Roman" w:hAnsi="Times New Roman" w:cs="Times New Roman"/>
          <w:szCs w:val="24"/>
        </w:rPr>
        <w:t>водство; определение порядка продажи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покупки оружия, боеприпасов, военной техники и другого военного имущества;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производство ядовитых веществ, наркотических средств и порядок их использования;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обеспечение безопасности личности, общества и государства при</w:t>
      </w:r>
      <w:r w:rsidRPr="0045762A">
        <w:rPr>
          <w:rFonts w:ascii="Times New Roman" w:hAnsi="Times New Roman" w:cs="Times New Roman"/>
          <w:szCs w:val="24"/>
        </w:rPr>
        <w:t xml:space="preserve"> применении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информационных технологий, </w:t>
      </w:r>
      <w:proofErr w:type="gramStart"/>
      <w:r w:rsidRPr="0045762A">
        <w:rPr>
          <w:rFonts w:ascii="Times New Roman" w:hAnsi="Times New Roman" w:cs="Times New Roman"/>
          <w:szCs w:val="24"/>
        </w:rPr>
        <w:t>обороте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цифровых данных;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н</w:t>
      </w:r>
      <w:proofErr w:type="spellEnd"/>
      <w:r w:rsidRPr="0045762A">
        <w:rPr>
          <w:rFonts w:ascii="Times New Roman" w:hAnsi="Times New Roman" w:cs="Times New Roman"/>
          <w:szCs w:val="24"/>
        </w:rPr>
        <w:t>) определение статуса и защита государственной границы, территориального моря,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воздушного пространства, исключительной экономической зоны и континентального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шельфа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о) су</w:t>
      </w:r>
      <w:r w:rsidRPr="0045762A">
        <w:rPr>
          <w:rFonts w:ascii="Times New Roman" w:hAnsi="Times New Roman" w:cs="Times New Roman"/>
          <w:szCs w:val="24"/>
        </w:rPr>
        <w:t>доустройство; прокуратура; уголовное и уголовно-исполнительное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законодательство; амнистия и помилование; гражданское законодательство;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процессуальное законодательство; правовое регулирование </w:t>
      </w:r>
      <w:proofErr w:type="gramStart"/>
      <w:r w:rsidRPr="0045762A">
        <w:rPr>
          <w:rFonts w:ascii="Times New Roman" w:hAnsi="Times New Roman" w:cs="Times New Roman"/>
          <w:szCs w:val="24"/>
        </w:rPr>
        <w:t>интеллектуальной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собственности;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п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) федеральное коллизионное </w:t>
      </w:r>
      <w:r w:rsidRPr="0045762A">
        <w:rPr>
          <w:rFonts w:ascii="Times New Roman" w:hAnsi="Times New Roman" w:cs="Times New Roman"/>
          <w:szCs w:val="24"/>
        </w:rPr>
        <w:t>право;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р</w:t>
      </w:r>
      <w:proofErr w:type="spellEnd"/>
      <w:r w:rsidRPr="0045762A">
        <w:rPr>
          <w:rFonts w:ascii="Times New Roman" w:hAnsi="Times New Roman" w:cs="Times New Roman"/>
          <w:szCs w:val="24"/>
        </w:rPr>
        <w:t>) метрологическая служба, стандарты, эталоны, метрическая система и исчисление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времени; геодезия и картография; наименования географических объектов;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метеорологическая служба; официальный статистический и бухгалтерский учет;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с) государственные </w:t>
      </w:r>
      <w:r w:rsidRPr="0045762A">
        <w:rPr>
          <w:rFonts w:ascii="Times New Roman" w:hAnsi="Times New Roman" w:cs="Times New Roman"/>
          <w:szCs w:val="24"/>
        </w:rPr>
        <w:t>награды и почетные звания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т) федеральная государственная служба; установление ограничений для замещения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государственных и муниципальных должностей, должностей </w:t>
      </w:r>
      <w:proofErr w:type="gramStart"/>
      <w:r w:rsidRPr="0045762A">
        <w:rPr>
          <w:rFonts w:ascii="Times New Roman" w:hAnsi="Times New Roman" w:cs="Times New Roman"/>
          <w:szCs w:val="24"/>
        </w:rPr>
        <w:t>государственной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 xml:space="preserve">муниципальной службы, в том числе ограничений, связанных </w:t>
      </w:r>
      <w:r w:rsidRPr="0045762A">
        <w:rPr>
          <w:rFonts w:ascii="Times New Roman" w:hAnsi="Times New Roman" w:cs="Times New Roman"/>
          <w:szCs w:val="24"/>
        </w:rPr>
        <w:t>с наличием гражданства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иностранного государства либо вида на жительство или иного документа,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подтверждающего право на постоянное проживание гражданина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на территории иностранного государства, а также ограничений, связанных </w:t>
      </w:r>
      <w:proofErr w:type="gramStart"/>
      <w:r w:rsidRPr="0045762A">
        <w:rPr>
          <w:rFonts w:ascii="Times New Roman" w:hAnsi="Times New Roman" w:cs="Times New Roman"/>
          <w:szCs w:val="24"/>
        </w:rPr>
        <w:t>с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открытием и</w:t>
      </w:r>
      <w:r w:rsidRPr="0045762A">
        <w:rPr>
          <w:rFonts w:ascii="Times New Roman" w:hAnsi="Times New Roman" w:cs="Times New Roman"/>
          <w:szCs w:val="24"/>
        </w:rPr>
        <w:t xml:space="preserve"> наличием счетов (вкладов), хранением наличных денежных средств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ценностей в иностранных банках, расположенных за пределами территории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72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части 1 предлагается изменить ряд пунктов, в частности, уточняется, что брак - это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</w:t>
      </w:r>
      <w:r w:rsidRPr="0045762A">
        <w:rPr>
          <w:rFonts w:ascii="Times New Roman" w:hAnsi="Times New Roman" w:cs="Times New Roman"/>
          <w:szCs w:val="24"/>
        </w:rPr>
        <w:t>оюз мужчины и женщины.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д</w:t>
      </w:r>
      <w:proofErr w:type="spellEnd"/>
      <w:r w:rsidRPr="0045762A">
        <w:rPr>
          <w:rFonts w:ascii="Times New Roman" w:hAnsi="Times New Roman" w:cs="Times New Roman"/>
          <w:szCs w:val="24"/>
        </w:rPr>
        <w:t>) природопользование; сельское хозяйство; охрана окружающей среды и обеспечение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экологической безопасности; особо охраняемые природные территории; охрана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памятников истории и культуры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  <w:r w:rsidRPr="0045762A">
        <w:rPr>
          <w:rFonts w:ascii="Times New Roman" w:hAnsi="Times New Roman" w:cs="Times New Roman"/>
          <w:szCs w:val="24"/>
        </w:rPr>
        <w:t>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е) общие вопросы воспитания, образования, </w:t>
      </w:r>
      <w:r w:rsidRPr="0045762A">
        <w:rPr>
          <w:rFonts w:ascii="Times New Roman" w:hAnsi="Times New Roman" w:cs="Times New Roman"/>
          <w:szCs w:val="24"/>
        </w:rPr>
        <w:t>науки, культуры, физической культуры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спорта, молодежной политики;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ж) координация вопросов здравоохранения, в том числе обеспечение оказания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доступной и качественной медицинской помощи, сохранение и укрепление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общественного здоровья, создание условий для </w:t>
      </w:r>
      <w:r w:rsidRPr="0045762A">
        <w:rPr>
          <w:rFonts w:ascii="Times New Roman" w:hAnsi="Times New Roman" w:cs="Times New Roman"/>
          <w:szCs w:val="24"/>
        </w:rPr>
        <w:t>ведения здорового образа жизни,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формирования культуры ответственного отношения граждан к своему здоровью;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социальная защита, включая социальное обеспечение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ж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защита семьи, материнства, отцовства и детства; защита института брака как союза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мужчины и </w:t>
      </w:r>
      <w:r w:rsidRPr="0045762A">
        <w:rPr>
          <w:rFonts w:ascii="Times New Roman" w:hAnsi="Times New Roman" w:cs="Times New Roman"/>
          <w:szCs w:val="24"/>
        </w:rPr>
        <w:t>женщины; создание условий для достойного воспитания детей в семье, 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также для осуществления совершеннолетними детьми обязанности заботиться 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родителях</w:t>
      </w:r>
      <w:proofErr w:type="gramEnd"/>
      <w:r w:rsidRPr="0045762A">
        <w:rPr>
          <w:rFonts w:ascii="Times New Roman" w:hAnsi="Times New Roman" w:cs="Times New Roman"/>
          <w:szCs w:val="24"/>
        </w:rPr>
        <w:t>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75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МРОТ не может быть ниже прожиточного минимума, обязательная индексация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пенсий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 четырем ча</w:t>
      </w:r>
      <w:r w:rsidRPr="0045762A">
        <w:rPr>
          <w:rFonts w:ascii="Times New Roman" w:hAnsi="Times New Roman" w:cs="Times New Roman"/>
          <w:szCs w:val="24"/>
        </w:rPr>
        <w:t xml:space="preserve">стям статьи 75 планируется добавить еще две. В Конституцию </w:t>
      </w:r>
      <w:proofErr w:type="gramStart"/>
      <w:r w:rsidRPr="0045762A">
        <w:rPr>
          <w:rFonts w:ascii="Times New Roman" w:hAnsi="Times New Roman" w:cs="Times New Roman"/>
          <w:szCs w:val="24"/>
        </w:rPr>
        <w:t>из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Трудового кодекса предложено перенести норму о привязке МРОТ к </w:t>
      </w:r>
      <w:proofErr w:type="gramStart"/>
      <w:r w:rsidRPr="0045762A">
        <w:rPr>
          <w:rFonts w:ascii="Times New Roman" w:hAnsi="Times New Roman" w:cs="Times New Roman"/>
          <w:szCs w:val="24"/>
        </w:rPr>
        <w:t>прожиточному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минимуму трудоспособного населения, что впоследствии затруднит отмену нормы.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Денежной единицей в Российской Федерац</w:t>
      </w:r>
      <w:r w:rsidRPr="0045762A">
        <w:rPr>
          <w:rFonts w:ascii="Times New Roman" w:hAnsi="Times New Roman" w:cs="Times New Roman"/>
          <w:szCs w:val="24"/>
        </w:rPr>
        <w:t>ии является рубль. Денежная эмиссия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осуществляется исключительно Центральным банком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Введение и эмиссия других денег в Российской Федерации не допускаются.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Защита и обеспечение устойчивости рубля - основная функция Центрального банк</w:t>
      </w:r>
      <w:r w:rsidRPr="0045762A">
        <w:rPr>
          <w:rFonts w:ascii="Times New Roman" w:hAnsi="Times New Roman" w:cs="Times New Roman"/>
          <w:szCs w:val="24"/>
        </w:rPr>
        <w:t>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которую он осуществляет независимо от других органов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власти.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Система налогов, взимаемых в федеральный бюджет, и общие принципы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налогообложения и сборов в Российской Федерации устанавливаются федеральным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4. Государственные займы выпускаются в порядке, определяемом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федеральным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законом, и размещаются на добровольной основе.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5. Российская Федерация уважает труд граждан и обеспечивает защиту их прав.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Государством гарантируется минимальный </w:t>
      </w:r>
      <w:proofErr w:type="gramStart"/>
      <w:r w:rsidRPr="0045762A">
        <w:rPr>
          <w:rFonts w:ascii="Times New Roman" w:hAnsi="Times New Roman" w:cs="Times New Roman"/>
          <w:szCs w:val="24"/>
        </w:rPr>
        <w:t>размер оплаты труд</w:t>
      </w:r>
      <w:r w:rsidRPr="0045762A">
        <w:rPr>
          <w:rFonts w:ascii="Times New Roman" w:hAnsi="Times New Roman" w:cs="Times New Roman"/>
          <w:szCs w:val="24"/>
        </w:rPr>
        <w:t>а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не менее величины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прожиточного минимума трудоспособного населения в целом по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6. В Российской Федерации формируется система пенсионного обеспечения граждан </w:t>
      </w:r>
      <w:proofErr w:type="gramStart"/>
      <w:r w:rsidRPr="0045762A">
        <w:rPr>
          <w:rFonts w:ascii="Times New Roman" w:hAnsi="Times New Roman" w:cs="Times New Roman"/>
          <w:szCs w:val="24"/>
        </w:rPr>
        <w:t>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основе принципов всеобщности, справедливости и солидарности поколений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поддерживается ее эффективное функционирование, а также осуществляется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индексация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пенсий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 реже одного раза в год в порядке, установленном федеральным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751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Российской Федерации создаются условия для устойчивого экономического роста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стра</w:t>
      </w:r>
      <w:r w:rsidRPr="0045762A">
        <w:rPr>
          <w:rFonts w:ascii="Times New Roman" w:hAnsi="Times New Roman" w:cs="Times New Roman"/>
          <w:szCs w:val="24"/>
        </w:rPr>
        <w:t>ны и повышения благосостояния граждан, для взаимного доверия государства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общества, гарантируются защита достоинства граждан и уважение человека труда,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 xml:space="preserve">обеспечиваются сбалансированность прав и обязанностей гражданина, </w:t>
      </w:r>
      <w:proofErr w:type="gramStart"/>
      <w:r w:rsidRPr="0045762A">
        <w:rPr>
          <w:rFonts w:ascii="Times New Roman" w:hAnsi="Times New Roman" w:cs="Times New Roman"/>
          <w:szCs w:val="24"/>
        </w:rPr>
        <w:t>социальное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партнерство, </w:t>
      </w:r>
      <w:r w:rsidRPr="0045762A">
        <w:rPr>
          <w:rFonts w:ascii="Times New Roman" w:hAnsi="Times New Roman" w:cs="Times New Roman"/>
          <w:szCs w:val="24"/>
        </w:rPr>
        <w:t>экономическая, политическая и социальная солидарность.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77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Предложено дополнить ее частью 3, касающейся требований о постоянном проживании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России для кандидатов на пост главы региона: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3. </w:t>
      </w:r>
      <w:proofErr w:type="gramStart"/>
      <w:r w:rsidRPr="0045762A">
        <w:rPr>
          <w:rFonts w:ascii="Times New Roman" w:hAnsi="Times New Roman" w:cs="Times New Roman"/>
          <w:szCs w:val="24"/>
        </w:rPr>
        <w:t>Высшим должностным лицом субъекта Российской Федерации (рук</w:t>
      </w:r>
      <w:r w:rsidRPr="0045762A">
        <w:rPr>
          <w:rFonts w:ascii="Times New Roman" w:hAnsi="Times New Roman" w:cs="Times New Roman"/>
          <w:szCs w:val="24"/>
        </w:rPr>
        <w:t>оводителем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высшего исполнительного органа государственной власти субъекта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Федерации) может быть гражданин Российской Федерации, достигший 30 лет,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постоянно </w:t>
      </w:r>
      <w:proofErr w:type="gramStart"/>
      <w:r w:rsidRPr="0045762A">
        <w:rPr>
          <w:rFonts w:ascii="Times New Roman" w:hAnsi="Times New Roman" w:cs="Times New Roman"/>
          <w:szCs w:val="24"/>
        </w:rPr>
        <w:t>проживающий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в Российской Федерации, не имеющий гражданства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иностранного государства либо </w:t>
      </w:r>
      <w:r w:rsidRPr="0045762A">
        <w:rPr>
          <w:rFonts w:ascii="Times New Roman" w:hAnsi="Times New Roman" w:cs="Times New Roman"/>
          <w:szCs w:val="24"/>
        </w:rPr>
        <w:t>вида на жительство или иного документа,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подтверждающего право на постоянное проживание гражданина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на территории иностранного государства. Высшему должностному лицу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субъекта Российской Федерации (руководителю высшего исполнительного орг</w:t>
      </w:r>
      <w:r w:rsidRPr="0045762A">
        <w:rPr>
          <w:rFonts w:ascii="Times New Roman" w:hAnsi="Times New Roman" w:cs="Times New Roman"/>
          <w:szCs w:val="24"/>
        </w:rPr>
        <w:t>ана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власти субъекта Российской Федерации) в порядке, установленном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законом, запрещается открывать и иметь счета (вклады), хранить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наличные денежные средства и ценности в иностранных банках, расположенных </w:t>
      </w:r>
      <w:proofErr w:type="gramStart"/>
      <w:r w:rsidRPr="0045762A">
        <w:rPr>
          <w:rFonts w:ascii="Times New Roman" w:hAnsi="Times New Roman" w:cs="Times New Roman"/>
          <w:szCs w:val="24"/>
        </w:rPr>
        <w:t>за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пределами территории </w:t>
      </w:r>
      <w:r w:rsidRPr="0045762A">
        <w:rPr>
          <w:rFonts w:ascii="Times New Roman" w:hAnsi="Times New Roman" w:cs="Times New Roman"/>
          <w:szCs w:val="24"/>
        </w:rPr>
        <w:t>Российской Федерации. Федеральным законом могут быть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установлены дополнительные требования к высшему должностному лицу субъекта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Российской Федерации (руководителю высшего исполнительного органа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власти субъекта Российской Федерации).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</w:t>
      </w:r>
      <w:r w:rsidRPr="0045762A">
        <w:rPr>
          <w:rFonts w:ascii="Times New Roman" w:hAnsi="Times New Roman" w:cs="Times New Roman"/>
          <w:szCs w:val="24"/>
        </w:rPr>
        <w:t>я 78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Ее предложено расширить частью 5 о требованиях к руководителю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федерального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государственного органа.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5. Руководителем федерального государственного органа может быть гражданин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достигший 30 лет, не имеющий гражданства иностранного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государства либо вида на жительство или иного документа, подтверждающего право </w:t>
      </w:r>
      <w:proofErr w:type="gramStart"/>
      <w:r w:rsidRPr="0045762A">
        <w:rPr>
          <w:rFonts w:ascii="Times New Roman" w:hAnsi="Times New Roman" w:cs="Times New Roman"/>
          <w:szCs w:val="24"/>
        </w:rPr>
        <w:t>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постоянное проживание гражданина Российской Федерации на территории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иностранного государства. Руководителю федерального государственного органа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порядке</w:t>
      </w:r>
      <w:proofErr w:type="gramEnd"/>
      <w:r w:rsidRPr="0045762A">
        <w:rPr>
          <w:rFonts w:ascii="Times New Roman" w:hAnsi="Times New Roman" w:cs="Times New Roman"/>
          <w:szCs w:val="24"/>
        </w:rPr>
        <w:t>, установленном федер</w:t>
      </w:r>
      <w:r w:rsidRPr="0045762A">
        <w:rPr>
          <w:rFonts w:ascii="Times New Roman" w:hAnsi="Times New Roman" w:cs="Times New Roman"/>
          <w:szCs w:val="24"/>
        </w:rPr>
        <w:t>альным законом, запрещается открывать и иметь счета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(вклады), хранить наличные денежные средства и ценности в иностранных банках,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расположенных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за пределами территории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Ограничение приоритета международного права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79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стат</w:t>
      </w:r>
      <w:r w:rsidRPr="0045762A">
        <w:rPr>
          <w:rFonts w:ascii="Times New Roman" w:hAnsi="Times New Roman" w:cs="Times New Roman"/>
          <w:szCs w:val="24"/>
        </w:rPr>
        <w:t>ью 79 добавляется поправка, которая позволит российским властям игнорировать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некоторые решения межгосударственных органов. Она разрешает не исполнять те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решения межгосударственных органов, которые Конституционный суд признает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противоречащими Конституции РФ</w:t>
      </w:r>
      <w:r w:rsidRPr="0045762A">
        <w:rPr>
          <w:rFonts w:ascii="Times New Roman" w:hAnsi="Times New Roman" w:cs="Times New Roman"/>
          <w:szCs w:val="24"/>
        </w:rPr>
        <w:t>. При этом формально остается в силе приоритет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международных договоров над российскими законами.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"Российская Федерация может участвовать в межгосударственных объединениях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передавать им часть своих полномочий в соответствии с международными договорами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</w:t>
      </w:r>
      <w:r w:rsidRPr="0045762A">
        <w:rPr>
          <w:rFonts w:ascii="Times New Roman" w:hAnsi="Times New Roman" w:cs="Times New Roman"/>
          <w:szCs w:val="24"/>
        </w:rPr>
        <w:t>сийской Федерации, если это не влечет за собой ограничения прав и свобод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человека и гражданина и не противоречит основам конституционного строя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Федерации. Решения межгосударственных органов, принятые на основании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положений международных </w:t>
      </w:r>
      <w:r w:rsidRPr="0045762A">
        <w:rPr>
          <w:rFonts w:ascii="Times New Roman" w:hAnsi="Times New Roman" w:cs="Times New Roman"/>
          <w:szCs w:val="24"/>
        </w:rPr>
        <w:t>договоров Российской Федерации в их истолковании,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противоречащем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Конституции Российской Федерации, не подлежат исполнению 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Федерации".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Статья 791. Третью главу предлагается дополнить новой статьей.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Российская Федерация принимает меры по поддерж</w:t>
      </w:r>
      <w:r w:rsidRPr="0045762A">
        <w:rPr>
          <w:rFonts w:ascii="Times New Roman" w:hAnsi="Times New Roman" w:cs="Times New Roman"/>
          <w:szCs w:val="24"/>
        </w:rPr>
        <w:t>анию и укреплению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международного мира и безопасности, обеспечению мирного сосуществования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 и народов, недопущению вмешательства во внутренние дела государства.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Президентская власть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80. Вводится понятие публичной власти.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Президент Росс</w:t>
      </w:r>
      <w:r w:rsidRPr="0045762A">
        <w:rPr>
          <w:rFonts w:ascii="Times New Roman" w:hAnsi="Times New Roman" w:cs="Times New Roman"/>
          <w:szCs w:val="24"/>
        </w:rPr>
        <w:t>ийской Федерации является гарантом Конституции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Федерации, прав и свобод человека и гражданина. В </w:t>
      </w:r>
      <w:proofErr w:type="gramStart"/>
      <w:r w:rsidRPr="0045762A">
        <w:rPr>
          <w:rFonts w:ascii="Times New Roman" w:hAnsi="Times New Roman" w:cs="Times New Roman"/>
          <w:szCs w:val="24"/>
        </w:rPr>
        <w:t>установленном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Конституцией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порядке он принимает меры по охране суверенитета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ее независимости и государств</w:t>
      </w:r>
      <w:r w:rsidRPr="0045762A">
        <w:rPr>
          <w:rFonts w:ascii="Times New Roman" w:hAnsi="Times New Roman" w:cs="Times New Roman"/>
          <w:szCs w:val="24"/>
        </w:rPr>
        <w:t>енной целостности,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поддерживает гражданский мир и согласие в стране, обеспечивает согласованное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функционирование и взаимодействие органов государственной власти, входящих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единую систему публичной власти.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Обнуление президентских сроков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10 марта депутаты Г</w:t>
      </w:r>
      <w:r w:rsidRPr="0045762A">
        <w:rPr>
          <w:rFonts w:ascii="Times New Roman" w:hAnsi="Times New Roman" w:cs="Times New Roman"/>
          <w:szCs w:val="24"/>
        </w:rPr>
        <w:t xml:space="preserve">осдумы после встречи с Путиным поддержали поправку </w:t>
      </w:r>
      <w:proofErr w:type="gramStart"/>
      <w:r w:rsidRPr="0045762A">
        <w:rPr>
          <w:rFonts w:ascii="Times New Roman" w:hAnsi="Times New Roman" w:cs="Times New Roman"/>
          <w:szCs w:val="24"/>
        </w:rPr>
        <w:t>об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обнулении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президентских сроков после принятия новой Конституции. Поправку внесла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в Думу </w:t>
      </w:r>
      <w:proofErr w:type="spellStart"/>
      <w:r w:rsidRPr="0045762A">
        <w:rPr>
          <w:rFonts w:ascii="Times New Roman" w:hAnsi="Times New Roman" w:cs="Times New Roman"/>
          <w:szCs w:val="24"/>
        </w:rPr>
        <w:t>депутат-единоросс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Валентина Терешкова. 380 депутатов проголосовали за, 43 -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против</w:t>
      </w:r>
      <w:proofErr w:type="gramEnd"/>
      <w:r w:rsidRPr="0045762A">
        <w:rPr>
          <w:rFonts w:ascii="Times New Roman" w:hAnsi="Times New Roman" w:cs="Times New Roman"/>
          <w:szCs w:val="24"/>
        </w:rPr>
        <w:t>, один воздержался.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поправке г</w:t>
      </w:r>
      <w:r w:rsidRPr="0045762A">
        <w:rPr>
          <w:rFonts w:ascii="Times New Roman" w:hAnsi="Times New Roman" w:cs="Times New Roman"/>
          <w:szCs w:val="24"/>
        </w:rPr>
        <w:t>оворится, что предлагаемое в законопроекте ограничение для одного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того же лица в виде двух президентских сроков "не препятствует лицу, занимавшему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(или) </w:t>
      </w:r>
      <w:proofErr w:type="gramStart"/>
      <w:r w:rsidRPr="0045762A">
        <w:rPr>
          <w:rFonts w:ascii="Times New Roman" w:hAnsi="Times New Roman" w:cs="Times New Roman"/>
          <w:szCs w:val="24"/>
        </w:rPr>
        <w:t>занимающему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должность президента Российской Федерации на момент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вступления данной поправки в силу, </w:t>
      </w:r>
      <w:r w:rsidRPr="0045762A">
        <w:rPr>
          <w:rFonts w:ascii="Times New Roman" w:hAnsi="Times New Roman" w:cs="Times New Roman"/>
          <w:szCs w:val="24"/>
        </w:rPr>
        <w:t>участвовать в качестве кандидата на выборах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президента Российской Федерации после включения указанной редакции в текст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Конституции РФ на установленное поправкой допустимое число сроков, </w:t>
      </w:r>
      <w:proofErr w:type="gramStart"/>
      <w:r w:rsidRPr="0045762A">
        <w:rPr>
          <w:rFonts w:ascii="Times New Roman" w:hAnsi="Times New Roman" w:cs="Times New Roman"/>
          <w:szCs w:val="24"/>
        </w:rPr>
        <w:t>вне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зависимости от числа сроков, в течение которых указанное лицо </w:t>
      </w:r>
      <w:r w:rsidRPr="0045762A">
        <w:rPr>
          <w:rFonts w:ascii="Times New Roman" w:hAnsi="Times New Roman" w:cs="Times New Roman"/>
          <w:szCs w:val="24"/>
        </w:rPr>
        <w:t>занимало и (или)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занимает эту должность на момент вступления данной поправки в силу".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Путин выступил против предложения продлить срок нахождения действующего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президента у власти, если население поддержит законопроект о поправках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Конституцию. Однако о</w:t>
      </w:r>
      <w:r w:rsidRPr="0045762A">
        <w:rPr>
          <w:rFonts w:ascii="Times New Roman" w:hAnsi="Times New Roman" w:cs="Times New Roman"/>
          <w:szCs w:val="24"/>
        </w:rPr>
        <w:t xml:space="preserve">н допустил обнуление президентских сроков, если </w:t>
      </w:r>
      <w:proofErr w:type="gramStart"/>
      <w:r w:rsidRPr="0045762A">
        <w:rPr>
          <w:rFonts w:ascii="Times New Roman" w:hAnsi="Times New Roman" w:cs="Times New Roman"/>
          <w:szCs w:val="24"/>
        </w:rPr>
        <w:t>такую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поправку одобрит Конституционный суд.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81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Предлагается убрать ставшее предметом острых дискуссий слово "подряд" касательно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числа сроков президентства. Это означает, что один и тот же человек в т</w:t>
      </w:r>
      <w:r w:rsidRPr="0045762A">
        <w:rPr>
          <w:rFonts w:ascii="Times New Roman" w:hAnsi="Times New Roman" w:cs="Times New Roman"/>
          <w:szCs w:val="24"/>
        </w:rPr>
        <w:t>ечение жизни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сможет только два раза занимать пост президента РФ, то есть не более 12 лет (два срока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 шесть лет). Ужесточается ценз оседлости для кандидата на пост президента РФ. 8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марта во фрагменте интервью для фильма "Пролетев над бездной" в эфире прог</w:t>
      </w:r>
      <w:r w:rsidRPr="0045762A">
        <w:rPr>
          <w:rFonts w:ascii="Times New Roman" w:hAnsi="Times New Roman" w:cs="Times New Roman"/>
          <w:szCs w:val="24"/>
        </w:rPr>
        <w:t>раммы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"Вести недели" на телеканале "Россия-1" Путин заявил, что по его убеждению, </w:t>
      </w:r>
      <w:proofErr w:type="gramStart"/>
      <w:r w:rsidRPr="0045762A">
        <w:rPr>
          <w:rFonts w:ascii="Times New Roman" w:hAnsi="Times New Roman" w:cs="Times New Roman"/>
          <w:szCs w:val="24"/>
        </w:rPr>
        <w:t>для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такой страны, как Россия, важна сменяемость власти, а значит необходимо ограничение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числа президентских сроков.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Президент Российской Федерации избирается сроком на шес</w:t>
      </w:r>
      <w:r w:rsidRPr="0045762A">
        <w:rPr>
          <w:rFonts w:ascii="Times New Roman" w:hAnsi="Times New Roman" w:cs="Times New Roman"/>
          <w:szCs w:val="24"/>
        </w:rPr>
        <w:t>ть лет гражданами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на основе всеобщего равного и прямого избирательного права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при тайном голосовании.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Президентом Российской Федерации может быть избран гражданин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не моложе 35 лет, постоянно проживающий в </w:t>
      </w:r>
      <w:r w:rsidRPr="0045762A">
        <w:rPr>
          <w:rFonts w:ascii="Times New Roman" w:hAnsi="Times New Roman" w:cs="Times New Roman"/>
          <w:szCs w:val="24"/>
        </w:rPr>
        <w:t>Российской Федерации не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менее 10 лет не менее 25 лет, не имеющий и не имевший ранее гражданства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иностранного государства либо вида на жительство или иного документа,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подтверждающего право на постоянное проживание гражданина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на территор</w:t>
      </w:r>
      <w:r w:rsidRPr="0045762A">
        <w:rPr>
          <w:rFonts w:ascii="Times New Roman" w:hAnsi="Times New Roman" w:cs="Times New Roman"/>
          <w:szCs w:val="24"/>
        </w:rPr>
        <w:t xml:space="preserve">ии иностранного государства. Требование к кандидату </w:t>
      </w:r>
      <w:proofErr w:type="gramStart"/>
      <w:r w:rsidRPr="0045762A">
        <w:rPr>
          <w:rFonts w:ascii="Times New Roman" w:hAnsi="Times New Roman" w:cs="Times New Roman"/>
          <w:szCs w:val="24"/>
        </w:rPr>
        <w:t>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должность Президента Российской Федерации об отсутствии у него гражданства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иностранного государства не распространяется на граждан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ранее </w:t>
      </w:r>
      <w:proofErr w:type="gramStart"/>
      <w:r w:rsidRPr="0045762A">
        <w:rPr>
          <w:rFonts w:ascii="Times New Roman" w:hAnsi="Times New Roman" w:cs="Times New Roman"/>
          <w:szCs w:val="24"/>
        </w:rPr>
        <w:t>имевших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гражданство государства, которое </w:t>
      </w:r>
      <w:r w:rsidRPr="0045762A">
        <w:rPr>
          <w:rFonts w:ascii="Times New Roman" w:hAnsi="Times New Roman" w:cs="Times New Roman"/>
          <w:szCs w:val="24"/>
        </w:rPr>
        <w:t>было принято или часть которого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была принята в Российскую Федерацию в соответствии </w:t>
      </w:r>
      <w:proofErr w:type="gramStart"/>
      <w:r w:rsidRPr="0045762A">
        <w:rPr>
          <w:rFonts w:ascii="Times New Roman" w:hAnsi="Times New Roman" w:cs="Times New Roman"/>
          <w:szCs w:val="24"/>
        </w:rPr>
        <w:t>с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федеральным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конституционным законом, и постоянно </w:t>
      </w:r>
      <w:proofErr w:type="gramStart"/>
      <w:r w:rsidRPr="0045762A">
        <w:rPr>
          <w:rFonts w:ascii="Times New Roman" w:hAnsi="Times New Roman" w:cs="Times New Roman"/>
          <w:szCs w:val="24"/>
        </w:rPr>
        <w:t>проживавших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на территории принятого 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Российскую Федерацию государства или территории принятой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Российскую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Федерацию част</w:t>
      </w:r>
      <w:r w:rsidRPr="0045762A">
        <w:rPr>
          <w:rFonts w:ascii="Times New Roman" w:hAnsi="Times New Roman" w:cs="Times New Roman"/>
          <w:szCs w:val="24"/>
        </w:rPr>
        <w:t>и государства. Президенту Российской Федерации в порядке,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установленном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федеральным законом, запрещается открывать и иметь счета (вклады),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хранить наличные денежные средства и ценности в иностранных банках,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расположенных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за пределами территории Российской </w:t>
      </w:r>
      <w:r w:rsidRPr="0045762A">
        <w:rPr>
          <w:rFonts w:ascii="Times New Roman" w:hAnsi="Times New Roman" w:cs="Times New Roman"/>
          <w:szCs w:val="24"/>
        </w:rPr>
        <w:t>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Одно и то же лицо не может занимать должность Президента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более двух сроков подряд.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4. Порядок выборов Президента Российской Федерации определяется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федеральным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82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Меняется вторая часть статьи - появляется</w:t>
      </w:r>
      <w:r w:rsidRPr="0045762A">
        <w:rPr>
          <w:rFonts w:ascii="Times New Roman" w:hAnsi="Times New Roman" w:cs="Times New Roman"/>
          <w:szCs w:val="24"/>
        </w:rPr>
        <w:t xml:space="preserve"> понятие сенатора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Присяга приносится в торжественной обстановке в присутствии членов Совета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сенаторов Российской Федерации, депутатов Государственной Думы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судей Конституционного Суда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Изменения в статью 83 предусматриваю</w:t>
      </w:r>
      <w:r w:rsidRPr="0045762A">
        <w:rPr>
          <w:rFonts w:ascii="Times New Roman" w:hAnsi="Times New Roman" w:cs="Times New Roman"/>
          <w:szCs w:val="24"/>
        </w:rPr>
        <w:t>т: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увольнение премьера без отставки правительства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президент РФ сам может уволить любого вице-премьера или министра,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утвержденного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Думой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Госсовет - конституционный орган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45762A">
        <w:rPr>
          <w:rFonts w:ascii="Times New Roman" w:hAnsi="Times New Roman" w:cs="Times New Roman"/>
          <w:szCs w:val="24"/>
        </w:rPr>
        <w:t>Совфед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сможет отрешать от должности судей Конституционного и Верховного суд</w:t>
      </w:r>
      <w:r w:rsidRPr="0045762A">
        <w:rPr>
          <w:rFonts w:ascii="Times New Roman" w:hAnsi="Times New Roman" w:cs="Times New Roman"/>
          <w:szCs w:val="24"/>
        </w:rPr>
        <w:t>ов,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описание процедуры назначения правительства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настоящее время увольнение премьер-министра президентом влечет за собой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отставку всего правительства. После принятия новых поправок президент по-прежнему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сможет увольнять премьер-министра, однако члены </w:t>
      </w:r>
      <w:r w:rsidRPr="0045762A">
        <w:rPr>
          <w:rFonts w:ascii="Times New Roman" w:hAnsi="Times New Roman" w:cs="Times New Roman"/>
          <w:szCs w:val="24"/>
        </w:rPr>
        <w:t xml:space="preserve">правительства останутся на </w:t>
      </w:r>
      <w:proofErr w:type="gramStart"/>
      <w:r w:rsidRPr="0045762A">
        <w:rPr>
          <w:rFonts w:ascii="Times New Roman" w:hAnsi="Times New Roman" w:cs="Times New Roman"/>
          <w:szCs w:val="24"/>
        </w:rPr>
        <w:t>своих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должностях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 смогут продолжить работу.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Новые поправки предусматривают закрепление в статье 83 статуса конституционного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института за Госсоветом, он будет формироваться президентом. В настоящее время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Госсовет РФ, который был </w:t>
      </w:r>
      <w:r w:rsidRPr="0045762A">
        <w:rPr>
          <w:rFonts w:ascii="Times New Roman" w:hAnsi="Times New Roman" w:cs="Times New Roman"/>
          <w:szCs w:val="24"/>
        </w:rPr>
        <w:t>образован президентским указом в 2000 году, является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неконституционным совещательным органом при президенте страны. Председателем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Госсовета является президент России, его членами - председатели палат Федерального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собрания, полпреды президента РФ в </w:t>
      </w:r>
      <w:r w:rsidRPr="0045762A">
        <w:rPr>
          <w:rFonts w:ascii="Times New Roman" w:hAnsi="Times New Roman" w:cs="Times New Roman"/>
          <w:szCs w:val="24"/>
        </w:rPr>
        <w:t>федеральных округах, руководители высших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исполнительных органов </w:t>
      </w:r>
      <w:proofErr w:type="spellStart"/>
      <w:r w:rsidRPr="0045762A">
        <w:rPr>
          <w:rFonts w:ascii="Times New Roman" w:hAnsi="Times New Roman" w:cs="Times New Roman"/>
          <w:szCs w:val="24"/>
        </w:rPr>
        <w:t>госвласти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субъектов РФ, руководители фракций в Госдуме.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Во фрагменте интервью для фильма "Пролетев над бездной на телеканале "Россия-1"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Путин назвал неприемлемым идеи о создании неких параллел</w:t>
      </w:r>
      <w:r w:rsidRPr="0045762A">
        <w:rPr>
          <w:rFonts w:ascii="Times New Roman" w:hAnsi="Times New Roman" w:cs="Times New Roman"/>
          <w:szCs w:val="24"/>
        </w:rPr>
        <w:t>ьных органов власти -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например, о придании Госсовету дополнительных функций. "Я смогу контролировать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ситуацию таким образом, чтобы она была стабильной. Но создавать ситуацию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двоевластия на будущее, на перспективу для страны - это абсолютно губительно", -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</w:t>
      </w:r>
      <w:r w:rsidRPr="0045762A">
        <w:rPr>
          <w:rFonts w:ascii="Times New Roman" w:hAnsi="Times New Roman" w:cs="Times New Roman"/>
          <w:szCs w:val="24"/>
        </w:rPr>
        <w:t>аявил Путин.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Те</w:t>
      </w:r>
      <w:proofErr w:type="gramStart"/>
      <w:r w:rsidRPr="0045762A">
        <w:rPr>
          <w:rFonts w:ascii="Times New Roman" w:hAnsi="Times New Roman" w:cs="Times New Roman"/>
          <w:szCs w:val="24"/>
        </w:rPr>
        <w:t>кст ст</w:t>
      </w:r>
      <w:proofErr w:type="gramEnd"/>
      <w:r w:rsidRPr="0045762A">
        <w:rPr>
          <w:rFonts w:ascii="Times New Roman" w:hAnsi="Times New Roman" w:cs="Times New Roman"/>
          <w:szCs w:val="24"/>
        </w:rPr>
        <w:t>атьи: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"Президент Российской Федерации: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а) назначает с согласия Государственной Думы Председателя Правительства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Российской Федерации, кандидатура </w:t>
      </w:r>
      <w:proofErr w:type="gramStart"/>
      <w:r w:rsidRPr="0045762A">
        <w:rPr>
          <w:rFonts w:ascii="Times New Roman" w:hAnsi="Times New Roman" w:cs="Times New Roman"/>
          <w:szCs w:val="24"/>
        </w:rPr>
        <w:t>которого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утверждена Государственной Думой по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представлению Президента Российской Федерации</w:t>
      </w:r>
      <w:r w:rsidRPr="0045762A">
        <w:rPr>
          <w:rFonts w:ascii="Times New Roman" w:hAnsi="Times New Roman" w:cs="Times New Roman"/>
          <w:szCs w:val="24"/>
        </w:rPr>
        <w:t>, и освобождает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Правительства Российской Федерации от должности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  <w:r w:rsidRPr="0045762A">
        <w:rPr>
          <w:rFonts w:ascii="Times New Roman" w:hAnsi="Times New Roman" w:cs="Times New Roman"/>
          <w:szCs w:val="24"/>
        </w:rPr>
        <w:t>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а) назначает с согласия Государственной Думы Председателя Правительства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б) осуществляет общее руководство Правительством Российской Федерации; имеет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право</w:t>
      </w:r>
      <w:r w:rsidRPr="0045762A">
        <w:rPr>
          <w:rFonts w:ascii="Times New Roman" w:hAnsi="Times New Roman" w:cs="Times New Roman"/>
          <w:szCs w:val="24"/>
        </w:rPr>
        <w:t xml:space="preserve"> вправе председательствовать на заседаниях Правительства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утверждает по предложению Председателя Правительства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структуру федеральных органов исполнительной власти, вносит в нее изменения;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структуре </w:t>
      </w:r>
      <w:r w:rsidRPr="0045762A">
        <w:rPr>
          <w:rFonts w:ascii="Times New Roman" w:hAnsi="Times New Roman" w:cs="Times New Roman"/>
          <w:szCs w:val="24"/>
        </w:rPr>
        <w:t>федеральных органов исполнительной власти определяет органы,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руководство </w:t>
      </w:r>
      <w:proofErr w:type="gramStart"/>
      <w:r w:rsidRPr="0045762A">
        <w:rPr>
          <w:rFonts w:ascii="Times New Roman" w:hAnsi="Times New Roman" w:cs="Times New Roman"/>
          <w:szCs w:val="24"/>
        </w:rPr>
        <w:t>деятельностью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которых осуществляет Президент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 органы, руководство деятельностью которых осуществляет Правительство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Федерации. В случае если Председат</w:t>
      </w:r>
      <w:r w:rsidRPr="0045762A">
        <w:rPr>
          <w:rFonts w:ascii="Times New Roman" w:hAnsi="Times New Roman" w:cs="Times New Roman"/>
          <w:szCs w:val="24"/>
        </w:rPr>
        <w:t xml:space="preserve">ель Правительства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</w:t>
      </w:r>
      <w:proofErr w:type="gramStart"/>
      <w:r w:rsidRPr="0045762A">
        <w:rPr>
          <w:rFonts w:ascii="Times New Roman" w:hAnsi="Times New Roman" w:cs="Times New Roman"/>
          <w:szCs w:val="24"/>
        </w:rPr>
        <w:t>освобожден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Президентом Российской Федерации от должности, вновь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назначенный Председатель Правительства Российской Федерации не представляет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Президенту Российской Федерации предложения о структуре федеральных органов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</w:t>
      </w:r>
      <w:r w:rsidRPr="0045762A">
        <w:rPr>
          <w:rFonts w:ascii="Times New Roman" w:hAnsi="Times New Roman" w:cs="Times New Roman"/>
          <w:szCs w:val="24"/>
        </w:rPr>
        <w:t>сполнительной власти;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в) принимает решение об отставке Правительства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принимает отставку Председателя Правительства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заместителей Председателя Правительства Российской Федерации, федеральных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министров, а та</w:t>
      </w:r>
      <w:r w:rsidRPr="0045762A">
        <w:rPr>
          <w:rFonts w:ascii="Times New Roman" w:hAnsi="Times New Roman" w:cs="Times New Roman"/>
          <w:szCs w:val="24"/>
        </w:rPr>
        <w:t>кже руководителей федеральных органов исполнительной власти,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руководство </w:t>
      </w:r>
      <w:proofErr w:type="gramStart"/>
      <w:r w:rsidRPr="0045762A">
        <w:rPr>
          <w:rFonts w:ascii="Times New Roman" w:hAnsi="Times New Roman" w:cs="Times New Roman"/>
          <w:szCs w:val="24"/>
        </w:rPr>
        <w:t>деятельностью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которых осуществляет Президент Российской Федерации";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д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) по предложению Председателя Правительства Российской Федерации назначает </w:t>
      </w:r>
      <w:proofErr w:type="gramStart"/>
      <w:r w:rsidRPr="0045762A">
        <w:rPr>
          <w:rFonts w:ascii="Times New Roman" w:hAnsi="Times New Roman" w:cs="Times New Roman"/>
          <w:szCs w:val="24"/>
        </w:rPr>
        <w:t>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должность и освобождает от должности</w:t>
      </w:r>
      <w:r w:rsidRPr="0045762A">
        <w:rPr>
          <w:rFonts w:ascii="Times New Roman" w:hAnsi="Times New Roman" w:cs="Times New Roman"/>
          <w:szCs w:val="24"/>
        </w:rPr>
        <w:t xml:space="preserve"> заместителей Председателя Правительства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и федеральных министров, кандидатуры которых утверждены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Государственной Думой (за исключением федеральных министров, указанных в пункте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"д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" настоящей статьи), и освобождает их от должности";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д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назначает на должность после консультаций с Советом Федерации и освобождает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от должности руководителей федеральных органов исполнительной власти (включая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федеральных министров), ведающих вопросами обороны, безопасности государства,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внутренних дел, юстици</w:t>
      </w:r>
      <w:r w:rsidRPr="0045762A">
        <w:rPr>
          <w:rFonts w:ascii="Times New Roman" w:hAnsi="Times New Roman" w:cs="Times New Roman"/>
          <w:szCs w:val="24"/>
        </w:rPr>
        <w:t>и, иностранных дел, предотвращения чрезвычайных ситуаций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 ликвидации последствий стихийных бедствий, общественной безопасности;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е) представляет Совету Федерации кандидатуры для назначения на должность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Председателя Конституционного Суда Российской </w:t>
      </w:r>
      <w:r w:rsidRPr="0045762A">
        <w:rPr>
          <w:rFonts w:ascii="Times New Roman" w:hAnsi="Times New Roman" w:cs="Times New Roman"/>
          <w:szCs w:val="24"/>
        </w:rPr>
        <w:t>Федерации, заместителя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Конституционного Суда Российской Федерации и судей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Конституционного Суда Российской Федерации, Председателя Верховного Суда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заместителей Председателя Верховного Суда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и судей </w:t>
      </w:r>
      <w:r w:rsidRPr="0045762A">
        <w:rPr>
          <w:rFonts w:ascii="Times New Roman" w:hAnsi="Times New Roman" w:cs="Times New Roman"/>
          <w:szCs w:val="24"/>
        </w:rPr>
        <w:t>Верховного Суда Российской Федерации; назначает председателей,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заместителей председателей и судей других федеральных судов;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е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представляет Совету Федерации кандидатуры для назначения на должность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назначает на должность после консультаций с Советом Федера</w:t>
      </w:r>
      <w:r w:rsidRPr="0045762A">
        <w:rPr>
          <w:rFonts w:ascii="Times New Roman" w:hAnsi="Times New Roman" w:cs="Times New Roman"/>
          <w:szCs w:val="24"/>
        </w:rPr>
        <w:t xml:space="preserve">ции и освобождает </w:t>
      </w:r>
      <w:proofErr w:type="gramStart"/>
      <w:r w:rsidRPr="0045762A">
        <w:rPr>
          <w:rFonts w:ascii="Times New Roman" w:hAnsi="Times New Roman" w:cs="Times New Roman"/>
          <w:szCs w:val="24"/>
        </w:rPr>
        <w:t>от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должности Генерального прокурора Российской Федерации, и заместителей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Генерального прокурора Российской </w:t>
      </w:r>
      <w:proofErr w:type="spellStart"/>
      <w:r w:rsidRPr="0045762A">
        <w:rPr>
          <w:rFonts w:ascii="Times New Roman" w:hAnsi="Times New Roman" w:cs="Times New Roman"/>
          <w:szCs w:val="24"/>
        </w:rPr>
        <w:t>Федерации</w:t>
      </w:r>
      <w:proofErr w:type="gramStart"/>
      <w:r w:rsidRPr="0045762A">
        <w:rPr>
          <w:rFonts w:ascii="Times New Roman" w:hAnsi="Times New Roman" w:cs="Times New Roman"/>
          <w:szCs w:val="24"/>
        </w:rPr>
        <w:t>;в</w:t>
      </w:r>
      <w:proofErr w:type="gramEnd"/>
      <w:r w:rsidRPr="0045762A">
        <w:rPr>
          <w:rFonts w:ascii="Times New Roman" w:hAnsi="Times New Roman" w:cs="Times New Roman"/>
          <w:szCs w:val="24"/>
        </w:rPr>
        <w:t>носит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в Совет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предложения об освобождении от должности Генерального прокурора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и заместите</w:t>
      </w:r>
      <w:r w:rsidRPr="0045762A">
        <w:rPr>
          <w:rFonts w:ascii="Times New Roman" w:hAnsi="Times New Roman" w:cs="Times New Roman"/>
          <w:szCs w:val="24"/>
        </w:rPr>
        <w:t>лей Генерального прокурора Российской Федерации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заместителей Генерального прокурора Российской Федерации, прокуроров субъектов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прокуроров военных и других специализированных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прокуратур, приравненных к прокурорам субъектов Российской</w:t>
      </w:r>
      <w:r w:rsidRPr="0045762A">
        <w:rPr>
          <w:rFonts w:ascii="Times New Roman" w:hAnsi="Times New Roman" w:cs="Times New Roman"/>
          <w:szCs w:val="24"/>
        </w:rPr>
        <w:t xml:space="preserve"> Федерации; назначает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 должность и освобождает от должности иных прокуроров субъектов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а также иных прокуроров, кроме прокуроров городов, районов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приравненных к ним прокуроров, для которых такой порядок назначения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освобождения от</w:t>
      </w:r>
      <w:r w:rsidRPr="0045762A">
        <w:rPr>
          <w:rFonts w:ascii="Times New Roman" w:hAnsi="Times New Roman" w:cs="Times New Roman"/>
          <w:szCs w:val="24"/>
        </w:rPr>
        <w:t xml:space="preserve"> должности </w:t>
      </w:r>
      <w:proofErr w:type="gramStart"/>
      <w:r w:rsidRPr="0045762A">
        <w:rPr>
          <w:rFonts w:ascii="Times New Roman" w:hAnsi="Times New Roman" w:cs="Times New Roman"/>
          <w:szCs w:val="24"/>
        </w:rPr>
        <w:t>установлен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федеральным законом;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е3) вносит в Совет Федерации представление о прекращении в соответствии с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конституционным законом полномочий Председателя Конституционного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Суда Российской Федерации, заместителя Председателя Конституци</w:t>
      </w:r>
      <w:r w:rsidRPr="0045762A">
        <w:rPr>
          <w:rFonts w:ascii="Times New Roman" w:hAnsi="Times New Roman" w:cs="Times New Roman"/>
          <w:szCs w:val="24"/>
        </w:rPr>
        <w:t>онного Суда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и судей Конституционного Суда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Верховного Суда Российской Федерации, заместителей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Верховного Суда Российской Федерации и судей Верховного Суда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председател</w:t>
      </w:r>
      <w:r w:rsidRPr="0045762A">
        <w:rPr>
          <w:rFonts w:ascii="Times New Roman" w:hAnsi="Times New Roman" w:cs="Times New Roman"/>
          <w:szCs w:val="24"/>
        </w:rPr>
        <w:t>ей, заместителей председателей и судей кассационных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апелляционных судов в случае совершения ими поступка, порочащего честь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достоинство судьи, а также в иных предусмотренных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федеральным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конституционным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законом </w:t>
      </w:r>
      <w:proofErr w:type="gramStart"/>
      <w:r w:rsidRPr="0045762A">
        <w:rPr>
          <w:rFonts w:ascii="Times New Roman" w:hAnsi="Times New Roman" w:cs="Times New Roman"/>
          <w:szCs w:val="24"/>
        </w:rPr>
        <w:t>случаях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, свидетельствующих о невозможности </w:t>
      </w:r>
      <w:r w:rsidRPr="0045762A">
        <w:rPr>
          <w:rFonts w:ascii="Times New Roman" w:hAnsi="Times New Roman" w:cs="Times New Roman"/>
          <w:szCs w:val="24"/>
        </w:rPr>
        <w:t>осуществления судьей своих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полномочий;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е</w:t>
      </w:r>
      <w:proofErr w:type="gramStart"/>
      <w:r w:rsidRPr="0045762A">
        <w:rPr>
          <w:rFonts w:ascii="Times New Roman" w:hAnsi="Times New Roman" w:cs="Times New Roman"/>
          <w:szCs w:val="24"/>
        </w:rPr>
        <w:t>4</w:t>
      </w:r>
      <w:proofErr w:type="gramEnd"/>
      <w:r w:rsidRPr="0045762A">
        <w:rPr>
          <w:rFonts w:ascii="Times New Roman" w:hAnsi="Times New Roman" w:cs="Times New Roman"/>
          <w:szCs w:val="24"/>
        </w:rPr>
        <w:t>) представляет Совету Федерации кандидатуры для назначения на должность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Счетной палаты и половины от общего числа аудиторов Счетной палаты;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представляет Государственной Думе кандидатуры для назначения </w:t>
      </w:r>
      <w:r w:rsidRPr="0045762A">
        <w:rPr>
          <w:rFonts w:ascii="Times New Roman" w:hAnsi="Times New Roman" w:cs="Times New Roman"/>
          <w:szCs w:val="24"/>
        </w:rPr>
        <w:t>на должность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заместителя Председателя Счетной палаты и половины от общего числа аудиторов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Счетной палаты;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е5) формирует Государственный Совет Российской Федерации в целях обеспечения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согласованного функционирования и взаимодействия органов публичной вл</w:t>
      </w:r>
      <w:r w:rsidRPr="0045762A">
        <w:rPr>
          <w:rFonts w:ascii="Times New Roman" w:hAnsi="Times New Roman" w:cs="Times New Roman"/>
          <w:szCs w:val="24"/>
        </w:rPr>
        <w:t>асти,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определения основных направлений внутренней и внешней политики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и приоритетных направлений социально-экономического развития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государства; статус Государственного Совета Российской Федерации определяется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законом;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ж</w:t>
      </w:r>
      <w:proofErr w:type="gramStart"/>
      <w:r w:rsidRPr="0045762A">
        <w:rPr>
          <w:rFonts w:ascii="Times New Roman" w:hAnsi="Times New Roman" w:cs="Times New Roman"/>
          <w:szCs w:val="24"/>
        </w:rPr>
        <w:t>)ф</w:t>
      </w:r>
      <w:proofErr w:type="gramEnd"/>
      <w:r w:rsidRPr="0045762A">
        <w:rPr>
          <w:rFonts w:ascii="Times New Roman" w:hAnsi="Times New Roman" w:cs="Times New Roman"/>
          <w:szCs w:val="24"/>
        </w:rPr>
        <w:t>орм</w:t>
      </w:r>
      <w:r w:rsidRPr="0045762A">
        <w:rPr>
          <w:rFonts w:ascii="Times New Roman" w:hAnsi="Times New Roman" w:cs="Times New Roman"/>
          <w:szCs w:val="24"/>
        </w:rPr>
        <w:t>ирует и возглавляет Совет Безопасности Российской Федерации в целях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содействия главе государства в реализации его полномочий по вопросам обеспечения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национальных интересов и безопасности личности, общества и государства, а также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поддержания гражданского </w:t>
      </w:r>
      <w:r w:rsidRPr="0045762A">
        <w:rPr>
          <w:rFonts w:ascii="Times New Roman" w:hAnsi="Times New Roman" w:cs="Times New Roman"/>
          <w:szCs w:val="24"/>
        </w:rPr>
        <w:t>мира и согласия в стране, охраны суверенитета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ее независимости и государственной целостности, предотвращения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внутренних и внешних угроз; возглавляет Совет Безопасности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статус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которого Статус Совета Безопасности Р</w:t>
      </w:r>
      <w:r w:rsidRPr="0045762A">
        <w:rPr>
          <w:rFonts w:ascii="Times New Roman" w:hAnsi="Times New Roman" w:cs="Times New Roman"/>
          <w:szCs w:val="24"/>
        </w:rPr>
        <w:t>оссийской Федерации определяется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законом;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и) формирует Администрацию Президента Российской Федерации в целях обеспечения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реализации своих полномочий;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921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Конституцию предлагается внести уже зафиксированную федеральным законом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неприко</w:t>
      </w:r>
      <w:r w:rsidRPr="0045762A">
        <w:rPr>
          <w:rFonts w:ascii="Times New Roman" w:hAnsi="Times New Roman" w:cs="Times New Roman"/>
          <w:szCs w:val="24"/>
        </w:rPr>
        <w:t>сновенность бывшего президента. Это затруднит отмену неприкосновенности.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1. Президент Российской Федерации, прекративший исполнение полномочий в связи </w:t>
      </w:r>
      <w:proofErr w:type="gramStart"/>
      <w:r w:rsidRPr="0045762A">
        <w:rPr>
          <w:rFonts w:ascii="Times New Roman" w:hAnsi="Times New Roman" w:cs="Times New Roman"/>
          <w:szCs w:val="24"/>
        </w:rPr>
        <w:t>с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истечением срока его пребывания в должности либо досрочно в случае его отставки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или стойкой </w:t>
      </w:r>
      <w:r w:rsidRPr="0045762A">
        <w:rPr>
          <w:rFonts w:ascii="Times New Roman" w:hAnsi="Times New Roman" w:cs="Times New Roman"/>
          <w:szCs w:val="24"/>
        </w:rPr>
        <w:t>неспособности по состоянию здоровья осуществлять принадлежащие ему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полномочия, обладает неприкосновенностью.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Иные гарантии Президенту Российской Федерации, прекратившему исполнение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полномочий в связи с истечением срока его пребывания в должности либо до</w:t>
      </w:r>
      <w:r w:rsidRPr="0045762A">
        <w:rPr>
          <w:rFonts w:ascii="Times New Roman" w:hAnsi="Times New Roman" w:cs="Times New Roman"/>
          <w:szCs w:val="24"/>
        </w:rPr>
        <w:t xml:space="preserve">срочно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случае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его отставки или стойкой неспособности по состоянию здоровья осуществлять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принадлежащие ему полномочия, устанавливаются федеральным 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Президент Российской Федерации, прекративший исполнение своих полномочий,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может быть </w:t>
      </w:r>
      <w:proofErr w:type="gramStart"/>
      <w:r w:rsidRPr="0045762A">
        <w:rPr>
          <w:rFonts w:ascii="Times New Roman" w:hAnsi="Times New Roman" w:cs="Times New Roman"/>
          <w:szCs w:val="24"/>
        </w:rPr>
        <w:t>лишен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непри</w:t>
      </w:r>
      <w:r w:rsidRPr="0045762A">
        <w:rPr>
          <w:rFonts w:ascii="Times New Roman" w:hAnsi="Times New Roman" w:cs="Times New Roman"/>
          <w:szCs w:val="24"/>
        </w:rPr>
        <w:t>косновенности в порядке, предусмотренном статьей 93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Конституции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93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Президент Российской Федерации может быть отрешен от должности, а Президент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Российской Федерации, </w:t>
      </w:r>
      <w:proofErr w:type="gramStart"/>
      <w:r w:rsidRPr="0045762A">
        <w:rPr>
          <w:rFonts w:ascii="Times New Roman" w:hAnsi="Times New Roman" w:cs="Times New Roman"/>
          <w:szCs w:val="24"/>
        </w:rPr>
        <w:t>прекративший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исполнение своих полномочий, лишен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неприкосн</w:t>
      </w:r>
      <w:r w:rsidRPr="0045762A">
        <w:rPr>
          <w:rFonts w:ascii="Times New Roman" w:hAnsi="Times New Roman" w:cs="Times New Roman"/>
          <w:szCs w:val="24"/>
        </w:rPr>
        <w:t xml:space="preserve">овенности Советом Федерации только на основании </w:t>
      </w:r>
      <w:proofErr w:type="gramStart"/>
      <w:r w:rsidRPr="0045762A">
        <w:rPr>
          <w:rFonts w:ascii="Times New Roman" w:hAnsi="Times New Roman" w:cs="Times New Roman"/>
          <w:szCs w:val="24"/>
        </w:rPr>
        <w:t>выдвинутого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Думой обвинения в государственной измене или совершении иного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тяжкого преступления, подтвержденного заключением Верховного Суда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о наличии в действиях Президент</w:t>
      </w:r>
      <w:r w:rsidRPr="0045762A">
        <w:rPr>
          <w:rFonts w:ascii="Times New Roman" w:hAnsi="Times New Roman" w:cs="Times New Roman"/>
          <w:szCs w:val="24"/>
        </w:rPr>
        <w:t>а Российской Федерации, как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действующего, так и прекратившего исполнение своих полномочий, признаков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преступления и заключением Конституционного Суда Российской Федерации 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соблюдении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установленного порядка выдвижения обвинения.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2. Решение Государственной </w:t>
      </w:r>
      <w:r w:rsidRPr="0045762A">
        <w:rPr>
          <w:rFonts w:ascii="Times New Roman" w:hAnsi="Times New Roman" w:cs="Times New Roman"/>
          <w:szCs w:val="24"/>
        </w:rPr>
        <w:t>Думы о выдвижении обвинения и решение Совета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об отрешении Президента Российской Федерации от должности, о лишении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неприкосновенности Президента Российской Федерации, прекратившего исполнение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своих полномочий, должны быть приняты двумя третями</w:t>
      </w:r>
      <w:r w:rsidRPr="0045762A">
        <w:rPr>
          <w:rFonts w:ascii="Times New Roman" w:hAnsi="Times New Roman" w:cs="Times New Roman"/>
          <w:szCs w:val="24"/>
        </w:rPr>
        <w:t xml:space="preserve"> голосов от общего числа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каждой из палат соответственно сенаторов Российской Федерации и депутатов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Думы по инициативе не менее одной трети депутатов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Думы и при наличии заключения специальной комиссии,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образованной </w:t>
      </w:r>
      <w:r w:rsidRPr="0045762A">
        <w:rPr>
          <w:rFonts w:ascii="Times New Roman" w:hAnsi="Times New Roman" w:cs="Times New Roman"/>
          <w:szCs w:val="24"/>
        </w:rPr>
        <w:t>Государственной Думой.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3. Решение Совета Федерации об отрешении Президента Российской Федерации </w:t>
      </w:r>
      <w:proofErr w:type="gramStart"/>
      <w:r w:rsidRPr="0045762A">
        <w:rPr>
          <w:rFonts w:ascii="Times New Roman" w:hAnsi="Times New Roman" w:cs="Times New Roman"/>
          <w:szCs w:val="24"/>
        </w:rPr>
        <w:t>от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должности, о лишении неприкосновенности Президента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прекратившего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исполнение своих полномочий, должно быть принято не позднее чем 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трехмесячный срок после выдвижения Государственной Думой обвинения </w:t>
      </w:r>
      <w:proofErr w:type="gramStart"/>
      <w:r w:rsidRPr="0045762A">
        <w:rPr>
          <w:rFonts w:ascii="Times New Roman" w:hAnsi="Times New Roman" w:cs="Times New Roman"/>
          <w:szCs w:val="24"/>
        </w:rPr>
        <w:t>против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Президента Российской Федерации. Если в этот срок решение Совета Федерации не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будет принято, обвинение против Президента Российской Федерации, Президента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Российской Федерации, </w:t>
      </w:r>
      <w:proofErr w:type="gramStart"/>
      <w:r w:rsidRPr="0045762A">
        <w:rPr>
          <w:rFonts w:ascii="Times New Roman" w:hAnsi="Times New Roman" w:cs="Times New Roman"/>
          <w:szCs w:val="24"/>
        </w:rPr>
        <w:t>прекра</w:t>
      </w:r>
      <w:r w:rsidRPr="0045762A">
        <w:rPr>
          <w:rFonts w:ascii="Times New Roman" w:hAnsi="Times New Roman" w:cs="Times New Roman"/>
          <w:szCs w:val="24"/>
        </w:rPr>
        <w:t>тившего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исполнение своих полномочий, считается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отклоненным;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Члены </w:t>
      </w:r>
      <w:proofErr w:type="spellStart"/>
      <w:r w:rsidRPr="0045762A">
        <w:rPr>
          <w:rFonts w:ascii="Times New Roman" w:hAnsi="Times New Roman" w:cs="Times New Roman"/>
          <w:szCs w:val="24"/>
        </w:rPr>
        <w:t>Совфеда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 - сенаторы, в Конституцию впишут право экс-президентов быть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сенаторами пожизненно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Статью 95 предлагается изложить в новой редакции. В Конституцию перенесли часть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требований к члена</w:t>
      </w:r>
      <w:r w:rsidRPr="0045762A">
        <w:rPr>
          <w:rFonts w:ascii="Times New Roman" w:hAnsi="Times New Roman" w:cs="Times New Roman"/>
          <w:szCs w:val="24"/>
        </w:rPr>
        <w:t xml:space="preserve">м </w:t>
      </w:r>
      <w:proofErr w:type="spellStart"/>
      <w:r w:rsidRPr="0045762A">
        <w:rPr>
          <w:rFonts w:ascii="Times New Roman" w:hAnsi="Times New Roman" w:cs="Times New Roman"/>
          <w:szCs w:val="24"/>
        </w:rPr>
        <w:t>Совфеда</w:t>
      </w:r>
      <w:proofErr w:type="spellEnd"/>
      <w:r w:rsidRPr="0045762A">
        <w:rPr>
          <w:rFonts w:ascii="Times New Roman" w:hAnsi="Times New Roman" w:cs="Times New Roman"/>
          <w:szCs w:val="24"/>
        </w:rPr>
        <w:t>, которые уже прописаны в федеральном законе. В статье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идет речь о постоянном проживании на территории всей РФ. Поправки в Конституцию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фиксируют уже существующий запрет на иностранное гражданство для депутатов.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Совет Федерации состоит из сенато</w:t>
      </w:r>
      <w:r w:rsidRPr="0045762A">
        <w:rPr>
          <w:rFonts w:ascii="Times New Roman" w:hAnsi="Times New Roman" w:cs="Times New Roman"/>
          <w:szCs w:val="24"/>
        </w:rPr>
        <w:t>ров Российской Федерации. В Совет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входят: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а) по два представителя от каждого субъекта Российской Федерации: по одному </w:t>
      </w:r>
      <w:proofErr w:type="gramStart"/>
      <w:r w:rsidRPr="0045762A">
        <w:rPr>
          <w:rFonts w:ascii="Times New Roman" w:hAnsi="Times New Roman" w:cs="Times New Roman"/>
          <w:szCs w:val="24"/>
        </w:rPr>
        <w:t>от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законодательного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(представительного) и исполнительного органов государственной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власти - на срок полномочий соответствующего о</w:t>
      </w:r>
      <w:r w:rsidRPr="0045762A">
        <w:rPr>
          <w:rFonts w:ascii="Times New Roman" w:hAnsi="Times New Roman" w:cs="Times New Roman"/>
          <w:szCs w:val="24"/>
        </w:rPr>
        <w:t>ргана;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б) Президент Российской Федерации, прекративший исполнение своих полномочий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связи с истечением срока его пребывания в должности или досрочно в случае его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отставки, - пожизненно. Президент Российской Федерации, прекративший исполнение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своих полномо</w:t>
      </w:r>
      <w:r w:rsidRPr="0045762A">
        <w:rPr>
          <w:rFonts w:ascii="Times New Roman" w:hAnsi="Times New Roman" w:cs="Times New Roman"/>
          <w:szCs w:val="24"/>
        </w:rPr>
        <w:t>чий в связи с истечением срока его пребывания в должности или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досрочно в случае его отставки, вправе отказаться от полномочий сенатора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в) не более 30 представителей Российской Федерации, назначаемых Президентом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Российской Федерации, и</w:t>
      </w:r>
      <w:r w:rsidRPr="0045762A">
        <w:rPr>
          <w:rFonts w:ascii="Times New Roman" w:hAnsi="Times New Roman" w:cs="Times New Roman"/>
          <w:szCs w:val="24"/>
        </w:rPr>
        <w:t>з которых не более семи могут быть назначены пожизненно.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Общее число сенаторов Российской Федерации определяется исходя из числа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представителей от субъектов Российской Федерации, перечисленных в статье 65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Конституции Российской Федерации, и числа лиц, </w:t>
      </w:r>
      <w:r w:rsidRPr="0045762A">
        <w:rPr>
          <w:rFonts w:ascii="Times New Roman" w:hAnsi="Times New Roman" w:cs="Times New Roman"/>
          <w:szCs w:val="24"/>
        </w:rPr>
        <w:t>осуществляющих полномочия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сенаторов Российской Федерации, указанных в пунктах "б" и "в" части 2 настоящей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статьи.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4. Сенатором Российской Федерации может быть гражданин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достигший 30 лет, постоянно проживающий в Российской Федерации, н</w:t>
      </w:r>
      <w:r w:rsidRPr="0045762A">
        <w:rPr>
          <w:rFonts w:ascii="Times New Roman" w:hAnsi="Times New Roman" w:cs="Times New Roman"/>
          <w:szCs w:val="24"/>
        </w:rPr>
        <w:t>е имеющий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гражданства иностранного государства либо вида на жительство или иного документа,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подтверждающего право на постоянное проживание гражданина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на территории иностранного государства. Сенаторам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в порядке, уст</w:t>
      </w:r>
      <w:r w:rsidRPr="0045762A">
        <w:rPr>
          <w:rFonts w:ascii="Times New Roman" w:hAnsi="Times New Roman" w:cs="Times New Roman"/>
          <w:szCs w:val="24"/>
        </w:rPr>
        <w:t>ановленном федеральным законом, запрещается открывать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иметь счета (вклады), хранить наличные денежные средства и ценности в </w:t>
      </w:r>
      <w:proofErr w:type="gramStart"/>
      <w:r w:rsidRPr="0045762A">
        <w:rPr>
          <w:rFonts w:ascii="Times New Roman" w:hAnsi="Times New Roman" w:cs="Times New Roman"/>
          <w:szCs w:val="24"/>
        </w:rPr>
        <w:t>иностранных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банках</w:t>
      </w:r>
      <w:proofErr w:type="gramEnd"/>
      <w:r w:rsidRPr="0045762A">
        <w:rPr>
          <w:rFonts w:ascii="Times New Roman" w:hAnsi="Times New Roman" w:cs="Times New Roman"/>
          <w:szCs w:val="24"/>
        </w:rPr>
        <w:t>, расположенных за пределами территории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5. Представителями Российской Федерации в Сове</w:t>
      </w:r>
      <w:r w:rsidRPr="0045762A">
        <w:rPr>
          <w:rFonts w:ascii="Times New Roman" w:hAnsi="Times New Roman" w:cs="Times New Roman"/>
          <w:szCs w:val="24"/>
        </w:rPr>
        <w:t>те Федерации, осуществляющими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полномочия сенаторов Российской Федерации пожизненно, могут быть назначены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граждане, имеющие выдающиеся заслуги перед страной в сфере государственной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общественной деятельности.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6. Представители Российской Федерации в Совете </w:t>
      </w:r>
      <w:r w:rsidRPr="0045762A">
        <w:rPr>
          <w:rFonts w:ascii="Times New Roman" w:hAnsi="Times New Roman" w:cs="Times New Roman"/>
          <w:szCs w:val="24"/>
        </w:rPr>
        <w:t>Федерации, за исключением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представителей Российской Федерации, осуществляющих полномочия сенаторов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пожизненно, назначаются сроком на шесть лет.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7. Государственная Дума состоит из 450 депутатов.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97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1. Депутатом Государственной </w:t>
      </w:r>
      <w:r w:rsidRPr="0045762A">
        <w:rPr>
          <w:rFonts w:ascii="Times New Roman" w:hAnsi="Times New Roman" w:cs="Times New Roman"/>
          <w:szCs w:val="24"/>
        </w:rPr>
        <w:t>Думы может быть избран гражданин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Федерации, </w:t>
      </w:r>
      <w:proofErr w:type="gramStart"/>
      <w:r w:rsidRPr="0045762A">
        <w:rPr>
          <w:rFonts w:ascii="Times New Roman" w:hAnsi="Times New Roman" w:cs="Times New Roman"/>
          <w:szCs w:val="24"/>
        </w:rPr>
        <w:t>достигший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21 года и имеющий право участвовать в выборах, постоянно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проживающий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в Российской Федерации, не имеющий гражданства иностранного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государства либо вида на жительство или иного документа, подтв</w:t>
      </w:r>
      <w:r w:rsidRPr="0045762A">
        <w:rPr>
          <w:rFonts w:ascii="Times New Roman" w:hAnsi="Times New Roman" w:cs="Times New Roman"/>
          <w:szCs w:val="24"/>
        </w:rPr>
        <w:t xml:space="preserve">ерждающего право </w:t>
      </w:r>
      <w:proofErr w:type="gramStart"/>
      <w:r w:rsidRPr="0045762A">
        <w:rPr>
          <w:rFonts w:ascii="Times New Roman" w:hAnsi="Times New Roman" w:cs="Times New Roman"/>
          <w:szCs w:val="24"/>
        </w:rPr>
        <w:t>на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постоянное проживание гражданина Российской Федерации на территории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иностранного государства. Депутатам Государственной Думы в порядке,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установленном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федеральным законом, запрещается открывать и иметь счета (вклады),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хранить наличные </w:t>
      </w:r>
      <w:r w:rsidRPr="0045762A">
        <w:rPr>
          <w:rFonts w:ascii="Times New Roman" w:hAnsi="Times New Roman" w:cs="Times New Roman"/>
          <w:szCs w:val="24"/>
        </w:rPr>
        <w:t>денежные средства и ценности в иностранных банках,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расположенных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за пределами территории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Одно и то же лицо не может одновременно являться членом Совета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сенатором Российской Федерации и депутатом Государственной Думы. Депу</w:t>
      </w:r>
      <w:r w:rsidRPr="0045762A">
        <w:rPr>
          <w:rFonts w:ascii="Times New Roman" w:hAnsi="Times New Roman" w:cs="Times New Roman"/>
          <w:szCs w:val="24"/>
        </w:rPr>
        <w:t>тат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Думы не может быть депутатом иных представительных органов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власти и органов местного самоуправления;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98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Часть 1 предложено изложить в следующем виде: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Члены Совета Федерации Сенаторы Российской Федерации и деп</w:t>
      </w:r>
      <w:r w:rsidRPr="0045762A">
        <w:rPr>
          <w:rFonts w:ascii="Times New Roman" w:hAnsi="Times New Roman" w:cs="Times New Roman"/>
          <w:szCs w:val="24"/>
        </w:rPr>
        <w:t>утаты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Думы обладают неприкосновенностью в течение всего срока 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полномочий. Они не могут быть задержаны, арестованы, подвергнуты обыску, </w:t>
      </w:r>
      <w:proofErr w:type="gramStart"/>
      <w:r w:rsidRPr="0045762A">
        <w:rPr>
          <w:rFonts w:ascii="Times New Roman" w:hAnsi="Times New Roman" w:cs="Times New Roman"/>
          <w:szCs w:val="24"/>
        </w:rPr>
        <w:t>кроме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случаев задержания на месте преступления, а также подвергнуты личному досмотру, </w:t>
      </w:r>
      <w:proofErr w:type="gramStart"/>
      <w:r w:rsidRPr="0045762A">
        <w:rPr>
          <w:rFonts w:ascii="Times New Roman" w:hAnsi="Times New Roman" w:cs="Times New Roman"/>
          <w:szCs w:val="24"/>
        </w:rPr>
        <w:t>за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исключением с</w:t>
      </w:r>
      <w:r w:rsidRPr="0045762A">
        <w:rPr>
          <w:rFonts w:ascii="Times New Roman" w:hAnsi="Times New Roman" w:cs="Times New Roman"/>
          <w:szCs w:val="24"/>
        </w:rPr>
        <w:t>лучаев, когда это предусмотрено федеральным законом для обеспечения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безопасности других людей;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100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Палаты могут собираться совместно для заслушивания посланий Президента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посланий Конституционного Суда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выступлений руководителей иностранных государств.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102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Совет Федерации сможет утверждать решение президента об отстранении судей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Конституционного и Верховного суда. В настоящее время это в компетенции самих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судов.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К ведению Совета Федерации отн</w:t>
      </w:r>
      <w:r w:rsidRPr="0045762A">
        <w:rPr>
          <w:rFonts w:ascii="Times New Roman" w:hAnsi="Times New Roman" w:cs="Times New Roman"/>
          <w:szCs w:val="24"/>
        </w:rPr>
        <w:t>осятся: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е) отрешение Президента Российской Федерации от должности; лишение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неприкосновенности Президента Российской Федерации, прекратившего исполнение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своих полномочий;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"ж) назначение на должность по представлению Президента Российской </w:t>
      </w:r>
      <w:r w:rsidRPr="0045762A">
        <w:rPr>
          <w:rFonts w:ascii="Times New Roman" w:hAnsi="Times New Roman" w:cs="Times New Roman"/>
          <w:szCs w:val="24"/>
        </w:rPr>
        <w:t>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Конституционного Суда Российской Федерации, заместителя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Конституционного Суда Российской Федерации и судей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Конституционного Суда Российской Федерации, Председателя Верховного Суда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Федерации, заместителей Предс</w:t>
      </w:r>
      <w:r w:rsidRPr="0045762A">
        <w:rPr>
          <w:rFonts w:ascii="Times New Roman" w:hAnsi="Times New Roman" w:cs="Times New Roman"/>
          <w:szCs w:val="24"/>
        </w:rPr>
        <w:t>едателя Верховного Суда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и судей Верховного Суда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"</w:t>
      </w:r>
      <w:proofErr w:type="spellStart"/>
      <w:r w:rsidRPr="0045762A">
        <w:rPr>
          <w:rFonts w:ascii="Times New Roman" w:hAnsi="Times New Roman" w:cs="Times New Roman"/>
          <w:szCs w:val="24"/>
        </w:rPr>
        <w:t>з</w:t>
      </w:r>
      <w:proofErr w:type="spellEnd"/>
      <w:r w:rsidRPr="0045762A">
        <w:rPr>
          <w:rFonts w:ascii="Times New Roman" w:hAnsi="Times New Roman" w:cs="Times New Roman"/>
          <w:szCs w:val="24"/>
        </w:rPr>
        <w:t>) назначение на должность и освобождение от должности Генерального прокурора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и заместителей Генерального прокурора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провед</w:t>
      </w:r>
      <w:r w:rsidRPr="0045762A">
        <w:rPr>
          <w:rFonts w:ascii="Times New Roman" w:hAnsi="Times New Roman" w:cs="Times New Roman"/>
          <w:szCs w:val="24"/>
        </w:rPr>
        <w:t xml:space="preserve">ение консультаций </w:t>
      </w:r>
      <w:proofErr w:type="gramStart"/>
      <w:r w:rsidRPr="0045762A">
        <w:rPr>
          <w:rFonts w:ascii="Times New Roman" w:hAnsi="Times New Roman" w:cs="Times New Roman"/>
          <w:szCs w:val="24"/>
        </w:rPr>
        <w:t>по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45762A">
        <w:rPr>
          <w:rFonts w:ascii="Times New Roman" w:hAnsi="Times New Roman" w:cs="Times New Roman"/>
          <w:szCs w:val="24"/>
        </w:rPr>
        <w:t>предложенным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Президентом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кандидатурам на должность Генерального прокурора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заместителей Генерального прокурора Российской Федерации, прокуроров субъектов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Российской Федерации, прокуроров </w:t>
      </w:r>
      <w:r w:rsidRPr="0045762A">
        <w:rPr>
          <w:rFonts w:ascii="Times New Roman" w:hAnsi="Times New Roman" w:cs="Times New Roman"/>
          <w:szCs w:val="24"/>
        </w:rPr>
        <w:t>военных и других специализированных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прокуратур, приравненных к прокурорам субъектов Российской Федерации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  <w:r w:rsidRPr="0045762A">
        <w:rPr>
          <w:rFonts w:ascii="Times New Roman" w:hAnsi="Times New Roman" w:cs="Times New Roman"/>
          <w:szCs w:val="24"/>
        </w:rPr>
        <w:t>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и) назначение на должность и освобождение от должности заместителя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Счетной палаты и половины состава ее аудиторов от общего числа аудит</w:t>
      </w:r>
      <w:r w:rsidRPr="0045762A">
        <w:rPr>
          <w:rFonts w:ascii="Times New Roman" w:hAnsi="Times New Roman" w:cs="Times New Roman"/>
          <w:szCs w:val="24"/>
        </w:rPr>
        <w:t>оров Счетной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палаты по представлению Президента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к) проведение консультаций </w:t>
      </w:r>
      <w:proofErr w:type="gramStart"/>
      <w:r w:rsidRPr="0045762A">
        <w:rPr>
          <w:rFonts w:ascii="Times New Roman" w:hAnsi="Times New Roman" w:cs="Times New Roman"/>
          <w:szCs w:val="24"/>
        </w:rPr>
        <w:t>по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45762A">
        <w:rPr>
          <w:rFonts w:ascii="Times New Roman" w:hAnsi="Times New Roman" w:cs="Times New Roman"/>
          <w:szCs w:val="24"/>
        </w:rPr>
        <w:t>предложенным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Президентом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кандидатурам на должность руководителей федеральных органов </w:t>
      </w:r>
      <w:proofErr w:type="gramStart"/>
      <w:r w:rsidRPr="0045762A">
        <w:rPr>
          <w:rFonts w:ascii="Times New Roman" w:hAnsi="Times New Roman" w:cs="Times New Roman"/>
          <w:szCs w:val="24"/>
        </w:rPr>
        <w:t>исполнительной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власти (включая федеральных министр</w:t>
      </w:r>
      <w:r w:rsidRPr="0045762A">
        <w:rPr>
          <w:rFonts w:ascii="Times New Roman" w:hAnsi="Times New Roman" w:cs="Times New Roman"/>
          <w:szCs w:val="24"/>
        </w:rPr>
        <w:t>ов), ведающих вопросами обороны,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безопасности государства, внутренних дел, юстиции, иностранных дел,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предотвращения чрезвычайных ситуаций и ликвидации последствий стихийных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бедствий, общественной безопасности;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л) прекращение по представлению Президента Рос</w:t>
      </w:r>
      <w:r w:rsidRPr="0045762A">
        <w:rPr>
          <w:rFonts w:ascii="Times New Roman" w:hAnsi="Times New Roman" w:cs="Times New Roman"/>
          <w:szCs w:val="24"/>
        </w:rPr>
        <w:t xml:space="preserve">сийской Федерации в соответствии </w:t>
      </w:r>
      <w:proofErr w:type="gramStart"/>
      <w:r w:rsidRPr="0045762A">
        <w:rPr>
          <w:rFonts w:ascii="Times New Roman" w:hAnsi="Times New Roman" w:cs="Times New Roman"/>
          <w:szCs w:val="24"/>
        </w:rPr>
        <w:t>с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конституционным законом полномочий Председателя Конституционного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Суда Российской Федерации, заместителя Председателя Конституционного Суда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и судей Конституционного Суда Российской Федераци</w:t>
      </w:r>
      <w:r w:rsidRPr="0045762A">
        <w:rPr>
          <w:rFonts w:ascii="Times New Roman" w:hAnsi="Times New Roman" w:cs="Times New Roman"/>
          <w:szCs w:val="24"/>
        </w:rPr>
        <w:t>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Верховного Суда Российской Федерации, заместителей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Верховного Суда Российской Федерации и судей Верховного Суда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председателей, заместителей председателей и судей кассационных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апелляционных судов в случае</w:t>
      </w:r>
      <w:r w:rsidRPr="0045762A">
        <w:rPr>
          <w:rFonts w:ascii="Times New Roman" w:hAnsi="Times New Roman" w:cs="Times New Roman"/>
          <w:szCs w:val="24"/>
        </w:rPr>
        <w:t xml:space="preserve"> совершения ими поступка, порочащего честь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достоинство судьи, а также в иных предусмотренных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федеральным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конституционным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законом </w:t>
      </w:r>
      <w:proofErr w:type="gramStart"/>
      <w:r w:rsidRPr="0045762A">
        <w:rPr>
          <w:rFonts w:ascii="Times New Roman" w:hAnsi="Times New Roman" w:cs="Times New Roman"/>
          <w:szCs w:val="24"/>
        </w:rPr>
        <w:t>случаях</w:t>
      </w:r>
      <w:proofErr w:type="gramEnd"/>
      <w:r w:rsidRPr="0045762A">
        <w:rPr>
          <w:rFonts w:ascii="Times New Roman" w:hAnsi="Times New Roman" w:cs="Times New Roman"/>
          <w:szCs w:val="24"/>
        </w:rPr>
        <w:t>, свидетельствующих о невозможности осуществления судьей своих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полномочий;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м) заслушивание ежегодных докладов Генераль</w:t>
      </w:r>
      <w:r w:rsidRPr="0045762A">
        <w:rPr>
          <w:rFonts w:ascii="Times New Roman" w:hAnsi="Times New Roman" w:cs="Times New Roman"/>
          <w:szCs w:val="24"/>
        </w:rPr>
        <w:t>ного прокурора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 состоянии законности и правопорядка в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Постановления Совета Федерации принимаются большинством голосов от общего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числа членов Совета Федерации сенаторов Российской Федерации, если иной порядок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</w:t>
      </w:r>
      <w:r w:rsidRPr="0045762A">
        <w:rPr>
          <w:rFonts w:ascii="Times New Roman" w:hAnsi="Times New Roman" w:cs="Times New Roman"/>
          <w:szCs w:val="24"/>
        </w:rPr>
        <w:t xml:space="preserve">ринятия решений не </w:t>
      </w:r>
      <w:proofErr w:type="gramStart"/>
      <w:r w:rsidRPr="0045762A">
        <w:rPr>
          <w:rFonts w:ascii="Times New Roman" w:hAnsi="Times New Roman" w:cs="Times New Roman"/>
          <w:szCs w:val="24"/>
        </w:rPr>
        <w:t>предусмотрен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Конституцией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103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К ведению Государственной Думы относятся: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а) дача согласия Президенту Российской Федерации на назначение утверждение </w:t>
      </w:r>
      <w:proofErr w:type="gramStart"/>
      <w:r w:rsidRPr="0045762A">
        <w:rPr>
          <w:rFonts w:ascii="Times New Roman" w:hAnsi="Times New Roman" w:cs="Times New Roman"/>
          <w:szCs w:val="24"/>
        </w:rPr>
        <w:t>по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представлению Президента Российской Федерации кандида</w:t>
      </w:r>
      <w:r w:rsidRPr="0045762A">
        <w:rPr>
          <w:rFonts w:ascii="Times New Roman" w:hAnsi="Times New Roman" w:cs="Times New Roman"/>
          <w:szCs w:val="24"/>
        </w:rPr>
        <w:t>туры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Правительства Российской Федерации</w:t>
      </w:r>
      <w:proofErr w:type="gramStart"/>
      <w:r w:rsidRPr="0045762A">
        <w:rPr>
          <w:rFonts w:ascii="Times New Roman" w:hAnsi="Times New Roman" w:cs="Times New Roman"/>
          <w:szCs w:val="24"/>
        </w:rPr>
        <w:t>;"</w:t>
      </w:r>
      <w:proofErr w:type="gramEnd"/>
      <w:r w:rsidRPr="0045762A">
        <w:rPr>
          <w:rFonts w:ascii="Times New Roman" w:hAnsi="Times New Roman" w:cs="Times New Roman"/>
          <w:szCs w:val="24"/>
        </w:rPr>
        <w:t>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а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утверждение по представлению Председателя Правительства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кандидатур заместителей Председателя Правительства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и федеральных министров, за исключением фед</w:t>
      </w:r>
      <w:r w:rsidRPr="0045762A">
        <w:rPr>
          <w:rFonts w:ascii="Times New Roman" w:hAnsi="Times New Roman" w:cs="Times New Roman"/>
          <w:szCs w:val="24"/>
        </w:rPr>
        <w:t>еральных министров,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указанных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в пункте "</w:t>
      </w:r>
      <w:proofErr w:type="spellStart"/>
      <w:r w:rsidRPr="0045762A">
        <w:rPr>
          <w:rFonts w:ascii="Times New Roman" w:hAnsi="Times New Roman" w:cs="Times New Roman"/>
          <w:szCs w:val="24"/>
        </w:rPr>
        <w:t>д</w:t>
      </w:r>
      <w:proofErr w:type="spellEnd"/>
      <w:r w:rsidRPr="0045762A">
        <w:rPr>
          <w:rFonts w:ascii="Times New Roman" w:hAnsi="Times New Roman" w:cs="Times New Roman"/>
          <w:szCs w:val="24"/>
        </w:rPr>
        <w:t>?" статьи 83 Конституции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) заслушивание ежегодных отчетов Центрального банка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"</w:t>
      </w:r>
      <w:proofErr w:type="spellStart"/>
      <w:r w:rsidRPr="0045762A">
        <w:rPr>
          <w:rFonts w:ascii="Times New Roman" w:hAnsi="Times New Roman" w:cs="Times New Roman"/>
          <w:szCs w:val="24"/>
        </w:rPr>
        <w:t>д</w:t>
      </w:r>
      <w:proofErr w:type="spellEnd"/>
      <w:r w:rsidRPr="0045762A">
        <w:rPr>
          <w:rFonts w:ascii="Times New Roman" w:hAnsi="Times New Roman" w:cs="Times New Roman"/>
          <w:szCs w:val="24"/>
        </w:rPr>
        <w:t>) назначение на должность и освобождение от должности заместителя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Счетной пал</w:t>
      </w:r>
      <w:r w:rsidRPr="0045762A">
        <w:rPr>
          <w:rFonts w:ascii="Times New Roman" w:hAnsi="Times New Roman" w:cs="Times New Roman"/>
          <w:szCs w:val="24"/>
        </w:rPr>
        <w:t>аты и половины состава ее аудиторов от общего числа аудиторов Счетной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палаты по представлению Президента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пункт "е" изложить в следующей редакции: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е) назначение на должность и освобождение от должности Уполномоченного по правам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человека, действующего в соответствии с федеральным конституционным законом.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Уполномоченным по правам человека может быть гражданин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постоянно </w:t>
      </w:r>
      <w:proofErr w:type="gramStart"/>
      <w:r w:rsidRPr="0045762A">
        <w:rPr>
          <w:rFonts w:ascii="Times New Roman" w:hAnsi="Times New Roman" w:cs="Times New Roman"/>
          <w:szCs w:val="24"/>
        </w:rPr>
        <w:t>проживающий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в Российской Федерации, не имеющий гражданства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иностранного государства либо </w:t>
      </w:r>
      <w:r w:rsidRPr="0045762A">
        <w:rPr>
          <w:rFonts w:ascii="Times New Roman" w:hAnsi="Times New Roman" w:cs="Times New Roman"/>
          <w:szCs w:val="24"/>
        </w:rPr>
        <w:t>вида на жительство или иного документа,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подтверждающего право на постоянное проживание гражданина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на территории иностранного государства. Уполномоченному по правам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человека в порядке, установленном федеральным законом, запрещается откр</w:t>
      </w:r>
      <w:r w:rsidRPr="0045762A">
        <w:rPr>
          <w:rFonts w:ascii="Times New Roman" w:hAnsi="Times New Roman" w:cs="Times New Roman"/>
          <w:szCs w:val="24"/>
        </w:rPr>
        <w:t>ывать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иметь счета (вклады), хранить наличные денежные средства и ценности в </w:t>
      </w:r>
      <w:proofErr w:type="gramStart"/>
      <w:r w:rsidRPr="0045762A">
        <w:rPr>
          <w:rFonts w:ascii="Times New Roman" w:hAnsi="Times New Roman" w:cs="Times New Roman"/>
          <w:szCs w:val="24"/>
        </w:rPr>
        <w:t>иностранных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банках</w:t>
      </w:r>
      <w:proofErr w:type="gramEnd"/>
      <w:r w:rsidRPr="0045762A">
        <w:rPr>
          <w:rFonts w:ascii="Times New Roman" w:hAnsi="Times New Roman" w:cs="Times New Roman"/>
          <w:szCs w:val="24"/>
        </w:rPr>
        <w:t>, расположенных за пределами территории Российской Федерации";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spellStart"/>
      <w:r w:rsidRPr="0045762A">
        <w:rPr>
          <w:rFonts w:ascii="Times New Roman" w:hAnsi="Times New Roman" w:cs="Times New Roman"/>
          <w:szCs w:val="24"/>
        </w:rPr>
        <w:t>з</w:t>
      </w:r>
      <w:proofErr w:type="spellEnd"/>
      <w:r w:rsidRPr="0045762A">
        <w:rPr>
          <w:rFonts w:ascii="Times New Roman" w:hAnsi="Times New Roman" w:cs="Times New Roman"/>
          <w:szCs w:val="24"/>
        </w:rPr>
        <w:t xml:space="preserve">) выдвижение обвинения против Президента Российской Федерации </w:t>
      </w:r>
      <w:proofErr w:type="gramStart"/>
      <w:r w:rsidRPr="0045762A">
        <w:rPr>
          <w:rFonts w:ascii="Times New Roman" w:hAnsi="Times New Roman" w:cs="Times New Roman"/>
          <w:szCs w:val="24"/>
        </w:rPr>
        <w:t>для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в целях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отрешения его от должн</w:t>
      </w:r>
      <w:r w:rsidRPr="0045762A">
        <w:rPr>
          <w:rFonts w:ascii="Times New Roman" w:hAnsi="Times New Roman" w:cs="Times New Roman"/>
          <w:szCs w:val="24"/>
        </w:rPr>
        <w:t>ости или против Президента Российской Федерации,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прекратившего исполнение своих полномочий, в целях лишения его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неприкосновенности";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103.1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Совет Федерации, Государственная Дума вправе осуществлять парламентский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контроль, в том числе направлять пар</w:t>
      </w:r>
      <w:r w:rsidRPr="0045762A">
        <w:rPr>
          <w:rFonts w:ascii="Times New Roman" w:hAnsi="Times New Roman" w:cs="Times New Roman"/>
          <w:szCs w:val="24"/>
        </w:rPr>
        <w:t>ламентские запросы руководителям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государственных органов и органов местного самоуправления по вопросам, входящим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компетенцию этих органов и должностных лиц. Порядок осуществления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парламентского контроля определяется федеральными законами и регламентами п</w:t>
      </w:r>
      <w:r w:rsidRPr="0045762A">
        <w:rPr>
          <w:rFonts w:ascii="Times New Roman" w:hAnsi="Times New Roman" w:cs="Times New Roman"/>
          <w:szCs w:val="24"/>
        </w:rPr>
        <w:t>алат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Федерального Собрания;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104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Право законодательной инициативы принадлежит Президенту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Совету Федерации, членам Совета Федерации сенаторам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депутатам Государственной Думы, Правительству Российской Фед</w:t>
      </w:r>
      <w:r w:rsidRPr="0045762A">
        <w:rPr>
          <w:rFonts w:ascii="Times New Roman" w:hAnsi="Times New Roman" w:cs="Times New Roman"/>
          <w:szCs w:val="24"/>
        </w:rPr>
        <w:t>ерации,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законодательным (представительным) органам субъектов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Право законодательной инициативы принадлежит также Конституционному Суду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и Верховному Суду Российской Федерации по вопросам их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ведения</w:t>
      </w:r>
      <w:proofErr w:type="gramStart"/>
      <w:r w:rsidRPr="0045762A">
        <w:rPr>
          <w:rFonts w:ascii="Times New Roman" w:hAnsi="Times New Roman" w:cs="Times New Roman"/>
          <w:szCs w:val="24"/>
        </w:rPr>
        <w:t>.";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107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3. Если Президент Российской Федерации в течение четырнадцати дней с момента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поступления федерального закона отклонит его, то Государственная Дума и Совет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в установленном Конституцией Российской Федерации порядке вновь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рассматривают данный закон.</w:t>
      </w:r>
      <w:r w:rsidRPr="0045762A">
        <w:rPr>
          <w:rFonts w:ascii="Times New Roman" w:hAnsi="Times New Roman" w:cs="Times New Roman"/>
          <w:szCs w:val="24"/>
        </w:rPr>
        <w:t xml:space="preserve"> Если при повторном рассмотрении федеральный закон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будет одобрен в ранее принятой редакции большинством не менее двух третей голосов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от общего числа </w:t>
      </w:r>
      <w:proofErr w:type="gramStart"/>
      <w:r w:rsidRPr="0045762A">
        <w:rPr>
          <w:rFonts w:ascii="Times New Roman" w:hAnsi="Times New Roman" w:cs="Times New Roman"/>
          <w:szCs w:val="24"/>
        </w:rPr>
        <w:t>членов Совета Федерации сенаторов Российской Федерации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депутатов Государственной Думы, он подлежит подпис</w:t>
      </w:r>
      <w:r w:rsidRPr="0045762A">
        <w:rPr>
          <w:rFonts w:ascii="Times New Roman" w:hAnsi="Times New Roman" w:cs="Times New Roman"/>
          <w:szCs w:val="24"/>
        </w:rPr>
        <w:t>анию Президентом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в течение семи дней и обнародованию. Если Президент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в течение указанного срока обратится в Конституционный Суд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с запросом о проверке конституционности федерального закона, </w:t>
      </w:r>
      <w:r w:rsidRPr="0045762A">
        <w:rPr>
          <w:rFonts w:ascii="Times New Roman" w:hAnsi="Times New Roman" w:cs="Times New Roman"/>
          <w:szCs w:val="24"/>
        </w:rPr>
        <w:t xml:space="preserve">срок </w:t>
      </w:r>
      <w:proofErr w:type="gramStart"/>
      <w:r w:rsidRPr="0045762A">
        <w:rPr>
          <w:rFonts w:ascii="Times New Roman" w:hAnsi="Times New Roman" w:cs="Times New Roman"/>
          <w:szCs w:val="24"/>
        </w:rPr>
        <w:t>для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подписания такого закона приостанавливается на время рассмотрения запроса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Конституционным Судом Российской Федерации. Если Конституционный Суд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подтвердит конституционность федерального закона,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 Российской Федерации по</w:t>
      </w:r>
      <w:r w:rsidRPr="0045762A">
        <w:rPr>
          <w:rFonts w:ascii="Times New Roman" w:hAnsi="Times New Roman" w:cs="Times New Roman"/>
          <w:szCs w:val="24"/>
        </w:rPr>
        <w:t>дписывает его в трехдневный срок с момента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вынесения Конституционным Судом Российской Федерации соответствующего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решения. Если Конституционный Суд Российской Федерации не подтвердит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конституционности федерального закона, Президент Российской Федерации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возвращает его в Государственную Думу без подписания;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108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Федеральный конституционный закон считается принятым, если он одобрен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большинством не менее трех четвертей голосов от общего числа членов Совета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сенаторов Российской Федерации </w:t>
      </w:r>
      <w:r w:rsidRPr="0045762A">
        <w:rPr>
          <w:rFonts w:ascii="Times New Roman" w:hAnsi="Times New Roman" w:cs="Times New Roman"/>
          <w:szCs w:val="24"/>
        </w:rPr>
        <w:t>и не менее двух третей голосов от общего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числа депутатов Государственной Думы. </w:t>
      </w:r>
      <w:proofErr w:type="gramStart"/>
      <w:r w:rsidRPr="0045762A">
        <w:rPr>
          <w:rFonts w:ascii="Times New Roman" w:hAnsi="Times New Roman" w:cs="Times New Roman"/>
          <w:szCs w:val="24"/>
        </w:rPr>
        <w:t>Принятый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федеральный конституционный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закон в течение четырнадцати дней подлежит подписанию Президентом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и обнародованию. Если Президент Российской Федерации </w:t>
      </w:r>
      <w:r w:rsidRPr="0045762A">
        <w:rPr>
          <w:rFonts w:ascii="Times New Roman" w:hAnsi="Times New Roman" w:cs="Times New Roman"/>
          <w:szCs w:val="24"/>
        </w:rPr>
        <w:t>в течение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указанного срока обратится в Конституционный Суд Российской Федерации </w:t>
      </w:r>
      <w:proofErr w:type="gramStart"/>
      <w:r w:rsidRPr="0045762A">
        <w:rPr>
          <w:rFonts w:ascii="Times New Roman" w:hAnsi="Times New Roman" w:cs="Times New Roman"/>
          <w:szCs w:val="24"/>
        </w:rPr>
        <w:t>с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запросом о проверке конституционности федерального конституционного закона, срок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для подписания такого закона приостанавливается на время рассмотрения запроса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Конституционным</w:t>
      </w:r>
      <w:r w:rsidRPr="0045762A">
        <w:rPr>
          <w:rFonts w:ascii="Times New Roman" w:hAnsi="Times New Roman" w:cs="Times New Roman"/>
          <w:szCs w:val="24"/>
        </w:rPr>
        <w:t xml:space="preserve"> Судом Российской Федерации. Если Конституционный Суд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Российской Федерации подтвердит конституционность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федерального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конституционного закона, Президент Российской Федерации подписывает его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трехдневный срок с момента вынесения Конституционным Судом </w:t>
      </w:r>
      <w:proofErr w:type="gramStart"/>
      <w:r w:rsidRPr="0045762A">
        <w:rPr>
          <w:rFonts w:ascii="Times New Roman" w:hAnsi="Times New Roman" w:cs="Times New Roman"/>
          <w:szCs w:val="24"/>
        </w:rPr>
        <w:t>Россий</w:t>
      </w:r>
      <w:r w:rsidRPr="0045762A">
        <w:rPr>
          <w:rFonts w:ascii="Times New Roman" w:hAnsi="Times New Roman" w:cs="Times New Roman"/>
          <w:szCs w:val="24"/>
        </w:rPr>
        <w:t>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Федерации соответствующего решения. Если Конституционный Суд </w:t>
      </w:r>
      <w:proofErr w:type="gramStart"/>
      <w:r w:rsidRPr="0045762A">
        <w:rPr>
          <w:rFonts w:ascii="Times New Roman" w:hAnsi="Times New Roman" w:cs="Times New Roman"/>
          <w:szCs w:val="24"/>
        </w:rPr>
        <w:t>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не подтвердит конституционности федерального конституционного закона,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Президент Российской Федерации возвращает его в Государственную Думу </w:t>
      </w:r>
      <w:proofErr w:type="gramStart"/>
      <w:r w:rsidRPr="0045762A">
        <w:rPr>
          <w:rFonts w:ascii="Times New Roman" w:hAnsi="Times New Roman" w:cs="Times New Roman"/>
          <w:szCs w:val="24"/>
        </w:rPr>
        <w:t>без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подписания</w:t>
      </w:r>
      <w:proofErr w:type="gramStart"/>
      <w:r w:rsidRPr="0045762A">
        <w:rPr>
          <w:rFonts w:ascii="Times New Roman" w:hAnsi="Times New Roman" w:cs="Times New Roman"/>
          <w:szCs w:val="24"/>
        </w:rPr>
        <w:t>.;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109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1. Государственная Дума может быть распущена Президентом Российской Федерации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случаях</w:t>
      </w:r>
      <w:proofErr w:type="gramEnd"/>
      <w:r w:rsidRPr="0045762A">
        <w:rPr>
          <w:rFonts w:ascii="Times New Roman" w:hAnsi="Times New Roman" w:cs="Times New Roman"/>
          <w:szCs w:val="24"/>
        </w:rPr>
        <w:t>, предусмотренных статьями 111, 112 и 117 Конституции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110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 статье 110 зафиксируют действующую норму о запрете иностранного гражданства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дл</w:t>
      </w:r>
      <w:r w:rsidRPr="0045762A">
        <w:rPr>
          <w:rFonts w:ascii="Times New Roman" w:hAnsi="Times New Roman" w:cs="Times New Roman"/>
          <w:szCs w:val="24"/>
        </w:rPr>
        <w:t>я премьер-министра и членов правительства, помимо этого водится возрастной ценз.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Для членов правительства не действует требование о постоянном проживании в России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(в отличие от глав регионов, депутатов, сенаторов и судей).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Исполнительную власть Российск</w:t>
      </w:r>
      <w:r w:rsidRPr="0045762A">
        <w:rPr>
          <w:rFonts w:ascii="Times New Roman" w:hAnsi="Times New Roman" w:cs="Times New Roman"/>
          <w:szCs w:val="24"/>
        </w:rPr>
        <w:t>ой Федерации осуществляет Правительство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под общим руководством Президента 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3. Правительство Российской Федерации руководит деятельностью </w:t>
      </w:r>
      <w:proofErr w:type="gramStart"/>
      <w:r w:rsidRPr="0045762A">
        <w:rPr>
          <w:rFonts w:ascii="Times New Roman" w:hAnsi="Times New Roman" w:cs="Times New Roman"/>
          <w:szCs w:val="24"/>
        </w:rPr>
        <w:t>федеральных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органов исполнительной власти, за исключением федеральных органов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исполнительной власти, руководство деятельностью которых осуществляет Президент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4. Председателем Правительства Российской Федерации, заместителем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Правительства Российской Федерации, федеральным министром, иным </w:t>
      </w:r>
      <w:r w:rsidRPr="0045762A">
        <w:rPr>
          <w:rFonts w:ascii="Times New Roman" w:hAnsi="Times New Roman" w:cs="Times New Roman"/>
          <w:szCs w:val="24"/>
        </w:rPr>
        <w:t>руководителем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федерального органа исполнительной власти может быть гражданин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Федерации, достигший 30 лет, не имеющий гражданства иностранного государства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либо вида на жительство или иного документа, подтверждающего право </w:t>
      </w:r>
      <w:proofErr w:type="gramStart"/>
      <w:r w:rsidRPr="0045762A">
        <w:rPr>
          <w:rFonts w:ascii="Times New Roman" w:hAnsi="Times New Roman" w:cs="Times New Roman"/>
          <w:szCs w:val="24"/>
        </w:rPr>
        <w:t>на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постоянное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прожив</w:t>
      </w:r>
      <w:r w:rsidRPr="0045762A">
        <w:rPr>
          <w:rFonts w:ascii="Times New Roman" w:hAnsi="Times New Roman" w:cs="Times New Roman"/>
          <w:szCs w:val="24"/>
        </w:rPr>
        <w:t>ание гражданина Российской Федерации на территории иностранного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государства. Председателю Правительства Российской Федерации, заместителям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Председателя Правительства Российской Федерации, федеральным министрам, иным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руководителям федеральных органов исполн</w:t>
      </w:r>
      <w:r w:rsidRPr="0045762A">
        <w:rPr>
          <w:rFonts w:ascii="Times New Roman" w:hAnsi="Times New Roman" w:cs="Times New Roman"/>
          <w:szCs w:val="24"/>
        </w:rPr>
        <w:t>ительной власти в порядке, установленном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федеральным законом, запрещается открывать и иметь счета (вклады), хранить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наличные денежные средства и ценности в иностранных банках, расположенных </w:t>
      </w:r>
      <w:proofErr w:type="gramStart"/>
      <w:r w:rsidRPr="0045762A">
        <w:rPr>
          <w:rFonts w:ascii="Times New Roman" w:hAnsi="Times New Roman" w:cs="Times New Roman"/>
          <w:szCs w:val="24"/>
        </w:rPr>
        <w:t>за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пределами территории Российской Федерации";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111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Госдума будет утверждать главу правительства, президент обязан назначить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утвержденных Думой вице-премьеров и министров (</w:t>
      </w:r>
      <w:proofErr w:type="spellStart"/>
      <w:r w:rsidRPr="0045762A">
        <w:rPr>
          <w:rFonts w:ascii="Times New Roman" w:hAnsi="Times New Roman" w:cs="Times New Roman"/>
          <w:szCs w:val="24"/>
        </w:rPr>
        <w:t>несиловых</w:t>
      </w:r>
      <w:proofErr w:type="spellEnd"/>
      <w:r w:rsidRPr="0045762A">
        <w:rPr>
          <w:rFonts w:ascii="Times New Roman" w:hAnsi="Times New Roman" w:cs="Times New Roman"/>
          <w:szCs w:val="24"/>
        </w:rPr>
        <w:t>)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Председатель Правительства Российской Федерации назначается Президентом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Российской Федерации с согласия после утверждения </w:t>
      </w:r>
      <w:r w:rsidRPr="0045762A">
        <w:rPr>
          <w:rFonts w:ascii="Times New Roman" w:hAnsi="Times New Roman" w:cs="Times New Roman"/>
          <w:szCs w:val="24"/>
        </w:rPr>
        <w:t>его кандидатуры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Государственной Думой";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2. </w:t>
      </w:r>
      <w:proofErr w:type="gramStart"/>
      <w:r w:rsidRPr="0045762A">
        <w:rPr>
          <w:rFonts w:ascii="Times New Roman" w:hAnsi="Times New Roman" w:cs="Times New Roman"/>
          <w:szCs w:val="24"/>
        </w:rPr>
        <w:t>Представление о по кандидатуре Председателя Правительства Российской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вносится в Государственную Думу Президентом Российской Федерации не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позднее двухнедельного срока после вступления в должность вновь из</w:t>
      </w:r>
      <w:r w:rsidRPr="0045762A">
        <w:rPr>
          <w:rFonts w:ascii="Times New Roman" w:hAnsi="Times New Roman" w:cs="Times New Roman"/>
          <w:szCs w:val="24"/>
        </w:rPr>
        <w:t>бранного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Президента Российской Федерации или после отставки Правительства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либо в течение недели со дня отклонения кандидатуры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Правительства Российской Федерации Государственной Думой или освобождения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Президентом Российской</w:t>
      </w:r>
      <w:r w:rsidRPr="0045762A">
        <w:rPr>
          <w:rFonts w:ascii="Times New Roman" w:hAnsi="Times New Roman" w:cs="Times New Roman"/>
          <w:szCs w:val="24"/>
        </w:rPr>
        <w:t xml:space="preserve"> Федерации от должности либо отставки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Правительства Российской Федерации";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3. Государственная Дума рассматривает </w:t>
      </w:r>
      <w:proofErr w:type="gramStart"/>
      <w:r w:rsidRPr="0045762A">
        <w:rPr>
          <w:rFonts w:ascii="Times New Roman" w:hAnsi="Times New Roman" w:cs="Times New Roman"/>
          <w:szCs w:val="24"/>
        </w:rPr>
        <w:t>представленную</w:t>
      </w:r>
      <w:proofErr w:type="gramEnd"/>
      <w:r w:rsidRPr="0045762A">
        <w:rPr>
          <w:rFonts w:ascii="Times New Roman" w:hAnsi="Times New Roman" w:cs="Times New Roman"/>
          <w:szCs w:val="24"/>
        </w:rPr>
        <w:t xml:space="preserve"> Президентом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кандидатуру Председателя Правительства Российской Федерации в течение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недели со </w:t>
      </w:r>
      <w:r w:rsidRPr="0045762A">
        <w:rPr>
          <w:rFonts w:ascii="Times New Roman" w:hAnsi="Times New Roman" w:cs="Times New Roman"/>
          <w:szCs w:val="24"/>
        </w:rPr>
        <w:t>дня внесения предложения о кандидатуре представления;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4. После трехкратного отклонения представленных кандидатур Председателя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Правительства Российской Федерации Государственной Думой Президент Российской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Федерации назначает Председателя Правительства Росси</w:t>
      </w:r>
      <w:r w:rsidRPr="0045762A">
        <w:rPr>
          <w:rFonts w:ascii="Times New Roman" w:hAnsi="Times New Roman" w:cs="Times New Roman"/>
          <w:szCs w:val="24"/>
        </w:rPr>
        <w:t>йской Федерации, распускает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lastRenderedPageBreak/>
        <w:t>Государственную Думу и назначает новые выборы. В этом случае Президент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proofErr w:type="gramStart"/>
      <w:r w:rsidRPr="0045762A">
        <w:rPr>
          <w:rFonts w:ascii="Times New Roman" w:hAnsi="Times New Roman" w:cs="Times New Roman"/>
          <w:szCs w:val="24"/>
        </w:rPr>
        <w:t>Российской Федерации вправе распустить Государственную Думу и назначить новые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выборы;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- Статья 112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Из поправок в статью 112 можно сделать вывод, что если пре</w:t>
      </w:r>
      <w:r w:rsidRPr="0045762A">
        <w:rPr>
          <w:rFonts w:ascii="Times New Roman" w:hAnsi="Times New Roman" w:cs="Times New Roman"/>
          <w:szCs w:val="24"/>
        </w:rPr>
        <w:t xml:space="preserve">зидент отправил </w:t>
      </w:r>
      <w:proofErr w:type="gramStart"/>
      <w:r w:rsidRPr="0045762A">
        <w:rPr>
          <w:rFonts w:ascii="Times New Roman" w:hAnsi="Times New Roman" w:cs="Times New Roman"/>
          <w:szCs w:val="24"/>
        </w:rPr>
        <w:t>в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отставку только премьера (без правительства), то новый премьер-министр будет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работать с прежним составом кабинета министров.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1. Председатель Правительства Российской Федерации не позднее недельного срока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после назначения представляет През</w:t>
      </w:r>
      <w:r w:rsidRPr="0045762A">
        <w:rPr>
          <w:rFonts w:ascii="Times New Roman" w:hAnsi="Times New Roman" w:cs="Times New Roman"/>
          <w:szCs w:val="24"/>
        </w:rPr>
        <w:t>иденту Российской Федерации предложения о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структуре федеральных органов исполнительной власти, за исключением случая, когда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 xml:space="preserve">предшествующий Председатель Правительства Российской Федерации освобожден </w:t>
      </w:r>
      <w:proofErr w:type="gramStart"/>
      <w:r w:rsidRPr="0045762A">
        <w:rPr>
          <w:rFonts w:ascii="Times New Roman" w:hAnsi="Times New Roman" w:cs="Times New Roman"/>
          <w:szCs w:val="24"/>
        </w:rPr>
        <w:t>от</w:t>
      </w:r>
      <w:proofErr w:type="gramEnd"/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должности Президентом Российской Федерации.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2. Председа</w:t>
      </w:r>
      <w:r w:rsidRPr="0045762A">
        <w:rPr>
          <w:rFonts w:ascii="Times New Roman" w:hAnsi="Times New Roman" w:cs="Times New Roman"/>
          <w:szCs w:val="24"/>
        </w:rPr>
        <w:t>тель Правительства Российской Федерации предлагает Президенту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кандидатуры на должности представляет Государственной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Думе на утверждение кандидатуры заместителей Председателя Правительства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Российской Федерации и федеральных министро</w:t>
      </w:r>
      <w:r w:rsidRPr="0045762A">
        <w:rPr>
          <w:rFonts w:ascii="Times New Roman" w:hAnsi="Times New Roman" w:cs="Times New Roman"/>
          <w:szCs w:val="24"/>
        </w:rPr>
        <w:t>в (за исключением федеральных</w:t>
      </w:r>
    </w:p>
    <w:p w:rsidR="000067CB" w:rsidRPr="0045762A" w:rsidRDefault="00A90A2A" w:rsidP="00A90A2A">
      <w:pPr>
        <w:spacing w:line="240" w:lineRule="auto"/>
        <w:ind w:left="120" w:right="-1" w:firstLine="22"/>
        <w:rPr>
          <w:rFonts w:ascii="Times New Roman" w:hAnsi="Times New Roman" w:cs="Times New Roman"/>
          <w:szCs w:val="24"/>
        </w:rPr>
      </w:pPr>
      <w:r w:rsidRPr="0045762A">
        <w:rPr>
          <w:rFonts w:ascii="Times New Roman" w:hAnsi="Times New Roman" w:cs="Times New Roman"/>
          <w:szCs w:val="24"/>
        </w:rPr>
        <w:t>министров, указанных в пункте "д</w:t>
      </w:r>
      <w:proofErr w:type="gramStart"/>
      <w:r w:rsidRPr="0045762A">
        <w:rPr>
          <w:rFonts w:ascii="Times New Roman" w:hAnsi="Times New Roman" w:cs="Times New Roman"/>
          <w:szCs w:val="24"/>
        </w:rPr>
        <w:t>1</w:t>
      </w:r>
      <w:proofErr w:type="gramEnd"/>
      <w:r w:rsidRPr="0045762A">
        <w:rPr>
          <w:rFonts w:ascii="Times New Roman" w:hAnsi="Times New Roman" w:cs="Times New Roman"/>
          <w:szCs w:val="24"/>
        </w:rPr>
        <w:t>" стать</w:t>
      </w:r>
    </w:p>
    <w:p w:rsidR="000067CB" w:rsidRPr="0045762A" w:rsidRDefault="000067CB" w:rsidP="00A90A2A">
      <w:pPr>
        <w:spacing w:line="240" w:lineRule="auto"/>
        <w:ind w:right="-1" w:firstLine="22"/>
        <w:rPr>
          <w:rFonts w:ascii="Times New Roman" w:hAnsi="Times New Roman" w:cs="Times New Roman"/>
          <w:szCs w:val="24"/>
        </w:rPr>
      </w:pPr>
    </w:p>
    <w:sectPr w:rsidR="000067CB" w:rsidRPr="0045762A" w:rsidSect="0045762A">
      <w:pgSz w:w="11906" w:h="16838"/>
      <w:pgMar w:top="567" w:right="567" w:bottom="567" w:left="567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useFELayout/>
  </w:compat>
  <w:rsids>
    <w:rsidRoot w:val="000067CB"/>
    <w:rsid w:val="000067CB"/>
    <w:rsid w:val="0045762A"/>
    <w:rsid w:val="00A90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SimSun" w:hAnsi="XO Thames" w:cs="Mangal"/>
        <w:color w:val="000000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7CB"/>
    <w:pPr>
      <w:suppressAutoHyphens/>
      <w:spacing w:line="276" w:lineRule="auto"/>
    </w:pPr>
    <w:rPr>
      <w:sz w:val="24"/>
    </w:rPr>
  </w:style>
  <w:style w:type="paragraph" w:styleId="1">
    <w:name w:val="heading 1"/>
    <w:basedOn w:val="a0"/>
    <w:uiPriority w:val="9"/>
    <w:qFormat/>
    <w:rsid w:val="000067CB"/>
    <w:pPr>
      <w:spacing w:before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0"/>
    <w:uiPriority w:val="9"/>
    <w:qFormat/>
    <w:rsid w:val="000067CB"/>
    <w:pPr>
      <w:spacing w:before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0"/>
    <w:uiPriority w:val="9"/>
    <w:qFormat/>
    <w:rsid w:val="000067CB"/>
    <w:pPr>
      <w:outlineLvl w:val="2"/>
    </w:pPr>
    <w:rPr>
      <w:rFonts w:ascii="XO Thames" w:hAnsi="XO Thames"/>
      <w:b/>
      <w:i/>
    </w:rPr>
  </w:style>
  <w:style w:type="paragraph" w:styleId="4">
    <w:name w:val="heading 4"/>
    <w:basedOn w:val="a0"/>
    <w:uiPriority w:val="9"/>
    <w:qFormat/>
    <w:rsid w:val="000067CB"/>
    <w:pPr>
      <w:spacing w:before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0"/>
    <w:uiPriority w:val="9"/>
    <w:qFormat/>
    <w:rsid w:val="000067CB"/>
    <w:pPr>
      <w:spacing w:before="120"/>
      <w:outlineLvl w:val="4"/>
    </w:pPr>
    <w:rPr>
      <w:rFonts w:ascii="XO Thames" w:hAnsi="XO Thames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tandard">
    <w:name w:val="Standard"/>
    <w:rsid w:val="000067CB"/>
    <w:rPr>
      <w:rFonts w:ascii="XO Thames" w:hAnsi="XO Thames"/>
      <w:sz w:val="24"/>
    </w:rPr>
  </w:style>
  <w:style w:type="character" w:customStyle="1" w:styleId="Contents2">
    <w:name w:val="Contents 2"/>
    <w:rsid w:val="000067CB"/>
  </w:style>
  <w:style w:type="character" w:customStyle="1" w:styleId="Contents4">
    <w:name w:val="Contents 4"/>
    <w:rsid w:val="000067CB"/>
  </w:style>
  <w:style w:type="character" w:customStyle="1" w:styleId="Contents6">
    <w:name w:val="Contents 6"/>
    <w:rsid w:val="000067CB"/>
  </w:style>
  <w:style w:type="character" w:customStyle="1" w:styleId="Contents7">
    <w:name w:val="Contents 7"/>
    <w:rsid w:val="000067CB"/>
  </w:style>
  <w:style w:type="character" w:customStyle="1" w:styleId="Heading3">
    <w:name w:val="Heading 3"/>
    <w:rsid w:val="000067CB"/>
    <w:rPr>
      <w:rFonts w:ascii="XO Thames" w:hAnsi="XO Thames"/>
      <w:b/>
      <w:i/>
      <w:color w:val="000000"/>
    </w:rPr>
  </w:style>
  <w:style w:type="character" w:customStyle="1" w:styleId="Contents3">
    <w:name w:val="Contents 3"/>
    <w:rsid w:val="000067CB"/>
  </w:style>
  <w:style w:type="character" w:customStyle="1" w:styleId="Heading5">
    <w:name w:val="Heading 5"/>
    <w:rsid w:val="000067CB"/>
    <w:rPr>
      <w:rFonts w:ascii="XO Thames" w:hAnsi="XO Thames"/>
      <w:b/>
      <w:color w:val="000000"/>
      <w:sz w:val="22"/>
    </w:rPr>
  </w:style>
  <w:style w:type="character" w:customStyle="1" w:styleId="Heading1">
    <w:name w:val="Heading 1"/>
    <w:rsid w:val="000067CB"/>
    <w:rPr>
      <w:rFonts w:ascii="XO Thames" w:hAnsi="XO Thames"/>
      <w:b/>
      <w:sz w:val="32"/>
    </w:rPr>
  </w:style>
  <w:style w:type="character" w:customStyle="1" w:styleId="-">
    <w:name w:val="Интернет-ссылка"/>
    <w:rsid w:val="000067CB"/>
    <w:rPr>
      <w:color w:val="0000FF"/>
      <w:u w:val="single"/>
    </w:rPr>
  </w:style>
  <w:style w:type="character" w:customStyle="1" w:styleId="Footnote">
    <w:name w:val="Footnote"/>
    <w:rsid w:val="000067CB"/>
    <w:rPr>
      <w:rFonts w:ascii="XO Thames" w:hAnsi="XO Thames"/>
      <w:sz w:val="22"/>
    </w:rPr>
  </w:style>
  <w:style w:type="character" w:customStyle="1" w:styleId="Contents1">
    <w:name w:val="Contents 1"/>
    <w:rsid w:val="000067CB"/>
    <w:rPr>
      <w:rFonts w:ascii="XO Thames" w:hAnsi="XO Thames"/>
      <w:b/>
    </w:rPr>
  </w:style>
  <w:style w:type="character" w:customStyle="1" w:styleId="HeaderandFooter">
    <w:name w:val="Header and Footer"/>
    <w:rsid w:val="000067CB"/>
    <w:rPr>
      <w:rFonts w:ascii="XO Thames" w:hAnsi="XO Thames"/>
      <w:sz w:val="20"/>
    </w:rPr>
  </w:style>
  <w:style w:type="character" w:customStyle="1" w:styleId="Contents9">
    <w:name w:val="Contents 9"/>
    <w:rsid w:val="000067CB"/>
  </w:style>
  <w:style w:type="character" w:customStyle="1" w:styleId="Contents8">
    <w:name w:val="Contents 8"/>
    <w:rsid w:val="000067CB"/>
  </w:style>
  <w:style w:type="character" w:customStyle="1" w:styleId="Contents5">
    <w:name w:val="Contents 5"/>
    <w:rsid w:val="000067CB"/>
  </w:style>
  <w:style w:type="character" w:customStyle="1" w:styleId="10">
    <w:name w:val="Подзаголовок1"/>
    <w:rsid w:val="000067CB"/>
    <w:rPr>
      <w:rFonts w:ascii="XO Thames" w:hAnsi="XO Thames"/>
      <w:i/>
      <w:color w:val="616161"/>
      <w:sz w:val="24"/>
    </w:rPr>
  </w:style>
  <w:style w:type="character" w:customStyle="1" w:styleId="toc10">
    <w:name w:val="toc 10"/>
    <w:rsid w:val="000067CB"/>
  </w:style>
  <w:style w:type="character" w:customStyle="1" w:styleId="11">
    <w:name w:val="Название1"/>
    <w:rsid w:val="000067CB"/>
    <w:rPr>
      <w:rFonts w:ascii="XO Thames" w:hAnsi="XO Thames"/>
      <w:b/>
      <w:sz w:val="52"/>
    </w:rPr>
  </w:style>
  <w:style w:type="character" w:customStyle="1" w:styleId="Heading4">
    <w:name w:val="Heading 4"/>
    <w:rsid w:val="000067CB"/>
    <w:rPr>
      <w:rFonts w:ascii="XO Thames" w:hAnsi="XO Thames"/>
      <w:b/>
      <w:color w:val="595959"/>
      <w:sz w:val="26"/>
    </w:rPr>
  </w:style>
  <w:style w:type="character" w:customStyle="1" w:styleId="Heading2">
    <w:name w:val="Heading 2"/>
    <w:rsid w:val="000067CB"/>
    <w:rPr>
      <w:rFonts w:ascii="XO Thames" w:hAnsi="XO Thames"/>
      <w:b/>
      <w:color w:val="00A0FF"/>
      <w:sz w:val="26"/>
    </w:rPr>
  </w:style>
  <w:style w:type="paragraph" w:customStyle="1" w:styleId="a0">
    <w:name w:val="Заголовок"/>
    <w:basedOn w:val="a"/>
    <w:next w:val="a4"/>
    <w:rsid w:val="000067C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0067CB"/>
    <w:pPr>
      <w:spacing w:after="140" w:line="288" w:lineRule="auto"/>
    </w:pPr>
  </w:style>
  <w:style w:type="paragraph" w:styleId="a5">
    <w:name w:val="List"/>
    <w:basedOn w:val="a4"/>
    <w:rsid w:val="000067CB"/>
  </w:style>
  <w:style w:type="paragraph" w:styleId="a6">
    <w:name w:val="Title"/>
    <w:basedOn w:val="a"/>
    <w:rsid w:val="000067CB"/>
    <w:pPr>
      <w:suppressLineNumbers/>
      <w:spacing w:before="120" w:after="120"/>
    </w:pPr>
    <w:rPr>
      <w:i/>
      <w:iCs/>
      <w:szCs w:val="24"/>
    </w:rPr>
  </w:style>
  <w:style w:type="paragraph" w:styleId="a7">
    <w:name w:val="index heading"/>
    <w:basedOn w:val="a"/>
    <w:rsid w:val="000067CB"/>
    <w:pPr>
      <w:suppressLineNumbers/>
    </w:pPr>
  </w:style>
  <w:style w:type="paragraph" w:styleId="20">
    <w:name w:val="toc 2"/>
    <w:basedOn w:val="a7"/>
    <w:uiPriority w:val="39"/>
    <w:rsid w:val="000067CB"/>
    <w:pPr>
      <w:ind w:left="200"/>
    </w:pPr>
  </w:style>
  <w:style w:type="paragraph" w:styleId="40">
    <w:name w:val="toc 4"/>
    <w:basedOn w:val="a7"/>
    <w:uiPriority w:val="39"/>
    <w:rsid w:val="000067CB"/>
    <w:pPr>
      <w:ind w:left="600"/>
    </w:pPr>
  </w:style>
  <w:style w:type="paragraph" w:styleId="6">
    <w:name w:val="toc 6"/>
    <w:basedOn w:val="a7"/>
    <w:uiPriority w:val="39"/>
    <w:rsid w:val="000067CB"/>
    <w:pPr>
      <w:ind w:left="1000"/>
    </w:pPr>
  </w:style>
  <w:style w:type="paragraph" w:styleId="7">
    <w:name w:val="toc 7"/>
    <w:basedOn w:val="a7"/>
    <w:uiPriority w:val="39"/>
    <w:rsid w:val="000067CB"/>
    <w:pPr>
      <w:ind w:left="1200"/>
    </w:pPr>
  </w:style>
  <w:style w:type="paragraph" w:styleId="30">
    <w:name w:val="toc 3"/>
    <w:basedOn w:val="a7"/>
    <w:uiPriority w:val="39"/>
    <w:rsid w:val="000067CB"/>
    <w:pPr>
      <w:ind w:left="400"/>
    </w:pPr>
  </w:style>
  <w:style w:type="paragraph" w:customStyle="1" w:styleId="Internetlink">
    <w:name w:val="Internet link"/>
    <w:rsid w:val="000067CB"/>
    <w:pPr>
      <w:suppressAutoHyphens/>
    </w:pPr>
    <w:rPr>
      <w:color w:val="0000FF"/>
      <w:sz w:val="24"/>
      <w:u w:val="single"/>
    </w:rPr>
  </w:style>
  <w:style w:type="paragraph" w:customStyle="1" w:styleId="a8">
    <w:name w:val="Сноска"/>
    <w:basedOn w:val="a"/>
    <w:rsid w:val="000067CB"/>
    <w:rPr>
      <w:sz w:val="22"/>
    </w:rPr>
  </w:style>
  <w:style w:type="paragraph" w:styleId="12">
    <w:name w:val="toc 1"/>
    <w:basedOn w:val="a7"/>
    <w:uiPriority w:val="39"/>
    <w:rsid w:val="000067CB"/>
    <w:rPr>
      <w:b/>
    </w:rPr>
  </w:style>
  <w:style w:type="paragraph" w:customStyle="1" w:styleId="HeaderandFooter0">
    <w:name w:val="Header and Footer"/>
    <w:rsid w:val="000067CB"/>
    <w:pPr>
      <w:suppressAutoHyphens/>
      <w:spacing w:line="360" w:lineRule="auto"/>
    </w:pPr>
  </w:style>
  <w:style w:type="paragraph" w:styleId="9">
    <w:name w:val="toc 9"/>
    <w:basedOn w:val="a7"/>
    <w:uiPriority w:val="39"/>
    <w:rsid w:val="000067CB"/>
    <w:pPr>
      <w:ind w:left="1600"/>
    </w:pPr>
  </w:style>
  <w:style w:type="paragraph" w:styleId="8">
    <w:name w:val="toc 8"/>
    <w:basedOn w:val="a7"/>
    <w:uiPriority w:val="39"/>
    <w:rsid w:val="000067CB"/>
    <w:pPr>
      <w:ind w:left="1400"/>
    </w:pPr>
  </w:style>
  <w:style w:type="paragraph" w:styleId="50">
    <w:name w:val="toc 5"/>
    <w:basedOn w:val="a7"/>
    <w:uiPriority w:val="39"/>
    <w:rsid w:val="000067CB"/>
    <w:pPr>
      <w:ind w:left="800"/>
    </w:pPr>
  </w:style>
  <w:style w:type="paragraph" w:styleId="a9">
    <w:name w:val="Subtitle"/>
    <w:basedOn w:val="a0"/>
    <w:uiPriority w:val="11"/>
    <w:qFormat/>
    <w:rsid w:val="000067CB"/>
    <w:rPr>
      <w:rFonts w:ascii="XO Thames" w:hAnsi="XO Thames"/>
      <w:i/>
      <w:color w:val="616161"/>
      <w:sz w:val="24"/>
    </w:rPr>
  </w:style>
  <w:style w:type="paragraph" w:customStyle="1" w:styleId="toc100">
    <w:name w:val="toc 10"/>
    <w:uiPriority w:val="39"/>
    <w:rsid w:val="000067CB"/>
    <w:pPr>
      <w:suppressAutoHyphens/>
      <w:ind w:left="1800"/>
    </w:pPr>
    <w:rPr>
      <w:sz w:val="24"/>
    </w:rPr>
  </w:style>
  <w:style w:type="paragraph" w:customStyle="1" w:styleId="aa">
    <w:name w:val="Заглавие"/>
    <w:basedOn w:val="a0"/>
    <w:uiPriority w:val="10"/>
    <w:qFormat/>
    <w:rsid w:val="000067CB"/>
    <w:rPr>
      <w:rFonts w:ascii="XO Thames" w:hAnsi="XO Thames"/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14</Pages>
  <Words>7265</Words>
  <Characters>41412</Characters>
  <Application>Microsoft Office Word</Application>
  <DocSecurity>0</DocSecurity>
  <Lines>345</Lines>
  <Paragraphs>97</Paragraphs>
  <ScaleCrop>false</ScaleCrop>
  <Company/>
  <LinksUpToDate>false</LinksUpToDate>
  <CharactersWithSpaces>48580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5</cp:revision>
  <cp:lastPrinted>2020-03-13T16:50:00Z</cp:lastPrinted>
  <dcterms:created xsi:type="dcterms:W3CDTF">2020-03-16T06:56:00Z</dcterms:created>
  <dcterms:modified xsi:type="dcterms:W3CDTF">2020-03-16T06:58:00Z</dcterms:modified>
  <dc:language>ru-RU</dc:language>
</cp:coreProperties>
</file>