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EBB918" w14:textId="77777777" w:rsidR="00243854" w:rsidRPr="00D375DC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D375DC">
        <w:rPr>
          <w:b/>
          <w:sz w:val="26"/>
          <w:szCs w:val="26"/>
        </w:rPr>
        <w:t xml:space="preserve">Информация о результатах проведения </w:t>
      </w:r>
      <w:r w:rsidRPr="00D375DC">
        <w:rPr>
          <w:b/>
          <w:bCs/>
          <w:sz w:val="26"/>
          <w:szCs w:val="26"/>
        </w:rPr>
        <w:t xml:space="preserve">проверки порядка соблюдения Федерального закона №44-ФЗ </w:t>
      </w:r>
    </w:p>
    <w:p w14:paraId="78287F8B" w14:textId="49C1A1C9" w:rsidR="00243854" w:rsidRPr="00D375DC" w:rsidRDefault="00243854" w:rsidP="00243854">
      <w:pPr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 </w:t>
      </w:r>
      <w:r w:rsidR="0013396D">
        <w:rPr>
          <w:rFonts w:ascii="Times New Roman" w:hAnsi="Times New Roman" w:cs="Times New Roman"/>
          <w:b/>
          <w:bCs/>
          <w:sz w:val="26"/>
          <w:szCs w:val="26"/>
        </w:rPr>
        <w:t xml:space="preserve">администрации </w:t>
      </w:r>
      <w:proofErr w:type="spellStart"/>
      <w:r w:rsidR="0056490C">
        <w:rPr>
          <w:rFonts w:ascii="Times New Roman" w:hAnsi="Times New Roman" w:cs="Times New Roman"/>
          <w:b/>
          <w:bCs/>
          <w:sz w:val="26"/>
          <w:szCs w:val="26"/>
        </w:rPr>
        <w:t>Большеремезенского</w:t>
      </w:r>
      <w:proofErr w:type="spellEnd"/>
      <w:r w:rsidR="0013396D">
        <w:rPr>
          <w:rFonts w:ascii="Times New Roman" w:hAnsi="Times New Roman" w:cs="Times New Roman"/>
          <w:b/>
          <w:bCs/>
          <w:sz w:val="26"/>
          <w:szCs w:val="26"/>
        </w:rPr>
        <w:t xml:space="preserve"> сельского поселения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340FE">
        <w:rPr>
          <w:rFonts w:ascii="Times New Roman" w:hAnsi="Times New Roman" w:cs="Times New Roman"/>
          <w:b/>
          <w:bCs/>
          <w:sz w:val="26"/>
          <w:szCs w:val="26"/>
        </w:rPr>
        <w:t>Чамзинского</w:t>
      </w:r>
      <w:proofErr w:type="spellEnd"/>
      <w:r w:rsidR="002340FE">
        <w:rPr>
          <w:rFonts w:ascii="Times New Roman" w:hAnsi="Times New Roman" w:cs="Times New Roman"/>
          <w:b/>
          <w:bCs/>
          <w:sz w:val="26"/>
          <w:szCs w:val="26"/>
        </w:rPr>
        <w:t xml:space="preserve"> муниципального района Республики Мордовия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за период с 1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января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 w:rsidR="0056490C"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 по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31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декабря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 w:rsidR="0056490C"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</w:t>
      </w:r>
    </w:p>
    <w:p w14:paraId="44B1EFAE" w14:textId="77777777" w:rsidR="00243854" w:rsidRPr="001661F9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14:paraId="7944CD89" w14:textId="77777777" w:rsidR="00243854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1661F9">
        <w:rPr>
          <w:b/>
          <w:bCs/>
          <w:sz w:val="26"/>
          <w:szCs w:val="26"/>
        </w:rPr>
        <w:t xml:space="preserve">В ходе проведения </w:t>
      </w:r>
      <w:r>
        <w:rPr>
          <w:b/>
          <w:bCs/>
          <w:sz w:val="26"/>
          <w:szCs w:val="26"/>
        </w:rPr>
        <w:t>проверки</w:t>
      </w:r>
      <w:r w:rsidRPr="001661F9">
        <w:rPr>
          <w:b/>
          <w:bCs/>
          <w:sz w:val="26"/>
          <w:szCs w:val="26"/>
        </w:rPr>
        <w:t xml:space="preserve"> были выявлены следующие нарушения:</w:t>
      </w:r>
    </w:p>
    <w:p w14:paraId="5F8DED1D" w14:textId="77777777" w:rsidR="00243854" w:rsidRDefault="00243854" w:rsidP="00243854">
      <w:pPr>
        <w:spacing w:after="0"/>
        <w:rPr>
          <w:sz w:val="26"/>
          <w:szCs w:val="26"/>
        </w:rPr>
      </w:pPr>
    </w:p>
    <w:p w14:paraId="62CE648C" w14:textId="3D0652F4" w:rsidR="00243854" w:rsidRPr="00824A4F" w:rsidRDefault="00726A38" w:rsidP="00824A4F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</w:rPr>
        <w:t xml:space="preserve">Нарушение </w:t>
      </w:r>
      <w:r w:rsidR="00824A4F">
        <w:rPr>
          <w:sz w:val="26"/>
          <w:szCs w:val="26"/>
        </w:rPr>
        <w:t>ч.6 ст.17</w:t>
      </w:r>
      <w:r>
        <w:rPr>
          <w:sz w:val="26"/>
          <w:szCs w:val="26"/>
        </w:rPr>
        <w:t xml:space="preserve"> Федерального закона №44-ФЗ – </w:t>
      </w:r>
      <w:r w:rsidR="00824A4F">
        <w:rPr>
          <w:sz w:val="26"/>
          <w:szCs w:val="26"/>
        </w:rPr>
        <w:t>несвоевременное внесение изменений в план закупок товаров, работ, услуг на основании доведенных лимитов бюджетных обязательств</w:t>
      </w:r>
      <w:r w:rsidR="00824A4F" w:rsidRPr="00D1325A">
        <w:rPr>
          <w:bCs/>
          <w:sz w:val="26"/>
          <w:szCs w:val="26"/>
        </w:rPr>
        <w:t>.</w:t>
      </w:r>
      <w:r w:rsidR="00243854" w:rsidRPr="00824A4F">
        <w:rPr>
          <w:sz w:val="26"/>
          <w:szCs w:val="26"/>
        </w:rPr>
        <w:t xml:space="preserve"> </w:t>
      </w:r>
    </w:p>
    <w:p w14:paraId="107E9684" w14:textId="77777777" w:rsidR="00243854" w:rsidRPr="00FD1C1F" w:rsidRDefault="00E13417" w:rsidP="00243854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  <w:shd w:val="clear" w:color="auto" w:fill="FFFFFF"/>
        </w:rPr>
      </w:pPr>
      <w:r w:rsidRPr="00FD1C1F">
        <w:rPr>
          <w:sz w:val="26"/>
          <w:szCs w:val="26"/>
          <w:shd w:val="clear" w:color="auto" w:fill="FFFFFF"/>
        </w:rPr>
        <w:t>Нарушение ст.</w:t>
      </w:r>
      <w:r w:rsidR="00B07D9A" w:rsidRPr="00FD1C1F">
        <w:rPr>
          <w:sz w:val="26"/>
          <w:szCs w:val="26"/>
          <w:shd w:val="clear" w:color="auto" w:fill="FFFFFF"/>
        </w:rPr>
        <w:t>18</w:t>
      </w:r>
      <w:r w:rsidRPr="00FD1C1F">
        <w:rPr>
          <w:sz w:val="26"/>
          <w:szCs w:val="26"/>
          <w:shd w:val="clear" w:color="auto" w:fill="FFFFFF"/>
        </w:rPr>
        <w:t xml:space="preserve"> Федерального закона №44-ФЗ</w:t>
      </w:r>
      <w:r w:rsidR="00025E52" w:rsidRPr="00FD1C1F">
        <w:rPr>
          <w:sz w:val="26"/>
          <w:szCs w:val="26"/>
          <w:shd w:val="clear" w:color="auto" w:fill="FFFFFF"/>
        </w:rPr>
        <w:t xml:space="preserve"> </w:t>
      </w:r>
      <w:r w:rsidR="004A73D9" w:rsidRPr="00FD1C1F">
        <w:rPr>
          <w:sz w:val="26"/>
          <w:szCs w:val="26"/>
          <w:shd w:val="clear" w:color="auto" w:fill="FFFFFF"/>
        </w:rPr>
        <w:t>–</w:t>
      </w:r>
      <w:r w:rsidR="00025E52" w:rsidRPr="00FD1C1F">
        <w:rPr>
          <w:sz w:val="26"/>
          <w:szCs w:val="26"/>
          <w:shd w:val="clear" w:color="auto" w:fill="FFFFFF"/>
        </w:rPr>
        <w:t xml:space="preserve"> </w:t>
      </w:r>
      <w:r w:rsidR="00FD1C1F" w:rsidRPr="00FD1C1F">
        <w:rPr>
          <w:sz w:val="26"/>
          <w:szCs w:val="26"/>
          <w:shd w:val="clear" w:color="auto" w:fill="FFFFFF"/>
        </w:rPr>
        <w:t>частичное нарушение при обосновании закупок в документах планирования.</w:t>
      </w:r>
    </w:p>
    <w:p w14:paraId="6360F89A" w14:textId="77777777" w:rsidR="00243854" w:rsidRPr="00D1325A" w:rsidRDefault="00A265D4" w:rsidP="00243854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</w:rPr>
        <w:t>Нарушение ч</w:t>
      </w:r>
      <w:r w:rsidR="004A73D9">
        <w:rPr>
          <w:sz w:val="26"/>
          <w:szCs w:val="26"/>
        </w:rPr>
        <w:t>.</w:t>
      </w:r>
      <w:r w:rsidR="0087485E">
        <w:rPr>
          <w:sz w:val="26"/>
          <w:szCs w:val="26"/>
        </w:rPr>
        <w:t>5</w:t>
      </w:r>
      <w:r w:rsidR="004A73D9">
        <w:rPr>
          <w:sz w:val="26"/>
          <w:szCs w:val="26"/>
        </w:rPr>
        <w:t xml:space="preserve"> ст.</w:t>
      </w:r>
      <w:r w:rsidR="0087485E">
        <w:rPr>
          <w:sz w:val="26"/>
          <w:szCs w:val="26"/>
        </w:rPr>
        <w:t>34</w:t>
      </w:r>
      <w:r w:rsidR="004A73D9">
        <w:rPr>
          <w:sz w:val="26"/>
          <w:szCs w:val="26"/>
        </w:rPr>
        <w:t xml:space="preserve"> Федерального закона №44-ФЗ </w:t>
      </w:r>
      <w:r w:rsidR="00464E64">
        <w:rPr>
          <w:sz w:val="26"/>
          <w:szCs w:val="26"/>
        </w:rPr>
        <w:t>–</w:t>
      </w:r>
      <w:r w:rsidR="004A73D9">
        <w:rPr>
          <w:sz w:val="26"/>
          <w:szCs w:val="26"/>
        </w:rPr>
        <w:t xml:space="preserve"> </w:t>
      </w:r>
      <w:r w:rsidR="0087485E">
        <w:rPr>
          <w:sz w:val="26"/>
          <w:szCs w:val="26"/>
        </w:rPr>
        <w:t>неисполнение или ненадлежащее исполнение заказчиком обязательств по контрактам в части просрочки оплаты</w:t>
      </w:r>
    </w:p>
    <w:p w14:paraId="1A2E240F" w14:textId="279F65BC" w:rsidR="00243854" w:rsidRPr="00D1325A" w:rsidRDefault="00F63AAA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 xml:space="preserve">Нарушение </w:t>
      </w:r>
      <w:r w:rsidR="00A36DC3">
        <w:rPr>
          <w:sz w:val="26"/>
          <w:szCs w:val="26"/>
        </w:rPr>
        <w:t xml:space="preserve">п.6 Постановления Администрации </w:t>
      </w:r>
      <w:proofErr w:type="spellStart"/>
      <w:r w:rsidR="00A36DC3">
        <w:rPr>
          <w:sz w:val="26"/>
          <w:szCs w:val="26"/>
        </w:rPr>
        <w:t>Чамзинского</w:t>
      </w:r>
      <w:proofErr w:type="spellEnd"/>
      <w:r w:rsidR="00A36DC3">
        <w:rPr>
          <w:sz w:val="26"/>
          <w:szCs w:val="26"/>
        </w:rPr>
        <w:t xml:space="preserve"> муниципального района </w:t>
      </w:r>
      <w:r w:rsidR="0056490C">
        <w:rPr>
          <w:sz w:val="26"/>
          <w:szCs w:val="26"/>
        </w:rPr>
        <w:t>от 06.03.2019г. №163 О мерах</w:t>
      </w:r>
      <w:r w:rsidR="004A3094">
        <w:rPr>
          <w:sz w:val="26"/>
          <w:szCs w:val="26"/>
        </w:rPr>
        <w:t xml:space="preserve"> по реализации Совета депутатов </w:t>
      </w:r>
      <w:proofErr w:type="spellStart"/>
      <w:r w:rsidR="004A3094">
        <w:rPr>
          <w:sz w:val="26"/>
          <w:szCs w:val="26"/>
        </w:rPr>
        <w:t>Чамзинского</w:t>
      </w:r>
      <w:proofErr w:type="spellEnd"/>
      <w:r w:rsidR="004A3094">
        <w:rPr>
          <w:sz w:val="26"/>
          <w:szCs w:val="26"/>
        </w:rPr>
        <w:t xml:space="preserve"> муниципального района Республики Мордовия от </w:t>
      </w:r>
      <w:r w:rsidR="00C366BA">
        <w:rPr>
          <w:sz w:val="26"/>
          <w:szCs w:val="26"/>
        </w:rPr>
        <w:t xml:space="preserve">25.12.2018г. №173 «О бюджете </w:t>
      </w:r>
      <w:proofErr w:type="spellStart"/>
      <w:r w:rsidR="00C366BA">
        <w:rPr>
          <w:sz w:val="26"/>
          <w:szCs w:val="26"/>
        </w:rPr>
        <w:t>Чамзинск</w:t>
      </w:r>
      <w:bookmarkStart w:id="0" w:name="_GoBack"/>
      <w:bookmarkEnd w:id="0"/>
      <w:r w:rsidR="00C366BA">
        <w:rPr>
          <w:sz w:val="26"/>
          <w:szCs w:val="26"/>
        </w:rPr>
        <w:t>ого</w:t>
      </w:r>
      <w:proofErr w:type="spellEnd"/>
      <w:r w:rsidR="00C366BA">
        <w:rPr>
          <w:sz w:val="26"/>
          <w:szCs w:val="26"/>
        </w:rPr>
        <w:t xml:space="preserve"> муниципального района  Республики Мордовия на 2019 и плановый период 2020 и 2021 годов».</w:t>
      </w:r>
    </w:p>
    <w:sectPr w:rsidR="00243854" w:rsidRPr="00D1325A" w:rsidSect="00E01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73F1A68"/>
    <w:multiLevelType w:val="hybridMultilevel"/>
    <w:tmpl w:val="C6B21C98"/>
    <w:lvl w:ilvl="0" w:tplc="71D2FC50">
      <w:start w:val="1"/>
      <w:numFmt w:val="decimal"/>
      <w:lvlText w:val="%1."/>
      <w:lvlJc w:val="left"/>
      <w:pPr>
        <w:ind w:left="360" w:hanging="360"/>
      </w:pPr>
      <w:rPr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854"/>
    <w:rsid w:val="00025E52"/>
    <w:rsid w:val="00097151"/>
    <w:rsid w:val="000B2F90"/>
    <w:rsid w:val="000C1391"/>
    <w:rsid w:val="00105E28"/>
    <w:rsid w:val="0013396D"/>
    <w:rsid w:val="001741B6"/>
    <w:rsid w:val="001C154A"/>
    <w:rsid w:val="002207F2"/>
    <w:rsid w:val="002340FE"/>
    <w:rsid w:val="00243854"/>
    <w:rsid w:val="004433AE"/>
    <w:rsid w:val="00464E64"/>
    <w:rsid w:val="004A3094"/>
    <w:rsid w:val="004A73D9"/>
    <w:rsid w:val="0056490C"/>
    <w:rsid w:val="005F4EA9"/>
    <w:rsid w:val="00657019"/>
    <w:rsid w:val="006606C4"/>
    <w:rsid w:val="00726A38"/>
    <w:rsid w:val="007714BD"/>
    <w:rsid w:val="007F4D06"/>
    <w:rsid w:val="00824A4F"/>
    <w:rsid w:val="00863E5B"/>
    <w:rsid w:val="0087485E"/>
    <w:rsid w:val="008866F9"/>
    <w:rsid w:val="008C4CFB"/>
    <w:rsid w:val="00995BFB"/>
    <w:rsid w:val="00996DA3"/>
    <w:rsid w:val="009A4E5C"/>
    <w:rsid w:val="00A265D4"/>
    <w:rsid w:val="00A36DC3"/>
    <w:rsid w:val="00B07D9A"/>
    <w:rsid w:val="00B67683"/>
    <w:rsid w:val="00C366BA"/>
    <w:rsid w:val="00CF780E"/>
    <w:rsid w:val="00D00138"/>
    <w:rsid w:val="00D0551A"/>
    <w:rsid w:val="00E13417"/>
    <w:rsid w:val="00E430EC"/>
    <w:rsid w:val="00E50110"/>
    <w:rsid w:val="00F63AAA"/>
    <w:rsid w:val="00F93259"/>
    <w:rsid w:val="00FC42EB"/>
    <w:rsid w:val="00FC542A"/>
    <w:rsid w:val="00FD1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1A7BD"/>
  <w15:docId w15:val="{968B9BD5-6531-4D11-A878-FE1873787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3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385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243854"/>
    <w:pPr>
      <w:spacing w:before="100" w:beforeAutospacing="1" w:after="119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99"/>
    <w:qFormat/>
    <w:rsid w:val="00243854"/>
    <w:pPr>
      <w:ind w:left="720"/>
    </w:pPr>
    <w:rPr>
      <w:rFonts w:ascii="Calibri" w:eastAsia="Calibri" w:hAnsi="Calibri" w:cs="Calibri"/>
    </w:rPr>
  </w:style>
  <w:style w:type="character" w:styleId="a5">
    <w:name w:val="Hyperlink"/>
    <w:basedOn w:val="a0"/>
    <w:uiPriority w:val="99"/>
    <w:unhideWhenUsed/>
    <w:rsid w:val="00A265D4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A265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Barinova-Admin</cp:lastModifiedBy>
  <cp:revision>2</cp:revision>
  <dcterms:created xsi:type="dcterms:W3CDTF">2020-03-04T06:59:00Z</dcterms:created>
  <dcterms:modified xsi:type="dcterms:W3CDTF">2020-03-04T06:59:00Z</dcterms:modified>
</cp:coreProperties>
</file>