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 xml:space="preserve">ТАСС, 05.02.2020, 16:32, Нужно исключить волокиту в </w:t>
      </w:r>
      <w:r w:rsidRPr="00E05389">
        <w:rPr>
          <w:rFonts w:ascii="Times New Roman" w:hAnsi="Times New Roman"/>
          <w:szCs w:val="24"/>
        </w:rPr>
        <w:t xml:space="preserve">выдаче пособий семьям с детьми и материнского </w:t>
      </w:r>
      <w:r>
        <w:rPr>
          <w:rFonts w:ascii="Times New Roman" w:hAnsi="Times New Roman"/>
          <w:szCs w:val="24"/>
        </w:rPr>
        <w:t>капитала.</w:t>
      </w:r>
    </w:p>
    <w:p w:rsid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  <w:lang w:val="en-US"/>
        </w:rPr>
      </w:pP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 xml:space="preserve">Президент РФ Владимир Путин заявил о необходимости </w:t>
      </w:r>
      <w:r w:rsidRPr="00E05389">
        <w:rPr>
          <w:rFonts w:ascii="Times New Roman" w:hAnsi="Times New Roman"/>
          <w:szCs w:val="24"/>
        </w:rPr>
        <w:t xml:space="preserve">исключить волокиту при </w:t>
      </w:r>
      <w:r w:rsidRPr="00E05389">
        <w:rPr>
          <w:rFonts w:ascii="Times New Roman" w:hAnsi="Times New Roman"/>
          <w:szCs w:val="24"/>
        </w:rPr>
        <w:t xml:space="preserve">оформлении </w:t>
      </w:r>
      <w:r w:rsidRPr="00E05389">
        <w:rPr>
          <w:rFonts w:ascii="Times New Roman" w:hAnsi="Times New Roman"/>
          <w:szCs w:val="24"/>
        </w:rPr>
        <w:t xml:space="preserve">материнского капитала </w:t>
      </w:r>
      <w:r w:rsidRPr="00E05389">
        <w:rPr>
          <w:rFonts w:ascii="Times New Roman" w:hAnsi="Times New Roman"/>
          <w:szCs w:val="24"/>
        </w:rPr>
        <w:t xml:space="preserve">и выплат семьям с </w:t>
      </w:r>
      <w:r w:rsidRPr="00E05389">
        <w:rPr>
          <w:rFonts w:ascii="Times New Roman" w:hAnsi="Times New Roman"/>
          <w:szCs w:val="24"/>
        </w:rPr>
        <w:t xml:space="preserve">детьми, а также при реализации других социальных инициатив, предложенных в </w:t>
      </w:r>
      <w:r w:rsidRPr="00E05389">
        <w:rPr>
          <w:rFonts w:ascii="Times New Roman" w:hAnsi="Times New Roman"/>
          <w:szCs w:val="24"/>
        </w:rPr>
        <w:t>послании Федеральному собранию.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 xml:space="preserve">На совещании с </w:t>
      </w:r>
      <w:proofErr w:type="spellStart"/>
      <w:r w:rsidRPr="00E05389">
        <w:rPr>
          <w:rFonts w:ascii="Times New Roman" w:hAnsi="Times New Roman"/>
          <w:szCs w:val="24"/>
        </w:rPr>
        <w:t>кабмином</w:t>
      </w:r>
      <w:proofErr w:type="spellEnd"/>
      <w:r w:rsidRPr="00E05389">
        <w:rPr>
          <w:rFonts w:ascii="Times New Roman" w:hAnsi="Times New Roman"/>
          <w:szCs w:val="24"/>
        </w:rPr>
        <w:t xml:space="preserve"> в среду глава государства потребовал от правительства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"оперативно подготов</w:t>
      </w:r>
      <w:r w:rsidRPr="00E05389">
        <w:rPr>
          <w:rFonts w:ascii="Times New Roman" w:hAnsi="Times New Roman"/>
          <w:szCs w:val="24"/>
        </w:rPr>
        <w:t>ить и принять необходимую нормативную базу", а также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 xml:space="preserve">"наладить работу на местах" в вопросах, касающихся выплат нуждающимся семьям </w:t>
      </w:r>
      <w:proofErr w:type="gramStart"/>
      <w:r w:rsidRPr="00E05389">
        <w:rPr>
          <w:rFonts w:ascii="Times New Roman" w:hAnsi="Times New Roman"/>
          <w:szCs w:val="24"/>
        </w:rPr>
        <w:t>с</w:t>
      </w:r>
      <w:proofErr w:type="gramEnd"/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детьми в возрасте от трех до семи лет.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"Все формальности нужно отработать максимально быстро, чтобы люди оформили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право на т</w:t>
      </w:r>
      <w:r w:rsidRPr="00E05389">
        <w:rPr>
          <w:rFonts w:ascii="Times New Roman" w:hAnsi="Times New Roman"/>
          <w:szCs w:val="24"/>
        </w:rPr>
        <w:t>акую выплату без волокиты, в том числе - с помощью дистанционной подачи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заявления. Такой же четкости жду и в реализации решений по обновленной программе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материнского капитала</w:t>
      </w:r>
      <w:proofErr w:type="gramStart"/>
      <w:r w:rsidRPr="00E05389">
        <w:rPr>
          <w:rFonts w:ascii="Times New Roman" w:hAnsi="Times New Roman"/>
          <w:szCs w:val="24"/>
        </w:rPr>
        <w:t xml:space="preserve"> </w:t>
      </w:r>
      <w:r w:rsidRPr="00E05389">
        <w:rPr>
          <w:rFonts w:ascii="Times New Roman" w:hAnsi="Times New Roman"/>
          <w:szCs w:val="24"/>
        </w:rPr>
        <w:t>,</w:t>
      </w:r>
      <w:proofErr w:type="gramEnd"/>
      <w:r w:rsidRPr="00E05389">
        <w:rPr>
          <w:rFonts w:ascii="Times New Roman" w:hAnsi="Times New Roman"/>
          <w:szCs w:val="24"/>
        </w:rPr>
        <w:t xml:space="preserve"> по организации горячего питания для школьников в младших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классах и по другим ин</w:t>
      </w:r>
      <w:r w:rsidRPr="00E05389">
        <w:rPr>
          <w:rFonts w:ascii="Times New Roman" w:hAnsi="Times New Roman"/>
          <w:szCs w:val="24"/>
        </w:rPr>
        <w:t xml:space="preserve">ициативам, которые были высказаны, сформулированы </w:t>
      </w:r>
      <w:proofErr w:type="gramStart"/>
      <w:r w:rsidRPr="00E05389">
        <w:rPr>
          <w:rFonts w:ascii="Times New Roman" w:hAnsi="Times New Roman"/>
          <w:szCs w:val="24"/>
        </w:rPr>
        <w:t>в</w:t>
      </w:r>
      <w:proofErr w:type="gramEnd"/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E05389">
        <w:rPr>
          <w:rFonts w:ascii="Times New Roman" w:hAnsi="Times New Roman"/>
          <w:szCs w:val="24"/>
        </w:rPr>
        <w:t>послании</w:t>
      </w:r>
      <w:proofErr w:type="gramEnd"/>
      <w:r w:rsidRPr="00E05389">
        <w:rPr>
          <w:rFonts w:ascii="Times New Roman" w:hAnsi="Times New Roman"/>
          <w:szCs w:val="24"/>
        </w:rPr>
        <w:t xml:space="preserve"> Федеральному собранию", - сказал Путин.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Президент выступил с ежегодным посланием Федеральному собранию 15 января. Он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анонсировал запуск масштабных мер по социальной поддержке россиян, озвучил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пре</w:t>
      </w:r>
      <w:r w:rsidRPr="00E05389">
        <w:rPr>
          <w:rFonts w:ascii="Times New Roman" w:hAnsi="Times New Roman"/>
          <w:szCs w:val="24"/>
        </w:rPr>
        <w:t xml:space="preserve">дложения в экономической сфере, а также инициировал ряд изменений </w:t>
      </w:r>
      <w:proofErr w:type="gramStart"/>
      <w:r w:rsidRPr="00E05389">
        <w:rPr>
          <w:rFonts w:ascii="Times New Roman" w:hAnsi="Times New Roman"/>
          <w:szCs w:val="24"/>
        </w:rPr>
        <w:t>в</w:t>
      </w:r>
      <w:proofErr w:type="gramEnd"/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к</w:t>
      </w:r>
      <w:r w:rsidRPr="00E05389">
        <w:rPr>
          <w:rFonts w:ascii="Times New Roman" w:hAnsi="Times New Roman"/>
          <w:szCs w:val="24"/>
        </w:rPr>
        <w:t>онституцию страны.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В конце января были опубликованы поручения президента по реализации послания.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 xml:space="preserve">Так, в частности, до 15 апреля должен быть подготовлен законопроект </w:t>
      </w:r>
      <w:proofErr w:type="gramStart"/>
      <w:r w:rsidRPr="00E05389">
        <w:rPr>
          <w:rFonts w:ascii="Times New Roman" w:hAnsi="Times New Roman"/>
          <w:szCs w:val="24"/>
        </w:rPr>
        <w:t>о</w:t>
      </w:r>
      <w:proofErr w:type="gramEnd"/>
      <w:r w:rsidRPr="00E05389">
        <w:rPr>
          <w:rFonts w:ascii="Times New Roman" w:hAnsi="Times New Roman"/>
          <w:szCs w:val="24"/>
        </w:rPr>
        <w:t xml:space="preserve"> ежегодной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И</w:t>
      </w:r>
      <w:r w:rsidRPr="00E05389">
        <w:rPr>
          <w:rFonts w:ascii="Times New Roman" w:hAnsi="Times New Roman"/>
          <w:szCs w:val="24"/>
        </w:rPr>
        <w:t xml:space="preserve">ндексации </w:t>
      </w:r>
      <w:r w:rsidRPr="00E05389">
        <w:rPr>
          <w:rFonts w:ascii="Times New Roman" w:hAnsi="Times New Roman"/>
          <w:szCs w:val="24"/>
        </w:rPr>
        <w:t xml:space="preserve">материнского капитала </w:t>
      </w:r>
      <w:r w:rsidRPr="00E05389">
        <w:rPr>
          <w:rFonts w:ascii="Times New Roman" w:hAnsi="Times New Roman"/>
          <w:szCs w:val="24"/>
        </w:rPr>
        <w:t>и продлении этой программы до конца 2026 года.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Право на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E05389">
        <w:rPr>
          <w:rFonts w:ascii="Times New Roman" w:hAnsi="Times New Roman"/>
          <w:szCs w:val="24"/>
        </w:rPr>
        <w:t>материнский капитал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E05389">
        <w:rPr>
          <w:rFonts w:ascii="Times New Roman" w:hAnsi="Times New Roman"/>
          <w:szCs w:val="24"/>
        </w:rPr>
        <w:t>в размере более 466 тыс. рублей должны получить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семьи уже при рождении с 1 января 2020 года первого ребенка, а в случае рождения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второго ребенка ра</w:t>
      </w:r>
      <w:r w:rsidRPr="00E05389">
        <w:rPr>
          <w:rFonts w:ascii="Times New Roman" w:hAnsi="Times New Roman"/>
          <w:szCs w:val="24"/>
        </w:rPr>
        <w:t>змер выплаты должен увеличиться на 150 тыс. рублей. Еще одна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инициатива Путина касалась выплаты семьям, среднедушевой доход которых не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превышает прожиточного минимума, пособий на детей в возрасте от трех до семи лет.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 xml:space="preserve">Президент поручил также обеспечить к 1 </w:t>
      </w:r>
      <w:r w:rsidRPr="00E05389">
        <w:rPr>
          <w:rFonts w:ascii="Times New Roman" w:hAnsi="Times New Roman"/>
          <w:szCs w:val="24"/>
        </w:rPr>
        <w:t xml:space="preserve">сентября 2023 года поэтапный переход </w:t>
      </w:r>
      <w:proofErr w:type="gramStart"/>
      <w:r w:rsidRPr="00E05389">
        <w:rPr>
          <w:rFonts w:ascii="Times New Roman" w:hAnsi="Times New Roman"/>
          <w:szCs w:val="24"/>
        </w:rPr>
        <w:t>на</w:t>
      </w:r>
      <w:proofErr w:type="gramEnd"/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повсеместное бесплатное горячее питание для учеников начальной школы. До 1 июня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 xml:space="preserve">текущего года должен быть утвержден порядок выплат учителям за </w:t>
      </w:r>
      <w:proofErr w:type="gramStart"/>
      <w:r w:rsidRPr="00E05389">
        <w:rPr>
          <w:rFonts w:ascii="Times New Roman" w:hAnsi="Times New Roman"/>
          <w:szCs w:val="24"/>
        </w:rPr>
        <w:t>классное</w:t>
      </w:r>
      <w:proofErr w:type="gramEnd"/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руководство, до 1 августа - предусмотрены дополнительные меры по</w:t>
      </w:r>
      <w:r w:rsidRPr="00E05389">
        <w:rPr>
          <w:rFonts w:ascii="Times New Roman" w:hAnsi="Times New Roman"/>
          <w:szCs w:val="24"/>
        </w:rPr>
        <w:t xml:space="preserve"> обеспечению</w:t>
      </w:r>
    </w:p>
    <w:p w:rsidR="00502A1E" w:rsidRPr="00E05389" w:rsidRDefault="00E05389" w:rsidP="00E05389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E05389">
        <w:rPr>
          <w:rFonts w:ascii="Times New Roman" w:hAnsi="Times New Roman"/>
          <w:szCs w:val="24"/>
        </w:rPr>
        <w:t>жильем медиков, работающих на селе.</w:t>
      </w:r>
    </w:p>
    <w:p w:rsidR="00502A1E" w:rsidRPr="00E05389" w:rsidRDefault="00502A1E" w:rsidP="00E05389">
      <w:pPr>
        <w:spacing w:line="240" w:lineRule="auto"/>
        <w:rPr>
          <w:rFonts w:ascii="Times New Roman" w:hAnsi="Times New Roman"/>
          <w:szCs w:val="24"/>
        </w:rPr>
      </w:pPr>
    </w:p>
    <w:sectPr w:rsidR="00502A1E" w:rsidRPr="00E05389" w:rsidSect="00502A1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2A1E"/>
    <w:rsid w:val="00502A1E"/>
    <w:rsid w:val="00E05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02A1E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502A1E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502A1E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02A1E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502A1E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02A1E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02A1E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502A1E"/>
    <w:pPr>
      <w:ind w:left="200"/>
    </w:pPr>
  </w:style>
  <w:style w:type="character" w:customStyle="1" w:styleId="22">
    <w:name w:val="Оглавление 2 Знак"/>
    <w:link w:val="21"/>
    <w:rsid w:val="00502A1E"/>
  </w:style>
  <w:style w:type="paragraph" w:styleId="41">
    <w:name w:val="toc 4"/>
    <w:next w:val="a"/>
    <w:link w:val="42"/>
    <w:uiPriority w:val="39"/>
    <w:rsid w:val="00502A1E"/>
    <w:pPr>
      <w:ind w:left="600"/>
    </w:pPr>
  </w:style>
  <w:style w:type="character" w:customStyle="1" w:styleId="42">
    <w:name w:val="Оглавление 4 Знак"/>
    <w:link w:val="41"/>
    <w:rsid w:val="00502A1E"/>
  </w:style>
  <w:style w:type="paragraph" w:styleId="6">
    <w:name w:val="toc 6"/>
    <w:next w:val="a"/>
    <w:link w:val="60"/>
    <w:uiPriority w:val="39"/>
    <w:rsid w:val="00502A1E"/>
    <w:pPr>
      <w:ind w:left="1000"/>
    </w:pPr>
  </w:style>
  <w:style w:type="character" w:customStyle="1" w:styleId="60">
    <w:name w:val="Оглавление 6 Знак"/>
    <w:link w:val="6"/>
    <w:rsid w:val="00502A1E"/>
  </w:style>
  <w:style w:type="paragraph" w:styleId="7">
    <w:name w:val="toc 7"/>
    <w:next w:val="a"/>
    <w:link w:val="70"/>
    <w:uiPriority w:val="39"/>
    <w:rsid w:val="00502A1E"/>
    <w:pPr>
      <w:ind w:left="1200"/>
    </w:pPr>
  </w:style>
  <w:style w:type="character" w:customStyle="1" w:styleId="70">
    <w:name w:val="Оглавление 7 Знак"/>
    <w:link w:val="7"/>
    <w:rsid w:val="00502A1E"/>
  </w:style>
  <w:style w:type="character" w:customStyle="1" w:styleId="30">
    <w:name w:val="Заголовок 3 Знак"/>
    <w:link w:val="3"/>
    <w:rsid w:val="00502A1E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502A1E"/>
    <w:pPr>
      <w:ind w:left="400"/>
    </w:pPr>
  </w:style>
  <w:style w:type="character" w:customStyle="1" w:styleId="32">
    <w:name w:val="Оглавление 3 Знак"/>
    <w:link w:val="31"/>
    <w:rsid w:val="00502A1E"/>
  </w:style>
  <w:style w:type="character" w:customStyle="1" w:styleId="50">
    <w:name w:val="Заголовок 5 Знак"/>
    <w:link w:val="5"/>
    <w:rsid w:val="00502A1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02A1E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02A1E"/>
    <w:rPr>
      <w:color w:val="0000FF"/>
      <w:u w:val="single"/>
    </w:rPr>
  </w:style>
  <w:style w:type="character" w:styleId="a3">
    <w:name w:val="Hyperlink"/>
    <w:link w:val="12"/>
    <w:rsid w:val="00502A1E"/>
    <w:rPr>
      <w:color w:val="0000FF"/>
      <w:u w:val="single"/>
    </w:rPr>
  </w:style>
  <w:style w:type="paragraph" w:customStyle="1" w:styleId="Footnote">
    <w:name w:val="Footnote"/>
    <w:link w:val="Footnote0"/>
    <w:rsid w:val="00502A1E"/>
    <w:rPr>
      <w:sz w:val="22"/>
    </w:rPr>
  </w:style>
  <w:style w:type="character" w:customStyle="1" w:styleId="Footnote0">
    <w:name w:val="Footnote"/>
    <w:link w:val="Footnote"/>
    <w:rsid w:val="00502A1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02A1E"/>
    <w:rPr>
      <w:b/>
    </w:rPr>
  </w:style>
  <w:style w:type="character" w:customStyle="1" w:styleId="14">
    <w:name w:val="Оглавление 1 Знак"/>
    <w:link w:val="13"/>
    <w:rsid w:val="00502A1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02A1E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502A1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02A1E"/>
    <w:pPr>
      <w:ind w:left="1600"/>
    </w:pPr>
  </w:style>
  <w:style w:type="character" w:customStyle="1" w:styleId="90">
    <w:name w:val="Оглавление 9 Знак"/>
    <w:link w:val="9"/>
    <w:rsid w:val="00502A1E"/>
  </w:style>
  <w:style w:type="paragraph" w:styleId="8">
    <w:name w:val="toc 8"/>
    <w:next w:val="a"/>
    <w:link w:val="80"/>
    <w:uiPriority w:val="39"/>
    <w:rsid w:val="00502A1E"/>
    <w:pPr>
      <w:ind w:left="1400"/>
    </w:pPr>
  </w:style>
  <w:style w:type="character" w:customStyle="1" w:styleId="80">
    <w:name w:val="Оглавление 8 Знак"/>
    <w:link w:val="8"/>
    <w:rsid w:val="00502A1E"/>
  </w:style>
  <w:style w:type="paragraph" w:styleId="51">
    <w:name w:val="toc 5"/>
    <w:next w:val="a"/>
    <w:link w:val="52"/>
    <w:uiPriority w:val="39"/>
    <w:rsid w:val="00502A1E"/>
    <w:pPr>
      <w:ind w:left="800"/>
    </w:pPr>
  </w:style>
  <w:style w:type="character" w:customStyle="1" w:styleId="52">
    <w:name w:val="Оглавление 5 Знак"/>
    <w:link w:val="51"/>
    <w:rsid w:val="00502A1E"/>
  </w:style>
  <w:style w:type="paragraph" w:styleId="a4">
    <w:name w:val="Subtitle"/>
    <w:next w:val="a"/>
    <w:link w:val="a5"/>
    <w:uiPriority w:val="11"/>
    <w:qFormat/>
    <w:rsid w:val="00502A1E"/>
    <w:rPr>
      <w:i/>
      <w:color w:val="616161"/>
    </w:rPr>
  </w:style>
  <w:style w:type="character" w:customStyle="1" w:styleId="a5">
    <w:name w:val="Подзаголовок Знак"/>
    <w:link w:val="a4"/>
    <w:rsid w:val="00502A1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02A1E"/>
    <w:pPr>
      <w:ind w:left="1800"/>
    </w:pPr>
  </w:style>
  <w:style w:type="character" w:customStyle="1" w:styleId="toc100">
    <w:name w:val="toc 10"/>
    <w:link w:val="toc10"/>
    <w:rsid w:val="00502A1E"/>
  </w:style>
  <w:style w:type="paragraph" w:styleId="a6">
    <w:name w:val="Title"/>
    <w:next w:val="a"/>
    <w:link w:val="a7"/>
    <w:uiPriority w:val="10"/>
    <w:qFormat/>
    <w:rsid w:val="00502A1E"/>
    <w:rPr>
      <w:b/>
      <w:sz w:val="52"/>
    </w:rPr>
  </w:style>
  <w:style w:type="character" w:customStyle="1" w:styleId="a7">
    <w:name w:val="Название Знак"/>
    <w:link w:val="a6"/>
    <w:rsid w:val="00502A1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02A1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02A1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2020-02-07T11:21:00Z</dcterms:created>
  <dcterms:modified xsi:type="dcterms:W3CDTF">2020-02-07T11:23:00Z</dcterms:modified>
</cp:coreProperties>
</file>