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9A1" w:rsidRPr="004579A1" w:rsidRDefault="004579A1" w:rsidP="0053632D">
      <w:pPr>
        <w:shd w:val="clear" w:color="auto" w:fill="FFFFFF"/>
        <w:spacing w:after="225" w:line="240" w:lineRule="auto"/>
        <w:jc w:val="center"/>
        <w:outlineLvl w:val="0"/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</w:pPr>
      <w:r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  <w:t xml:space="preserve">Грипп, коронавирус, другие ОРВИ - </w:t>
      </w:r>
      <w:r w:rsidRPr="004579A1">
        <w:rPr>
          <w:rFonts w:ascii="Georgia" w:eastAsia="Times New Roman" w:hAnsi="Georgia" w:cs="Times New Roman"/>
          <w:b/>
          <w:bCs/>
          <w:color w:val="000000"/>
          <w:kern w:val="36"/>
          <w:sz w:val="34"/>
          <w:szCs w:val="34"/>
          <w:lang w:eastAsia="ru-RU"/>
        </w:rPr>
        <w:t>поможет маска!</w:t>
      </w:r>
    </w:p>
    <w:p w:rsidR="004579A1" w:rsidRPr="004579A1" w:rsidRDefault="004579A1" w:rsidP="004579A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В период активной циркуляции в</w:t>
      </w:r>
      <w:r w:rsid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озбудителей 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гриппа, коронавирус</w:t>
      </w:r>
      <w:r w:rsid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ной инфекции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, и других возбудителей острых респираторных вирусных инфекций 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напоминаем о целесообразности использования одноразовой медицинской маски в качестве эффективной меры профилактики заражения и 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ограничения 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распространения инфекции.</w:t>
      </w:r>
    </w:p>
    <w:p w:rsidR="004579A1" w:rsidRPr="004579A1" w:rsidRDefault="004579A1" w:rsidP="004579A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Эти вирусы 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переда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ются 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от человека к человеку преимущественно воздушно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-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капельным путём, через микрокапли респираторных выделений, которые образуются, когда инфицированные люди говорят, чихают или кашляют.</w:t>
      </w:r>
    </w:p>
    <w:p w:rsidR="004579A1" w:rsidRPr="004579A1" w:rsidRDefault="004579A1" w:rsidP="004579A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С воздухом эти капли могут попасть на поверхность слизистой оболочки верхних дыхательных путей здоровых людей, которые находятся рядом с заражённым человеком.</w:t>
      </w:r>
    </w:p>
    <w:p w:rsidR="004579A1" w:rsidRPr="004579A1" w:rsidRDefault="004579A1" w:rsidP="004579A1">
      <w:p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З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аражение может происходить</w:t>
      </w:r>
      <w:r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и</w:t>
      </w:r>
      <w:r w:rsidRPr="004579A1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 xml:space="preserve"> в результате непосредственного или косвенного контакта здорового человека с респираторными выделениями инфицированного.</w:t>
      </w:r>
    </w:p>
    <w:p w:rsidR="004579A1" w:rsidRPr="004579A1" w:rsidRDefault="004579A1" w:rsidP="0053632D">
      <w:pPr>
        <w:shd w:val="clear" w:color="auto" w:fill="FFFFFF"/>
        <w:spacing w:after="240" w:line="240" w:lineRule="auto"/>
        <w:jc w:val="center"/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</w:pPr>
      <w:r w:rsidRPr="004579A1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>Использование одноразовой медицинской маски предотвращает попадание в организм здорового человека капель респираторных выделений, которые могут содержать вирусы, через нос и рот.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Надевайте маску, когда ухаживаете за членом семьи с симптомами вирусного респираторного заболевания.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Если вы больны, или у вас симптомы вирусного респираторного заболевания, наденьте маску перед тем, как приближаться к другим людям.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Если у вас симптомы вирусного респираторного заболевания и вам необходимо обратиться к врачу, заблаговременно наденьте маску, чтобы защитить окружающих в зоне ожидания.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Носите маску, когда находитесь в людных местах.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Используйте маску однократно, повторное использование маски недопустимо.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Меняйте маску каждые 2-3 часа или чаще.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Если маска увлажнилась, её следует заменить на новую.</w:t>
      </w:r>
    </w:p>
    <w:p w:rsidR="004579A1" w:rsidRPr="0053632D" w:rsidRDefault="004579A1" w:rsidP="0053632D">
      <w:pPr>
        <w:pStyle w:val="a4"/>
        <w:numPr>
          <w:ilvl w:val="0"/>
          <w:numId w:val="1"/>
        </w:numPr>
        <w:shd w:val="clear" w:color="auto" w:fill="FFFFFF"/>
        <w:spacing w:after="240" w:line="240" w:lineRule="auto"/>
        <w:jc w:val="both"/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</w:pPr>
      <w:r w:rsidRPr="0053632D">
        <w:rPr>
          <w:rFonts w:ascii="Helvetica" w:eastAsia="Times New Roman" w:hAnsi="Helvetica" w:cs="Helvetica"/>
          <w:color w:val="4F4F4F"/>
          <w:sz w:val="28"/>
          <w:szCs w:val="28"/>
          <w:lang w:eastAsia="ru-RU"/>
        </w:rPr>
        <w:t>После использования маски, выбросьте её и вымойте руки.</w:t>
      </w:r>
    </w:p>
    <w:p w:rsidR="004579A1" w:rsidRDefault="004579A1" w:rsidP="005453A8">
      <w:pPr>
        <w:shd w:val="clear" w:color="auto" w:fill="FFFFFF"/>
        <w:spacing w:after="240" w:line="240" w:lineRule="auto"/>
        <w:jc w:val="center"/>
      </w:pPr>
      <w:r w:rsidRPr="004579A1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>Одноразовая медицинская маска, при правильном использовании – надёжный и эффективный метод снижения риска заражения и предотвращения распространения гриппа</w:t>
      </w:r>
      <w:r w:rsidR="0053632D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>,</w:t>
      </w:r>
      <w:r w:rsidR="0053632D" w:rsidRPr="0053632D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 xml:space="preserve"> </w:t>
      </w:r>
      <w:r w:rsidR="0053632D" w:rsidRPr="004579A1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>коронавирус</w:t>
      </w:r>
      <w:r w:rsidR="0053632D">
        <w:rPr>
          <w:rFonts w:ascii="Helvetica" w:eastAsia="Times New Roman" w:hAnsi="Helvetica" w:cs="Helvetica"/>
          <w:b/>
          <w:color w:val="4F4F4F"/>
          <w:sz w:val="28"/>
          <w:szCs w:val="28"/>
          <w:lang w:eastAsia="ru-RU"/>
        </w:rPr>
        <w:t>а и других возбудителей ОРВИ</w:t>
      </w:r>
      <w:bookmarkStart w:id="0" w:name="_GoBack"/>
      <w:bookmarkEnd w:id="0"/>
    </w:p>
    <w:sectPr w:rsidR="00457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466F71"/>
    <w:multiLevelType w:val="hybridMultilevel"/>
    <w:tmpl w:val="1924D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9A1"/>
    <w:rsid w:val="004579A1"/>
    <w:rsid w:val="004E5530"/>
    <w:rsid w:val="0053632D"/>
    <w:rsid w:val="00545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D59149-EBCA-48B2-9EA2-4E0105ABB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79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79A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579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363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021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63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0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64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IM0301</dc:creator>
  <cp:keywords/>
  <dc:description/>
  <cp:lastModifiedBy>Марина Казакова</cp:lastModifiedBy>
  <cp:revision>4</cp:revision>
  <dcterms:created xsi:type="dcterms:W3CDTF">2020-01-30T10:45:00Z</dcterms:created>
  <dcterms:modified xsi:type="dcterms:W3CDTF">2020-02-03T14:19:00Z</dcterms:modified>
</cp:coreProperties>
</file>