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ind w:left="-1080"/>
        <w:rPr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26.10.2012г.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</w:t>
      </w:r>
      <w:r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>№972</w:t>
      </w:r>
    </w:p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142FC9" w:rsidRDefault="00142FC9" w:rsidP="00142FC9">
      <w:pPr>
        <w:tabs>
          <w:tab w:val="left" w:pos="180"/>
          <w:tab w:val="left" w:pos="360"/>
        </w:tabs>
        <w:ind w:left="-1080"/>
        <w:jc w:val="center"/>
        <w:rPr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spacing w:after="10"/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по предоставлению муниципальной услуги по предоставлению земельных участков граждан</w:t>
      </w:r>
      <w:r>
        <w:rPr>
          <w:b/>
          <w:sz w:val="28"/>
          <w:szCs w:val="28"/>
        </w:rPr>
        <w:t>ам,  имеющих трех и более детей</w:t>
      </w:r>
    </w:p>
    <w:p w:rsidR="00142FC9" w:rsidRDefault="00142FC9" w:rsidP="00142FC9">
      <w:pPr>
        <w:tabs>
          <w:tab w:val="left" w:pos="180"/>
          <w:tab w:val="left" w:pos="360"/>
        </w:tabs>
        <w:spacing w:after="10"/>
        <w:ind w:left="-1080"/>
        <w:jc w:val="center"/>
        <w:rPr>
          <w:b/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ind w:left="-1080" w:firstLine="108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соответствии с Федеральными законами от 07 сентября 2011 года №50-З «О предоставлении в Республике Мордовия земельных участков гражданам, имеющих трех и более детей», от 30 марта 2012 года №21-З « О внесении изменений в закон Республики Мордовия «О предоставлении в Республике Мордовия земельных участков гражданам имеющих трех и более детей»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End"/>
    </w:p>
    <w:p w:rsidR="00142FC9" w:rsidRDefault="00142FC9" w:rsidP="00142FC9">
      <w:pPr>
        <w:tabs>
          <w:tab w:val="left" w:pos="180"/>
          <w:tab w:val="left" w:pos="360"/>
        </w:tabs>
        <w:ind w:left="-1080" w:firstLine="1080"/>
        <w:jc w:val="both"/>
        <w:rPr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ind w:left="-1080" w:firstLine="10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142FC9" w:rsidRDefault="00142FC9" w:rsidP="00142FC9">
      <w:pPr>
        <w:tabs>
          <w:tab w:val="left" w:pos="180"/>
          <w:tab w:val="left" w:pos="360"/>
        </w:tabs>
        <w:ind w:left="-1080" w:firstLine="1080"/>
        <w:jc w:val="both"/>
        <w:rPr>
          <w:sz w:val="28"/>
          <w:szCs w:val="28"/>
        </w:rPr>
      </w:pPr>
    </w:p>
    <w:p w:rsidR="00142FC9" w:rsidRDefault="00142FC9" w:rsidP="00142FC9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spacing w:after="10" w:line="240" w:lineRule="auto"/>
        <w:ind w:left="-1080" w:firstLine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прилагаемый Административный регламент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предоставлению земельных участков гражданам, имеющих трех и более  детей ( далее </w:t>
      </w:r>
      <w:proofErr w:type="gramStart"/>
      <w:r>
        <w:rPr>
          <w:rFonts w:ascii="Times New Roman" w:hAnsi="Times New Roman"/>
          <w:sz w:val="28"/>
          <w:szCs w:val="28"/>
        </w:rPr>
        <w:t>–А</w:t>
      </w:r>
      <w:proofErr w:type="gramEnd"/>
      <w:r>
        <w:rPr>
          <w:rFonts w:ascii="Times New Roman" w:hAnsi="Times New Roman"/>
          <w:sz w:val="28"/>
          <w:szCs w:val="28"/>
        </w:rPr>
        <w:t>дминистративный регламент).</w:t>
      </w:r>
    </w:p>
    <w:p w:rsidR="00142FC9" w:rsidRDefault="00142FC9" w:rsidP="00142FC9">
      <w:pPr>
        <w:tabs>
          <w:tab w:val="left" w:pos="180"/>
          <w:tab w:val="left" w:pos="360"/>
        </w:tabs>
        <w:spacing w:after="10"/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Настоящее постановление вступает в силу со дня его 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42FC9" w:rsidRDefault="00142FC9" w:rsidP="00142FC9">
      <w:pPr>
        <w:tabs>
          <w:tab w:val="left" w:pos="180"/>
          <w:tab w:val="left" w:pos="360"/>
        </w:tabs>
        <w:autoSpaceDE w:val="0"/>
        <w:spacing w:after="10"/>
        <w:ind w:left="-1080" w:firstLine="1080"/>
        <w:jc w:val="both"/>
        <w:rPr>
          <w:sz w:val="28"/>
          <w:szCs w:val="28"/>
        </w:rPr>
      </w:pPr>
    </w:p>
    <w:p w:rsidR="00142FC9" w:rsidRDefault="00142FC9" w:rsidP="00142FC9">
      <w:pPr>
        <w:tabs>
          <w:tab w:val="left" w:pos="180"/>
          <w:tab w:val="left" w:pos="360"/>
        </w:tabs>
        <w:autoSpaceDE w:val="0"/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142FC9" w:rsidRDefault="00142FC9" w:rsidP="00142FC9">
      <w:pPr>
        <w:tabs>
          <w:tab w:val="left" w:pos="180"/>
          <w:tab w:val="left" w:pos="360"/>
        </w:tabs>
        <w:autoSpaceDE w:val="0"/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</w:t>
      </w: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В.Г.Цыбаков</w:t>
      </w:r>
      <w:proofErr w:type="spellEnd"/>
    </w:p>
    <w:p w:rsidR="00142FC9" w:rsidRDefault="00142FC9" w:rsidP="00142FC9">
      <w:pPr>
        <w:tabs>
          <w:tab w:val="left" w:pos="180"/>
          <w:tab w:val="left" w:pos="360"/>
        </w:tabs>
        <w:autoSpaceDE w:val="0"/>
        <w:spacing w:after="10"/>
        <w:jc w:val="both"/>
        <w:rPr>
          <w:sz w:val="20"/>
          <w:szCs w:val="20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lastRenderedPageBreak/>
        <w:t>Утвержден</w:t>
      </w: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t>постановлением  администрации</w:t>
      </w: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proofErr w:type="spellStart"/>
      <w:r>
        <w:rPr>
          <w:rStyle w:val="HTML"/>
          <w:rFonts w:ascii="Times New Roman" w:hAnsi="Times New Roman"/>
          <w:sz w:val="24"/>
          <w:szCs w:val="24"/>
        </w:rPr>
        <w:t>Чамзинского</w:t>
      </w:r>
      <w:proofErr w:type="spellEnd"/>
      <w:r>
        <w:rPr>
          <w:rStyle w:val="HTML"/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t>от 26.10. 2012 г. №972</w:t>
      </w:r>
    </w:p>
    <w:p w:rsidR="00142FC9" w:rsidRDefault="00142FC9" w:rsidP="00142FC9">
      <w:pPr>
        <w:pStyle w:val="a4"/>
        <w:jc w:val="right"/>
      </w:pPr>
    </w:p>
    <w:p w:rsidR="00142FC9" w:rsidRDefault="00142FC9" w:rsidP="00142FC9">
      <w:pPr>
        <w:pStyle w:val="a4"/>
        <w:ind w:left="-1080"/>
        <w:jc w:val="center"/>
        <w:rPr>
          <w:rStyle w:val="HTML"/>
          <w:rFonts w:ascii="Times New Roman" w:hAnsi="Times New Roman"/>
          <w:b/>
          <w:sz w:val="28"/>
          <w:szCs w:val="28"/>
        </w:rPr>
      </w:pPr>
      <w:r>
        <w:rPr>
          <w:rStyle w:val="HTML"/>
          <w:rFonts w:ascii="Times New Roman" w:hAnsi="Times New Roman"/>
          <w:b/>
          <w:sz w:val="28"/>
          <w:szCs w:val="28"/>
        </w:rPr>
        <w:t>Административный регламент</w:t>
      </w:r>
    </w:p>
    <w:p w:rsidR="00142FC9" w:rsidRDefault="00142FC9" w:rsidP="00142FC9">
      <w:pPr>
        <w:pStyle w:val="a4"/>
        <w:ind w:left="-1080"/>
        <w:jc w:val="center"/>
        <w:rPr>
          <w:rStyle w:val="HTML"/>
          <w:rFonts w:ascii="Times New Roman" w:hAnsi="Times New Roman"/>
          <w:b/>
          <w:sz w:val="28"/>
          <w:szCs w:val="28"/>
        </w:rPr>
      </w:pPr>
      <w:r>
        <w:rPr>
          <w:rStyle w:val="HTML"/>
          <w:rFonts w:ascii="Times New Roman" w:hAnsi="Times New Roman"/>
          <w:b/>
          <w:sz w:val="28"/>
          <w:szCs w:val="28"/>
        </w:rPr>
        <w:t xml:space="preserve">администрации </w:t>
      </w:r>
      <w:proofErr w:type="spellStart"/>
      <w:r>
        <w:rPr>
          <w:rStyle w:val="HTML"/>
          <w:rFonts w:ascii="Times New Roman" w:hAnsi="Times New Roman"/>
          <w:b/>
          <w:sz w:val="28"/>
          <w:szCs w:val="28"/>
        </w:rPr>
        <w:t>Чамзинского</w:t>
      </w:r>
      <w:proofErr w:type="spellEnd"/>
      <w:r>
        <w:rPr>
          <w:rStyle w:val="HTML"/>
          <w:rFonts w:ascii="Times New Roman" w:hAnsi="Times New Roman"/>
          <w:b/>
          <w:sz w:val="28"/>
          <w:szCs w:val="28"/>
        </w:rPr>
        <w:t xml:space="preserve"> муниципального района </w:t>
      </w:r>
      <w:proofErr w:type="gramStart"/>
      <w:r>
        <w:rPr>
          <w:rStyle w:val="HTML"/>
          <w:rFonts w:ascii="Times New Roman" w:hAnsi="Times New Roman"/>
          <w:b/>
          <w:sz w:val="28"/>
          <w:szCs w:val="28"/>
        </w:rPr>
        <w:t>по</w:t>
      </w:r>
      <w:proofErr w:type="gramEnd"/>
    </w:p>
    <w:p w:rsidR="00142FC9" w:rsidRDefault="00142FC9" w:rsidP="00142FC9">
      <w:pPr>
        <w:pStyle w:val="a4"/>
        <w:ind w:left="-1080"/>
        <w:jc w:val="center"/>
        <w:rPr>
          <w:rStyle w:val="HTML"/>
          <w:rFonts w:ascii="Times New Roman" w:hAnsi="Times New Roman"/>
          <w:b/>
          <w:sz w:val="28"/>
          <w:szCs w:val="28"/>
        </w:rPr>
      </w:pPr>
      <w:r>
        <w:rPr>
          <w:rStyle w:val="HTML"/>
          <w:rFonts w:ascii="Times New Roman" w:hAnsi="Times New Roman"/>
          <w:b/>
          <w:sz w:val="28"/>
          <w:szCs w:val="28"/>
        </w:rPr>
        <w:t xml:space="preserve">предоставлению муниципальной услуги по предоставлению земельных участков гражданам, имеющих трех и более детей. </w:t>
      </w:r>
    </w:p>
    <w:p w:rsidR="00142FC9" w:rsidRDefault="00142FC9" w:rsidP="00142FC9">
      <w:pPr>
        <w:pStyle w:val="a4"/>
        <w:ind w:left="-1080"/>
      </w:pPr>
    </w:p>
    <w:p w:rsidR="00142FC9" w:rsidRPr="00142FC9" w:rsidRDefault="00142FC9" w:rsidP="00142FC9">
      <w:pPr>
        <w:pStyle w:val="a4"/>
        <w:ind w:left="-1080"/>
        <w:jc w:val="center"/>
        <w:rPr>
          <w:rStyle w:val="HTML0"/>
          <w:rFonts w:ascii="Times New Roman" w:hAnsi="Times New Roman"/>
          <w:b/>
        </w:rPr>
      </w:pPr>
      <w:r w:rsidRPr="00142FC9">
        <w:rPr>
          <w:rStyle w:val="HTML0"/>
          <w:rFonts w:ascii="Times New Roman" w:hAnsi="Times New Roman"/>
          <w:b/>
        </w:rPr>
        <w:t>Раздел 1. Общие положения.</w:t>
      </w: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Подраздел  1. Наименование муниципальной услуги.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1. Наименование муниципальной услуги – предоставление </w:t>
      </w:r>
      <w:r w:rsidRPr="00142FC9">
        <w:rPr>
          <w:rStyle w:val="HTML"/>
          <w:rFonts w:ascii="Times New Roman" w:hAnsi="Times New Roman" w:cs="Times New Roman"/>
          <w:b/>
        </w:rPr>
        <w:t xml:space="preserve"> </w:t>
      </w:r>
      <w:r w:rsidRPr="00142FC9">
        <w:rPr>
          <w:rStyle w:val="HTML"/>
          <w:rFonts w:ascii="Times New Roman" w:hAnsi="Times New Roman" w:cs="Times New Roman"/>
        </w:rPr>
        <w:t xml:space="preserve">земельных участков гражданам, имеющих трех и более детей </w:t>
      </w:r>
      <w:r w:rsidRPr="00142FC9">
        <w:rPr>
          <w:rStyle w:val="HTML0"/>
          <w:rFonts w:ascii="Times New Roman" w:hAnsi="Times New Roman"/>
        </w:rPr>
        <w:t>(далее – муниципальная услуга).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"/>
          <w:rFonts w:ascii="Times New Roman" w:hAnsi="Times New Roman" w:cs="Times New Roman"/>
        </w:rPr>
      </w:pPr>
      <w:r w:rsidRPr="00142FC9">
        <w:rPr>
          <w:rStyle w:val="HTML0"/>
          <w:rFonts w:ascii="Times New Roman" w:hAnsi="Times New Roman"/>
        </w:rPr>
        <w:t>2. Административный регламент по предоставлению муниципальной услуги (далее – Административный регламент) определяет сроки и последовательность действий уполномоченных должностных лиц по предоставлению</w:t>
      </w:r>
      <w:r w:rsidRPr="00142FC9">
        <w:rPr>
          <w:rStyle w:val="HTML"/>
          <w:rFonts w:ascii="Times New Roman" w:hAnsi="Times New Roman" w:cs="Times New Roman"/>
          <w:b/>
        </w:rPr>
        <w:t xml:space="preserve"> </w:t>
      </w:r>
      <w:r w:rsidRPr="00142FC9">
        <w:rPr>
          <w:rStyle w:val="HTML"/>
          <w:rFonts w:ascii="Times New Roman" w:hAnsi="Times New Roman" w:cs="Times New Roman"/>
        </w:rPr>
        <w:t xml:space="preserve">земельных участков гражданам, имеющих трех и более детей. </w:t>
      </w:r>
    </w:p>
    <w:p w:rsidR="00142FC9" w:rsidRPr="00142FC9" w:rsidRDefault="00142FC9" w:rsidP="00142FC9">
      <w:pPr>
        <w:pStyle w:val="a4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Style w:val="HTML0"/>
          <w:rFonts w:ascii="Times New Roman" w:hAnsi="Times New Roman"/>
          <w:b/>
        </w:rPr>
      </w:pPr>
      <w:r w:rsidRPr="00142FC9">
        <w:rPr>
          <w:rStyle w:val="HTML0"/>
          <w:rFonts w:ascii="Times New Roman" w:hAnsi="Times New Roman"/>
          <w:b/>
        </w:rPr>
        <w:t>Подраздел  2. Нормативно-правовое регулирование</w:t>
      </w: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предоставления  муниципальной услуги.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3. Предоставление муниципальной услуги осуществляется в соответствии </w:t>
      </w:r>
      <w:proofErr w:type="gramStart"/>
      <w:r w:rsidRPr="00142FC9">
        <w:rPr>
          <w:rStyle w:val="HTML0"/>
          <w:rFonts w:ascii="Times New Roman" w:hAnsi="Times New Roman"/>
        </w:rPr>
        <w:t>с</w:t>
      </w:r>
      <w:proofErr w:type="gramEnd"/>
      <w:r w:rsidRPr="00142FC9">
        <w:rPr>
          <w:rStyle w:val="HTML0"/>
          <w:rFonts w:ascii="Times New Roman" w:hAnsi="Times New Roman"/>
        </w:rPr>
        <w:t>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Конституцией Российской Федерации (Российская газета, 25 декабря 1993 года, №237);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Градостроительным кодексом Российской Федерации от 29 декабря 2004 года №190-ФЗ (Российская газета, 30 декабря 2004 года, № 290);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Земельным кодексом Российской Федерации от 25 октября 2001 года № 136-ФЗ (Российская газета, 30 октября 2001 года, № 211-212);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Федеральным законом от 24 июля 2007 года № 221-ФЗ «О государственном кадастре недвижимости» (Собрание законодательства Российской Федерации, 30 июля 2007 года, №31, ст. 4017);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Федеральным законом от 2 мая 2006 года № 59-ФЗ «О порядке рассмотрения обращений граждан Российской Федерации» (Российская газета, 5 мая 2006 года, № 95);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Федеральным законом от 6 октября 2003 года № 131-ФЗ «Об общих принципах организации местного самоуправления в Российской Федерации» (Российская газета,          8 октября 2003 года, № 202);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Законом Республики Мордовия от 7 сентября 2011 года № 50-З «О предоставлении в Республике Мордовия земельных участков гражданам, имеющих трех и более детей»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Законом Республики Мордовия от 30 марта 2012 года № 21-З «О внесении изменений в Закон Республики Мордовия «О предоставлении в Республике Мордовия земельных участков гражданам, имеющих трех и более детей»;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Законом Республики Мордовия от 12 марта 2009 года № 23-З «О регулировании земельных отношений на территории Республики Мордовия».</w:t>
      </w:r>
    </w:p>
    <w:p w:rsidR="00142FC9" w:rsidRPr="00142FC9" w:rsidRDefault="00142FC9" w:rsidP="00142FC9">
      <w:pPr>
        <w:pStyle w:val="a4"/>
        <w:ind w:left="-108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Style w:val="HTML0"/>
          <w:rFonts w:ascii="Times New Roman" w:hAnsi="Times New Roman"/>
          <w:b/>
        </w:rPr>
      </w:pPr>
      <w:r w:rsidRPr="00142FC9">
        <w:rPr>
          <w:rStyle w:val="HTML0"/>
          <w:rFonts w:ascii="Times New Roman" w:hAnsi="Times New Roman"/>
          <w:b/>
        </w:rPr>
        <w:t>Подраздел 3. Наименование органа местного самоуправления, предоставляющего муниципальную услугу.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4. Предоставление муниципальной услуги осуществляется: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а) Администрацией </w:t>
      </w:r>
      <w:proofErr w:type="spellStart"/>
      <w:r w:rsidRPr="00142FC9">
        <w:rPr>
          <w:rStyle w:val="HTML0"/>
          <w:rFonts w:ascii="Times New Roman" w:hAnsi="Times New Roman"/>
        </w:rPr>
        <w:t>Чамзинского</w:t>
      </w:r>
      <w:proofErr w:type="spellEnd"/>
      <w:r w:rsidRPr="00142FC9">
        <w:rPr>
          <w:rStyle w:val="HTML0"/>
          <w:rFonts w:ascii="Times New Roman" w:hAnsi="Times New Roman"/>
        </w:rPr>
        <w:t xml:space="preserve"> муниципального района (далее – Администрация) непосредственно через ее структурные подразделения: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- отдел по управлению муниципальным имуществом администрации </w:t>
      </w:r>
      <w:proofErr w:type="spellStart"/>
      <w:r w:rsidRPr="00142FC9">
        <w:rPr>
          <w:rStyle w:val="HTML0"/>
          <w:rFonts w:ascii="Times New Roman" w:hAnsi="Times New Roman"/>
        </w:rPr>
        <w:t>Чамзинского</w:t>
      </w:r>
      <w:proofErr w:type="spellEnd"/>
      <w:r w:rsidRPr="00142FC9">
        <w:rPr>
          <w:rStyle w:val="HTML0"/>
          <w:rFonts w:ascii="Times New Roman" w:hAnsi="Times New Roman"/>
        </w:rPr>
        <w:t xml:space="preserve"> муниципального района (далее – отдел по управлению муниципальным имуществом) - в части рассмотрения заявления о предоставлении </w:t>
      </w:r>
      <w:r w:rsidRPr="00142FC9">
        <w:rPr>
          <w:rStyle w:val="HTML"/>
          <w:rFonts w:ascii="Times New Roman" w:hAnsi="Times New Roman" w:cs="Times New Roman"/>
        </w:rPr>
        <w:t>земельных участков гражданам, имеющих трех и более детей</w:t>
      </w:r>
      <w:r w:rsidRPr="00142FC9">
        <w:rPr>
          <w:rStyle w:val="HTML0"/>
          <w:rFonts w:ascii="Times New Roman" w:hAnsi="Times New Roman"/>
        </w:rPr>
        <w:t>, подготовки постановления о предоставлении земельного участка, подготовки обоснованного отказа в предоставлении земельного участка;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"/>
          <w:rFonts w:ascii="Times New Roman" w:hAnsi="Times New Roman" w:cs="Times New Roman"/>
        </w:rPr>
      </w:pPr>
      <w:r w:rsidRPr="00142FC9">
        <w:rPr>
          <w:rStyle w:val="HTML0"/>
          <w:rFonts w:ascii="Times New Roman" w:hAnsi="Times New Roman"/>
        </w:rPr>
        <w:t xml:space="preserve">- отдел архитектуры и градостроительства администрации </w:t>
      </w:r>
      <w:proofErr w:type="spellStart"/>
      <w:r w:rsidRPr="00142FC9">
        <w:rPr>
          <w:rStyle w:val="HTML0"/>
          <w:rFonts w:ascii="Times New Roman" w:hAnsi="Times New Roman"/>
        </w:rPr>
        <w:t>Чамзинского</w:t>
      </w:r>
      <w:proofErr w:type="spellEnd"/>
      <w:r w:rsidRPr="00142FC9">
        <w:rPr>
          <w:rStyle w:val="HTML0"/>
          <w:rFonts w:ascii="Times New Roman" w:hAnsi="Times New Roman"/>
        </w:rPr>
        <w:t xml:space="preserve"> муниципального района (далее – отдел архитектуры и градостроительства) в части подготовки необходимых документов для обеспечения принятия решения о предоставлении </w:t>
      </w:r>
      <w:r w:rsidRPr="00142FC9">
        <w:rPr>
          <w:rStyle w:val="HTML"/>
          <w:rFonts w:ascii="Times New Roman" w:hAnsi="Times New Roman" w:cs="Times New Roman"/>
        </w:rPr>
        <w:t xml:space="preserve">земельных участков гражданам, имеющих трех и более детей 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б) Муниципальным казенным учреждением «Многофункциональный центр предоставления государственных и муниципальных услуг в </w:t>
      </w:r>
      <w:proofErr w:type="spellStart"/>
      <w:r w:rsidRPr="00142FC9">
        <w:rPr>
          <w:rStyle w:val="HTML0"/>
          <w:rFonts w:ascii="Times New Roman" w:hAnsi="Times New Roman"/>
        </w:rPr>
        <w:t>Чамзинском</w:t>
      </w:r>
      <w:proofErr w:type="spellEnd"/>
      <w:r w:rsidRPr="00142FC9">
        <w:rPr>
          <w:rStyle w:val="HTML0"/>
          <w:rFonts w:ascii="Times New Roman" w:hAnsi="Times New Roman"/>
        </w:rPr>
        <w:t xml:space="preserve"> муниципальном районе» (далее – МКУ « МФЦ») - в </w:t>
      </w:r>
      <w:r w:rsidRPr="00142FC9">
        <w:rPr>
          <w:rStyle w:val="HTML0"/>
          <w:rFonts w:ascii="Times New Roman" w:hAnsi="Times New Roman"/>
        </w:rPr>
        <w:lastRenderedPageBreak/>
        <w:t>части приема, регистрации заявления и выдачи документов, являющихся результатом предоставления муниципальной услуги.</w:t>
      </w:r>
    </w:p>
    <w:p w:rsidR="00142FC9" w:rsidRPr="00142FC9" w:rsidRDefault="00142FC9" w:rsidP="00142FC9">
      <w:pPr>
        <w:pStyle w:val="a4"/>
        <w:ind w:left="-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В процессе предоставления муниципальной услуги осуществляется взаимодействие </w:t>
      </w:r>
      <w:proofErr w:type="gramStart"/>
      <w:r w:rsidRPr="00142FC9">
        <w:rPr>
          <w:rStyle w:val="HTML0"/>
          <w:rFonts w:ascii="Times New Roman" w:hAnsi="Times New Roman"/>
        </w:rPr>
        <w:t>с</w:t>
      </w:r>
      <w:proofErr w:type="gramEnd"/>
      <w:r w:rsidRPr="00142FC9">
        <w:rPr>
          <w:rStyle w:val="HTML0"/>
          <w:rFonts w:ascii="Times New Roman" w:hAnsi="Times New Roman"/>
        </w:rPr>
        <w:t>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Федеральным бюджетным учреждением «Кадастровая палата» по Республике Мордовия (в части постановки на государственный кадастровый учет земельного участка);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Администрацией городского поселения Чамзинка, администрацией Комсомольского городского поселения и администрациями сельских поселений </w:t>
      </w:r>
      <w:proofErr w:type="spellStart"/>
      <w:r w:rsidRPr="00142FC9">
        <w:rPr>
          <w:rStyle w:val="HTML0"/>
          <w:rFonts w:ascii="Times New Roman" w:hAnsi="Times New Roman"/>
        </w:rPr>
        <w:t>Чамзинского</w:t>
      </w:r>
      <w:proofErr w:type="spellEnd"/>
      <w:r w:rsidRPr="00142FC9">
        <w:rPr>
          <w:rStyle w:val="HTML0"/>
          <w:rFonts w:ascii="Times New Roman" w:hAnsi="Times New Roman"/>
        </w:rPr>
        <w:t xml:space="preserve"> муниципального района;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Организационным отделом администрации </w:t>
      </w:r>
      <w:proofErr w:type="spellStart"/>
      <w:r w:rsidRPr="00142FC9">
        <w:rPr>
          <w:rStyle w:val="HTML0"/>
          <w:rFonts w:ascii="Times New Roman" w:hAnsi="Times New Roman"/>
        </w:rPr>
        <w:t>Чамзинского</w:t>
      </w:r>
      <w:proofErr w:type="spellEnd"/>
      <w:r w:rsidRPr="00142FC9">
        <w:rPr>
          <w:rStyle w:val="HTML0"/>
          <w:rFonts w:ascii="Times New Roman" w:hAnsi="Times New Roman"/>
        </w:rPr>
        <w:t xml:space="preserve"> муниципального района Республики Мордовия (в части запроса сведений о признании </w:t>
      </w:r>
      <w:proofErr w:type="gramStart"/>
      <w:r w:rsidRPr="00142FC9">
        <w:rPr>
          <w:rStyle w:val="HTML0"/>
          <w:rFonts w:ascii="Times New Roman" w:hAnsi="Times New Roman"/>
        </w:rPr>
        <w:t>нуждающимися</w:t>
      </w:r>
      <w:proofErr w:type="gramEnd"/>
      <w:r w:rsidRPr="00142FC9">
        <w:rPr>
          <w:rStyle w:val="HTML0"/>
          <w:rFonts w:ascii="Times New Roman" w:hAnsi="Times New Roman"/>
        </w:rPr>
        <w:t xml:space="preserve"> в улучшении жилищных условий).</w:t>
      </w:r>
    </w:p>
    <w:p w:rsidR="00142FC9" w:rsidRPr="00142FC9" w:rsidRDefault="00142FC9" w:rsidP="00142FC9">
      <w:pPr>
        <w:pStyle w:val="a4"/>
        <w:ind w:left="-108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 w:firstLine="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Раздел 2. Требования к порядку предоставления муниципальной услуги.</w:t>
      </w:r>
    </w:p>
    <w:p w:rsidR="00142FC9" w:rsidRPr="00142FC9" w:rsidRDefault="00142FC9" w:rsidP="00142FC9">
      <w:pPr>
        <w:pStyle w:val="a4"/>
        <w:ind w:left="-1080" w:firstLine="1080"/>
        <w:jc w:val="center"/>
        <w:rPr>
          <w:rStyle w:val="HTML0"/>
          <w:rFonts w:ascii="Times New Roman" w:hAnsi="Times New Roman"/>
          <w:b/>
        </w:rPr>
      </w:pPr>
      <w:r w:rsidRPr="00142FC9">
        <w:rPr>
          <w:rStyle w:val="HTML0"/>
          <w:rFonts w:ascii="Times New Roman" w:hAnsi="Times New Roman"/>
          <w:b/>
        </w:rPr>
        <w:t>Подраздел 1. Порядок информирования о правилах предоставления муниципальной услуги.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5. Конечным результатом предоставления муниципальной услуги является постановление о предоставлении земельного участка в общую совместную собственность бесплатно либо обоснованный отказ в предоставлении муниципальной услуги.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6. Получателями муниципальной услуги являются многодетная семья – </w:t>
      </w:r>
      <w:proofErr w:type="gramStart"/>
      <w:r w:rsidRPr="00142FC9">
        <w:rPr>
          <w:rStyle w:val="HTML0"/>
          <w:rFonts w:ascii="Times New Roman" w:hAnsi="Times New Roman"/>
        </w:rPr>
        <w:t>граждане</w:t>
      </w:r>
      <w:proofErr w:type="gramEnd"/>
      <w:r w:rsidRPr="00142FC9">
        <w:rPr>
          <w:rStyle w:val="HTML0"/>
          <w:rFonts w:ascii="Times New Roman" w:hAnsi="Times New Roman"/>
        </w:rPr>
        <w:t xml:space="preserve"> состоящие в зарегистрированном браке, либо одинокая мать (отец), имеющие трех и более детей, включая усыновленных, пасынков, падчериц, совместно проживающих и не достигших восемнадцатилетнего возраста, а также детей обучающихся по очной форме в образовательных учреждениях всех типов и видов вне зависимости от их организационно-правовой формы (детей инвалидов независимо от форм обучения), за исключением образовательных учреждений дополнительного образования, до окончания ими обучения, но не дольше чем до достижения ими возраста 23-х лет, при этом не учитываются дети:</w:t>
      </w:r>
    </w:p>
    <w:p w:rsidR="00142FC9" w:rsidRPr="00142FC9" w:rsidRDefault="00142FC9" w:rsidP="00142FC9">
      <w:pPr>
        <w:pStyle w:val="a4"/>
        <w:numPr>
          <w:ilvl w:val="0"/>
          <w:numId w:val="2"/>
        </w:numPr>
        <w:tabs>
          <w:tab w:val="clear" w:pos="0"/>
          <w:tab w:val="left" w:pos="360"/>
        </w:tabs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в </w:t>
      </w:r>
      <w:proofErr w:type="gramStart"/>
      <w:r w:rsidRPr="00142FC9">
        <w:rPr>
          <w:rStyle w:val="HTML0"/>
          <w:rFonts w:ascii="Times New Roman" w:hAnsi="Times New Roman"/>
        </w:rPr>
        <w:t>отношении</w:t>
      </w:r>
      <w:proofErr w:type="gramEnd"/>
      <w:r w:rsidRPr="00142FC9">
        <w:rPr>
          <w:rStyle w:val="HTML0"/>
          <w:rFonts w:ascii="Times New Roman" w:hAnsi="Times New Roman"/>
        </w:rPr>
        <w:t xml:space="preserve"> которых родители (родитель) лишены родительских прав или ограничены в родительских правах;</w:t>
      </w:r>
    </w:p>
    <w:p w:rsidR="00142FC9" w:rsidRPr="00142FC9" w:rsidRDefault="00142FC9" w:rsidP="00142FC9">
      <w:pPr>
        <w:pStyle w:val="a4"/>
        <w:numPr>
          <w:ilvl w:val="0"/>
          <w:numId w:val="2"/>
        </w:numPr>
        <w:tabs>
          <w:tab w:val="clear" w:pos="0"/>
          <w:tab w:val="left" w:pos="360"/>
        </w:tabs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в </w:t>
      </w:r>
      <w:proofErr w:type="gramStart"/>
      <w:r w:rsidRPr="00142FC9">
        <w:rPr>
          <w:rStyle w:val="HTML0"/>
          <w:rFonts w:ascii="Times New Roman" w:hAnsi="Times New Roman"/>
        </w:rPr>
        <w:t>отношении</w:t>
      </w:r>
      <w:proofErr w:type="gramEnd"/>
      <w:r w:rsidRPr="00142FC9">
        <w:rPr>
          <w:rStyle w:val="HTML0"/>
          <w:rFonts w:ascii="Times New Roman" w:hAnsi="Times New Roman"/>
        </w:rPr>
        <w:t xml:space="preserve"> которых отменено усыновление;</w:t>
      </w:r>
    </w:p>
    <w:p w:rsidR="00142FC9" w:rsidRPr="00142FC9" w:rsidRDefault="00142FC9" w:rsidP="00142FC9">
      <w:pPr>
        <w:pStyle w:val="a4"/>
        <w:numPr>
          <w:ilvl w:val="0"/>
          <w:numId w:val="2"/>
        </w:numPr>
        <w:tabs>
          <w:tab w:val="clear" w:pos="0"/>
          <w:tab w:val="left" w:pos="360"/>
        </w:tabs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в </w:t>
      </w:r>
      <w:proofErr w:type="gramStart"/>
      <w:r w:rsidRPr="00142FC9">
        <w:rPr>
          <w:rStyle w:val="HTML0"/>
          <w:rFonts w:ascii="Times New Roman" w:hAnsi="Times New Roman"/>
        </w:rPr>
        <w:t>отношении</w:t>
      </w:r>
      <w:proofErr w:type="gramEnd"/>
      <w:r w:rsidRPr="00142FC9">
        <w:rPr>
          <w:rStyle w:val="HTML0"/>
          <w:rFonts w:ascii="Times New Roman" w:hAnsi="Times New Roman"/>
        </w:rPr>
        <w:t xml:space="preserve"> которых вступившие в брак до достижения возраста  18 - </w:t>
      </w:r>
      <w:proofErr w:type="spellStart"/>
      <w:r w:rsidRPr="00142FC9">
        <w:rPr>
          <w:rStyle w:val="HTML0"/>
          <w:rFonts w:ascii="Times New Roman" w:hAnsi="Times New Roman"/>
        </w:rPr>
        <w:t>ти</w:t>
      </w:r>
      <w:proofErr w:type="spellEnd"/>
      <w:r w:rsidRPr="00142FC9">
        <w:rPr>
          <w:rStyle w:val="HTML0"/>
          <w:rFonts w:ascii="Times New Roman" w:hAnsi="Times New Roman"/>
        </w:rPr>
        <w:t xml:space="preserve"> лет  (далее – заявители).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7. Для получения муниципальной услуги заявители предоставляют в  МКУ «МФЦ» следующие документы: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заявление о предоставлении земельного участка</w:t>
      </w:r>
      <w:r w:rsidRPr="00142FC9">
        <w:rPr>
          <w:rStyle w:val="HTML"/>
          <w:rFonts w:ascii="Times New Roman" w:hAnsi="Times New Roman" w:cs="Times New Roman"/>
        </w:rPr>
        <w:t xml:space="preserve"> гражданам, имеющих трех и более детей </w:t>
      </w:r>
      <w:r w:rsidRPr="00142FC9">
        <w:rPr>
          <w:rStyle w:val="HTML0"/>
          <w:rFonts w:ascii="Times New Roman" w:hAnsi="Times New Roman"/>
        </w:rPr>
        <w:t>(приложении 1);</w:t>
      </w:r>
    </w:p>
    <w:p w:rsidR="00142FC9" w:rsidRPr="00142FC9" w:rsidRDefault="00142FC9" w:rsidP="00142FC9">
      <w:pPr>
        <w:autoSpaceDE w:val="0"/>
        <w:autoSpaceDN w:val="0"/>
        <w:adjustRightInd w:val="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1) копии документов, удостоверяющих личность граждан (одинокой матери (отца);</w:t>
      </w:r>
    </w:p>
    <w:p w:rsidR="00142FC9" w:rsidRPr="00142FC9" w:rsidRDefault="00142FC9" w:rsidP="00142FC9">
      <w:pPr>
        <w:autoSpaceDE w:val="0"/>
        <w:autoSpaceDN w:val="0"/>
        <w:adjustRightInd w:val="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2) копии свидетельств о рождении детей, паспортов для детей, достигших 14-летнего возраста;</w:t>
      </w:r>
    </w:p>
    <w:p w:rsidR="00142FC9" w:rsidRPr="00142FC9" w:rsidRDefault="00142FC9" w:rsidP="00142FC9">
      <w:pPr>
        <w:autoSpaceDE w:val="0"/>
        <w:autoSpaceDN w:val="0"/>
        <w:adjustRightInd w:val="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3) документы, подтверждающие регистрацию по месту жительства граждан (одинокой матери (отца) и их детей;</w:t>
      </w:r>
    </w:p>
    <w:p w:rsidR="00142FC9" w:rsidRPr="00142FC9" w:rsidRDefault="00142FC9" w:rsidP="00142FC9">
      <w:pPr>
        <w:autoSpaceDE w:val="0"/>
        <w:autoSpaceDN w:val="0"/>
        <w:adjustRightInd w:val="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4) копия свидетельства о браке (за исключением случаев подачи заявления одинокой матерью (отцом);</w:t>
      </w:r>
    </w:p>
    <w:p w:rsidR="00142FC9" w:rsidRPr="00142FC9" w:rsidRDefault="00142FC9" w:rsidP="00142FC9">
      <w:pPr>
        <w:autoSpaceDE w:val="0"/>
        <w:autoSpaceDN w:val="0"/>
        <w:adjustRightInd w:val="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5) копия решения суда об усыновлении ребенка (при необходимости);</w:t>
      </w:r>
    </w:p>
    <w:p w:rsidR="00142FC9" w:rsidRPr="00142FC9" w:rsidRDefault="00142FC9" w:rsidP="00142FC9">
      <w:pPr>
        <w:autoSpaceDE w:val="0"/>
        <w:autoSpaceDN w:val="0"/>
        <w:adjustRightInd w:val="0"/>
        <w:ind w:left="-1080" w:firstLine="1080"/>
        <w:jc w:val="both"/>
        <w:rPr>
          <w:rStyle w:val="HTML0"/>
          <w:sz w:val="22"/>
          <w:szCs w:val="22"/>
        </w:rPr>
      </w:pPr>
      <w:r w:rsidRPr="00142FC9">
        <w:rPr>
          <w:sz w:val="22"/>
          <w:szCs w:val="22"/>
        </w:rPr>
        <w:t xml:space="preserve">     6) справка об обучении в образовательном учреждении по очной форме, справка об обучении в образовательном учреждении детей-инвалидов независимо от формы обучения (для детей в возрасте от 18 до 23 лет).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8. Сведения о месте нахождения, контактных телефонах (телефонах для справок), интернет-сайте, адресах электронной почты, графике работы Администрации, иных органов и организаций, участвующих в предоставлении муниципальной услуги размещаются на сайте Администрации в сети Интернет и  информационных стендах МКУ               « МФЦ».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9. Для получения консультации о порядке предоставления муниципальной услуги заявители вправе обратиться лично, по телефону, по почте в органы и организации, предоставляющие муниципальную услугу: Отдел по управлению муниципальным имуществом,  МКУ «МФЦ».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Консультирование заявителей по вопросам предоставления муниципальной услуги осуществляется работниками соответствующих органов и организаций (далее – специалисты).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10. Основными требованиями к консультированию заинтересованных лиц являются: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достоверность и полнота информирования;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четкость в изложении информации;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удобство и доступность получения информации;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оперативность предоставления информации.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11. Форма консультирования может быть устной или письменной, в зависимости от формы обращения заинтересованных лиц или их представителей.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lastRenderedPageBreak/>
        <w:t>12. Устное консультирование осуществляется специалистом при обращении заинтересованных лиц по телефону, либо лично.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13. При консультировании о порядке предоставления муниципальной услуги по телефону специалист, сняв трубку, должен назвать наименование своего отдела, должность, фамилию, имя и отчество и дать подробные ответы на задаваемые вопросы.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14. Во время разговора специалист должен произносить слова четко. Если на момент поступления звонка от заинтересованных лиц, специалист проводит личный прием, он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прерывания разговора по телефону для личного приема заявителей.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конце консультирования специалист должен кратко подвести итог разговора и перечислить действия, которые необходимо предпринять (кто именно, когда и что должен сделать). Продолжительность разговора должна составлять не более 15 минут.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15. Специалист, осуществляющий устное консультирование путем личного приема, должен принять все необходимые меры для дачи полного ответа на поставленные вопросы. Время ожидания в очереди заинтересованных лиц не может превышать 15 минут. Продолжительность приема у специалиста - не более 15 минут.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При устном обращении заинтересованных лиц (по телефону или лично) специалисты дают ответ самостоятельно.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16. В случае если для подготовки ответа требуется продолжительное время, специалист, осуществляющий устное консультирование, может предложить заинтересованному лицу обратиться за необходимой информацией путем направления письменного обращения в Администрацию.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Ответы на письменные обращения направляются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 и должны содержать ответы на поставленные вопросы, фамилию, инициалы и номер телефона исполнителя. Ответ подписывается главой Администрации.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Срок рассмотрения письменного обращения – 30 дней со дня его регистрации. Регистрация обращения производится в день поступления документа.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17. Специалисты не вправе осуществлять консультирование заинтересованных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18. Помещения для предоставления муниципальной услуги и осуществления консультирования по вопросам предоставления муниципальной услуги должно быть оснащено стульями, столами, компьютерами с возможностью печати и выхода в Интернет.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19. Для ожидания заявителям отводится специальное место, оборудованное стульями, столами (стойками) для возможности оформления документов.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20. На информационных стендах в  МКУ «МФЦ» и официальном Интернет-сайте Администрации  размещается следующая информация: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полные наименования органов и организаций, предоставляющих муниципальную услугу;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сведения о процедуре предоставления муниципальной услуги в текстовом виде и в виде блок-схемы;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перечень документов, представляемых заявителями для получения муниципальной услуги, в том числе образцы для заполнения;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перечень наиболее часто задаваемых вопросов и ответы на них;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142FC9" w:rsidRPr="00142FC9" w:rsidRDefault="00142FC9" w:rsidP="00142FC9">
      <w:pPr>
        <w:pStyle w:val="a4"/>
        <w:ind w:left="-1080" w:firstLine="1080"/>
        <w:jc w:val="both"/>
        <w:rPr>
          <w:rFonts w:ascii="Times New Roman" w:hAnsi="Times New Roman"/>
        </w:rPr>
      </w:pPr>
      <w:r w:rsidRPr="00142FC9">
        <w:rPr>
          <w:rFonts w:ascii="Times New Roman" w:hAnsi="Times New Roman"/>
        </w:rPr>
        <w:t>Адреса места нахождения, телефоны, адреса официальных сайтов и электронной почты Администрации и  МКУ «МФЦ».</w:t>
      </w:r>
    </w:p>
    <w:p w:rsidR="00142FC9" w:rsidRPr="00142FC9" w:rsidRDefault="00142FC9" w:rsidP="00142FC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2"/>
          <w:szCs w:val="22"/>
        </w:rPr>
      </w:pPr>
      <w:r w:rsidRPr="00142FC9">
        <w:rPr>
          <w:rFonts w:ascii="Times New Roman" w:hAnsi="Times New Roman" w:cs="Times New Roman"/>
          <w:sz w:val="22"/>
          <w:szCs w:val="22"/>
        </w:rPr>
        <w:t xml:space="preserve">Адрес места нахождения Администрации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муниципально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 района : 431700, Республика Мордовия,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Чамзинский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 район,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р.п</w:t>
      </w:r>
      <w:proofErr w:type="gramStart"/>
      <w:r w:rsidRPr="00142FC9">
        <w:rPr>
          <w:rFonts w:ascii="Times New Roman" w:hAnsi="Times New Roman" w:cs="Times New Roman"/>
          <w:sz w:val="22"/>
          <w:szCs w:val="22"/>
        </w:rPr>
        <w:t>.Ч</w:t>
      </w:r>
      <w:proofErr w:type="gramEnd"/>
      <w:r w:rsidRPr="00142FC9">
        <w:rPr>
          <w:rFonts w:ascii="Times New Roman" w:hAnsi="Times New Roman" w:cs="Times New Roman"/>
          <w:sz w:val="22"/>
          <w:szCs w:val="22"/>
        </w:rPr>
        <w:t>амзинка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ул.Победы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>. дом 1, ; тел. 2-12-00.</w:t>
      </w:r>
    </w:p>
    <w:p w:rsidR="00142FC9" w:rsidRPr="00142FC9" w:rsidRDefault="00142FC9" w:rsidP="00142FC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2"/>
          <w:szCs w:val="22"/>
        </w:rPr>
      </w:pPr>
      <w:r w:rsidRPr="00142FC9">
        <w:rPr>
          <w:rFonts w:ascii="Times New Roman" w:hAnsi="Times New Roman" w:cs="Times New Roman"/>
          <w:sz w:val="22"/>
          <w:szCs w:val="22"/>
        </w:rPr>
        <w:t xml:space="preserve">Интернет-сайт: </w:t>
      </w:r>
      <w:r w:rsidRPr="00142FC9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Pr="00142FC9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142FC9">
        <w:rPr>
          <w:rFonts w:ascii="Times New Roman" w:hAnsi="Times New Roman" w:cs="Times New Roman"/>
          <w:sz w:val="22"/>
          <w:szCs w:val="22"/>
          <w:lang w:val="en-US"/>
        </w:rPr>
        <w:t>chamzika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>.</w:t>
      </w:r>
      <w:r w:rsidRPr="00142FC9"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142FC9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142FC9"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142FC9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</w:p>
    <w:p w:rsidR="00142FC9" w:rsidRPr="00142FC9" w:rsidRDefault="00142FC9" w:rsidP="00142FC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2"/>
          <w:szCs w:val="22"/>
        </w:rPr>
      </w:pPr>
      <w:r w:rsidRPr="00142FC9">
        <w:rPr>
          <w:rFonts w:ascii="Times New Roman" w:hAnsi="Times New Roman" w:cs="Times New Roman"/>
          <w:sz w:val="22"/>
          <w:szCs w:val="22"/>
        </w:rPr>
        <w:lastRenderedPageBreak/>
        <w:t xml:space="preserve">Адрес места нахождения отдела по управлению муниципальным имуществом : 431700, Республика Мордовия,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Чамзинский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 район,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р.п</w:t>
      </w:r>
      <w:proofErr w:type="gramStart"/>
      <w:r w:rsidRPr="00142FC9">
        <w:rPr>
          <w:rFonts w:ascii="Times New Roman" w:hAnsi="Times New Roman" w:cs="Times New Roman"/>
          <w:sz w:val="22"/>
          <w:szCs w:val="22"/>
        </w:rPr>
        <w:t>.Ч</w:t>
      </w:r>
      <w:proofErr w:type="gramEnd"/>
      <w:r w:rsidRPr="00142FC9">
        <w:rPr>
          <w:rFonts w:ascii="Times New Roman" w:hAnsi="Times New Roman" w:cs="Times New Roman"/>
          <w:sz w:val="22"/>
          <w:szCs w:val="22"/>
        </w:rPr>
        <w:t>амзинка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42FC9">
        <w:rPr>
          <w:rFonts w:ascii="Times New Roman" w:hAnsi="Times New Roman" w:cs="Times New Roman"/>
          <w:sz w:val="22"/>
          <w:szCs w:val="22"/>
        </w:rPr>
        <w:t>ул.Победы</w:t>
      </w:r>
      <w:proofErr w:type="spellEnd"/>
      <w:r w:rsidRPr="00142FC9">
        <w:rPr>
          <w:rFonts w:ascii="Times New Roman" w:hAnsi="Times New Roman" w:cs="Times New Roman"/>
          <w:sz w:val="22"/>
          <w:szCs w:val="22"/>
        </w:rPr>
        <w:t>. дом 1, каб.16.</w:t>
      </w:r>
    </w:p>
    <w:p w:rsidR="00142FC9" w:rsidRPr="00142FC9" w:rsidRDefault="00142FC9" w:rsidP="00142FC9">
      <w:pPr>
        <w:pStyle w:val="ConsPlusNormal"/>
        <w:widowControl/>
        <w:spacing w:after="10"/>
        <w:ind w:left="-1080" w:firstLine="1080"/>
        <w:jc w:val="both"/>
        <w:rPr>
          <w:rFonts w:ascii="Times New Roman" w:hAnsi="Times New Roman" w:cs="Times New Roman"/>
          <w:sz w:val="22"/>
          <w:szCs w:val="22"/>
        </w:rPr>
      </w:pPr>
      <w:r w:rsidRPr="00142FC9">
        <w:rPr>
          <w:rFonts w:ascii="Times New Roman" w:hAnsi="Times New Roman" w:cs="Times New Roman"/>
          <w:sz w:val="22"/>
          <w:szCs w:val="22"/>
        </w:rPr>
        <w:t>Телефоны: (8 83437),  2-13-00</w:t>
      </w:r>
    </w:p>
    <w:p w:rsidR="00142FC9" w:rsidRPr="00142FC9" w:rsidRDefault="00142FC9" w:rsidP="00142FC9">
      <w:pPr>
        <w:shd w:val="clear" w:color="auto" w:fill="FFFFFF"/>
        <w:spacing w:after="1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График работы:</w:t>
      </w:r>
    </w:p>
    <w:p w:rsidR="00142FC9" w:rsidRPr="00142FC9" w:rsidRDefault="00142FC9" w:rsidP="00142FC9">
      <w:pPr>
        <w:shd w:val="clear" w:color="auto" w:fill="FFFFFF"/>
        <w:spacing w:after="1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>понедельник-пятница, с 8.30 до 17.30 ч., перерыв на обед с 13.00 до 14.00 часов; выходные дни - суббота, воскресенье.</w:t>
      </w:r>
    </w:p>
    <w:p w:rsidR="00142FC9" w:rsidRPr="00142FC9" w:rsidRDefault="00142FC9" w:rsidP="00142FC9">
      <w:pPr>
        <w:spacing w:after="1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 xml:space="preserve">Адрес МКУ «МФЦ»: 431700, Республика Мордовия, </w:t>
      </w:r>
      <w:proofErr w:type="spellStart"/>
      <w:r w:rsidRPr="00142FC9">
        <w:rPr>
          <w:sz w:val="22"/>
          <w:szCs w:val="22"/>
        </w:rPr>
        <w:t>Чамзинский</w:t>
      </w:r>
      <w:proofErr w:type="spellEnd"/>
      <w:r w:rsidRPr="00142FC9">
        <w:rPr>
          <w:sz w:val="22"/>
          <w:szCs w:val="22"/>
        </w:rPr>
        <w:t xml:space="preserve"> район, </w:t>
      </w:r>
      <w:proofErr w:type="spellStart"/>
      <w:r w:rsidRPr="00142FC9">
        <w:rPr>
          <w:sz w:val="22"/>
          <w:szCs w:val="22"/>
        </w:rPr>
        <w:t>р.п</w:t>
      </w:r>
      <w:proofErr w:type="gramStart"/>
      <w:r w:rsidRPr="00142FC9">
        <w:rPr>
          <w:sz w:val="22"/>
          <w:szCs w:val="22"/>
        </w:rPr>
        <w:t>.Ч</w:t>
      </w:r>
      <w:proofErr w:type="gramEnd"/>
      <w:r w:rsidRPr="00142FC9">
        <w:rPr>
          <w:sz w:val="22"/>
          <w:szCs w:val="22"/>
        </w:rPr>
        <w:t>амзинка</w:t>
      </w:r>
      <w:proofErr w:type="spellEnd"/>
      <w:r w:rsidRPr="00142FC9">
        <w:rPr>
          <w:sz w:val="22"/>
          <w:szCs w:val="22"/>
        </w:rPr>
        <w:t xml:space="preserve">, </w:t>
      </w:r>
      <w:proofErr w:type="spellStart"/>
      <w:r w:rsidRPr="00142FC9">
        <w:rPr>
          <w:sz w:val="22"/>
          <w:szCs w:val="22"/>
        </w:rPr>
        <w:t>ул.Победы</w:t>
      </w:r>
      <w:proofErr w:type="spellEnd"/>
      <w:r w:rsidRPr="00142FC9">
        <w:rPr>
          <w:sz w:val="22"/>
          <w:szCs w:val="22"/>
        </w:rPr>
        <w:t>. дом 3, тел 2-14-00</w:t>
      </w:r>
    </w:p>
    <w:p w:rsidR="00142FC9" w:rsidRPr="00142FC9" w:rsidRDefault="00142FC9" w:rsidP="00142FC9">
      <w:pPr>
        <w:spacing w:after="10"/>
        <w:ind w:left="-1080" w:firstLine="1080"/>
        <w:jc w:val="both"/>
        <w:rPr>
          <w:sz w:val="22"/>
          <w:szCs w:val="22"/>
        </w:rPr>
      </w:pPr>
      <w:r w:rsidRPr="00142FC9">
        <w:rPr>
          <w:sz w:val="22"/>
          <w:szCs w:val="22"/>
        </w:rPr>
        <w:t xml:space="preserve">Адрес электронной почты МКУ «МФЦ» </w:t>
      </w:r>
      <w:proofErr w:type="spellStart"/>
      <w:r w:rsidRPr="00142FC9">
        <w:rPr>
          <w:sz w:val="22"/>
          <w:szCs w:val="22"/>
          <w:lang w:val="en-US"/>
        </w:rPr>
        <w:t>mfc</w:t>
      </w:r>
      <w:proofErr w:type="spellEnd"/>
      <w:r w:rsidRPr="00142FC9">
        <w:rPr>
          <w:sz w:val="22"/>
          <w:szCs w:val="22"/>
        </w:rPr>
        <w:t>-</w:t>
      </w:r>
      <w:proofErr w:type="spellStart"/>
      <w:r w:rsidRPr="00142FC9">
        <w:rPr>
          <w:sz w:val="22"/>
          <w:szCs w:val="22"/>
          <w:lang w:val="en-US"/>
        </w:rPr>
        <w:t>chamzinka</w:t>
      </w:r>
      <w:proofErr w:type="spellEnd"/>
      <w:r w:rsidRPr="00142FC9">
        <w:rPr>
          <w:sz w:val="22"/>
          <w:szCs w:val="22"/>
        </w:rPr>
        <w:t>@</w:t>
      </w:r>
      <w:r w:rsidRPr="00142FC9">
        <w:rPr>
          <w:sz w:val="22"/>
          <w:szCs w:val="22"/>
          <w:lang w:val="en-US"/>
        </w:rPr>
        <w:t>mail</w:t>
      </w:r>
      <w:r w:rsidRPr="00142FC9">
        <w:rPr>
          <w:sz w:val="22"/>
          <w:szCs w:val="22"/>
        </w:rPr>
        <w:t>.</w:t>
      </w:r>
      <w:proofErr w:type="spellStart"/>
      <w:r w:rsidRPr="00142FC9">
        <w:rPr>
          <w:sz w:val="22"/>
          <w:szCs w:val="22"/>
          <w:lang w:val="en-US"/>
        </w:rPr>
        <w:t>ru</w:t>
      </w:r>
      <w:proofErr w:type="spellEnd"/>
    </w:p>
    <w:p w:rsidR="00142FC9" w:rsidRPr="00142FC9" w:rsidRDefault="00142FC9" w:rsidP="00142FC9">
      <w:pPr>
        <w:spacing w:before="280" w:after="10"/>
        <w:ind w:left="-1080" w:firstLine="1080"/>
        <w:jc w:val="both"/>
        <w:rPr>
          <w:color w:val="000000"/>
          <w:sz w:val="22"/>
          <w:szCs w:val="22"/>
        </w:rPr>
      </w:pPr>
      <w:r w:rsidRPr="00142FC9">
        <w:rPr>
          <w:color w:val="000000"/>
          <w:sz w:val="22"/>
          <w:szCs w:val="22"/>
        </w:rPr>
        <w:t xml:space="preserve">График работы  МКУ «МФЦ»:  с понедельника по пятницу </w:t>
      </w:r>
      <w:r w:rsidRPr="00142FC9">
        <w:rPr>
          <w:color w:val="000000"/>
          <w:sz w:val="22"/>
          <w:szCs w:val="22"/>
          <w:lang w:val="en-US"/>
        </w:rPr>
        <w:t>c</w:t>
      </w:r>
      <w:r w:rsidRPr="00142FC9">
        <w:rPr>
          <w:color w:val="000000"/>
          <w:sz w:val="22"/>
          <w:szCs w:val="22"/>
        </w:rPr>
        <w:t xml:space="preserve"> 8.00 до 19.00 , в субботу с 9.00 до 14.00. выходной ден</w:t>
      </w:r>
      <w:proofErr w:type="gramStart"/>
      <w:r w:rsidRPr="00142FC9">
        <w:rPr>
          <w:color w:val="000000"/>
          <w:sz w:val="22"/>
          <w:szCs w:val="22"/>
        </w:rPr>
        <w:t>ь-</w:t>
      </w:r>
      <w:proofErr w:type="gramEnd"/>
      <w:r w:rsidRPr="00142FC9">
        <w:rPr>
          <w:color w:val="000000"/>
          <w:sz w:val="22"/>
          <w:szCs w:val="22"/>
        </w:rPr>
        <w:t xml:space="preserve"> воскресенье.</w:t>
      </w:r>
    </w:p>
    <w:p w:rsidR="00142FC9" w:rsidRPr="00142FC9" w:rsidRDefault="00142FC9" w:rsidP="00142FC9">
      <w:pPr>
        <w:pStyle w:val="a4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 w:firstLine="72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Подраздел 2. Сроки предоставления муниципальной услуги.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21. В общий срок предоставления муниципальной услуги включается сроки проведения следующих административных действий:</w:t>
      </w:r>
    </w:p>
    <w:p w:rsidR="00142FC9" w:rsidRPr="00142FC9" w:rsidRDefault="00142FC9" w:rsidP="00142FC9">
      <w:pPr>
        <w:pStyle w:val="a4"/>
        <w:numPr>
          <w:ilvl w:val="0"/>
          <w:numId w:val="3"/>
        </w:numPr>
        <w:tabs>
          <w:tab w:val="left" w:pos="360"/>
        </w:tabs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рассмотрение заявления о предоставлении земельных участков </w:t>
      </w:r>
      <w:r w:rsidRPr="00142FC9">
        <w:rPr>
          <w:rStyle w:val="HTML"/>
          <w:rFonts w:ascii="Times New Roman" w:hAnsi="Times New Roman" w:cs="Times New Roman"/>
        </w:rPr>
        <w:t>гражданам, имеющих трех и более детей</w:t>
      </w:r>
      <w:r w:rsidRPr="00142FC9">
        <w:rPr>
          <w:rStyle w:val="HTML0"/>
          <w:rFonts w:ascii="Times New Roman" w:hAnsi="Times New Roman"/>
        </w:rPr>
        <w:t xml:space="preserve"> – 30 дней со дня получения заявления;</w:t>
      </w:r>
    </w:p>
    <w:p w:rsidR="00142FC9" w:rsidRPr="00142FC9" w:rsidRDefault="00142FC9" w:rsidP="00142FC9">
      <w:pPr>
        <w:pStyle w:val="a4"/>
        <w:numPr>
          <w:ilvl w:val="0"/>
          <w:numId w:val="3"/>
        </w:numPr>
        <w:tabs>
          <w:tab w:val="left" w:pos="360"/>
        </w:tabs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выдача заявителю постановления главы Администрации о предоставлении земельного участка </w:t>
      </w:r>
      <w:r w:rsidRPr="00142FC9">
        <w:rPr>
          <w:rStyle w:val="HTML"/>
          <w:rFonts w:ascii="Times New Roman" w:hAnsi="Times New Roman" w:cs="Times New Roman"/>
        </w:rPr>
        <w:t>гражданам, имеющих трех и более детей</w:t>
      </w:r>
      <w:r w:rsidRPr="00142FC9">
        <w:rPr>
          <w:rStyle w:val="HTML0"/>
          <w:rFonts w:ascii="Times New Roman" w:hAnsi="Times New Roman"/>
        </w:rPr>
        <w:t xml:space="preserve"> либо обоснованного отказа в предоставлении муниципальной услуги – в течение 5-ти дней;</w:t>
      </w:r>
    </w:p>
    <w:p w:rsidR="00142FC9" w:rsidRPr="00142FC9" w:rsidRDefault="00142FC9" w:rsidP="00142FC9">
      <w:pPr>
        <w:pStyle w:val="a4"/>
        <w:numPr>
          <w:ilvl w:val="0"/>
          <w:numId w:val="3"/>
        </w:numPr>
        <w:tabs>
          <w:tab w:val="left" w:pos="360"/>
        </w:tabs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выдача заявителю обоснованного отказа в предоставлении муниципальной услуги – в течение 20-ти дней.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       Общий срок предоставления муниципальной услуги составляет 30 дней.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22. Время ожидания в очереди при подаче документов для получения муниципальной услуги не должно превышать 15 минут. Продолжительность приема заявителей у специалиста  МКУ «МФЦ» при подаче документов для получения муниципальной услуги не должна превышать 15 минут.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23. Время ожидания в очереди при получении документов не должно превышать 15 минут. Продолжительность выдачи заявителю документов не должна превышать 5 минут.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 w:firstLine="720"/>
        <w:jc w:val="center"/>
        <w:rPr>
          <w:rStyle w:val="HTML0"/>
          <w:rFonts w:ascii="Times New Roman" w:hAnsi="Times New Roman"/>
          <w:b/>
        </w:rPr>
      </w:pPr>
      <w:r w:rsidRPr="00142FC9">
        <w:rPr>
          <w:rStyle w:val="HTML0"/>
          <w:rFonts w:ascii="Times New Roman" w:hAnsi="Times New Roman"/>
          <w:b/>
        </w:rPr>
        <w:t>Подраздел 3. Перечень оснований для приостановления предоставления муниципальной услуги либо отказа в предоставлении</w:t>
      </w:r>
    </w:p>
    <w:p w:rsidR="00142FC9" w:rsidRPr="00142FC9" w:rsidRDefault="00142FC9" w:rsidP="00142FC9">
      <w:pPr>
        <w:pStyle w:val="a4"/>
        <w:ind w:left="-1080" w:firstLine="72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муниципальной услуги.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24. Основаниями для приостановления предоставления муниципальной услуги являются: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представление заявителем неполного пакета документов, указанных в пункте 7 настоящего Административного регламента;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оформление документов с нарушением требований законодательства.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25. Основания для отказа в предоставлении муниципальной услуги являются 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Fonts w:ascii="Times New Roman" w:hAnsi="Times New Roman"/>
        </w:rPr>
      </w:pPr>
      <w:r w:rsidRPr="00142FC9">
        <w:rPr>
          <w:rFonts w:ascii="Times New Roman" w:hAnsi="Times New Roman"/>
        </w:rPr>
        <w:t>- изъятия земельных участков из оборота;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Fonts w:ascii="Times New Roman" w:hAnsi="Times New Roman"/>
        </w:rPr>
      </w:pPr>
      <w:r w:rsidRPr="00142FC9">
        <w:rPr>
          <w:rFonts w:ascii="Times New Roman" w:hAnsi="Times New Roman"/>
        </w:rPr>
        <w:t>- установленного федеральным законом запрета на приватизацию земельных участков;</w:t>
      </w:r>
    </w:p>
    <w:p w:rsidR="00142FC9" w:rsidRPr="00142FC9" w:rsidRDefault="00142FC9" w:rsidP="00142FC9">
      <w:pPr>
        <w:pStyle w:val="a4"/>
        <w:ind w:left="-1080" w:firstLine="720"/>
        <w:jc w:val="both"/>
        <w:rPr>
          <w:rFonts w:ascii="Times New Roman" w:hAnsi="Times New Roman"/>
        </w:rPr>
      </w:pPr>
      <w:r w:rsidRPr="00142FC9">
        <w:rPr>
          <w:rFonts w:ascii="Times New Roman" w:hAnsi="Times New Roman"/>
        </w:rPr>
        <w:t xml:space="preserve">- </w:t>
      </w:r>
      <w:hyperlink r:id="rId6" w:history="1">
        <w:r w:rsidRPr="00142FC9">
          <w:rPr>
            <w:rStyle w:val="a3"/>
            <w:rFonts w:ascii="Times New Roman" w:hAnsi="Times New Roman"/>
            <w:color w:val="auto"/>
            <w:u w:val="none"/>
          </w:rPr>
          <w:t>резервирования</w:t>
        </w:r>
      </w:hyperlink>
      <w:r w:rsidRPr="00142FC9">
        <w:rPr>
          <w:rFonts w:ascii="Times New Roman" w:hAnsi="Times New Roman"/>
        </w:rPr>
        <w:t xml:space="preserve"> земель для государственных или муниципальных нужд.</w:t>
      </w:r>
    </w:p>
    <w:p w:rsidR="00142FC9" w:rsidRPr="00142FC9" w:rsidRDefault="00142FC9" w:rsidP="00142FC9">
      <w:pPr>
        <w:pStyle w:val="a4"/>
        <w:ind w:left="360"/>
        <w:jc w:val="both"/>
        <w:rPr>
          <w:rFonts w:ascii="Times New Roman" w:hAnsi="Times New Roman"/>
          <w:color w:val="FF0000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26. Предоставление муниципальной услуги осуществляется бесплатно.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27. Для получения муниципальной услуги заявитель может обратиться лично в МКУ «МФЦ» или направить пакет документов по почте.</w:t>
      </w:r>
    </w:p>
    <w:p w:rsidR="00142FC9" w:rsidRPr="00142FC9" w:rsidRDefault="00142FC9" w:rsidP="00142FC9">
      <w:pPr>
        <w:pStyle w:val="a4"/>
        <w:ind w:left="-108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Раздел 3. Административные процедуры.</w:t>
      </w: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Подраздел 1. Описание последовательности действий при предоставлении муниципальной услуги.</w:t>
      </w: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Глава 1. Основные положения.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28. Предоставление муниципальной услуги включает в себя следующие административные действия: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прием и регистрацию документов;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рассмотрение заявления;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lastRenderedPageBreak/>
        <w:t xml:space="preserve">- выдача заявителю постановления  Администрации о предоставлении  земельных участков </w:t>
      </w:r>
      <w:r w:rsidRPr="00142FC9">
        <w:rPr>
          <w:rStyle w:val="HTML"/>
          <w:rFonts w:ascii="Times New Roman" w:hAnsi="Times New Roman" w:cs="Times New Roman"/>
        </w:rPr>
        <w:t>гражданам, имеющих трех и более детей</w:t>
      </w:r>
      <w:r w:rsidRPr="00142FC9">
        <w:rPr>
          <w:rStyle w:val="HTML0"/>
          <w:rFonts w:ascii="Times New Roman" w:hAnsi="Times New Roman"/>
        </w:rPr>
        <w:t xml:space="preserve"> либо обоснованного отказа в предоставлении муниципальной услуги.</w:t>
      </w:r>
    </w:p>
    <w:p w:rsidR="00142FC9" w:rsidRPr="00142FC9" w:rsidRDefault="00142FC9" w:rsidP="00142FC9">
      <w:pPr>
        <w:pStyle w:val="a4"/>
        <w:ind w:left="-108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Глава 2. Прием и регистрация документов.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29. Основанием для предоставления муниципальной услуги является личное обращение заявителя в  МКУ «МФЦ» с документами, указанными в п. 7 настоящего Административного регламента, либо направление соответствующего заявления и всех необходимых документов, указанных в п. 7 настоящего Административного регламента, по почте в  МКУ «МФЦ».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bookmarkStart w:id="0" w:name="sub_1078"/>
      <w:r w:rsidRPr="00142FC9">
        <w:rPr>
          <w:rStyle w:val="HTML0"/>
          <w:rFonts w:ascii="Times New Roman" w:hAnsi="Times New Roman"/>
        </w:rPr>
        <w:t xml:space="preserve">30. </w:t>
      </w:r>
      <w:bookmarkEnd w:id="0"/>
      <w:r w:rsidRPr="00142FC9">
        <w:rPr>
          <w:rStyle w:val="HTML0"/>
          <w:rFonts w:ascii="Times New Roman" w:hAnsi="Times New Roman"/>
        </w:rPr>
        <w:t>Специалист МКУ «МФЦ», ответственный за прием и регистрацию документов: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- проверяет правильность </w:t>
      </w:r>
      <w:proofErr w:type="spellStart"/>
      <w:r w:rsidRPr="00142FC9">
        <w:rPr>
          <w:rStyle w:val="HTML0"/>
          <w:rFonts w:ascii="Times New Roman" w:hAnsi="Times New Roman"/>
        </w:rPr>
        <w:t>адресования</w:t>
      </w:r>
      <w:proofErr w:type="spellEnd"/>
      <w:r w:rsidRPr="00142FC9">
        <w:rPr>
          <w:rStyle w:val="HTML0"/>
          <w:rFonts w:ascii="Times New Roman" w:hAnsi="Times New Roman"/>
        </w:rPr>
        <w:t xml:space="preserve"> заявления;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проверяет наличие необходимого пакета документов;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регистрирует заявление;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вручает справку с отметкой о дате приема документов, присвоенном входящем номере, дате и времени предоставления муниципальной услуги.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31. Продолжительность приема и регистрации документов составляет не более 15 минут на каждого заявителя.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bookmarkStart w:id="1" w:name="sub_1085"/>
      <w:bookmarkStart w:id="2" w:name="sub_1089"/>
      <w:r w:rsidRPr="00142FC9">
        <w:rPr>
          <w:rStyle w:val="HTML0"/>
          <w:rFonts w:ascii="Times New Roman" w:hAnsi="Times New Roman"/>
        </w:rPr>
        <w:t>32. Специалист МКУ «МФЦ», ответственный за прием и регистрацию документов, вносит регистрирующую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регистрационной карточке указываются следующие действия:</w:t>
      </w:r>
    </w:p>
    <w:bookmarkEnd w:id="1"/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порядковый номер записи;</w:t>
      </w:r>
    </w:p>
    <w:p w:rsidR="00142FC9" w:rsidRPr="00142FC9" w:rsidRDefault="00142FC9" w:rsidP="00142FC9">
      <w:pPr>
        <w:pStyle w:val="a4"/>
        <w:ind w:left="-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  </w:t>
      </w:r>
      <w:r w:rsidRPr="00142FC9">
        <w:rPr>
          <w:rStyle w:val="HTML0"/>
          <w:rFonts w:ascii="Times New Roman" w:hAnsi="Times New Roman"/>
        </w:rPr>
        <w:tab/>
        <w:t>- дата поступления документов;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данные о заявителе;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предмет обращения.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Максимальный срок выполнения действия составляет 10 минут.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33. После регистрации заявления и документов специалист МКУ «МФЦ»  в течение 1 дня передает данное заявление с пакетом прилагаемых документов в отдел по управлению муниципальным имуществом.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34. Начальник отдела по управлению муниципальным имуществом, в течение 2-х дней рассматривает заявление и прилагаемые к нему документы и направляет его специалисту отдела по управлению муниципальным имуществом.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35. Срок занесения специалистом отдела по управлению муниципальным имуществом, фамилий исполнителей, ответственных за исполнение конкретного заявления, в базу данных автоматизированной системы отдела по управлению муниципальным имуществом – не более 1 рабочего дня.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36. </w:t>
      </w:r>
      <w:proofErr w:type="gramStart"/>
      <w:r w:rsidRPr="00142FC9">
        <w:rPr>
          <w:rStyle w:val="HTML0"/>
          <w:rFonts w:ascii="Times New Roman" w:hAnsi="Times New Roman"/>
        </w:rPr>
        <w:t>По истечении 3-х рабочих дней заявители могут обратиться к специалисту отдела по управлению муниципальным имуществом, лично в приемное время или по телефону (телефон для справок: 8 (83437) 2-13-00 за информацией следующего содержания:</w:t>
      </w:r>
      <w:proofErr w:type="gramEnd"/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телефон, номер кабинета, время приема, фамилия, имя, отчество специалиста, у которого заявитель в течение срока исполнения муниципальной услуги может узнать о стадии рассмотрения документов и времени, оставшемся до ее завершения.</w:t>
      </w:r>
      <w:bookmarkEnd w:id="2"/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37. В случае поступления обращения средствами почтовой связи данное обращение регистрируется в МКУ «МФЦ» в день поступления, направляется в отдел по управлению муниципальным имуществом, рассматривается начальником отдела по управлению муниципальным имуществом в срок не более 2 дней и направляется в отдел архитектуры и градостроительства.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38. Текущий </w:t>
      </w:r>
      <w:proofErr w:type="gramStart"/>
      <w:r w:rsidRPr="00142FC9">
        <w:rPr>
          <w:rStyle w:val="HTML0"/>
          <w:rFonts w:ascii="Times New Roman" w:hAnsi="Times New Roman"/>
        </w:rPr>
        <w:t>контроль за</w:t>
      </w:r>
      <w:proofErr w:type="gramEnd"/>
      <w:r w:rsidRPr="00142FC9">
        <w:rPr>
          <w:rStyle w:val="HTML0"/>
          <w:rFonts w:ascii="Times New Roman" w:hAnsi="Times New Roman"/>
        </w:rPr>
        <w:t xml:space="preserve"> соблюдением последовательности действий, определенных административными процедурами, осуществляется  заместителем главы Администрации.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39. </w:t>
      </w:r>
      <w:proofErr w:type="gramStart"/>
      <w:r w:rsidRPr="00142FC9">
        <w:rPr>
          <w:rStyle w:val="HTML0"/>
          <w:rFonts w:ascii="Times New Roman" w:hAnsi="Times New Roman"/>
        </w:rPr>
        <w:t>Контроль за</w:t>
      </w:r>
      <w:proofErr w:type="gramEnd"/>
      <w:r w:rsidRPr="00142FC9">
        <w:rPr>
          <w:rStyle w:val="HTML0"/>
          <w:rFonts w:ascii="Times New Roman" w:hAnsi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заявителей,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40.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142FC9" w:rsidRPr="00142FC9" w:rsidRDefault="00142FC9" w:rsidP="00142FC9">
      <w:pPr>
        <w:pStyle w:val="a4"/>
        <w:ind w:left="-108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Глава 3. Рассмотрение заявления.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41. </w:t>
      </w:r>
      <w:bookmarkStart w:id="3" w:name="sub_9003"/>
      <w:r w:rsidRPr="00142FC9">
        <w:rPr>
          <w:rStyle w:val="HTML0"/>
          <w:rFonts w:ascii="Times New Roman" w:hAnsi="Times New Roman"/>
        </w:rPr>
        <w:t>Юридическим фактом для начала административного действия является получение специалистом отдела по управлению муниципальным имуществом заявления и документов.</w:t>
      </w:r>
      <w:bookmarkEnd w:id="3"/>
      <w:r w:rsidRPr="00142FC9">
        <w:rPr>
          <w:rStyle w:val="HTML0"/>
          <w:rFonts w:ascii="Times New Roman" w:hAnsi="Times New Roman"/>
        </w:rPr>
        <w:t xml:space="preserve"> Специалист отдела по </w:t>
      </w:r>
      <w:r w:rsidRPr="00142FC9">
        <w:rPr>
          <w:rStyle w:val="HTML0"/>
          <w:rFonts w:ascii="Times New Roman" w:hAnsi="Times New Roman"/>
        </w:rPr>
        <w:lastRenderedPageBreak/>
        <w:t>управлению муниципальным имуществом рассматривает заявление и прилагаемые к нему документы в течение 3-х дней.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При наличии оснований, указанных в п. 25 настоящего Административного регламента, специалист отдела по управлению муниципальным имуществом в течение 5 дней готовит письменное уведомление о необходимости устранить в течение 10 дней выявленные недостатки.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На этот срок предоставление муниципальной услуги приостанавливается.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Уведомление готовится в трех экземплярах.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Уведомление подписывается  главой Администрации и направляется в МФЦ.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Специалист  МКУ «МФЦ»  в течение 1 дня регистрирует уведомление и направляет его заявителю по почте. Второй экземпляр уведомления направляется в отдел по управлению муниципальным имуществом, третий экземпляр остается в МКУ «МФЦ».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случае устранения заявителем выявленных нарушений в течение 10 дней его заявление и необходимые для получения муниципальной услуги документы направляются в отдел по управлению муниципальным имуществом и подлежат дальнейшему рассмотрению.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случае если заявитель не устранил выявленные недостатки в указанный в уведомлении срок, специалист отдела по управлению муниципальным имуществом в течение 20 дней готовит обоснованный отказ в предоставлении муниципальной услуги в 3-х экземплярах.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Отказ подписывается  главой Администрации.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Специалистом отдела по архитектуры и градостроительства проводится следующая работа: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в течение 2-х дней делает запрос в технические службы с целью определения технических условий подключения объектов к сетям инженерно-технического обеспечения, платы за подключение объектов к сетям инженерно-технического обеспечения. Выдача технических условий осуществляется на бесплатной основе;</w:t>
      </w:r>
    </w:p>
    <w:p w:rsidR="00142FC9" w:rsidRPr="00142FC9" w:rsidRDefault="00142FC9" w:rsidP="00142FC9">
      <w:pPr>
        <w:pStyle w:val="a4"/>
        <w:ind w:left="-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 </w:t>
      </w:r>
      <w:r w:rsidRPr="00142FC9">
        <w:rPr>
          <w:rStyle w:val="HTML0"/>
          <w:rFonts w:ascii="Times New Roman" w:hAnsi="Times New Roman"/>
        </w:rPr>
        <w:tab/>
        <w:t>- после получения технических условий в течение 2-х дней делает запрос в Территориальное Управление Федеральной службы по надзору в сфере защиты прав потребителей и благополучия человека по Республике Мордовия для получения санитарно-эпидемиологического заключения.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случае получения отрицательного заключения специалист отдела архитектуры и градостроительства готовит мотивированный отказ в предоставлении муниципальной услуги.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случае получения положительного заключения осуществляется:</w:t>
      </w:r>
    </w:p>
    <w:p w:rsidR="00142FC9" w:rsidRPr="00142FC9" w:rsidRDefault="00142FC9" w:rsidP="00142FC9">
      <w:pPr>
        <w:pStyle w:val="a4"/>
        <w:ind w:left="-1080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ab/>
        <w:t>- подготовка схемы расположения земельного участка на кадастровом плане (карте) территории и установление его границ на местности;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- подготовка  и согласование постановления Администрации об утверждении схемы расположения земельного участка на кадастровом плане (карте) территории. Срок согласования и подписания – не более 14 дней.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Затем заявление и пакет документов вновь передается в отдел по управлению муниципальным имуществом, где осуществляются следующие действия: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- постановка на государственный кадастровый учет земельного участка </w:t>
      </w:r>
      <w:proofErr w:type="gramStart"/>
      <w:r w:rsidRPr="00142FC9">
        <w:rPr>
          <w:rStyle w:val="HTML0"/>
          <w:rFonts w:ascii="Times New Roman" w:hAnsi="Times New Roman"/>
        </w:rPr>
        <w:t>в</w:t>
      </w:r>
      <w:proofErr w:type="gramEnd"/>
      <w:r w:rsidRPr="00142FC9">
        <w:rPr>
          <w:rStyle w:val="HTML0"/>
          <w:rFonts w:ascii="Times New Roman" w:hAnsi="Times New Roman"/>
        </w:rPr>
        <w:t xml:space="preserve"> </w:t>
      </w:r>
      <w:proofErr w:type="gramStart"/>
      <w:r w:rsidRPr="00142FC9">
        <w:rPr>
          <w:rStyle w:val="HTML0"/>
          <w:rFonts w:ascii="Times New Roman" w:hAnsi="Times New Roman"/>
        </w:rPr>
        <w:t>Федеральным</w:t>
      </w:r>
      <w:proofErr w:type="gramEnd"/>
      <w:r w:rsidRPr="00142FC9">
        <w:rPr>
          <w:rStyle w:val="HTML0"/>
          <w:rFonts w:ascii="Times New Roman" w:hAnsi="Times New Roman"/>
        </w:rPr>
        <w:t xml:space="preserve"> бюджетным учреждением «Кадастровая палата» по Республике Мордовия и определение разрешенного использования земельного участка.</w:t>
      </w:r>
    </w:p>
    <w:p w:rsidR="00142FC9" w:rsidRPr="00142FC9" w:rsidRDefault="00142FC9" w:rsidP="00142FC9">
      <w:pPr>
        <w:pStyle w:val="a4"/>
        <w:ind w:left="-1080"/>
        <w:jc w:val="both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 xml:space="preserve">Глава 4. Выдача заявителю постановления  Администрации  о предоставлении земельных участков </w:t>
      </w:r>
      <w:r w:rsidRPr="00142FC9">
        <w:rPr>
          <w:rStyle w:val="HTML"/>
          <w:rFonts w:ascii="Times New Roman" w:hAnsi="Times New Roman" w:cs="Times New Roman"/>
        </w:rPr>
        <w:t>гражданам, имеющих трех и более детей</w:t>
      </w:r>
      <w:r w:rsidRPr="00142FC9">
        <w:rPr>
          <w:rStyle w:val="HTML0"/>
          <w:rFonts w:ascii="Times New Roman" w:hAnsi="Times New Roman"/>
        </w:rPr>
        <w:t xml:space="preserve"> либо обоснованного отказа в предоставлении муниципальной услуги.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42. Специалист МКУ «МФЦ» выдает заявителю один подлинник и одну заверенные копии  постановления.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Мотивированный отказ направляется специалисту МКУ  «МФЦ» на регистрацию (срок регистрации – 1 день) и затем направляется по почте, либо по просьбе заявителя, выдается нарочно.</w:t>
      </w:r>
    </w:p>
    <w:p w:rsidR="00142FC9" w:rsidRPr="00142FC9" w:rsidRDefault="00142FC9" w:rsidP="00142FC9">
      <w:pPr>
        <w:pStyle w:val="a4"/>
        <w:ind w:left="-1080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ind w:left="-1080"/>
        <w:jc w:val="center"/>
        <w:rPr>
          <w:rFonts w:ascii="Times New Roman" w:hAnsi="Times New Roman"/>
        </w:rPr>
      </w:pPr>
      <w:r w:rsidRPr="00142FC9">
        <w:rPr>
          <w:rStyle w:val="HTML0"/>
          <w:rFonts w:ascii="Times New Roman" w:hAnsi="Times New Roman"/>
          <w:b/>
        </w:rPr>
        <w:t>Подраздел 2. 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43. Заявители имеют право на обжалование решений, действий (бездействия) должностных лиц и работников соответствующих органов и организаций, принятых в ходе предоставления муниципальной услуги в досудебном и судебном порядке.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44. Должностные лица Администрации проводят личный прием заявителей. Личный прием проводится по предварительной записи. Запись заявителей проводится при личном обращении специалистом  МКУ «МФЦ».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lastRenderedPageBreak/>
        <w:t>45. Сотрудник МКУ «МФЦ», осуществляющий запись заявителей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46. В ходе приема заявителю разъясняется, что он вправе обжаловать действия (бездействие) и решения должностных лиц в досудебном или судебном порядке.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47. Жалоба может быть подана лично в МКУ «МФЦ» или направлена почтой в адрес Администрации.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48. Заявители в своей письменной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49. Если в письменной жалобе не указаны данные заявителя, направившего жалобу, и почтовый адрес, по которому должен быть направлен ответ, ответ на жалобу не дается.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При получении письменной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Если текст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proofErr w:type="gramStart"/>
      <w:r w:rsidRPr="00142FC9">
        <w:rPr>
          <w:rStyle w:val="HTML0"/>
          <w:rFonts w:ascii="Times New Roman" w:hAnsi="Times New Roman"/>
        </w:rPr>
        <w:t>Если в письменной жалобе заявителя содержится вопрос, на который заявителю многократно давались письменные ответы по существу в связи  с ранее направляемыми жалобами, и при этом в жалобе не приводятся новые доводы или обстоятельства, уполномоченное на то должностное лицо вправе принять решение о безосновательности очередной жалобы и прекращении переписки с заявителем по данному вопросу.</w:t>
      </w:r>
      <w:proofErr w:type="gramEnd"/>
      <w:r w:rsidRPr="00142FC9">
        <w:rPr>
          <w:rStyle w:val="HTML0"/>
          <w:rFonts w:ascii="Times New Roman" w:hAnsi="Times New Roman"/>
        </w:rPr>
        <w:t xml:space="preserve"> О данном решении уведомляется заявитель, направивший жалобу.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50. Срок рассмотрения жалобы составляет 30 дней со дня регистрации. Регистрация жалобы производится специалистом МКУ «МФЦ» в течение одного рабочего дня с момента ее поступления.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В исключительных случаях срок рассмотрения жалобы может быть продлен по решению главы Администрации не более чем на 30 дней с обязательным уведомлением заявителя о продлении срока.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51. Письменный ответ о результатах рассмотрения жалобы направляется заявителю через МКУ «МФЦ» в течение 3 рабочих дней с момента его поступления в МКУ «МФЦ».</w:t>
      </w:r>
    </w:p>
    <w:p w:rsidR="00142FC9" w:rsidRPr="00142FC9" w:rsidRDefault="00142FC9" w:rsidP="00142FC9">
      <w:pPr>
        <w:pStyle w:val="a4"/>
        <w:ind w:left="-1080" w:firstLine="708"/>
        <w:jc w:val="both"/>
        <w:rPr>
          <w:rStyle w:val="HTML0"/>
          <w:rFonts w:ascii="Times New Roman" w:hAnsi="Times New Roman"/>
        </w:rPr>
      </w:pPr>
      <w:r w:rsidRPr="00142FC9">
        <w:rPr>
          <w:rStyle w:val="HTML0"/>
          <w:rFonts w:ascii="Times New Roman" w:hAnsi="Times New Roman"/>
        </w:rPr>
        <w:t>52.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3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Гражданским процессуальным кодексом Российской Федерации.</w:t>
      </w: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  <w:r w:rsidRPr="00142FC9">
        <w:rPr>
          <w:rFonts w:ascii="Times New Roman" w:hAnsi="Times New Roman"/>
        </w:rPr>
        <w:t xml:space="preserve">                                                                                                           </w:t>
      </w:r>
      <w:r w:rsidRPr="00142FC9">
        <w:rPr>
          <w:rFonts w:ascii="Times New Roman" w:hAnsi="Times New Roman"/>
        </w:rPr>
        <w:tab/>
      </w: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Pr="00142FC9" w:rsidRDefault="00142FC9" w:rsidP="00142FC9">
      <w:pPr>
        <w:pStyle w:val="a4"/>
        <w:jc w:val="right"/>
        <w:rPr>
          <w:rFonts w:ascii="Times New Roman" w:hAnsi="Times New Roman"/>
        </w:rPr>
      </w:pPr>
    </w:p>
    <w:p w:rsidR="00142FC9" w:rsidRDefault="00142FC9" w:rsidP="00142FC9">
      <w:pPr>
        <w:pStyle w:val="a4"/>
        <w:rPr>
          <w:rFonts w:ascii="Times New Roman" w:hAnsi="Times New Roman"/>
        </w:rPr>
      </w:pPr>
    </w:p>
    <w:p w:rsidR="00142FC9" w:rsidRDefault="00142FC9" w:rsidP="00142FC9">
      <w:pPr>
        <w:pStyle w:val="a4"/>
        <w:rPr>
          <w:sz w:val="28"/>
          <w:szCs w:val="28"/>
        </w:rPr>
      </w:pPr>
    </w:p>
    <w:p w:rsidR="00142FC9" w:rsidRDefault="00142FC9" w:rsidP="00142FC9">
      <w:pPr>
        <w:pStyle w:val="a4"/>
        <w:jc w:val="right"/>
        <w:rPr>
          <w:sz w:val="28"/>
          <w:szCs w:val="28"/>
        </w:rPr>
      </w:pPr>
    </w:p>
    <w:p w:rsidR="00142FC9" w:rsidRDefault="00142FC9" w:rsidP="00142FC9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142FC9" w:rsidRDefault="00142FC9" w:rsidP="00142FC9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Административному регламенту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Чамзинского</w:t>
      </w:r>
      <w:proofErr w:type="spellEnd"/>
    </w:p>
    <w:p w:rsidR="00142FC9" w:rsidRDefault="00142FC9" w:rsidP="00142FC9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</w:t>
      </w:r>
      <w:proofErr w:type="gramStart"/>
      <w:r>
        <w:rPr>
          <w:rFonts w:ascii="Times New Roman" w:hAnsi="Times New Roman"/>
          <w:sz w:val="24"/>
          <w:szCs w:val="24"/>
        </w:rPr>
        <w:t>муниципальной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услуги по предоставлению земельного участка </w:t>
      </w:r>
      <w:r>
        <w:rPr>
          <w:rStyle w:val="HTML"/>
          <w:rFonts w:ascii="Times New Roman" w:hAnsi="Times New Roman"/>
          <w:b/>
          <w:sz w:val="24"/>
          <w:szCs w:val="24"/>
        </w:rPr>
        <w:t xml:space="preserve"> </w:t>
      </w:r>
    </w:p>
    <w:p w:rsidR="00142FC9" w:rsidRDefault="00142FC9" w:rsidP="00142FC9">
      <w:pPr>
        <w:pStyle w:val="a4"/>
        <w:jc w:val="right"/>
        <w:rPr>
          <w:rStyle w:val="HTML"/>
          <w:rFonts w:ascii="Times New Roman" w:hAnsi="Times New Roman"/>
          <w:sz w:val="24"/>
          <w:szCs w:val="24"/>
        </w:rPr>
      </w:pPr>
      <w:r>
        <w:rPr>
          <w:rStyle w:val="HTML"/>
          <w:rFonts w:ascii="Times New Roman" w:hAnsi="Times New Roman"/>
          <w:sz w:val="24"/>
          <w:szCs w:val="24"/>
        </w:rPr>
        <w:t xml:space="preserve">земельных участков гражданам, имеющих трех и более детей </w:t>
      </w:r>
    </w:p>
    <w:p w:rsidR="00142FC9" w:rsidRDefault="00142FC9" w:rsidP="00142FC9">
      <w:pPr>
        <w:pStyle w:val="a4"/>
        <w:jc w:val="right"/>
      </w:pPr>
    </w:p>
    <w:p w:rsidR="00142FC9" w:rsidRDefault="00142FC9" w:rsidP="00142FC9">
      <w:pPr>
        <w:spacing w:after="10"/>
        <w:ind w:left="480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142FC9" w:rsidRDefault="00142FC9" w:rsidP="00142FC9">
      <w:pPr>
        <w:spacing w:after="10"/>
        <w:ind w:left="4800"/>
        <w:jc w:val="right"/>
        <w:rPr>
          <w:sz w:val="28"/>
          <w:szCs w:val="28"/>
        </w:rPr>
      </w:pPr>
      <w:bookmarkStart w:id="4" w:name="_GoBack"/>
      <w:bookmarkEnd w:id="4"/>
      <w:r>
        <w:rPr>
          <w:sz w:val="28"/>
          <w:szCs w:val="28"/>
        </w:rPr>
        <w:t>Главе Администрации</w:t>
      </w:r>
    </w:p>
    <w:p w:rsidR="00142FC9" w:rsidRDefault="00142FC9" w:rsidP="00142FC9">
      <w:pPr>
        <w:spacing w:after="10"/>
        <w:ind w:left="480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</w:t>
      </w:r>
    </w:p>
    <w:p w:rsidR="00142FC9" w:rsidRDefault="00142FC9" w:rsidP="00142FC9">
      <w:pPr>
        <w:spacing w:after="10"/>
        <w:jc w:val="right"/>
      </w:pPr>
      <w:r>
        <w:rPr>
          <w:sz w:val="28"/>
          <w:szCs w:val="28"/>
        </w:rPr>
        <w:t xml:space="preserve">                                                                      </w:t>
      </w:r>
      <w:proofErr w:type="gramStart"/>
      <w:r>
        <w:t xml:space="preserve">(Ф.И.О. заявителя полностью, </w:t>
      </w:r>
      <w:proofErr w:type="gramEnd"/>
    </w:p>
    <w:p w:rsidR="00142FC9" w:rsidRDefault="00142FC9" w:rsidP="00142FC9">
      <w:pPr>
        <w:spacing w:after="10"/>
        <w:jc w:val="right"/>
      </w:pPr>
      <w:r>
        <w:t xml:space="preserve">                                                адрес, паспорт, телефон) </w:t>
      </w:r>
    </w:p>
    <w:p w:rsidR="00142FC9" w:rsidRDefault="00142FC9" w:rsidP="00142FC9">
      <w:pPr>
        <w:tabs>
          <w:tab w:val="left" w:pos="4800"/>
        </w:tabs>
        <w:spacing w:after="10"/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Прошу Вас предоставить земельный участок  в общую совместную собственность бесплатно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>_____________, общей площадью ___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по адресу:___________________.</w:t>
      </w: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</w:rPr>
      </w:pP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Состав семьи:</w:t>
      </w: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___________________________________</w:t>
      </w:r>
      <w:r>
        <w:rPr>
          <w:sz w:val="28"/>
          <w:szCs w:val="28"/>
          <w:vertAlign w:val="superscript"/>
        </w:rPr>
        <w:t xml:space="preserve">                                                                 </w:t>
      </w: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</w:p>
    <w:p w:rsidR="00142FC9" w:rsidRDefault="00142FC9" w:rsidP="00142FC9">
      <w:pPr>
        <w:spacing w:after="1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Дата:                                                                                                                Подпись:</w:t>
      </w:r>
    </w:p>
    <w:p w:rsidR="00142FC9" w:rsidRDefault="00142FC9" w:rsidP="00142FC9">
      <w:pPr>
        <w:spacing w:after="10"/>
        <w:ind w:firstLine="567"/>
        <w:jc w:val="both"/>
        <w:rPr>
          <w:sz w:val="28"/>
          <w:szCs w:val="28"/>
        </w:rPr>
      </w:pPr>
    </w:p>
    <w:p w:rsidR="00142FC9" w:rsidRDefault="00142FC9" w:rsidP="00142FC9">
      <w:pPr>
        <w:spacing w:after="10"/>
        <w:ind w:left="-108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Согласен на обработку и распространение своих персональных данных при сохранении их конфиденциальности  в соответствии с Федеральным законом от 27.07.2006г. № 152-ФЗ «О персональных данных» __________________________________</w:t>
      </w:r>
    </w:p>
    <w:p w:rsidR="00142FC9" w:rsidRDefault="00142FC9" w:rsidP="00142FC9">
      <w:pPr>
        <w:spacing w:after="10"/>
        <w:ind w:left="-1080" w:firstLine="567"/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t>(подпись)</w:t>
      </w:r>
    </w:p>
    <w:p w:rsidR="00142FC9" w:rsidRDefault="00142FC9" w:rsidP="00142FC9">
      <w:pPr>
        <w:spacing w:after="10"/>
        <w:ind w:left="-1080" w:firstLine="567"/>
        <w:jc w:val="both"/>
      </w:pPr>
    </w:p>
    <w:p w:rsidR="00142FC9" w:rsidRDefault="00142FC9" w:rsidP="00142FC9">
      <w:pPr>
        <w:tabs>
          <w:tab w:val="left" w:pos="180"/>
          <w:tab w:val="left" w:pos="360"/>
        </w:tabs>
        <w:autoSpaceDE w:val="0"/>
        <w:autoSpaceDN w:val="0"/>
        <w:adjustRightInd w:val="0"/>
        <w:ind w:left="-1080"/>
        <w:jc w:val="both"/>
        <w:rPr>
          <w:b/>
          <w:sz w:val="28"/>
          <w:szCs w:val="28"/>
        </w:rPr>
      </w:pPr>
    </w:p>
    <w:p w:rsidR="00D90077" w:rsidRDefault="00D90077"/>
    <w:sectPr w:rsidR="00D90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7E525611"/>
    <w:multiLevelType w:val="hybridMultilevel"/>
    <w:tmpl w:val="91DE9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FC9"/>
    <w:rsid w:val="00142FC9"/>
    <w:rsid w:val="00D9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Acronym" w:uiPriority="0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42FC9"/>
    <w:rPr>
      <w:color w:val="0000FF" w:themeColor="hyperlink"/>
      <w:u w:val="single"/>
    </w:rPr>
  </w:style>
  <w:style w:type="character" w:styleId="HTML">
    <w:name w:val="HTML Sample"/>
    <w:basedOn w:val="a0"/>
    <w:semiHidden/>
    <w:unhideWhenUsed/>
    <w:rsid w:val="00142FC9"/>
    <w:rPr>
      <w:rFonts w:ascii="Courier New" w:eastAsia="Times New Roman" w:hAnsi="Courier New" w:cs="Courier New" w:hint="default"/>
    </w:rPr>
  </w:style>
  <w:style w:type="paragraph" w:styleId="a4">
    <w:name w:val="No Spacing"/>
    <w:qFormat/>
    <w:rsid w:val="00142FC9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5">
    <w:name w:val="List Paragraph"/>
    <w:basedOn w:val="a"/>
    <w:qFormat/>
    <w:rsid w:val="00142FC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142FC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HTML0">
    <w:name w:val="HTML Acronym"/>
    <w:basedOn w:val="a0"/>
    <w:semiHidden/>
    <w:unhideWhenUsed/>
    <w:rsid w:val="00142F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Acronym" w:uiPriority="0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42FC9"/>
    <w:rPr>
      <w:color w:val="0000FF" w:themeColor="hyperlink"/>
      <w:u w:val="single"/>
    </w:rPr>
  </w:style>
  <w:style w:type="character" w:styleId="HTML">
    <w:name w:val="HTML Sample"/>
    <w:basedOn w:val="a0"/>
    <w:semiHidden/>
    <w:unhideWhenUsed/>
    <w:rsid w:val="00142FC9"/>
    <w:rPr>
      <w:rFonts w:ascii="Courier New" w:eastAsia="Times New Roman" w:hAnsi="Courier New" w:cs="Courier New" w:hint="default"/>
    </w:rPr>
  </w:style>
  <w:style w:type="paragraph" w:styleId="a4">
    <w:name w:val="No Spacing"/>
    <w:qFormat/>
    <w:rsid w:val="00142FC9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5">
    <w:name w:val="List Paragraph"/>
    <w:basedOn w:val="a"/>
    <w:qFormat/>
    <w:rsid w:val="00142FC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142FC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HTML0">
    <w:name w:val="HTML Acronym"/>
    <w:basedOn w:val="a0"/>
    <w:semiHidden/>
    <w:unhideWhenUsed/>
    <w:rsid w:val="00142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3ED66374E0E73B0A34490D13F6E06408D26F54A1D2D59979A88E5175BD554E0168899D1114E86CFvEzF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4315</Words>
  <Characters>24597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2012-11-28T07:24:00Z</dcterms:created>
  <dcterms:modified xsi:type="dcterms:W3CDTF">2012-11-28T07:26:00Z</dcterms:modified>
</cp:coreProperties>
</file>