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услугам такси и каршеринга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Pr="006D0D8A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6D0D8A">
        <w:rPr>
          <w:sz w:val="26"/>
          <w:szCs w:val="26"/>
        </w:rPr>
        <w:t xml:space="preserve">«В период с </w:t>
      </w:r>
      <w:r w:rsidR="00F5428E">
        <w:rPr>
          <w:sz w:val="26"/>
          <w:szCs w:val="26"/>
        </w:rPr>
        <w:t>11</w:t>
      </w:r>
      <w:r>
        <w:rPr>
          <w:sz w:val="26"/>
          <w:szCs w:val="26"/>
        </w:rPr>
        <w:t xml:space="preserve"> по </w:t>
      </w:r>
      <w:r w:rsidR="00F5428E">
        <w:rPr>
          <w:sz w:val="26"/>
          <w:szCs w:val="26"/>
        </w:rPr>
        <w:t>25</w:t>
      </w:r>
      <w:r w:rsidRPr="006D0D8A">
        <w:rPr>
          <w:sz w:val="26"/>
          <w:szCs w:val="26"/>
        </w:rPr>
        <w:t xml:space="preserve"> ноября 201</w:t>
      </w:r>
      <w:r w:rsidR="00F5428E">
        <w:rPr>
          <w:sz w:val="26"/>
          <w:szCs w:val="26"/>
        </w:rPr>
        <w:t>9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r>
        <w:rPr>
          <w:color w:val="000000" w:themeColor="text1"/>
          <w:sz w:val="26"/>
          <w:szCs w:val="26"/>
        </w:rPr>
        <w:t>услугам такси и каршеринга</w:t>
      </w:r>
      <w:r w:rsidRPr="006D0D8A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Все желающие смогут получить бесплатные консультации</w:t>
      </w:r>
      <w:r w:rsidRPr="00411EBB">
        <w:rPr>
          <w:color w:val="000000" w:themeColor="text1"/>
          <w:sz w:val="26"/>
          <w:szCs w:val="26"/>
        </w:rPr>
        <w:t xml:space="preserve"> по вопросам правил оказания транспортных услуг и защите прав потребителей при пользовании такси и новой услугой, набирающей популярность в крупных городах – каршерингу.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>
        <w:rPr>
          <w:color w:val="000000" w:themeColor="text1"/>
          <w:sz w:val="26"/>
          <w:szCs w:val="26"/>
        </w:rPr>
        <w:t>до 12.00 и с 12.30 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E8404D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ый врач</w:t>
      </w:r>
      <w:r w:rsidR="00E1225E">
        <w:rPr>
          <w:sz w:val="26"/>
          <w:szCs w:val="26"/>
        </w:rPr>
        <w:t xml:space="preserve">                                                                              </w:t>
      </w:r>
      <w:r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687D58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Важдаева Валентина Юрьевна </w:t>
      </w:r>
    </w:p>
    <w:p w:rsidR="001C7D55" w:rsidRDefault="001C7D55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AB6A0A" w:rsidRDefault="00AB6A0A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693" w:rsidRDefault="00DE7693" w:rsidP="009D5BAE">
      <w:pPr>
        <w:spacing w:after="0" w:line="240" w:lineRule="auto"/>
      </w:pPr>
      <w:r>
        <w:separator/>
      </w:r>
    </w:p>
  </w:endnote>
  <w:endnote w:type="continuationSeparator" w:id="0">
    <w:p w:rsidR="00DE7693" w:rsidRDefault="00DE7693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693" w:rsidRDefault="00DE7693" w:rsidP="009D5BAE">
      <w:pPr>
        <w:spacing w:after="0" w:line="240" w:lineRule="auto"/>
      </w:pPr>
      <w:r>
        <w:separator/>
      </w:r>
    </w:p>
  </w:footnote>
  <w:footnote w:type="continuationSeparator" w:id="0">
    <w:p w:rsidR="00DE7693" w:rsidRDefault="00DE7693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F16B5"/>
    <w:rsid w:val="00224F12"/>
    <w:rsid w:val="0022633C"/>
    <w:rsid w:val="002333E4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71568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DE7693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FDDEF-CFD8-4F73-B439-B5F61A216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Марина Казакова</cp:lastModifiedBy>
  <cp:revision>6</cp:revision>
  <cp:lastPrinted>2018-10-22T12:04:00Z</cp:lastPrinted>
  <dcterms:created xsi:type="dcterms:W3CDTF">2019-10-31T09:59:00Z</dcterms:created>
  <dcterms:modified xsi:type="dcterms:W3CDTF">2019-11-05T11:02:00Z</dcterms:modified>
</cp:coreProperties>
</file>