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8B" w:rsidRPr="00286D1B" w:rsidRDefault="00610C8B" w:rsidP="00610C8B">
      <w:pPr>
        <w:spacing w:line="360" w:lineRule="auto"/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Республика Мордовия</w:t>
      </w:r>
    </w:p>
    <w:p w:rsidR="00610C8B" w:rsidRPr="00286D1B" w:rsidRDefault="00610C8B" w:rsidP="00610C8B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Администрация Чамзинского муниципального района</w:t>
      </w:r>
    </w:p>
    <w:p w:rsidR="00610C8B" w:rsidRDefault="00610C8B" w:rsidP="00610C8B">
      <w:pPr>
        <w:ind w:left="-1080"/>
        <w:jc w:val="center"/>
        <w:rPr>
          <w:sz w:val="28"/>
          <w:szCs w:val="28"/>
        </w:rPr>
      </w:pPr>
    </w:p>
    <w:p w:rsidR="00610C8B" w:rsidRDefault="00610C8B" w:rsidP="00610C8B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ПОСТАНОВЛЕНИЕ</w:t>
      </w:r>
    </w:p>
    <w:p w:rsidR="00610C8B" w:rsidRPr="003D001D" w:rsidRDefault="00610C8B" w:rsidP="00610C8B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</w:rPr>
        <w:t>17.10.</w:t>
      </w:r>
      <w:r w:rsidRPr="00286D1B">
        <w:rPr>
          <w:b/>
          <w:sz w:val="28"/>
          <w:szCs w:val="28"/>
        </w:rPr>
        <w:t>2012г.</w:t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</w:r>
      <w:r w:rsidRPr="00286D1B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   </w:t>
      </w:r>
      <w:r w:rsidRPr="00286D1B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932</w:t>
      </w:r>
    </w:p>
    <w:p w:rsidR="00610C8B" w:rsidRDefault="00610C8B" w:rsidP="00610C8B">
      <w:pPr>
        <w:ind w:left="-1080"/>
        <w:jc w:val="center"/>
        <w:rPr>
          <w:sz w:val="28"/>
          <w:szCs w:val="28"/>
        </w:rPr>
      </w:pPr>
      <w:r w:rsidRPr="00286D1B">
        <w:rPr>
          <w:sz w:val="28"/>
          <w:szCs w:val="28"/>
        </w:rPr>
        <w:t>р.п. Чамзинка</w:t>
      </w:r>
    </w:p>
    <w:p w:rsidR="00610C8B" w:rsidRPr="00423DEA" w:rsidRDefault="00610C8B" w:rsidP="00610C8B">
      <w:pPr>
        <w:ind w:left="-1080"/>
        <w:rPr>
          <w:b/>
          <w:sz w:val="28"/>
          <w:szCs w:val="28"/>
        </w:rPr>
      </w:pPr>
    </w:p>
    <w:p w:rsidR="00610C8B" w:rsidRDefault="00610C8B" w:rsidP="00610C8B">
      <w:pPr>
        <w:ind w:left="-1080"/>
        <w:jc w:val="center"/>
        <w:rPr>
          <w:b/>
          <w:sz w:val="28"/>
          <w:szCs w:val="28"/>
        </w:rPr>
      </w:pPr>
      <w:r w:rsidRPr="00423DEA">
        <w:rPr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03.05.2012 г. № 350 «О создании районной </w:t>
      </w:r>
      <w:proofErr w:type="spellStart"/>
      <w:r w:rsidRPr="00423DEA">
        <w:rPr>
          <w:b/>
          <w:sz w:val="28"/>
          <w:szCs w:val="28"/>
        </w:rPr>
        <w:t>психолого-медико-педагогической</w:t>
      </w:r>
      <w:proofErr w:type="spellEnd"/>
      <w:r w:rsidRPr="00423DEA">
        <w:rPr>
          <w:b/>
          <w:sz w:val="28"/>
          <w:szCs w:val="28"/>
        </w:rPr>
        <w:t xml:space="preserve"> комиссии на территории Чамзинского </w:t>
      </w:r>
    </w:p>
    <w:p w:rsidR="00610C8B" w:rsidRPr="00423DEA" w:rsidRDefault="00610C8B" w:rsidP="00610C8B">
      <w:pPr>
        <w:ind w:left="-1080"/>
        <w:jc w:val="center"/>
        <w:rPr>
          <w:b/>
          <w:sz w:val="28"/>
          <w:szCs w:val="28"/>
        </w:rPr>
      </w:pPr>
      <w:r w:rsidRPr="00423DEA">
        <w:rPr>
          <w:b/>
          <w:sz w:val="28"/>
          <w:szCs w:val="28"/>
        </w:rPr>
        <w:t>муниципального района»</w:t>
      </w:r>
      <w:r>
        <w:rPr>
          <w:b/>
          <w:sz w:val="28"/>
          <w:szCs w:val="28"/>
        </w:rPr>
        <w:t>.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</w:p>
    <w:p w:rsidR="00610C8B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 xml:space="preserve">      В связи с изменением места работы отдельных членов районной </w:t>
      </w:r>
      <w:proofErr w:type="spellStart"/>
      <w:r w:rsidRPr="00423DEA">
        <w:rPr>
          <w:sz w:val="28"/>
          <w:szCs w:val="28"/>
        </w:rPr>
        <w:t>психолого-медико-педагогической</w:t>
      </w:r>
      <w:proofErr w:type="spellEnd"/>
      <w:r w:rsidRPr="00423DEA">
        <w:rPr>
          <w:sz w:val="28"/>
          <w:szCs w:val="28"/>
        </w:rPr>
        <w:t xml:space="preserve"> комиссии на территории Чамзинского муниципального района администрация Чамзинского муниципального района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</w:p>
    <w:p w:rsidR="00610C8B" w:rsidRPr="00423DEA" w:rsidRDefault="00610C8B" w:rsidP="00610C8B">
      <w:pPr>
        <w:ind w:left="-1080"/>
        <w:jc w:val="center"/>
        <w:rPr>
          <w:b/>
          <w:sz w:val="28"/>
          <w:szCs w:val="28"/>
        </w:rPr>
      </w:pPr>
      <w:r w:rsidRPr="00423DEA">
        <w:rPr>
          <w:b/>
          <w:sz w:val="28"/>
          <w:szCs w:val="28"/>
        </w:rPr>
        <w:t>ПОСТАНОВЛЯЕТ:</w:t>
      </w:r>
    </w:p>
    <w:p w:rsidR="00610C8B" w:rsidRPr="00423DEA" w:rsidRDefault="00610C8B" w:rsidP="00610C8B">
      <w:pPr>
        <w:ind w:left="-1080"/>
        <w:jc w:val="center"/>
        <w:rPr>
          <w:sz w:val="28"/>
          <w:szCs w:val="28"/>
        </w:rPr>
      </w:pP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423DEA">
        <w:rPr>
          <w:b/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Pr="00423DEA">
        <w:rPr>
          <w:sz w:val="28"/>
          <w:szCs w:val="28"/>
        </w:rPr>
        <w:t xml:space="preserve">Пункт 1 Постановления администрации Чамзинского муниципального района от 03.05.2012 г. № 350 изложить в новой редакции: 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 xml:space="preserve">Утвердить   районную </w:t>
      </w:r>
      <w:proofErr w:type="spellStart"/>
      <w:r w:rsidRPr="00423DEA">
        <w:rPr>
          <w:sz w:val="28"/>
          <w:szCs w:val="28"/>
        </w:rPr>
        <w:t>психолого-медико-педагогическую</w:t>
      </w:r>
      <w:proofErr w:type="spellEnd"/>
      <w:r w:rsidRPr="00423DEA">
        <w:rPr>
          <w:sz w:val="28"/>
          <w:szCs w:val="28"/>
        </w:rPr>
        <w:t xml:space="preserve"> комиссию в следующем составе: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Новикова Т.В. – начальник управления по работе с учреждениями образования, культуры и спорта администрации Чамзинского муниципального района, председатель комиссии;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Игонина В.А.- специалист отдела опеки и попечительства администрации Чамзинского муниципального района, заместитель председателя;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 xml:space="preserve"> </w:t>
      </w:r>
      <w:proofErr w:type="spellStart"/>
      <w:r w:rsidRPr="00423DEA">
        <w:rPr>
          <w:sz w:val="28"/>
          <w:szCs w:val="28"/>
        </w:rPr>
        <w:t>Куршева</w:t>
      </w:r>
      <w:proofErr w:type="spellEnd"/>
      <w:r w:rsidRPr="00423DEA">
        <w:rPr>
          <w:sz w:val="28"/>
          <w:szCs w:val="28"/>
        </w:rPr>
        <w:t xml:space="preserve"> Н.М. – </w:t>
      </w:r>
      <w:proofErr w:type="spellStart"/>
      <w:r w:rsidRPr="00423DEA">
        <w:rPr>
          <w:sz w:val="28"/>
          <w:szCs w:val="28"/>
        </w:rPr>
        <w:t>райпедиатр</w:t>
      </w:r>
      <w:proofErr w:type="spellEnd"/>
      <w:r w:rsidRPr="00423DEA">
        <w:rPr>
          <w:sz w:val="28"/>
          <w:szCs w:val="28"/>
        </w:rPr>
        <w:t xml:space="preserve"> ГБУЗ РМ «Комсомольская ЦРБ» Чамзинского      муниципального района», секретарь комиссии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proofErr w:type="spellStart"/>
      <w:r w:rsidRPr="00423DEA">
        <w:rPr>
          <w:sz w:val="28"/>
          <w:szCs w:val="28"/>
        </w:rPr>
        <w:t>Еракина</w:t>
      </w:r>
      <w:proofErr w:type="spellEnd"/>
      <w:r w:rsidRPr="00423DEA">
        <w:rPr>
          <w:sz w:val="28"/>
          <w:szCs w:val="28"/>
        </w:rPr>
        <w:t xml:space="preserve"> Т.В.- психиатр ГБУЗ РМ «Комсомольская ЦРБ» Чамзинского муниципального района»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Новикова Е.А.- офтальмолог ГБУЗ РМ «Комсомольская ЦРБ» Чамзинского муниципального района»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proofErr w:type="spellStart"/>
      <w:r w:rsidRPr="00423DEA">
        <w:rPr>
          <w:sz w:val="28"/>
          <w:szCs w:val="28"/>
        </w:rPr>
        <w:t>Никерова</w:t>
      </w:r>
      <w:proofErr w:type="spellEnd"/>
      <w:r w:rsidRPr="00423DEA">
        <w:rPr>
          <w:sz w:val="28"/>
          <w:szCs w:val="28"/>
        </w:rPr>
        <w:t xml:space="preserve"> Н.П. – </w:t>
      </w:r>
      <w:proofErr w:type="spellStart"/>
      <w:r w:rsidRPr="00423DEA">
        <w:rPr>
          <w:sz w:val="28"/>
          <w:szCs w:val="28"/>
        </w:rPr>
        <w:t>оториноларинголог</w:t>
      </w:r>
      <w:proofErr w:type="spellEnd"/>
      <w:r w:rsidRPr="00423DEA">
        <w:rPr>
          <w:sz w:val="28"/>
          <w:szCs w:val="28"/>
        </w:rPr>
        <w:t xml:space="preserve">  ГБУЗ РМ «</w:t>
      </w:r>
      <w:proofErr w:type="spellStart"/>
      <w:r w:rsidRPr="00423DEA">
        <w:rPr>
          <w:sz w:val="28"/>
          <w:szCs w:val="28"/>
        </w:rPr>
        <w:t>Атяшевская</w:t>
      </w:r>
      <w:proofErr w:type="spellEnd"/>
      <w:r w:rsidRPr="00423DEA">
        <w:rPr>
          <w:sz w:val="28"/>
          <w:szCs w:val="28"/>
        </w:rPr>
        <w:t xml:space="preserve">  ЦРБ»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Иванов С.А. – ортопед ГБУЗ РМ «Комсомольская ЦРБ» Чамзинского муниципального района»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proofErr w:type="spellStart"/>
      <w:r w:rsidRPr="00423DEA">
        <w:rPr>
          <w:sz w:val="28"/>
          <w:szCs w:val="28"/>
        </w:rPr>
        <w:t>Казаева</w:t>
      </w:r>
      <w:proofErr w:type="spellEnd"/>
      <w:r w:rsidRPr="00423DEA">
        <w:rPr>
          <w:sz w:val="28"/>
          <w:szCs w:val="28"/>
        </w:rPr>
        <w:t xml:space="preserve">  И.Н. - невролог ГБУЗ РМ «Комсомольская ЦРБ» Чамзинского муниципального района»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Кувакина М. Н. - учитель-логопед МБДОУ «Детский сад комбинированного вида «Солнышко»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proofErr w:type="spellStart"/>
      <w:r w:rsidRPr="00423DEA">
        <w:rPr>
          <w:sz w:val="28"/>
          <w:szCs w:val="28"/>
        </w:rPr>
        <w:t>Сакалкина</w:t>
      </w:r>
      <w:proofErr w:type="spellEnd"/>
      <w:r w:rsidRPr="00423DEA">
        <w:rPr>
          <w:sz w:val="28"/>
          <w:szCs w:val="28"/>
        </w:rPr>
        <w:t xml:space="preserve"> Н.В. -  учитель-логопед МБДОУ  «Детский сад комбинированного вида «Золушка»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Шурыгина Н.А. – старший воспитатель МБДОУ «Детский сад комбинированного вида «Солнышко» (по согласованию)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proofErr w:type="spellStart"/>
      <w:r w:rsidRPr="00423DEA">
        <w:rPr>
          <w:sz w:val="28"/>
          <w:szCs w:val="28"/>
        </w:rPr>
        <w:lastRenderedPageBreak/>
        <w:t>Кармилицына</w:t>
      </w:r>
      <w:proofErr w:type="spellEnd"/>
      <w:r w:rsidRPr="00423DEA">
        <w:rPr>
          <w:sz w:val="28"/>
          <w:szCs w:val="28"/>
        </w:rPr>
        <w:t xml:space="preserve">  Л.А. – методист отдела информационно-методического и технического обеспечения  МКУ Чамзинского муниципального района «ЦО учреждений образования, культуры и спорта» (по согласованию)</w:t>
      </w:r>
    </w:p>
    <w:p w:rsidR="00610C8B" w:rsidRPr="00423DEA" w:rsidRDefault="00610C8B" w:rsidP="00610C8B">
      <w:pPr>
        <w:ind w:left="-1080" w:firstLine="1080"/>
        <w:jc w:val="both"/>
        <w:rPr>
          <w:sz w:val="28"/>
          <w:szCs w:val="28"/>
        </w:rPr>
      </w:pPr>
      <w:r w:rsidRPr="00423DEA">
        <w:rPr>
          <w:b/>
          <w:sz w:val="28"/>
          <w:szCs w:val="28"/>
        </w:rPr>
        <w:t>2</w:t>
      </w:r>
      <w:r w:rsidRPr="00423DEA">
        <w:rPr>
          <w:sz w:val="28"/>
          <w:szCs w:val="28"/>
        </w:rPr>
        <w:t xml:space="preserve">. Пункт 3 Постановления администрации Чамзинского муниципального района от 03.05.2012 г. № 350 изложить в новой редакции: </w:t>
      </w:r>
    </w:p>
    <w:p w:rsidR="00610C8B" w:rsidRPr="00423DEA" w:rsidRDefault="00610C8B" w:rsidP="00610C8B">
      <w:pPr>
        <w:ind w:left="-1080"/>
        <w:jc w:val="both"/>
        <w:rPr>
          <w:sz w:val="28"/>
          <w:szCs w:val="28"/>
        </w:rPr>
      </w:pPr>
      <w:r w:rsidRPr="00423DEA">
        <w:rPr>
          <w:sz w:val="28"/>
          <w:szCs w:val="28"/>
        </w:rPr>
        <w:t>Начальнику управления по работе с учреждениями образования, культуры и спорта администрации Чамзинского муниципального района, председателю комиссии проинформировать родителей (законных представителей) детей об основных направлениях деятельности, месте нахождения, порядке и графике работы комиссии.</w:t>
      </w:r>
    </w:p>
    <w:p w:rsidR="00610C8B" w:rsidRPr="00423DEA" w:rsidRDefault="00610C8B" w:rsidP="00610C8B">
      <w:pPr>
        <w:ind w:left="-1080" w:firstLine="1080"/>
        <w:jc w:val="both"/>
        <w:rPr>
          <w:sz w:val="28"/>
          <w:szCs w:val="28"/>
        </w:rPr>
      </w:pPr>
      <w:r w:rsidRPr="00423DEA">
        <w:rPr>
          <w:b/>
          <w:sz w:val="28"/>
          <w:szCs w:val="28"/>
        </w:rPr>
        <w:t xml:space="preserve">3. </w:t>
      </w:r>
      <w:r w:rsidRPr="00423DEA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10C8B" w:rsidRPr="00423DEA" w:rsidRDefault="00610C8B" w:rsidP="00610C8B">
      <w:pPr>
        <w:ind w:left="-1080"/>
        <w:rPr>
          <w:sz w:val="28"/>
          <w:szCs w:val="28"/>
        </w:rPr>
      </w:pPr>
    </w:p>
    <w:p w:rsidR="00610C8B" w:rsidRPr="00423DEA" w:rsidRDefault="00610C8B" w:rsidP="00610C8B">
      <w:pPr>
        <w:ind w:left="-1080"/>
        <w:rPr>
          <w:sz w:val="28"/>
          <w:szCs w:val="28"/>
        </w:rPr>
      </w:pPr>
      <w:r w:rsidRPr="00423DEA">
        <w:rPr>
          <w:sz w:val="28"/>
          <w:szCs w:val="28"/>
        </w:rPr>
        <w:t>Глава администрации</w:t>
      </w:r>
      <w:r>
        <w:rPr>
          <w:sz w:val="28"/>
          <w:szCs w:val="28"/>
        </w:rPr>
        <w:t xml:space="preserve"> </w:t>
      </w:r>
      <w:r w:rsidRPr="00423DEA">
        <w:rPr>
          <w:sz w:val="28"/>
          <w:szCs w:val="28"/>
        </w:rPr>
        <w:t xml:space="preserve">Чамзинского муниципального района                 </w:t>
      </w:r>
      <w:r>
        <w:rPr>
          <w:sz w:val="28"/>
          <w:szCs w:val="28"/>
        </w:rPr>
        <w:t xml:space="preserve">     </w:t>
      </w:r>
      <w:proofErr w:type="spellStart"/>
      <w:r w:rsidRPr="00423DEA">
        <w:rPr>
          <w:sz w:val="28"/>
          <w:szCs w:val="28"/>
        </w:rPr>
        <w:t>В.Г.Цыбаков</w:t>
      </w:r>
      <w:proofErr w:type="spellEnd"/>
    </w:p>
    <w:p w:rsidR="00610C8B" w:rsidRDefault="00610C8B" w:rsidP="00610C8B">
      <w:pPr>
        <w:spacing w:line="360" w:lineRule="auto"/>
        <w:ind w:left="-1080"/>
        <w:jc w:val="both"/>
        <w:rPr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C8B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0C8B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C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610C8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2498</Characters>
  <Application>Microsoft Office Word</Application>
  <DocSecurity>0</DocSecurity>
  <Lines>20</Lines>
  <Paragraphs>5</Paragraphs>
  <ScaleCrop>false</ScaleCrop>
  <Company>www</Company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2012-11-21T06:13:00Z</dcterms:created>
  <dcterms:modified xsi:type="dcterms:W3CDTF">2012-11-21T06:14:00Z</dcterms:modified>
</cp:coreProperties>
</file>