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0A8D" w:rsidRPr="008C1656" w:rsidRDefault="00940A8D" w:rsidP="00592AD8">
      <w:pPr>
        <w:pStyle w:val="1"/>
        <w:spacing w:before="0" w:after="0"/>
        <w:ind w:firstLine="539"/>
        <w:jc w:val="center"/>
        <w:rPr>
          <w:rFonts w:ascii="Times New Roman" w:hAnsi="Times New Roman" w:cs="Times New Roman"/>
          <w:sz w:val="27"/>
          <w:szCs w:val="27"/>
        </w:rPr>
      </w:pPr>
      <w:r w:rsidRPr="008C1656">
        <w:rPr>
          <w:rFonts w:ascii="Times New Roman" w:hAnsi="Times New Roman" w:cs="Times New Roman"/>
          <w:sz w:val="27"/>
          <w:szCs w:val="27"/>
        </w:rPr>
        <w:t>АДМИНИСТРАЦИЯ ЧАМЗИНСКОГО</w:t>
      </w:r>
    </w:p>
    <w:p w:rsidR="00940A8D" w:rsidRPr="008C1656" w:rsidRDefault="00940A8D" w:rsidP="00592AD8">
      <w:pPr>
        <w:pStyle w:val="1"/>
        <w:spacing w:before="0" w:after="0"/>
        <w:ind w:firstLine="539"/>
        <w:jc w:val="center"/>
        <w:rPr>
          <w:rFonts w:ascii="Times New Roman" w:hAnsi="Times New Roman" w:cs="Times New Roman"/>
          <w:sz w:val="27"/>
          <w:szCs w:val="27"/>
        </w:rPr>
      </w:pPr>
      <w:r w:rsidRPr="008C1656">
        <w:rPr>
          <w:rFonts w:ascii="Times New Roman" w:hAnsi="Times New Roman" w:cs="Times New Roman"/>
          <w:sz w:val="27"/>
          <w:szCs w:val="27"/>
        </w:rPr>
        <w:t>МУНИЦИПАЛЬНОГО РАЙОНА</w:t>
      </w:r>
    </w:p>
    <w:p w:rsidR="00940A8D" w:rsidRPr="008C1656" w:rsidRDefault="00940A8D" w:rsidP="00592AD8">
      <w:pPr>
        <w:ind w:firstLine="539"/>
        <w:jc w:val="center"/>
        <w:rPr>
          <w:b/>
          <w:bCs/>
          <w:caps/>
          <w:sz w:val="27"/>
          <w:szCs w:val="27"/>
        </w:rPr>
      </w:pPr>
      <w:r w:rsidRPr="008C1656">
        <w:rPr>
          <w:b/>
          <w:bCs/>
          <w:caps/>
          <w:sz w:val="27"/>
          <w:szCs w:val="27"/>
        </w:rPr>
        <w:t>РеспубликИ Мордовия</w:t>
      </w:r>
    </w:p>
    <w:p w:rsidR="00940A8D" w:rsidRPr="008C1656" w:rsidRDefault="00940A8D" w:rsidP="00592AD8">
      <w:pPr>
        <w:jc w:val="center"/>
        <w:rPr>
          <w:sz w:val="27"/>
          <w:szCs w:val="27"/>
        </w:rPr>
      </w:pPr>
    </w:p>
    <w:p w:rsidR="00940A8D" w:rsidRPr="008C1656" w:rsidRDefault="00940A8D" w:rsidP="00592AD8">
      <w:pPr>
        <w:jc w:val="center"/>
        <w:rPr>
          <w:sz w:val="27"/>
          <w:szCs w:val="27"/>
        </w:rPr>
      </w:pPr>
    </w:p>
    <w:p w:rsidR="00940A8D" w:rsidRPr="008C1656" w:rsidRDefault="00940A8D" w:rsidP="00592AD8">
      <w:pPr>
        <w:pStyle w:val="2"/>
        <w:spacing w:before="0" w:after="0"/>
        <w:ind w:firstLine="540"/>
        <w:jc w:val="center"/>
        <w:rPr>
          <w:rFonts w:ascii="Times New Roman" w:hAnsi="Times New Roman" w:cs="Times New Roman"/>
          <w:i w:val="0"/>
          <w:iCs w:val="0"/>
          <w:sz w:val="27"/>
          <w:szCs w:val="27"/>
        </w:rPr>
      </w:pPr>
      <w:r w:rsidRPr="008C1656">
        <w:rPr>
          <w:rFonts w:ascii="Times New Roman" w:hAnsi="Times New Roman" w:cs="Times New Roman"/>
          <w:i w:val="0"/>
          <w:iCs w:val="0"/>
          <w:sz w:val="27"/>
          <w:szCs w:val="27"/>
        </w:rPr>
        <w:t>П О С Т А Н О В Л Е Н И Е</w:t>
      </w:r>
    </w:p>
    <w:p w:rsidR="00940A8D" w:rsidRPr="008C1656" w:rsidRDefault="00940A8D" w:rsidP="00592AD8">
      <w:pPr>
        <w:pStyle w:val="a7"/>
        <w:ind w:firstLine="540"/>
        <w:jc w:val="center"/>
        <w:rPr>
          <w:sz w:val="27"/>
          <w:szCs w:val="27"/>
        </w:rPr>
      </w:pPr>
    </w:p>
    <w:p w:rsidR="00940A8D" w:rsidRPr="008C1656" w:rsidRDefault="00940A8D" w:rsidP="00592AD8">
      <w:pPr>
        <w:pStyle w:val="a7"/>
        <w:jc w:val="center"/>
        <w:rPr>
          <w:sz w:val="27"/>
          <w:szCs w:val="27"/>
        </w:rPr>
      </w:pPr>
    </w:p>
    <w:p w:rsidR="00940A8D" w:rsidRPr="008C1656" w:rsidRDefault="00C51135" w:rsidP="00592AD8">
      <w:pPr>
        <w:pStyle w:val="a7"/>
        <w:jc w:val="both"/>
        <w:rPr>
          <w:sz w:val="27"/>
          <w:szCs w:val="27"/>
          <w:u w:val="single"/>
        </w:rPr>
      </w:pPr>
      <w:r>
        <w:rPr>
          <w:sz w:val="27"/>
          <w:szCs w:val="27"/>
        </w:rPr>
        <w:t>30.09.</w:t>
      </w:r>
      <w:r w:rsidR="00940A8D" w:rsidRPr="008C1656">
        <w:rPr>
          <w:sz w:val="27"/>
          <w:szCs w:val="27"/>
        </w:rPr>
        <w:t>201</w:t>
      </w:r>
      <w:r w:rsidR="00CE52C2">
        <w:rPr>
          <w:sz w:val="27"/>
          <w:szCs w:val="27"/>
        </w:rPr>
        <w:t>9</w:t>
      </w:r>
      <w:r w:rsidR="00940A8D" w:rsidRPr="008C1656">
        <w:rPr>
          <w:sz w:val="27"/>
          <w:szCs w:val="27"/>
        </w:rPr>
        <w:t xml:space="preserve"> года </w:t>
      </w:r>
      <w:r>
        <w:rPr>
          <w:sz w:val="27"/>
          <w:szCs w:val="27"/>
        </w:rPr>
        <w:t xml:space="preserve">               </w:t>
      </w:r>
      <w:r w:rsidR="00940A8D" w:rsidRPr="008C1656">
        <w:rPr>
          <w:sz w:val="27"/>
          <w:szCs w:val="27"/>
        </w:rPr>
        <w:t xml:space="preserve">  </w:t>
      </w:r>
      <w:r w:rsidR="00940A8D" w:rsidRPr="008C1656">
        <w:rPr>
          <w:sz w:val="27"/>
          <w:szCs w:val="27"/>
        </w:rPr>
        <w:tab/>
        <w:t xml:space="preserve">                        </w:t>
      </w:r>
      <w:proofErr w:type="spellStart"/>
      <w:r w:rsidR="00940A8D" w:rsidRPr="008C1656">
        <w:rPr>
          <w:sz w:val="27"/>
          <w:szCs w:val="27"/>
        </w:rPr>
        <w:t>р.п.Чамзинка</w:t>
      </w:r>
      <w:proofErr w:type="spellEnd"/>
      <w:r w:rsidR="00940A8D" w:rsidRPr="008C1656">
        <w:rPr>
          <w:sz w:val="27"/>
          <w:szCs w:val="27"/>
        </w:rPr>
        <w:t xml:space="preserve">                                     № </w:t>
      </w:r>
      <w:r w:rsidRPr="00C51135">
        <w:rPr>
          <w:sz w:val="27"/>
          <w:szCs w:val="27"/>
          <w:u w:val="single"/>
        </w:rPr>
        <w:t>725</w:t>
      </w:r>
    </w:p>
    <w:p w:rsidR="00940A8D" w:rsidRPr="008C1656" w:rsidRDefault="00940A8D" w:rsidP="00592AD8">
      <w:pPr>
        <w:spacing w:line="360" w:lineRule="auto"/>
        <w:jc w:val="center"/>
        <w:rPr>
          <w:sz w:val="27"/>
          <w:szCs w:val="27"/>
        </w:rPr>
      </w:pPr>
    </w:p>
    <w:p w:rsidR="00940A8D" w:rsidRPr="008C1656" w:rsidRDefault="00940A8D" w:rsidP="00592AD8">
      <w:pPr>
        <w:spacing w:line="360" w:lineRule="auto"/>
        <w:jc w:val="center"/>
        <w:rPr>
          <w:sz w:val="27"/>
          <w:szCs w:val="27"/>
        </w:rPr>
      </w:pPr>
    </w:p>
    <w:p w:rsidR="00940A8D" w:rsidRPr="008C1656" w:rsidRDefault="00940A8D" w:rsidP="00592AD8">
      <w:pPr>
        <w:pStyle w:val="ConsPlusTitle"/>
        <w:jc w:val="center"/>
        <w:rPr>
          <w:sz w:val="27"/>
          <w:szCs w:val="27"/>
        </w:rPr>
      </w:pPr>
      <w:bookmarkStart w:id="0" w:name="_Hlk18996804"/>
      <w:r w:rsidRPr="008C1656">
        <w:rPr>
          <w:sz w:val="27"/>
          <w:szCs w:val="27"/>
        </w:rPr>
        <w:t xml:space="preserve">Об основных направлениях бюджетной </w:t>
      </w:r>
      <w:r w:rsidR="00145803">
        <w:rPr>
          <w:sz w:val="27"/>
          <w:szCs w:val="27"/>
        </w:rPr>
        <w:t xml:space="preserve">и налоговой </w:t>
      </w:r>
      <w:r w:rsidRPr="008C1656">
        <w:rPr>
          <w:sz w:val="27"/>
          <w:szCs w:val="27"/>
        </w:rPr>
        <w:t xml:space="preserve">политики </w:t>
      </w:r>
      <w:proofErr w:type="spellStart"/>
      <w:r w:rsidRPr="008C1656">
        <w:rPr>
          <w:sz w:val="27"/>
          <w:szCs w:val="27"/>
        </w:rPr>
        <w:t>Чамзинского</w:t>
      </w:r>
      <w:proofErr w:type="spellEnd"/>
      <w:r w:rsidRPr="008C1656">
        <w:rPr>
          <w:sz w:val="27"/>
          <w:szCs w:val="27"/>
        </w:rPr>
        <w:t xml:space="preserve"> муниципального района Республики Мордовия на 20</w:t>
      </w:r>
      <w:r w:rsidR="00CE52C2">
        <w:rPr>
          <w:sz w:val="27"/>
          <w:szCs w:val="27"/>
        </w:rPr>
        <w:t>20</w:t>
      </w:r>
      <w:r w:rsidRPr="008C1656">
        <w:rPr>
          <w:sz w:val="27"/>
          <w:szCs w:val="27"/>
        </w:rPr>
        <w:t xml:space="preserve"> год и</w:t>
      </w:r>
      <w:r w:rsidR="008924B9">
        <w:rPr>
          <w:sz w:val="27"/>
          <w:szCs w:val="27"/>
        </w:rPr>
        <w:t xml:space="preserve"> на </w:t>
      </w:r>
      <w:r w:rsidRPr="008C1656">
        <w:rPr>
          <w:sz w:val="27"/>
          <w:szCs w:val="27"/>
        </w:rPr>
        <w:t>плановый период 20</w:t>
      </w:r>
      <w:r w:rsidR="00CE52C2">
        <w:rPr>
          <w:sz w:val="27"/>
          <w:szCs w:val="27"/>
        </w:rPr>
        <w:t>2</w:t>
      </w:r>
      <w:r w:rsidRPr="008C1656">
        <w:rPr>
          <w:sz w:val="27"/>
          <w:szCs w:val="27"/>
        </w:rPr>
        <w:t>1 и 20</w:t>
      </w:r>
      <w:r w:rsidR="00CE52C2">
        <w:rPr>
          <w:sz w:val="27"/>
          <w:szCs w:val="27"/>
        </w:rPr>
        <w:t>22</w:t>
      </w:r>
      <w:r w:rsidRPr="008C1656">
        <w:rPr>
          <w:sz w:val="27"/>
          <w:szCs w:val="27"/>
        </w:rPr>
        <w:t xml:space="preserve"> годов</w:t>
      </w:r>
    </w:p>
    <w:bookmarkEnd w:id="0"/>
    <w:p w:rsidR="00940A8D" w:rsidRPr="008C1656" w:rsidRDefault="00940A8D" w:rsidP="0068673A">
      <w:pPr>
        <w:tabs>
          <w:tab w:val="left" w:pos="4035"/>
        </w:tabs>
        <w:rPr>
          <w:sz w:val="27"/>
          <w:szCs w:val="27"/>
        </w:rPr>
      </w:pPr>
    </w:p>
    <w:p w:rsidR="001739BE" w:rsidRDefault="00940A8D" w:rsidP="00BC6661">
      <w:pPr>
        <w:ind w:firstLine="540"/>
        <w:jc w:val="both"/>
        <w:rPr>
          <w:sz w:val="27"/>
          <w:szCs w:val="27"/>
        </w:rPr>
      </w:pPr>
      <w:r w:rsidRPr="008C1656">
        <w:rPr>
          <w:sz w:val="27"/>
          <w:szCs w:val="27"/>
        </w:rPr>
        <w:t xml:space="preserve">В соответствии со статьей 172 Бюджетного кодекса Российской Федерации и решением Совета депутатов </w:t>
      </w:r>
      <w:proofErr w:type="spellStart"/>
      <w:r w:rsidRPr="008C1656">
        <w:rPr>
          <w:sz w:val="27"/>
          <w:szCs w:val="27"/>
        </w:rPr>
        <w:t>Чамзинского</w:t>
      </w:r>
      <w:proofErr w:type="spellEnd"/>
      <w:r w:rsidRPr="008C1656">
        <w:rPr>
          <w:sz w:val="27"/>
          <w:szCs w:val="27"/>
        </w:rPr>
        <w:t xml:space="preserve"> муниципального района от 25.04.2016 года №302 «О бюджетном процессе в </w:t>
      </w:r>
      <w:proofErr w:type="spellStart"/>
      <w:r w:rsidRPr="008C1656">
        <w:rPr>
          <w:sz w:val="27"/>
          <w:szCs w:val="27"/>
        </w:rPr>
        <w:t>Чамзинском</w:t>
      </w:r>
      <w:proofErr w:type="spellEnd"/>
      <w:r w:rsidRPr="008C1656">
        <w:rPr>
          <w:sz w:val="27"/>
          <w:szCs w:val="27"/>
        </w:rPr>
        <w:t xml:space="preserve"> муниципальном районе», Администрация </w:t>
      </w:r>
      <w:proofErr w:type="spellStart"/>
      <w:r w:rsidRPr="008C1656">
        <w:rPr>
          <w:sz w:val="27"/>
          <w:szCs w:val="27"/>
        </w:rPr>
        <w:t>Чамзинского</w:t>
      </w:r>
      <w:proofErr w:type="spellEnd"/>
      <w:r w:rsidRPr="008C1656">
        <w:rPr>
          <w:sz w:val="27"/>
          <w:szCs w:val="27"/>
        </w:rPr>
        <w:t xml:space="preserve"> муниципального района </w:t>
      </w:r>
    </w:p>
    <w:p w:rsidR="00940A8D" w:rsidRDefault="00940A8D" w:rsidP="001739BE">
      <w:pPr>
        <w:ind w:firstLine="540"/>
        <w:jc w:val="center"/>
        <w:rPr>
          <w:sz w:val="27"/>
          <w:szCs w:val="27"/>
        </w:rPr>
      </w:pPr>
      <w:r w:rsidRPr="008C1656">
        <w:rPr>
          <w:sz w:val="27"/>
          <w:szCs w:val="27"/>
        </w:rPr>
        <w:t>постановляет:</w:t>
      </w:r>
    </w:p>
    <w:p w:rsidR="001739BE" w:rsidRPr="008C1656" w:rsidRDefault="001739BE" w:rsidP="001739BE">
      <w:pPr>
        <w:ind w:firstLine="540"/>
        <w:jc w:val="center"/>
        <w:rPr>
          <w:sz w:val="27"/>
          <w:szCs w:val="27"/>
        </w:rPr>
      </w:pPr>
    </w:p>
    <w:p w:rsidR="00940A8D" w:rsidRPr="008C1656" w:rsidRDefault="00940A8D" w:rsidP="00022E0A">
      <w:pPr>
        <w:autoSpaceDE w:val="0"/>
        <w:autoSpaceDN w:val="0"/>
        <w:adjustRightInd w:val="0"/>
        <w:ind w:firstLine="720"/>
        <w:jc w:val="both"/>
        <w:rPr>
          <w:sz w:val="27"/>
          <w:szCs w:val="27"/>
        </w:rPr>
      </w:pPr>
      <w:r w:rsidRPr="008C1656">
        <w:rPr>
          <w:sz w:val="27"/>
          <w:szCs w:val="27"/>
        </w:rPr>
        <w:t>Утвердить Основные направления бюджетной</w:t>
      </w:r>
      <w:r w:rsidR="00145803">
        <w:rPr>
          <w:sz w:val="27"/>
          <w:szCs w:val="27"/>
        </w:rPr>
        <w:t xml:space="preserve"> и налоговой</w:t>
      </w:r>
      <w:r w:rsidRPr="008C1656">
        <w:rPr>
          <w:sz w:val="27"/>
          <w:szCs w:val="27"/>
        </w:rPr>
        <w:t xml:space="preserve"> политики </w:t>
      </w:r>
      <w:proofErr w:type="spellStart"/>
      <w:r w:rsidRPr="008C1656">
        <w:rPr>
          <w:sz w:val="27"/>
          <w:szCs w:val="27"/>
        </w:rPr>
        <w:t>Чамзинского</w:t>
      </w:r>
      <w:proofErr w:type="spellEnd"/>
      <w:r w:rsidRPr="008C1656">
        <w:rPr>
          <w:sz w:val="27"/>
          <w:szCs w:val="27"/>
        </w:rPr>
        <w:t xml:space="preserve"> муниципального района Республики Мордовия на 20</w:t>
      </w:r>
      <w:r w:rsidR="00CE52C2">
        <w:rPr>
          <w:sz w:val="27"/>
          <w:szCs w:val="27"/>
        </w:rPr>
        <w:t>20</w:t>
      </w:r>
      <w:r w:rsidRPr="008C1656">
        <w:rPr>
          <w:sz w:val="27"/>
          <w:szCs w:val="27"/>
        </w:rPr>
        <w:t xml:space="preserve"> год и на плановый период 20</w:t>
      </w:r>
      <w:r w:rsidR="00CE52C2">
        <w:rPr>
          <w:sz w:val="27"/>
          <w:szCs w:val="27"/>
        </w:rPr>
        <w:t>2</w:t>
      </w:r>
      <w:r w:rsidRPr="008C1656">
        <w:rPr>
          <w:sz w:val="27"/>
          <w:szCs w:val="27"/>
        </w:rPr>
        <w:t>1 и 20</w:t>
      </w:r>
      <w:r w:rsidR="00CE52C2">
        <w:rPr>
          <w:sz w:val="27"/>
          <w:szCs w:val="27"/>
        </w:rPr>
        <w:t>22</w:t>
      </w:r>
      <w:r w:rsidRPr="008C1656">
        <w:rPr>
          <w:sz w:val="27"/>
          <w:szCs w:val="27"/>
        </w:rPr>
        <w:t xml:space="preserve"> годов (прилагаются).</w:t>
      </w:r>
    </w:p>
    <w:p w:rsidR="00940A8D" w:rsidRPr="008C1656" w:rsidRDefault="00940A8D" w:rsidP="0068673A">
      <w:pPr>
        <w:autoSpaceDE w:val="0"/>
        <w:autoSpaceDN w:val="0"/>
        <w:adjustRightInd w:val="0"/>
        <w:jc w:val="both"/>
        <w:rPr>
          <w:sz w:val="27"/>
          <w:szCs w:val="27"/>
        </w:rPr>
      </w:pPr>
    </w:p>
    <w:p w:rsidR="00940A8D" w:rsidRPr="008C1656" w:rsidRDefault="00940A8D" w:rsidP="0068673A">
      <w:pPr>
        <w:rPr>
          <w:sz w:val="27"/>
          <w:szCs w:val="27"/>
        </w:rPr>
      </w:pPr>
    </w:p>
    <w:p w:rsidR="00940A8D" w:rsidRPr="008C1656" w:rsidRDefault="00940A8D" w:rsidP="0068673A">
      <w:pPr>
        <w:rPr>
          <w:sz w:val="27"/>
          <w:szCs w:val="27"/>
        </w:rPr>
      </w:pPr>
    </w:p>
    <w:p w:rsidR="00940A8D" w:rsidRPr="008C1656" w:rsidRDefault="00940A8D" w:rsidP="0068673A">
      <w:pPr>
        <w:rPr>
          <w:sz w:val="27"/>
          <w:szCs w:val="27"/>
        </w:rPr>
      </w:pPr>
    </w:p>
    <w:p w:rsidR="00940A8D" w:rsidRPr="008C1656" w:rsidRDefault="00940A8D" w:rsidP="0068673A">
      <w:pPr>
        <w:rPr>
          <w:sz w:val="27"/>
          <w:szCs w:val="27"/>
        </w:rPr>
      </w:pPr>
    </w:p>
    <w:p w:rsidR="00940A8D" w:rsidRPr="008C1656" w:rsidRDefault="00940A8D" w:rsidP="0068673A">
      <w:pPr>
        <w:rPr>
          <w:sz w:val="27"/>
          <w:szCs w:val="27"/>
        </w:rPr>
      </w:pPr>
    </w:p>
    <w:p w:rsidR="00940A8D" w:rsidRPr="008C1656" w:rsidRDefault="00940A8D" w:rsidP="0068673A">
      <w:pPr>
        <w:rPr>
          <w:sz w:val="27"/>
          <w:szCs w:val="27"/>
        </w:rPr>
      </w:pPr>
    </w:p>
    <w:p w:rsidR="00CE52C2" w:rsidRDefault="00940A8D" w:rsidP="009A574A">
      <w:pPr>
        <w:pStyle w:val="a3"/>
        <w:ind w:firstLine="0"/>
        <w:rPr>
          <w:sz w:val="27"/>
          <w:szCs w:val="27"/>
        </w:rPr>
      </w:pPr>
      <w:r w:rsidRPr="008C1656">
        <w:rPr>
          <w:sz w:val="27"/>
          <w:szCs w:val="27"/>
        </w:rPr>
        <w:t xml:space="preserve">Глава </w:t>
      </w:r>
    </w:p>
    <w:p w:rsidR="00940A8D" w:rsidRPr="008C1656" w:rsidRDefault="00940A8D" w:rsidP="00CE52C2">
      <w:pPr>
        <w:pStyle w:val="a3"/>
        <w:ind w:firstLine="0"/>
        <w:rPr>
          <w:sz w:val="27"/>
          <w:szCs w:val="27"/>
        </w:rPr>
      </w:pPr>
      <w:proofErr w:type="spellStart"/>
      <w:r w:rsidRPr="008C1656">
        <w:rPr>
          <w:sz w:val="27"/>
          <w:szCs w:val="27"/>
        </w:rPr>
        <w:t>Чамзинского</w:t>
      </w:r>
      <w:proofErr w:type="spellEnd"/>
      <w:r w:rsidR="00CE52C2">
        <w:rPr>
          <w:sz w:val="27"/>
          <w:szCs w:val="27"/>
        </w:rPr>
        <w:t xml:space="preserve"> м</w:t>
      </w:r>
      <w:r w:rsidRPr="008C1656">
        <w:rPr>
          <w:sz w:val="27"/>
          <w:szCs w:val="27"/>
        </w:rPr>
        <w:t xml:space="preserve">униципального района                                                                     </w:t>
      </w:r>
      <w:proofErr w:type="spellStart"/>
      <w:r w:rsidRPr="008C1656">
        <w:rPr>
          <w:sz w:val="27"/>
          <w:szCs w:val="27"/>
        </w:rPr>
        <w:t>В.Г.Цыбаков</w:t>
      </w:r>
      <w:proofErr w:type="spellEnd"/>
    </w:p>
    <w:p w:rsidR="00940A8D" w:rsidRPr="008C1656" w:rsidRDefault="00940A8D" w:rsidP="0068673A">
      <w:pPr>
        <w:rPr>
          <w:b/>
          <w:bCs/>
          <w:sz w:val="27"/>
          <w:szCs w:val="27"/>
        </w:rPr>
      </w:pPr>
    </w:p>
    <w:p w:rsidR="00940A8D" w:rsidRPr="008C1656" w:rsidRDefault="00940A8D" w:rsidP="0068673A">
      <w:pPr>
        <w:rPr>
          <w:b/>
          <w:bCs/>
          <w:sz w:val="27"/>
          <w:szCs w:val="27"/>
        </w:rPr>
      </w:pPr>
    </w:p>
    <w:p w:rsidR="00940A8D" w:rsidRPr="008C1656" w:rsidRDefault="00940A8D" w:rsidP="0068673A">
      <w:pPr>
        <w:rPr>
          <w:b/>
          <w:bCs/>
          <w:sz w:val="27"/>
          <w:szCs w:val="27"/>
        </w:rPr>
      </w:pPr>
    </w:p>
    <w:p w:rsidR="00940A8D" w:rsidRPr="008C1656" w:rsidRDefault="00940A8D" w:rsidP="0068673A">
      <w:pPr>
        <w:rPr>
          <w:b/>
          <w:bCs/>
          <w:sz w:val="27"/>
          <w:szCs w:val="27"/>
        </w:rPr>
      </w:pPr>
    </w:p>
    <w:p w:rsidR="00940A8D" w:rsidRPr="008C1656" w:rsidRDefault="00940A8D" w:rsidP="0068673A">
      <w:pPr>
        <w:rPr>
          <w:b/>
          <w:bCs/>
          <w:sz w:val="27"/>
          <w:szCs w:val="27"/>
        </w:rPr>
      </w:pPr>
    </w:p>
    <w:p w:rsidR="00940A8D" w:rsidRPr="008C1656" w:rsidRDefault="00940A8D" w:rsidP="0068673A">
      <w:pPr>
        <w:rPr>
          <w:b/>
          <w:bCs/>
          <w:sz w:val="27"/>
          <w:szCs w:val="27"/>
        </w:rPr>
      </w:pPr>
    </w:p>
    <w:p w:rsidR="00940A8D" w:rsidRPr="008C1656" w:rsidRDefault="00940A8D" w:rsidP="0068673A">
      <w:pPr>
        <w:rPr>
          <w:b/>
          <w:bCs/>
          <w:sz w:val="27"/>
          <w:szCs w:val="27"/>
        </w:rPr>
      </w:pPr>
    </w:p>
    <w:p w:rsidR="00940A8D" w:rsidRDefault="00940A8D" w:rsidP="0068673A">
      <w:pPr>
        <w:rPr>
          <w:b/>
          <w:bCs/>
          <w:sz w:val="27"/>
          <w:szCs w:val="27"/>
        </w:rPr>
      </w:pPr>
    </w:p>
    <w:p w:rsidR="001739BE" w:rsidRPr="008C1656" w:rsidRDefault="001739BE" w:rsidP="0068673A">
      <w:pPr>
        <w:rPr>
          <w:b/>
          <w:bCs/>
          <w:sz w:val="27"/>
          <w:szCs w:val="27"/>
        </w:rPr>
      </w:pPr>
    </w:p>
    <w:p w:rsidR="00940A8D" w:rsidRPr="008C1656" w:rsidRDefault="00940A8D" w:rsidP="0068673A">
      <w:pPr>
        <w:rPr>
          <w:b/>
          <w:bCs/>
          <w:sz w:val="27"/>
          <w:szCs w:val="27"/>
        </w:rPr>
      </w:pPr>
    </w:p>
    <w:p w:rsidR="00940A8D" w:rsidRPr="008C1656" w:rsidRDefault="00940A8D" w:rsidP="0068673A">
      <w:pPr>
        <w:rPr>
          <w:b/>
          <w:bCs/>
          <w:sz w:val="27"/>
          <w:szCs w:val="27"/>
        </w:rPr>
      </w:pPr>
    </w:p>
    <w:p w:rsidR="00940A8D" w:rsidRPr="008C1656" w:rsidRDefault="00940A8D" w:rsidP="0068673A">
      <w:pPr>
        <w:rPr>
          <w:b/>
          <w:bCs/>
          <w:sz w:val="27"/>
          <w:szCs w:val="27"/>
        </w:rPr>
      </w:pPr>
    </w:p>
    <w:p w:rsidR="00940A8D" w:rsidRPr="008C1656" w:rsidRDefault="00940A8D" w:rsidP="0068673A">
      <w:pPr>
        <w:rPr>
          <w:b/>
          <w:bCs/>
          <w:sz w:val="27"/>
          <w:szCs w:val="27"/>
        </w:rPr>
      </w:pPr>
    </w:p>
    <w:p w:rsidR="00940A8D" w:rsidRDefault="00940A8D" w:rsidP="0068673A">
      <w:pPr>
        <w:rPr>
          <w:b/>
          <w:bCs/>
          <w:sz w:val="27"/>
          <w:szCs w:val="27"/>
        </w:rPr>
      </w:pPr>
    </w:p>
    <w:p w:rsidR="00940A8D" w:rsidRDefault="00940A8D" w:rsidP="0068673A">
      <w:pPr>
        <w:rPr>
          <w:b/>
          <w:bCs/>
          <w:sz w:val="27"/>
          <w:szCs w:val="27"/>
        </w:rPr>
      </w:pPr>
    </w:p>
    <w:p w:rsidR="00B3133A" w:rsidRDefault="00B3133A" w:rsidP="0068673A">
      <w:pPr>
        <w:rPr>
          <w:b/>
          <w:bCs/>
          <w:sz w:val="27"/>
          <w:szCs w:val="27"/>
        </w:rPr>
      </w:pPr>
    </w:p>
    <w:p w:rsidR="00940A8D" w:rsidRPr="008C1656" w:rsidRDefault="00940A8D" w:rsidP="009A574A">
      <w:pPr>
        <w:ind w:left="5664" w:firstLine="708"/>
        <w:jc w:val="both"/>
        <w:outlineLvl w:val="0"/>
        <w:rPr>
          <w:sz w:val="27"/>
          <w:szCs w:val="27"/>
        </w:rPr>
      </w:pPr>
      <w:bookmarkStart w:id="1" w:name="Par24"/>
      <w:bookmarkEnd w:id="1"/>
      <w:r w:rsidRPr="008C1656">
        <w:rPr>
          <w:sz w:val="27"/>
          <w:szCs w:val="27"/>
        </w:rPr>
        <w:lastRenderedPageBreak/>
        <w:t>Утверждены</w:t>
      </w:r>
    </w:p>
    <w:p w:rsidR="00940A8D" w:rsidRPr="008C1656" w:rsidRDefault="00940A8D" w:rsidP="009A574A">
      <w:pPr>
        <w:ind w:left="4956"/>
        <w:jc w:val="both"/>
        <w:rPr>
          <w:sz w:val="27"/>
          <w:szCs w:val="27"/>
        </w:rPr>
      </w:pPr>
      <w:r w:rsidRPr="008C1656">
        <w:rPr>
          <w:sz w:val="27"/>
          <w:szCs w:val="27"/>
        </w:rPr>
        <w:t>Постановлением Администрации</w:t>
      </w:r>
    </w:p>
    <w:p w:rsidR="00940A8D" w:rsidRPr="008C1656" w:rsidRDefault="00940A8D" w:rsidP="009A574A">
      <w:pPr>
        <w:ind w:left="4248" w:firstLine="708"/>
        <w:jc w:val="both"/>
        <w:rPr>
          <w:sz w:val="27"/>
          <w:szCs w:val="27"/>
        </w:rPr>
      </w:pPr>
      <w:proofErr w:type="spellStart"/>
      <w:r w:rsidRPr="008C1656">
        <w:rPr>
          <w:sz w:val="27"/>
          <w:szCs w:val="27"/>
        </w:rPr>
        <w:t>Чамзинского</w:t>
      </w:r>
      <w:proofErr w:type="spellEnd"/>
      <w:r w:rsidRPr="008C1656">
        <w:rPr>
          <w:sz w:val="27"/>
          <w:szCs w:val="27"/>
        </w:rPr>
        <w:t xml:space="preserve"> муниципального района </w:t>
      </w:r>
    </w:p>
    <w:p w:rsidR="00940A8D" w:rsidRPr="008C1656" w:rsidRDefault="00940A8D" w:rsidP="009A574A">
      <w:pPr>
        <w:jc w:val="both"/>
        <w:rPr>
          <w:sz w:val="27"/>
          <w:szCs w:val="27"/>
        </w:rPr>
      </w:pPr>
      <w:r w:rsidRPr="008C1656">
        <w:rPr>
          <w:sz w:val="27"/>
          <w:szCs w:val="27"/>
        </w:rPr>
        <w:t xml:space="preserve">                                                                          </w:t>
      </w:r>
      <w:r w:rsidR="00C51135">
        <w:rPr>
          <w:sz w:val="27"/>
          <w:szCs w:val="27"/>
        </w:rPr>
        <w:t>о</w:t>
      </w:r>
      <w:r w:rsidRPr="008C1656">
        <w:rPr>
          <w:sz w:val="27"/>
          <w:szCs w:val="27"/>
        </w:rPr>
        <w:t>т</w:t>
      </w:r>
      <w:r w:rsidR="00C51135">
        <w:rPr>
          <w:sz w:val="27"/>
          <w:szCs w:val="27"/>
        </w:rPr>
        <w:t xml:space="preserve"> </w:t>
      </w:r>
      <w:r w:rsidR="00C51135" w:rsidRPr="00C51135">
        <w:rPr>
          <w:sz w:val="27"/>
          <w:szCs w:val="27"/>
          <w:u w:val="single"/>
        </w:rPr>
        <w:t>30.09.</w:t>
      </w:r>
      <w:r w:rsidRPr="00C51135">
        <w:rPr>
          <w:sz w:val="27"/>
          <w:szCs w:val="27"/>
        </w:rPr>
        <w:t>201</w:t>
      </w:r>
      <w:r w:rsidR="00CE52C2" w:rsidRPr="00C51135">
        <w:rPr>
          <w:sz w:val="27"/>
          <w:szCs w:val="27"/>
        </w:rPr>
        <w:t>9</w:t>
      </w:r>
      <w:r w:rsidRPr="008C1656">
        <w:rPr>
          <w:sz w:val="27"/>
          <w:szCs w:val="27"/>
        </w:rPr>
        <w:t>г. №</w:t>
      </w:r>
      <w:bookmarkStart w:id="2" w:name="_GoBack"/>
      <w:r w:rsidR="00C51135" w:rsidRPr="00C51135">
        <w:rPr>
          <w:sz w:val="27"/>
          <w:szCs w:val="27"/>
          <w:u w:val="single"/>
        </w:rPr>
        <w:t>725</w:t>
      </w:r>
      <w:bookmarkEnd w:id="2"/>
      <w:r w:rsidRPr="008C1656">
        <w:rPr>
          <w:sz w:val="27"/>
          <w:szCs w:val="27"/>
        </w:rPr>
        <w:t xml:space="preserve">  </w:t>
      </w:r>
    </w:p>
    <w:p w:rsidR="00940A8D" w:rsidRPr="008C1656" w:rsidRDefault="00940A8D" w:rsidP="0068673A">
      <w:pPr>
        <w:pStyle w:val="ConsPlusNormal"/>
        <w:jc w:val="right"/>
        <w:rPr>
          <w:rFonts w:ascii="Times New Roman" w:hAnsi="Times New Roman" w:cs="Times New Roman"/>
          <w:sz w:val="27"/>
          <w:szCs w:val="27"/>
        </w:rPr>
      </w:pPr>
    </w:p>
    <w:p w:rsidR="00940A8D" w:rsidRPr="008C1656" w:rsidRDefault="00940A8D" w:rsidP="0068673A">
      <w:pPr>
        <w:pStyle w:val="ConsPlusNormal"/>
        <w:jc w:val="center"/>
        <w:rPr>
          <w:rFonts w:ascii="Times New Roman" w:hAnsi="Times New Roman" w:cs="Times New Roman"/>
          <w:sz w:val="27"/>
          <w:szCs w:val="27"/>
        </w:rPr>
      </w:pPr>
    </w:p>
    <w:p w:rsidR="00940A8D" w:rsidRPr="008C1656" w:rsidRDefault="00940A8D" w:rsidP="0068673A">
      <w:pPr>
        <w:pStyle w:val="ConsPlusNormal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 w:rsidRPr="008C1656">
        <w:rPr>
          <w:rFonts w:ascii="Times New Roman" w:hAnsi="Times New Roman" w:cs="Times New Roman"/>
          <w:b/>
          <w:bCs/>
          <w:sz w:val="27"/>
          <w:szCs w:val="27"/>
        </w:rPr>
        <w:t xml:space="preserve">Основные направления бюджетной </w:t>
      </w:r>
      <w:r w:rsidR="00145803">
        <w:rPr>
          <w:rFonts w:ascii="Times New Roman" w:hAnsi="Times New Roman" w:cs="Times New Roman"/>
          <w:b/>
          <w:bCs/>
          <w:sz w:val="27"/>
          <w:szCs w:val="27"/>
        </w:rPr>
        <w:t xml:space="preserve">и налоговой </w:t>
      </w:r>
      <w:r w:rsidRPr="008C1656">
        <w:rPr>
          <w:rFonts w:ascii="Times New Roman" w:hAnsi="Times New Roman" w:cs="Times New Roman"/>
          <w:b/>
          <w:bCs/>
          <w:sz w:val="27"/>
          <w:szCs w:val="27"/>
        </w:rPr>
        <w:t xml:space="preserve">политики </w:t>
      </w:r>
    </w:p>
    <w:p w:rsidR="00940A8D" w:rsidRPr="008C1656" w:rsidRDefault="00940A8D" w:rsidP="0068673A">
      <w:pPr>
        <w:pStyle w:val="ConsPlusNormal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proofErr w:type="spellStart"/>
      <w:r w:rsidRPr="008C1656">
        <w:rPr>
          <w:rFonts w:ascii="Times New Roman" w:hAnsi="Times New Roman" w:cs="Times New Roman"/>
          <w:b/>
          <w:bCs/>
          <w:sz w:val="27"/>
          <w:szCs w:val="27"/>
        </w:rPr>
        <w:t>Чамзинского</w:t>
      </w:r>
      <w:proofErr w:type="spellEnd"/>
      <w:r w:rsidRPr="008C1656">
        <w:rPr>
          <w:rFonts w:ascii="Times New Roman" w:hAnsi="Times New Roman" w:cs="Times New Roman"/>
          <w:b/>
          <w:bCs/>
          <w:sz w:val="27"/>
          <w:szCs w:val="27"/>
        </w:rPr>
        <w:t xml:space="preserve"> муниципального района Республики Мордовия </w:t>
      </w:r>
    </w:p>
    <w:p w:rsidR="00940A8D" w:rsidRPr="008C1656" w:rsidRDefault="00940A8D" w:rsidP="0068673A">
      <w:pPr>
        <w:pStyle w:val="ConsPlusNormal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 w:rsidRPr="008C1656">
        <w:rPr>
          <w:rFonts w:ascii="Times New Roman" w:hAnsi="Times New Roman" w:cs="Times New Roman"/>
          <w:b/>
          <w:bCs/>
          <w:sz w:val="27"/>
          <w:szCs w:val="27"/>
        </w:rPr>
        <w:t>на 20</w:t>
      </w:r>
      <w:r w:rsidR="00145803">
        <w:rPr>
          <w:rFonts w:ascii="Times New Roman" w:hAnsi="Times New Roman" w:cs="Times New Roman"/>
          <w:b/>
          <w:bCs/>
          <w:sz w:val="27"/>
          <w:szCs w:val="27"/>
        </w:rPr>
        <w:t>20</w:t>
      </w:r>
      <w:r w:rsidRPr="008C1656">
        <w:rPr>
          <w:rFonts w:ascii="Times New Roman" w:hAnsi="Times New Roman" w:cs="Times New Roman"/>
          <w:b/>
          <w:bCs/>
          <w:sz w:val="27"/>
          <w:szCs w:val="27"/>
        </w:rPr>
        <w:t xml:space="preserve"> год и на плановый период </w:t>
      </w:r>
    </w:p>
    <w:p w:rsidR="00940A8D" w:rsidRPr="008C1656" w:rsidRDefault="00940A8D" w:rsidP="0068673A">
      <w:pPr>
        <w:pStyle w:val="ConsPlusNormal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 w:rsidRPr="008C1656">
        <w:rPr>
          <w:rFonts w:ascii="Times New Roman" w:hAnsi="Times New Roman" w:cs="Times New Roman"/>
          <w:b/>
          <w:bCs/>
          <w:sz w:val="27"/>
          <w:szCs w:val="27"/>
        </w:rPr>
        <w:t>20</w:t>
      </w:r>
      <w:r w:rsidR="00145803">
        <w:rPr>
          <w:rFonts w:ascii="Times New Roman" w:hAnsi="Times New Roman" w:cs="Times New Roman"/>
          <w:b/>
          <w:bCs/>
          <w:sz w:val="27"/>
          <w:szCs w:val="27"/>
        </w:rPr>
        <w:t>2</w:t>
      </w:r>
      <w:r w:rsidRPr="008C1656">
        <w:rPr>
          <w:rFonts w:ascii="Times New Roman" w:hAnsi="Times New Roman" w:cs="Times New Roman"/>
          <w:b/>
          <w:bCs/>
          <w:sz w:val="27"/>
          <w:szCs w:val="27"/>
        </w:rPr>
        <w:t>1 и 20</w:t>
      </w:r>
      <w:r w:rsidR="00145803">
        <w:rPr>
          <w:rFonts w:ascii="Times New Roman" w:hAnsi="Times New Roman" w:cs="Times New Roman"/>
          <w:b/>
          <w:bCs/>
          <w:sz w:val="27"/>
          <w:szCs w:val="27"/>
        </w:rPr>
        <w:t>22</w:t>
      </w:r>
      <w:r w:rsidRPr="008C1656">
        <w:rPr>
          <w:rFonts w:ascii="Times New Roman" w:hAnsi="Times New Roman" w:cs="Times New Roman"/>
          <w:b/>
          <w:bCs/>
          <w:sz w:val="27"/>
          <w:szCs w:val="27"/>
        </w:rPr>
        <w:t xml:space="preserve"> годов</w:t>
      </w:r>
    </w:p>
    <w:p w:rsidR="00940A8D" w:rsidRPr="008C1656" w:rsidRDefault="00940A8D" w:rsidP="0043268B">
      <w:pPr>
        <w:pStyle w:val="ConsPlusNormal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</w:p>
    <w:p w:rsidR="00145803" w:rsidRDefault="00940A8D" w:rsidP="00145803">
      <w:pPr>
        <w:pStyle w:val="ConsPlusNormal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8C1656">
        <w:rPr>
          <w:rFonts w:ascii="Times New Roman" w:hAnsi="Times New Roman" w:cs="Times New Roman"/>
          <w:sz w:val="27"/>
          <w:szCs w:val="27"/>
        </w:rPr>
        <w:t>Основные направления бюджетной</w:t>
      </w:r>
      <w:r w:rsidR="00145803">
        <w:rPr>
          <w:rFonts w:ascii="Times New Roman" w:hAnsi="Times New Roman" w:cs="Times New Roman"/>
          <w:sz w:val="27"/>
          <w:szCs w:val="27"/>
        </w:rPr>
        <w:t xml:space="preserve"> и налоговой</w:t>
      </w:r>
      <w:r w:rsidRPr="008C1656">
        <w:rPr>
          <w:rFonts w:ascii="Times New Roman" w:hAnsi="Times New Roman" w:cs="Times New Roman"/>
          <w:sz w:val="27"/>
          <w:szCs w:val="27"/>
        </w:rPr>
        <w:t xml:space="preserve"> политики </w:t>
      </w:r>
      <w:proofErr w:type="spellStart"/>
      <w:r w:rsidRPr="008C1656">
        <w:rPr>
          <w:rFonts w:ascii="Times New Roman" w:hAnsi="Times New Roman" w:cs="Times New Roman"/>
          <w:sz w:val="27"/>
          <w:szCs w:val="27"/>
        </w:rPr>
        <w:t>Чамзинского</w:t>
      </w:r>
      <w:proofErr w:type="spellEnd"/>
      <w:r w:rsidRPr="008C1656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 на 20</w:t>
      </w:r>
      <w:r w:rsidR="00145803">
        <w:rPr>
          <w:rFonts w:ascii="Times New Roman" w:hAnsi="Times New Roman" w:cs="Times New Roman"/>
          <w:sz w:val="27"/>
          <w:szCs w:val="27"/>
        </w:rPr>
        <w:t>20</w:t>
      </w:r>
      <w:r w:rsidRPr="008C1656">
        <w:rPr>
          <w:rFonts w:ascii="Times New Roman" w:hAnsi="Times New Roman" w:cs="Times New Roman"/>
          <w:sz w:val="27"/>
          <w:szCs w:val="27"/>
        </w:rPr>
        <w:t xml:space="preserve"> год и на плановый период 20</w:t>
      </w:r>
      <w:r w:rsidR="00145803">
        <w:rPr>
          <w:rFonts w:ascii="Times New Roman" w:hAnsi="Times New Roman" w:cs="Times New Roman"/>
          <w:sz w:val="27"/>
          <w:szCs w:val="27"/>
        </w:rPr>
        <w:t>21</w:t>
      </w:r>
      <w:r w:rsidRPr="008C1656">
        <w:rPr>
          <w:rFonts w:ascii="Times New Roman" w:hAnsi="Times New Roman" w:cs="Times New Roman"/>
          <w:sz w:val="27"/>
          <w:szCs w:val="27"/>
        </w:rPr>
        <w:t xml:space="preserve"> и 20</w:t>
      </w:r>
      <w:r w:rsidR="00145803">
        <w:rPr>
          <w:rFonts w:ascii="Times New Roman" w:hAnsi="Times New Roman" w:cs="Times New Roman"/>
          <w:sz w:val="27"/>
          <w:szCs w:val="27"/>
        </w:rPr>
        <w:t>22</w:t>
      </w:r>
      <w:r w:rsidRPr="008C1656">
        <w:rPr>
          <w:rFonts w:ascii="Times New Roman" w:hAnsi="Times New Roman" w:cs="Times New Roman"/>
          <w:sz w:val="27"/>
          <w:szCs w:val="27"/>
        </w:rPr>
        <w:t xml:space="preserve"> годов  (далее – Основные направления бюджетной </w:t>
      </w:r>
      <w:r w:rsidR="00145803">
        <w:rPr>
          <w:rFonts w:ascii="Times New Roman" w:hAnsi="Times New Roman" w:cs="Times New Roman"/>
          <w:sz w:val="27"/>
          <w:szCs w:val="27"/>
        </w:rPr>
        <w:t xml:space="preserve"> и налоговой </w:t>
      </w:r>
      <w:r w:rsidRPr="008C1656">
        <w:rPr>
          <w:rFonts w:ascii="Times New Roman" w:hAnsi="Times New Roman" w:cs="Times New Roman"/>
          <w:sz w:val="27"/>
          <w:szCs w:val="27"/>
        </w:rPr>
        <w:t>политики) разработаны в соответствии с бюджетным законодательством Российской Федерации</w:t>
      </w:r>
      <w:r w:rsidR="00145803">
        <w:rPr>
          <w:rFonts w:ascii="Times New Roman" w:hAnsi="Times New Roman" w:cs="Times New Roman"/>
          <w:sz w:val="27"/>
          <w:szCs w:val="27"/>
        </w:rPr>
        <w:t xml:space="preserve"> с учетом итогов реализации бюджетной и налогово</w:t>
      </w:r>
      <w:r w:rsidR="0095257A">
        <w:rPr>
          <w:rFonts w:ascii="Times New Roman" w:hAnsi="Times New Roman" w:cs="Times New Roman"/>
          <w:sz w:val="27"/>
          <w:szCs w:val="27"/>
        </w:rPr>
        <w:t>й</w:t>
      </w:r>
      <w:r w:rsidR="00145803">
        <w:rPr>
          <w:rFonts w:ascii="Times New Roman" w:hAnsi="Times New Roman" w:cs="Times New Roman"/>
          <w:sz w:val="27"/>
          <w:szCs w:val="27"/>
        </w:rPr>
        <w:t xml:space="preserve"> политики </w:t>
      </w:r>
      <w:proofErr w:type="spellStart"/>
      <w:r w:rsidR="00145803">
        <w:rPr>
          <w:rFonts w:ascii="Times New Roman" w:hAnsi="Times New Roman" w:cs="Times New Roman"/>
          <w:sz w:val="27"/>
          <w:szCs w:val="27"/>
        </w:rPr>
        <w:t>Чамзинского</w:t>
      </w:r>
      <w:proofErr w:type="spellEnd"/>
      <w:r w:rsidR="00145803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 на период до 2019-2021 годов</w:t>
      </w:r>
      <w:r w:rsidRPr="008C1656">
        <w:rPr>
          <w:rFonts w:ascii="Times New Roman" w:hAnsi="Times New Roman" w:cs="Times New Roman"/>
          <w:sz w:val="27"/>
          <w:szCs w:val="27"/>
        </w:rPr>
        <w:t xml:space="preserve"> и являются основой при составлении проекта Решения Совета депутатов </w:t>
      </w:r>
      <w:proofErr w:type="spellStart"/>
      <w:r w:rsidRPr="008C1656">
        <w:rPr>
          <w:rFonts w:ascii="Times New Roman" w:hAnsi="Times New Roman" w:cs="Times New Roman"/>
          <w:sz w:val="27"/>
          <w:szCs w:val="27"/>
        </w:rPr>
        <w:t>Чамзинского</w:t>
      </w:r>
      <w:proofErr w:type="spellEnd"/>
      <w:r w:rsidRPr="008C1656">
        <w:rPr>
          <w:rFonts w:ascii="Times New Roman" w:hAnsi="Times New Roman" w:cs="Times New Roman"/>
          <w:sz w:val="27"/>
          <w:szCs w:val="27"/>
        </w:rPr>
        <w:t xml:space="preserve"> муниципального района «О бюджете </w:t>
      </w:r>
      <w:proofErr w:type="spellStart"/>
      <w:r w:rsidRPr="008C1656">
        <w:rPr>
          <w:rFonts w:ascii="Times New Roman" w:hAnsi="Times New Roman" w:cs="Times New Roman"/>
          <w:sz w:val="27"/>
          <w:szCs w:val="27"/>
        </w:rPr>
        <w:t>Чамзинского</w:t>
      </w:r>
      <w:proofErr w:type="spellEnd"/>
      <w:r w:rsidRPr="008C1656">
        <w:rPr>
          <w:rFonts w:ascii="Times New Roman" w:hAnsi="Times New Roman" w:cs="Times New Roman"/>
          <w:sz w:val="27"/>
          <w:szCs w:val="27"/>
        </w:rPr>
        <w:t xml:space="preserve"> муниципального района на 20</w:t>
      </w:r>
      <w:r w:rsidR="00145803">
        <w:rPr>
          <w:rFonts w:ascii="Times New Roman" w:hAnsi="Times New Roman" w:cs="Times New Roman"/>
          <w:sz w:val="27"/>
          <w:szCs w:val="27"/>
        </w:rPr>
        <w:t>20</w:t>
      </w:r>
      <w:r w:rsidRPr="008C1656">
        <w:rPr>
          <w:rFonts w:ascii="Times New Roman" w:hAnsi="Times New Roman" w:cs="Times New Roman"/>
          <w:sz w:val="27"/>
          <w:szCs w:val="27"/>
        </w:rPr>
        <w:t xml:space="preserve"> год и на плановый период 20</w:t>
      </w:r>
      <w:r w:rsidR="00145803">
        <w:rPr>
          <w:rFonts w:ascii="Times New Roman" w:hAnsi="Times New Roman" w:cs="Times New Roman"/>
          <w:sz w:val="27"/>
          <w:szCs w:val="27"/>
        </w:rPr>
        <w:t>2</w:t>
      </w:r>
      <w:r w:rsidRPr="008C1656">
        <w:rPr>
          <w:rFonts w:ascii="Times New Roman" w:hAnsi="Times New Roman" w:cs="Times New Roman"/>
          <w:sz w:val="27"/>
          <w:szCs w:val="27"/>
        </w:rPr>
        <w:t>1 и 20</w:t>
      </w:r>
      <w:r w:rsidR="00145803">
        <w:rPr>
          <w:rFonts w:ascii="Times New Roman" w:hAnsi="Times New Roman" w:cs="Times New Roman"/>
          <w:sz w:val="27"/>
          <w:szCs w:val="27"/>
        </w:rPr>
        <w:t>22</w:t>
      </w:r>
      <w:r w:rsidRPr="008C1656">
        <w:rPr>
          <w:rFonts w:ascii="Times New Roman" w:hAnsi="Times New Roman" w:cs="Times New Roman"/>
          <w:sz w:val="27"/>
          <w:szCs w:val="27"/>
        </w:rPr>
        <w:t xml:space="preserve"> годов».</w:t>
      </w:r>
    </w:p>
    <w:p w:rsidR="00940A8D" w:rsidRPr="008C1656" w:rsidRDefault="00940A8D" w:rsidP="00145803">
      <w:pPr>
        <w:pStyle w:val="ConsPlusNormal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8C1656">
        <w:rPr>
          <w:rFonts w:ascii="Times New Roman" w:hAnsi="Times New Roman" w:cs="Times New Roman"/>
          <w:sz w:val="27"/>
          <w:szCs w:val="27"/>
        </w:rPr>
        <w:t xml:space="preserve">При подготовке Основных направлений бюджетной </w:t>
      </w:r>
      <w:r w:rsidR="00145803">
        <w:rPr>
          <w:rFonts w:ascii="Times New Roman" w:hAnsi="Times New Roman" w:cs="Times New Roman"/>
          <w:sz w:val="27"/>
          <w:szCs w:val="27"/>
        </w:rPr>
        <w:t xml:space="preserve">и налоговой </w:t>
      </w:r>
      <w:r w:rsidRPr="008C1656">
        <w:rPr>
          <w:rFonts w:ascii="Times New Roman" w:hAnsi="Times New Roman" w:cs="Times New Roman"/>
          <w:sz w:val="27"/>
          <w:szCs w:val="27"/>
        </w:rPr>
        <w:t xml:space="preserve">политики были учтены положения </w:t>
      </w:r>
      <w:r w:rsidR="00145803">
        <w:rPr>
          <w:rFonts w:ascii="Times New Roman" w:hAnsi="Times New Roman" w:cs="Times New Roman"/>
          <w:sz w:val="27"/>
          <w:szCs w:val="27"/>
        </w:rPr>
        <w:t>Указа Президента Российской Федерации от 7 мая 2018 года №204 «О национальных целях и стратегических задачах развития Российской Федерации на период до 2024 года», Посланий Президента Российской Федерации Федеральному Собранию Российской Федерации и Главы Республики Мордовия Государственному Собранию Республики Мордовия</w:t>
      </w:r>
      <w:r w:rsidR="0095257A">
        <w:rPr>
          <w:rFonts w:ascii="Times New Roman" w:hAnsi="Times New Roman" w:cs="Times New Roman"/>
          <w:sz w:val="27"/>
          <w:szCs w:val="27"/>
        </w:rPr>
        <w:t xml:space="preserve">, </w:t>
      </w:r>
      <w:r w:rsidRPr="008C1656">
        <w:rPr>
          <w:rFonts w:ascii="Times New Roman" w:hAnsi="Times New Roman" w:cs="Times New Roman"/>
          <w:sz w:val="27"/>
          <w:szCs w:val="27"/>
        </w:rPr>
        <w:t>Основных направлений бюджетной</w:t>
      </w:r>
      <w:r w:rsidR="0095257A">
        <w:rPr>
          <w:rFonts w:ascii="Times New Roman" w:hAnsi="Times New Roman" w:cs="Times New Roman"/>
          <w:sz w:val="27"/>
          <w:szCs w:val="27"/>
        </w:rPr>
        <w:t xml:space="preserve"> и налоговой</w:t>
      </w:r>
      <w:r w:rsidRPr="008C1656">
        <w:rPr>
          <w:rFonts w:ascii="Times New Roman" w:hAnsi="Times New Roman" w:cs="Times New Roman"/>
          <w:sz w:val="27"/>
          <w:szCs w:val="27"/>
        </w:rPr>
        <w:t xml:space="preserve"> политики Республики Мордовия на 20</w:t>
      </w:r>
      <w:r w:rsidR="0095257A">
        <w:rPr>
          <w:rFonts w:ascii="Times New Roman" w:hAnsi="Times New Roman" w:cs="Times New Roman"/>
          <w:sz w:val="27"/>
          <w:szCs w:val="27"/>
        </w:rPr>
        <w:t>20</w:t>
      </w:r>
      <w:r w:rsidRPr="008C1656">
        <w:rPr>
          <w:rFonts w:ascii="Times New Roman" w:hAnsi="Times New Roman" w:cs="Times New Roman"/>
          <w:sz w:val="27"/>
          <w:szCs w:val="27"/>
        </w:rPr>
        <w:t xml:space="preserve"> год и </w:t>
      </w:r>
      <w:r w:rsidR="0095257A">
        <w:rPr>
          <w:rFonts w:ascii="Times New Roman" w:hAnsi="Times New Roman" w:cs="Times New Roman"/>
          <w:sz w:val="27"/>
          <w:szCs w:val="27"/>
        </w:rPr>
        <w:t xml:space="preserve">на </w:t>
      </w:r>
      <w:r w:rsidRPr="008C1656">
        <w:rPr>
          <w:rFonts w:ascii="Times New Roman" w:hAnsi="Times New Roman" w:cs="Times New Roman"/>
          <w:sz w:val="27"/>
          <w:szCs w:val="27"/>
        </w:rPr>
        <w:t>плановый период 20</w:t>
      </w:r>
      <w:r w:rsidR="0095257A">
        <w:rPr>
          <w:rFonts w:ascii="Times New Roman" w:hAnsi="Times New Roman" w:cs="Times New Roman"/>
          <w:sz w:val="27"/>
          <w:szCs w:val="27"/>
        </w:rPr>
        <w:t>2</w:t>
      </w:r>
      <w:r w:rsidRPr="008C1656">
        <w:rPr>
          <w:rFonts w:ascii="Times New Roman" w:hAnsi="Times New Roman" w:cs="Times New Roman"/>
          <w:sz w:val="27"/>
          <w:szCs w:val="27"/>
        </w:rPr>
        <w:t>1 и 20</w:t>
      </w:r>
      <w:r w:rsidR="0095257A">
        <w:rPr>
          <w:rFonts w:ascii="Times New Roman" w:hAnsi="Times New Roman" w:cs="Times New Roman"/>
          <w:sz w:val="27"/>
          <w:szCs w:val="27"/>
        </w:rPr>
        <w:t>22</w:t>
      </w:r>
      <w:r w:rsidRPr="008C1656">
        <w:rPr>
          <w:rFonts w:ascii="Times New Roman" w:hAnsi="Times New Roman" w:cs="Times New Roman"/>
          <w:sz w:val="27"/>
          <w:szCs w:val="27"/>
        </w:rPr>
        <w:t xml:space="preserve"> годов</w:t>
      </w:r>
      <w:r w:rsidR="0095257A">
        <w:rPr>
          <w:rFonts w:ascii="Times New Roman" w:hAnsi="Times New Roman" w:cs="Times New Roman"/>
          <w:sz w:val="27"/>
          <w:szCs w:val="27"/>
        </w:rPr>
        <w:t xml:space="preserve">, </w:t>
      </w:r>
      <w:r w:rsidRPr="008C1656">
        <w:rPr>
          <w:rFonts w:ascii="Times New Roman" w:hAnsi="Times New Roman" w:cs="Times New Roman"/>
          <w:sz w:val="27"/>
          <w:szCs w:val="27"/>
        </w:rPr>
        <w:t xml:space="preserve">а также </w:t>
      </w:r>
      <w:r w:rsidR="0095257A">
        <w:rPr>
          <w:rFonts w:ascii="Times New Roman" w:hAnsi="Times New Roman" w:cs="Times New Roman"/>
          <w:sz w:val="27"/>
          <w:szCs w:val="27"/>
        </w:rPr>
        <w:t xml:space="preserve">приоритеты развития бюджетной системы </w:t>
      </w:r>
      <w:proofErr w:type="spellStart"/>
      <w:r w:rsidR="0095257A">
        <w:rPr>
          <w:rFonts w:ascii="Times New Roman" w:hAnsi="Times New Roman" w:cs="Times New Roman"/>
          <w:sz w:val="27"/>
          <w:szCs w:val="27"/>
        </w:rPr>
        <w:t>Чамзинского</w:t>
      </w:r>
      <w:proofErr w:type="spellEnd"/>
      <w:r w:rsidR="0095257A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 в среднесрочной перспективе.</w:t>
      </w:r>
      <w:r w:rsidRPr="008C1656">
        <w:rPr>
          <w:rFonts w:ascii="Times New Roman" w:hAnsi="Times New Roman" w:cs="Times New Roman"/>
          <w:sz w:val="27"/>
          <w:szCs w:val="27"/>
        </w:rPr>
        <w:t xml:space="preserve"> </w:t>
      </w:r>
    </w:p>
    <w:p w:rsidR="00940A8D" w:rsidRPr="008C1656" w:rsidRDefault="00940A8D" w:rsidP="0043268B">
      <w:pPr>
        <w:ind w:firstLine="720"/>
        <w:jc w:val="both"/>
        <w:rPr>
          <w:i/>
          <w:iCs/>
          <w:sz w:val="27"/>
          <w:szCs w:val="27"/>
        </w:rPr>
      </w:pPr>
    </w:p>
    <w:p w:rsidR="00940A8D" w:rsidRPr="008C1656" w:rsidRDefault="00940A8D" w:rsidP="0043268B">
      <w:pPr>
        <w:jc w:val="center"/>
        <w:rPr>
          <w:b/>
          <w:bCs/>
          <w:sz w:val="27"/>
          <w:szCs w:val="27"/>
        </w:rPr>
      </w:pPr>
      <w:r w:rsidRPr="008C1656">
        <w:rPr>
          <w:b/>
          <w:bCs/>
          <w:sz w:val="27"/>
          <w:szCs w:val="27"/>
        </w:rPr>
        <w:t xml:space="preserve">Основные </w:t>
      </w:r>
      <w:r w:rsidR="0095257A">
        <w:rPr>
          <w:b/>
          <w:bCs/>
          <w:sz w:val="27"/>
          <w:szCs w:val="27"/>
        </w:rPr>
        <w:t xml:space="preserve">направления бюджетной политики </w:t>
      </w:r>
      <w:proofErr w:type="spellStart"/>
      <w:r w:rsidR="0095257A">
        <w:rPr>
          <w:b/>
          <w:bCs/>
          <w:sz w:val="27"/>
          <w:szCs w:val="27"/>
        </w:rPr>
        <w:t>Чамзинского</w:t>
      </w:r>
      <w:proofErr w:type="spellEnd"/>
      <w:r w:rsidR="0095257A">
        <w:rPr>
          <w:b/>
          <w:bCs/>
          <w:sz w:val="27"/>
          <w:szCs w:val="27"/>
        </w:rPr>
        <w:t xml:space="preserve"> муниципального района </w:t>
      </w:r>
      <w:r w:rsidRPr="008C1656">
        <w:rPr>
          <w:b/>
          <w:bCs/>
          <w:sz w:val="27"/>
          <w:szCs w:val="27"/>
        </w:rPr>
        <w:t>на 20</w:t>
      </w:r>
      <w:r w:rsidR="0095257A">
        <w:rPr>
          <w:b/>
          <w:bCs/>
          <w:sz w:val="27"/>
          <w:szCs w:val="27"/>
        </w:rPr>
        <w:t>20</w:t>
      </w:r>
      <w:r w:rsidRPr="008C1656">
        <w:rPr>
          <w:b/>
          <w:bCs/>
          <w:sz w:val="27"/>
          <w:szCs w:val="27"/>
        </w:rPr>
        <w:t xml:space="preserve"> год и на плановый период 20</w:t>
      </w:r>
      <w:r w:rsidR="0095257A">
        <w:rPr>
          <w:b/>
          <w:bCs/>
          <w:sz w:val="27"/>
          <w:szCs w:val="27"/>
        </w:rPr>
        <w:t>2</w:t>
      </w:r>
      <w:r w:rsidRPr="008C1656">
        <w:rPr>
          <w:b/>
          <w:bCs/>
          <w:sz w:val="27"/>
          <w:szCs w:val="27"/>
        </w:rPr>
        <w:t>1 и 20</w:t>
      </w:r>
      <w:r w:rsidR="0095257A">
        <w:rPr>
          <w:b/>
          <w:bCs/>
          <w:sz w:val="27"/>
          <w:szCs w:val="27"/>
        </w:rPr>
        <w:t>22</w:t>
      </w:r>
      <w:r w:rsidRPr="008C1656">
        <w:rPr>
          <w:b/>
          <w:bCs/>
          <w:sz w:val="27"/>
          <w:szCs w:val="27"/>
        </w:rPr>
        <w:t xml:space="preserve"> годов</w:t>
      </w:r>
    </w:p>
    <w:p w:rsidR="00940A8D" w:rsidRPr="008C1656" w:rsidRDefault="00940A8D" w:rsidP="0043268B">
      <w:pPr>
        <w:ind w:firstLine="720"/>
        <w:jc w:val="center"/>
        <w:rPr>
          <w:b/>
          <w:bCs/>
          <w:sz w:val="27"/>
          <w:szCs w:val="27"/>
        </w:rPr>
      </w:pPr>
    </w:p>
    <w:p w:rsidR="00940A8D" w:rsidRPr="008C1656" w:rsidRDefault="00940A8D" w:rsidP="0065418E">
      <w:pPr>
        <w:pStyle w:val="ConsPlusNormal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8C1656">
        <w:rPr>
          <w:rFonts w:ascii="Times New Roman" w:hAnsi="Times New Roman" w:cs="Times New Roman"/>
          <w:sz w:val="27"/>
          <w:szCs w:val="27"/>
        </w:rPr>
        <w:t xml:space="preserve">Целями бюджетной политики </w:t>
      </w:r>
      <w:r w:rsidR="00E13555">
        <w:rPr>
          <w:rFonts w:ascii="Times New Roman" w:hAnsi="Times New Roman" w:cs="Times New Roman"/>
          <w:sz w:val="27"/>
          <w:szCs w:val="27"/>
        </w:rPr>
        <w:t xml:space="preserve">в планируемом периоде </w:t>
      </w:r>
      <w:r w:rsidRPr="008C1656">
        <w:rPr>
          <w:rFonts w:ascii="Times New Roman" w:hAnsi="Times New Roman" w:cs="Times New Roman"/>
          <w:sz w:val="27"/>
          <w:szCs w:val="27"/>
        </w:rPr>
        <w:t xml:space="preserve">являются обеспечение  сбалансированности и финансовой устойчивости бюджетной системы </w:t>
      </w:r>
      <w:proofErr w:type="spellStart"/>
      <w:r w:rsidRPr="008C1656">
        <w:rPr>
          <w:rFonts w:ascii="Times New Roman" w:hAnsi="Times New Roman" w:cs="Times New Roman"/>
          <w:sz w:val="27"/>
          <w:szCs w:val="27"/>
        </w:rPr>
        <w:t>Чамзинского</w:t>
      </w:r>
      <w:proofErr w:type="spellEnd"/>
      <w:r w:rsidRPr="008C1656">
        <w:rPr>
          <w:rFonts w:ascii="Times New Roman" w:hAnsi="Times New Roman" w:cs="Times New Roman"/>
          <w:sz w:val="27"/>
          <w:szCs w:val="27"/>
        </w:rPr>
        <w:t xml:space="preserve"> муниципального района</w:t>
      </w:r>
      <w:r w:rsidR="00E13555">
        <w:rPr>
          <w:rFonts w:ascii="Times New Roman" w:hAnsi="Times New Roman" w:cs="Times New Roman"/>
          <w:sz w:val="27"/>
          <w:szCs w:val="27"/>
        </w:rPr>
        <w:t xml:space="preserve"> в условиях ограниченности бюджетных ресурсов и необходимости достижения поставленных Президентом Российской Федерации Указом от 7 мая 2018 года №204 «О национальных целях и стратегических задачах развития Российской Федерации на период до 2024 года» национальных целей развития страны, включая ускорение темпов экономического роста, повышение качества жизни и благосостояния граждан, снижение бедности и неравенства, повышение качества и доступности здравоохранения и образования, создание современной инфраструктуры</w:t>
      </w:r>
      <w:r w:rsidR="00E371FA">
        <w:rPr>
          <w:rFonts w:ascii="Times New Roman" w:hAnsi="Times New Roman" w:cs="Times New Roman"/>
          <w:sz w:val="27"/>
          <w:szCs w:val="27"/>
        </w:rPr>
        <w:t>.</w:t>
      </w:r>
    </w:p>
    <w:p w:rsidR="00940A8D" w:rsidRPr="008C1656" w:rsidRDefault="00940A8D" w:rsidP="00A32D7F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8C1656">
        <w:rPr>
          <w:sz w:val="27"/>
          <w:szCs w:val="27"/>
        </w:rPr>
        <w:t>Основными задачами бюджетной политики на среднесрочный период являются:</w:t>
      </w:r>
    </w:p>
    <w:p w:rsidR="00E371FA" w:rsidRDefault="00E371FA" w:rsidP="00481077">
      <w:pPr>
        <w:pStyle w:val="ConsPlusNormal"/>
        <w:numPr>
          <w:ilvl w:val="0"/>
          <w:numId w:val="7"/>
        </w:numPr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О</w:t>
      </w:r>
      <w:r w:rsidR="00940A8D" w:rsidRPr="008C1656">
        <w:rPr>
          <w:rFonts w:ascii="Times New Roman" w:hAnsi="Times New Roman" w:cs="Times New Roman"/>
          <w:sz w:val="27"/>
          <w:szCs w:val="27"/>
        </w:rPr>
        <w:t>беспечение долгосрочной сбалансированности и финансовой устойчивости районного бюджета</w:t>
      </w:r>
      <w:r>
        <w:rPr>
          <w:rFonts w:ascii="Times New Roman" w:hAnsi="Times New Roman" w:cs="Times New Roman"/>
          <w:sz w:val="27"/>
          <w:szCs w:val="27"/>
        </w:rPr>
        <w:t xml:space="preserve"> за счет реализации следующих мероприятий:</w:t>
      </w:r>
    </w:p>
    <w:p w:rsidR="00940A8D" w:rsidRDefault="00E371FA" w:rsidP="00E371FA">
      <w:pPr>
        <w:pStyle w:val="ConsPlusNormal"/>
        <w:ind w:left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- увеличение собственных доходов районного бюджета;</w:t>
      </w:r>
    </w:p>
    <w:p w:rsidR="00E371FA" w:rsidRDefault="00E371FA" w:rsidP="00E371FA">
      <w:pPr>
        <w:pStyle w:val="ConsPlusNormal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- сохранение относительно постоянного уровня расходов районного бюджета в зависимости от изменений доходной части районного бюджета;</w:t>
      </w:r>
    </w:p>
    <w:p w:rsidR="00E371FA" w:rsidRDefault="00E371FA" w:rsidP="00E371FA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E371FA">
        <w:rPr>
          <w:sz w:val="27"/>
          <w:szCs w:val="27"/>
        </w:rPr>
        <w:lastRenderedPageBreak/>
        <w:t xml:space="preserve">- безусловное исполнение действующих расходных обязательств </w:t>
      </w:r>
      <w:proofErr w:type="spellStart"/>
      <w:r>
        <w:rPr>
          <w:sz w:val="27"/>
          <w:szCs w:val="27"/>
        </w:rPr>
        <w:t>Чамзинского</w:t>
      </w:r>
      <w:proofErr w:type="spellEnd"/>
      <w:r>
        <w:rPr>
          <w:sz w:val="27"/>
          <w:szCs w:val="27"/>
        </w:rPr>
        <w:t xml:space="preserve"> муниципального района </w:t>
      </w:r>
      <w:r w:rsidRPr="00E371FA">
        <w:rPr>
          <w:sz w:val="27"/>
          <w:szCs w:val="27"/>
        </w:rPr>
        <w:t>Республики Мордовия и своевременное исключение из их состава расходных обязательств, утративших правовую обоснованность или имеющих низкую эффективность исполнения,</w:t>
      </w:r>
      <w:r>
        <w:rPr>
          <w:sz w:val="27"/>
          <w:szCs w:val="27"/>
        </w:rPr>
        <w:t xml:space="preserve"> а также </w:t>
      </w:r>
      <w:r w:rsidRPr="00E371FA">
        <w:rPr>
          <w:sz w:val="27"/>
          <w:szCs w:val="27"/>
        </w:rPr>
        <w:t>не связанны</w:t>
      </w:r>
      <w:r>
        <w:rPr>
          <w:sz w:val="27"/>
          <w:szCs w:val="27"/>
        </w:rPr>
        <w:t>х</w:t>
      </w:r>
      <w:r w:rsidRPr="00E371FA">
        <w:rPr>
          <w:sz w:val="27"/>
          <w:szCs w:val="27"/>
        </w:rPr>
        <w:t xml:space="preserve"> с решением вопросов, отнесенных Конституцией Российской Федерации и федеральными законами к полномочиям органов местного самоуправления</w:t>
      </w:r>
      <w:r>
        <w:rPr>
          <w:sz w:val="27"/>
          <w:szCs w:val="27"/>
        </w:rPr>
        <w:t>,</w:t>
      </w:r>
      <w:r w:rsidRPr="00E371FA">
        <w:rPr>
          <w:sz w:val="27"/>
          <w:szCs w:val="27"/>
        </w:rPr>
        <w:t xml:space="preserve"> продолжение политики ограничения </w:t>
      </w:r>
      <w:proofErr w:type="spellStart"/>
      <w:r w:rsidRPr="00E371FA">
        <w:rPr>
          <w:sz w:val="27"/>
          <w:szCs w:val="27"/>
        </w:rPr>
        <w:t>непервоочередных</w:t>
      </w:r>
      <w:proofErr w:type="spellEnd"/>
      <w:r w:rsidRPr="00E371FA">
        <w:rPr>
          <w:sz w:val="27"/>
          <w:szCs w:val="27"/>
        </w:rPr>
        <w:t xml:space="preserve"> расходов, то есть отказа от необязательных затрат;</w:t>
      </w:r>
    </w:p>
    <w:p w:rsidR="00E371FA" w:rsidRPr="00E371FA" w:rsidRDefault="00E371FA" w:rsidP="00E371FA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- ограничение роста расходов районного бюджета, не обеспеченных реальными и стабильными доходными источниками. Принятие </w:t>
      </w:r>
      <w:r w:rsidRPr="00E371FA">
        <w:rPr>
          <w:sz w:val="27"/>
          <w:szCs w:val="27"/>
        </w:rPr>
        <w:t xml:space="preserve">новых расходных обязательств </w:t>
      </w:r>
      <w:proofErr w:type="spellStart"/>
      <w:r>
        <w:rPr>
          <w:sz w:val="27"/>
          <w:szCs w:val="27"/>
        </w:rPr>
        <w:t>Чамзинского</w:t>
      </w:r>
      <w:proofErr w:type="spellEnd"/>
      <w:r>
        <w:rPr>
          <w:sz w:val="27"/>
          <w:szCs w:val="27"/>
        </w:rPr>
        <w:t xml:space="preserve"> муниципального района </w:t>
      </w:r>
      <w:r w:rsidRPr="00E371FA">
        <w:rPr>
          <w:sz w:val="27"/>
          <w:szCs w:val="27"/>
        </w:rPr>
        <w:t>Республики Мордовия должно в обязательном порядке основываться на оценке прогнозируемых доходов р</w:t>
      </w:r>
      <w:r>
        <w:rPr>
          <w:sz w:val="27"/>
          <w:szCs w:val="27"/>
        </w:rPr>
        <w:t>айонного</w:t>
      </w:r>
      <w:r w:rsidRPr="00E371FA">
        <w:rPr>
          <w:sz w:val="27"/>
          <w:szCs w:val="27"/>
        </w:rPr>
        <w:t xml:space="preserve"> бюджета.</w:t>
      </w:r>
    </w:p>
    <w:p w:rsidR="00583FB7" w:rsidRDefault="00583FB7" w:rsidP="00E0767E">
      <w:pPr>
        <w:pStyle w:val="ConsPlusNormal"/>
        <w:numPr>
          <w:ilvl w:val="0"/>
          <w:numId w:val="7"/>
        </w:numPr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583FB7">
        <w:rPr>
          <w:rFonts w:ascii="Times New Roman" w:hAnsi="Times New Roman" w:cs="Times New Roman"/>
          <w:sz w:val="27"/>
          <w:szCs w:val="27"/>
        </w:rPr>
        <w:t>С</w:t>
      </w:r>
      <w:r w:rsidR="00940A8D" w:rsidRPr="00583FB7">
        <w:rPr>
          <w:rFonts w:ascii="Times New Roman" w:hAnsi="Times New Roman" w:cs="Times New Roman"/>
          <w:sz w:val="27"/>
          <w:szCs w:val="27"/>
        </w:rPr>
        <w:t>овершенствование программно-целевого принципа планирования районного бюджета</w:t>
      </w:r>
      <w:r>
        <w:rPr>
          <w:rFonts w:ascii="Times New Roman" w:hAnsi="Times New Roman" w:cs="Times New Roman"/>
          <w:sz w:val="27"/>
          <w:szCs w:val="27"/>
        </w:rPr>
        <w:t xml:space="preserve">, формирование муниципальных программ </w:t>
      </w:r>
      <w:proofErr w:type="spellStart"/>
      <w:r>
        <w:rPr>
          <w:rFonts w:ascii="Times New Roman" w:hAnsi="Times New Roman" w:cs="Times New Roman"/>
          <w:sz w:val="27"/>
          <w:szCs w:val="27"/>
        </w:rPr>
        <w:t>Чамзинского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Мордовия, позволяющих обеспечить реализацию Указа Президента Российской Федерации от 7 мая 2018 года №204 ««О национальных целях и стратегических задачах развития Российской Федерации на период до 2024 года»</w:t>
      </w:r>
      <w:r w:rsidR="00E0767E">
        <w:rPr>
          <w:rFonts w:ascii="Times New Roman" w:hAnsi="Times New Roman" w:cs="Times New Roman"/>
          <w:sz w:val="27"/>
          <w:szCs w:val="27"/>
        </w:rPr>
        <w:t>.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</w:p>
    <w:p w:rsidR="00583FB7" w:rsidRPr="00583FB7" w:rsidRDefault="00583FB7" w:rsidP="00583FB7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583FB7">
        <w:rPr>
          <w:sz w:val="27"/>
          <w:szCs w:val="27"/>
        </w:rPr>
        <w:t xml:space="preserve">Главным инструментом в достижении стратегических задач, поставленных в Указе от 7 мая 2018 г., должны стать скорректированные </w:t>
      </w:r>
      <w:r>
        <w:rPr>
          <w:sz w:val="27"/>
          <w:szCs w:val="27"/>
        </w:rPr>
        <w:t>муниципаль</w:t>
      </w:r>
      <w:r w:rsidRPr="00583FB7">
        <w:rPr>
          <w:sz w:val="27"/>
          <w:szCs w:val="27"/>
        </w:rPr>
        <w:t xml:space="preserve">ные программы </w:t>
      </w:r>
      <w:proofErr w:type="spellStart"/>
      <w:r>
        <w:rPr>
          <w:sz w:val="27"/>
          <w:szCs w:val="27"/>
        </w:rPr>
        <w:t>Чамзинского</w:t>
      </w:r>
      <w:proofErr w:type="spellEnd"/>
      <w:r>
        <w:rPr>
          <w:sz w:val="27"/>
          <w:szCs w:val="27"/>
        </w:rPr>
        <w:t xml:space="preserve"> муниципального района </w:t>
      </w:r>
      <w:r w:rsidRPr="00583FB7">
        <w:rPr>
          <w:sz w:val="27"/>
          <w:szCs w:val="27"/>
        </w:rPr>
        <w:t>Республики Мордовия с учетом интеграции в них национальных, федеральных и региональных проектов.</w:t>
      </w:r>
    </w:p>
    <w:p w:rsidR="00583FB7" w:rsidRPr="00583FB7" w:rsidRDefault="00583FB7" w:rsidP="00583FB7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583FB7">
        <w:rPr>
          <w:sz w:val="27"/>
          <w:szCs w:val="27"/>
        </w:rPr>
        <w:t>На реализацию национальных проектов в приоритетном порядке необходимо будет направлять как дополнительную помощь из федерального</w:t>
      </w:r>
      <w:r>
        <w:rPr>
          <w:sz w:val="27"/>
          <w:szCs w:val="27"/>
        </w:rPr>
        <w:t xml:space="preserve"> и республиканского</w:t>
      </w:r>
      <w:r w:rsidRPr="00583FB7">
        <w:rPr>
          <w:sz w:val="27"/>
          <w:szCs w:val="27"/>
        </w:rPr>
        <w:t xml:space="preserve"> бюджет</w:t>
      </w:r>
      <w:r>
        <w:rPr>
          <w:sz w:val="27"/>
          <w:szCs w:val="27"/>
        </w:rPr>
        <w:t>ов</w:t>
      </w:r>
      <w:r w:rsidRPr="00583FB7">
        <w:rPr>
          <w:sz w:val="27"/>
          <w:szCs w:val="27"/>
        </w:rPr>
        <w:t>, так и средства р</w:t>
      </w:r>
      <w:r>
        <w:rPr>
          <w:sz w:val="27"/>
          <w:szCs w:val="27"/>
        </w:rPr>
        <w:t>айонного</w:t>
      </w:r>
      <w:r w:rsidRPr="00583FB7">
        <w:rPr>
          <w:sz w:val="27"/>
          <w:szCs w:val="27"/>
        </w:rPr>
        <w:t xml:space="preserve"> бюджета, в том числе за счет перераспределения между направлениями расходов р</w:t>
      </w:r>
      <w:r>
        <w:rPr>
          <w:sz w:val="27"/>
          <w:szCs w:val="27"/>
        </w:rPr>
        <w:t>айонного</w:t>
      </w:r>
      <w:r w:rsidRPr="00583FB7">
        <w:rPr>
          <w:sz w:val="27"/>
          <w:szCs w:val="27"/>
        </w:rPr>
        <w:t xml:space="preserve"> бюджета.</w:t>
      </w:r>
    </w:p>
    <w:p w:rsidR="00E0767E" w:rsidRDefault="00E0767E" w:rsidP="00FD4E40">
      <w:pPr>
        <w:pStyle w:val="ConsPlusNormal"/>
        <w:numPr>
          <w:ilvl w:val="0"/>
          <w:numId w:val="7"/>
        </w:numPr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Повышение </w:t>
      </w:r>
      <w:r w:rsidR="00940A8D" w:rsidRPr="008C1656">
        <w:rPr>
          <w:rFonts w:ascii="Times New Roman" w:hAnsi="Times New Roman" w:cs="Times New Roman"/>
          <w:sz w:val="27"/>
          <w:szCs w:val="27"/>
        </w:rPr>
        <w:t>эффективности бюджетных расходов</w:t>
      </w:r>
      <w:r>
        <w:rPr>
          <w:rFonts w:ascii="Times New Roman" w:hAnsi="Times New Roman" w:cs="Times New Roman"/>
          <w:sz w:val="27"/>
          <w:szCs w:val="27"/>
        </w:rPr>
        <w:t>, сокращение неэффективных расходов за счет реализации следующих мероприятий:</w:t>
      </w:r>
    </w:p>
    <w:p w:rsidR="00E0767E" w:rsidRDefault="00E0767E" w:rsidP="00E0767E">
      <w:pPr>
        <w:pStyle w:val="ConsPlusNormal"/>
        <w:numPr>
          <w:ilvl w:val="0"/>
          <w:numId w:val="8"/>
        </w:numPr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повышение прозрачности процедур составления, изменения и исполнения районного бюджета, в том числе порядков формирования, предоставления и распределения межбюджетных трансфертов, процедур размещения муниципальных заказов;</w:t>
      </w:r>
    </w:p>
    <w:p w:rsidR="00E0767E" w:rsidRPr="00FD4E40" w:rsidRDefault="00E0767E" w:rsidP="00E0767E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2) продолжение работы по инвентаризации всех имеющихся расходных </w:t>
      </w:r>
      <w:r w:rsidRPr="00FD4E40">
        <w:rPr>
          <w:sz w:val="27"/>
          <w:szCs w:val="27"/>
        </w:rPr>
        <w:t xml:space="preserve">обязательств </w:t>
      </w:r>
      <w:proofErr w:type="spellStart"/>
      <w:r w:rsidRPr="00FD4E40">
        <w:rPr>
          <w:sz w:val="27"/>
          <w:szCs w:val="27"/>
        </w:rPr>
        <w:t>Чамзинского</w:t>
      </w:r>
      <w:proofErr w:type="spellEnd"/>
      <w:r w:rsidRPr="00FD4E40">
        <w:rPr>
          <w:sz w:val="27"/>
          <w:szCs w:val="27"/>
        </w:rPr>
        <w:t xml:space="preserve"> муниципального района Республики Мордовия  и их анализу с целью определения соответствия приоритетам развития, чувствительности к изменениям макроэкономических условий, а также недопущению установления обязательств по вопросам, не отнесенным Конституцией Российской Федерации и федеральными законами к полномочиям органов местного самоуправления;</w:t>
      </w:r>
    </w:p>
    <w:p w:rsidR="00E0767E" w:rsidRPr="00FD4E40" w:rsidRDefault="00FD4E40" w:rsidP="00E0767E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3</w:t>
      </w:r>
      <w:r w:rsidR="00E0767E" w:rsidRPr="00FD4E40">
        <w:rPr>
          <w:sz w:val="27"/>
          <w:szCs w:val="27"/>
        </w:rPr>
        <w:t>) выявление резервов и перераспределение расходов районного бюджета с учетом изменения структуры бюджетных расходов в пользу приоритетных направлений, определенных Указом Президента Российской Федерации от 7 мая 2018 г. № 204 «О национальных целях и стратегических задачах развития Российской Федерации на период до 2024 года», а также указами Президента Российской Федерации от 7 мая 2012 г., и проектов, создающих условия для социально-экономического развития;</w:t>
      </w:r>
    </w:p>
    <w:p w:rsidR="00E0767E" w:rsidRPr="00FD4E40" w:rsidRDefault="00E0767E" w:rsidP="00E0767E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FD4E40">
        <w:rPr>
          <w:sz w:val="27"/>
          <w:szCs w:val="27"/>
        </w:rPr>
        <w:t>5) распределение ресурсов с учетом результативности, достигнутой в отчетных периодах;</w:t>
      </w:r>
    </w:p>
    <w:p w:rsidR="00E0767E" w:rsidRPr="00FD4E40" w:rsidRDefault="00E0767E" w:rsidP="00E0767E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FD4E40">
        <w:rPr>
          <w:sz w:val="27"/>
          <w:szCs w:val="27"/>
        </w:rPr>
        <w:t xml:space="preserve">6) своевременное и полное исполнение принимаемых расходных обязательств </w:t>
      </w:r>
      <w:proofErr w:type="spellStart"/>
      <w:r w:rsidRPr="00FD4E40">
        <w:rPr>
          <w:sz w:val="27"/>
          <w:szCs w:val="27"/>
        </w:rPr>
        <w:t>Чамзинского</w:t>
      </w:r>
      <w:proofErr w:type="spellEnd"/>
      <w:r w:rsidRPr="00FD4E40">
        <w:rPr>
          <w:sz w:val="27"/>
          <w:szCs w:val="27"/>
        </w:rPr>
        <w:t xml:space="preserve"> муниципального района Республики Мордовия, в первую очередь по первоочередным и социально-значимым направлениям;</w:t>
      </w:r>
    </w:p>
    <w:p w:rsidR="00E0767E" w:rsidRPr="00FD4E40" w:rsidRDefault="00411216" w:rsidP="00E0767E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lastRenderedPageBreak/>
        <w:t>7</w:t>
      </w:r>
      <w:r w:rsidR="00E0767E" w:rsidRPr="00FD4E40">
        <w:rPr>
          <w:sz w:val="27"/>
          <w:szCs w:val="27"/>
        </w:rPr>
        <w:t xml:space="preserve">) использование всех возможностей для привлечения средств внебюджетных источников, а также средств федерального и республиканского бюджетов, в первую очередь с наиболее высокой долей </w:t>
      </w:r>
      <w:proofErr w:type="spellStart"/>
      <w:r w:rsidR="00E0767E" w:rsidRPr="00FD4E40">
        <w:rPr>
          <w:sz w:val="27"/>
          <w:szCs w:val="27"/>
        </w:rPr>
        <w:t>софинансирования</w:t>
      </w:r>
      <w:proofErr w:type="spellEnd"/>
      <w:r w:rsidR="00E0767E" w:rsidRPr="00FD4E40">
        <w:rPr>
          <w:sz w:val="27"/>
          <w:szCs w:val="27"/>
        </w:rPr>
        <w:t>;</w:t>
      </w:r>
    </w:p>
    <w:p w:rsidR="00E0767E" w:rsidRPr="00481077" w:rsidRDefault="00411216" w:rsidP="00E0767E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8</w:t>
      </w:r>
      <w:r w:rsidR="00FD4E40" w:rsidRPr="00481077">
        <w:rPr>
          <w:sz w:val="27"/>
          <w:szCs w:val="27"/>
        </w:rPr>
        <w:t>) исключение дублирующих или дополняющих региональные и федеральные меры социальной поддержки населения</w:t>
      </w:r>
      <w:r w:rsidR="00E0767E" w:rsidRPr="00481077">
        <w:rPr>
          <w:sz w:val="27"/>
          <w:szCs w:val="27"/>
        </w:rPr>
        <w:t>;</w:t>
      </w:r>
    </w:p>
    <w:p w:rsidR="00E0767E" w:rsidRDefault="00411216" w:rsidP="00FD4E40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9</w:t>
      </w:r>
      <w:r w:rsidR="00E0767E" w:rsidRPr="00481077">
        <w:rPr>
          <w:sz w:val="27"/>
          <w:szCs w:val="27"/>
        </w:rPr>
        <w:t xml:space="preserve">) </w:t>
      </w:r>
      <w:r w:rsidR="00FD4E40" w:rsidRPr="00481077">
        <w:rPr>
          <w:sz w:val="27"/>
          <w:szCs w:val="27"/>
        </w:rPr>
        <w:t>повышение</w:t>
      </w:r>
      <w:r w:rsidR="00FD4E40" w:rsidRPr="008C1656">
        <w:rPr>
          <w:sz w:val="27"/>
          <w:szCs w:val="27"/>
        </w:rPr>
        <w:t xml:space="preserve"> доступности и качества оказания (выполнения) муниципальных услуг (работ)</w:t>
      </w:r>
      <w:r w:rsidR="00FD4E40">
        <w:rPr>
          <w:sz w:val="27"/>
          <w:szCs w:val="27"/>
        </w:rPr>
        <w:t>.</w:t>
      </w:r>
    </w:p>
    <w:p w:rsidR="00481077" w:rsidRDefault="00481077" w:rsidP="00FD4E40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Для выполнения данного мероприятия необходимо продолжить:</w:t>
      </w:r>
    </w:p>
    <w:p w:rsidR="00481077" w:rsidRPr="00411216" w:rsidRDefault="00481077" w:rsidP="00481077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411216">
        <w:rPr>
          <w:sz w:val="27"/>
          <w:szCs w:val="27"/>
        </w:rPr>
        <w:t xml:space="preserve">оптимизацию бюджетной сети за счет ликвидации или изменения типа муниципальных учреждений </w:t>
      </w:r>
      <w:proofErr w:type="spellStart"/>
      <w:r w:rsidR="00411216" w:rsidRPr="00411216">
        <w:rPr>
          <w:sz w:val="27"/>
          <w:szCs w:val="27"/>
        </w:rPr>
        <w:t>Чамзинского</w:t>
      </w:r>
      <w:proofErr w:type="spellEnd"/>
      <w:r w:rsidR="00411216" w:rsidRPr="00411216">
        <w:rPr>
          <w:sz w:val="27"/>
          <w:szCs w:val="27"/>
        </w:rPr>
        <w:t xml:space="preserve"> муниципального района </w:t>
      </w:r>
      <w:r w:rsidRPr="00411216">
        <w:rPr>
          <w:sz w:val="27"/>
          <w:szCs w:val="27"/>
        </w:rPr>
        <w:t xml:space="preserve">Республики Мордовия (далее – </w:t>
      </w:r>
      <w:r w:rsidR="00411216" w:rsidRPr="00411216">
        <w:rPr>
          <w:sz w:val="27"/>
          <w:szCs w:val="27"/>
        </w:rPr>
        <w:t>муниципаль</w:t>
      </w:r>
      <w:r w:rsidRPr="00411216">
        <w:rPr>
          <w:sz w:val="27"/>
          <w:szCs w:val="27"/>
        </w:rPr>
        <w:t>ные учреждения);</w:t>
      </w:r>
    </w:p>
    <w:p w:rsidR="00481077" w:rsidRPr="00411216" w:rsidRDefault="00481077" w:rsidP="00481077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411216">
        <w:rPr>
          <w:sz w:val="27"/>
          <w:szCs w:val="27"/>
        </w:rPr>
        <w:t xml:space="preserve">оптимизацию расходов на содержание </w:t>
      </w:r>
      <w:r w:rsidR="00411216" w:rsidRPr="00411216">
        <w:rPr>
          <w:sz w:val="27"/>
          <w:szCs w:val="27"/>
        </w:rPr>
        <w:t>муниципаль</w:t>
      </w:r>
      <w:r w:rsidRPr="00411216">
        <w:rPr>
          <w:sz w:val="27"/>
          <w:szCs w:val="27"/>
        </w:rPr>
        <w:t xml:space="preserve">ных учреждений путем повышения эффективности использования </w:t>
      </w:r>
      <w:r w:rsidR="00411216" w:rsidRPr="00411216">
        <w:rPr>
          <w:sz w:val="27"/>
          <w:szCs w:val="27"/>
        </w:rPr>
        <w:t>муниципаль</w:t>
      </w:r>
      <w:r w:rsidRPr="00411216">
        <w:rPr>
          <w:sz w:val="27"/>
          <w:szCs w:val="27"/>
        </w:rPr>
        <w:t xml:space="preserve">ного имущества </w:t>
      </w:r>
      <w:proofErr w:type="spellStart"/>
      <w:r w:rsidR="00411216" w:rsidRPr="00411216">
        <w:rPr>
          <w:sz w:val="27"/>
          <w:szCs w:val="27"/>
        </w:rPr>
        <w:t>Чамзинского</w:t>
      </w:r>
      <w:proofErr w:type="spellEnd"/>
      <w:r w:rsidR="00411216" w:rsidRPr="00411216">
        <w:rPr>
          <w:sz w:val="27"/>
          <w:szCs w:val="27"/>
        </w:rPr>
        <w:t xml:space="preserve"> муниципального района </w:t>
      </w:r>
      <w:r w:rsidRPr="00411216">
        <w:rPr>
          <w:sz w:val="27"/>
          <w:szCs w:val="27"/>
        </w:rPr>
        <w:t xml:space="preserve">Республики Мордовия, находящегося в пользовании </w:t>
      </w:r>
      <w:r w:rsidR="00411216" w:rsidRPr="00411216">
        <w:rPr>
          <w:sz w:val="27"/>
          <w:szCs w:val="27"/>
        </w:rPr>
        <w:t>муниципаль</w:t>
      </w:r>
      <w:r w:rsidRPr="00411216">
        <w:rPr>
          <w:sz w:val="27"/>
          <w:szCs w:val="27"/>
        </w:rPr>
        <w:t xml:space="preserve">ных учреждений (в том числе передача части площадей в аренду, консервация свободных площадей), экономии на </w:t>
      </w:r>
      <w:r w:rsidR="00411216" w:rsidRPr="00411216">
        <w:rPr>
          <w:sz w:val="27"/>
          <w:szCs w:val="27"/>
        </w:rPr>
        <w:t>муниципаль</w:t>
      </w:r>
      <w:r w:rsidRPr="00411216">
        <w:rPr>
          <w:sz w:val="27"/>
          <w:szCs w:val="27"/>
        </w:rPr>
        <w:t>ных закупках товаров, работ и услуг, в том числе за счет предотвращения завышения начальных цен закупок, отказа от закупок товаров и услуг повышенной комфортности, расширения практики проведения совместных торгов;</w:t>
      </w:r>
    </w:p>
    <w:p w:rsidR="00481077" w:rsidRPr="00481077" w:rsidRDefault="00481077" w:rsidP="00481077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481077">
        <w:rPr>
          <w:sz w:val="27"/>
          <w:szCs w:val="27"/>
        </w:rPr>
        <w:t>повышение муниципальными учреждениями эффективности и качества оказываемых (выполняемых) ими муниципальных услуг (работ), а также эффективности их деятельности за счет всех источников доходов муниципального учреждения, в том числе за счет доходов, полученных ими от приносящей доход деятельности, направляемых на достижение целей деятельности муниципальных учреждений, определенных уставами, (своевременная оплата муниципальных контрактов и гражданско-правовых договоров, своевременная выплата заработной платы, повышение уровня оплаты труда работников учреждений в соответствии с указами Президента Российской Федерации от 7 мая 2012 г., своевременная оплата коммунальных услуг, отсутствие кредиторской задолженности);</w:t>
      </w:r>
    </w:p>
    <w:p w:rsidR="00481077" w:rsidRPr="00481077" w:rsidRDefault="00481077" w:rsidP="00481077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481077">
        <w:rPr>
          <w:sz w:val="27"/>
          <w:szCs w:val="27"/>
        </w:rPr>
        <w:t xml:space="preserve">вывод непрофильных функций муниципальных учреждений </w:t>
      </w:r>
      <w:proofErr w:type="spellStart"/>
      <w:r w:rsidRPr="00481077">
        <w:rPr>
          <w:sz w:val="27"/>
          <w:szCs w:val="27"/>
        </w:rPr>
        <w:t>Чамзинского</w:t>
      </w:r>
      <w:proofErr w:type="spellEnd"/>
      <w:r w:rsidRPr="00481077">
        <w:rPr>
          <w:sz w:val="27"/>
          <w:szCs w:val="27"/>
        </w:rPr>
        <w:t xml:space="preserve"> муниципального района Республики Мордовия на аутсорсинг;</w:t>
      </w:r>
    </w:p>
    <w:p w:rsidR="00481077" w:rsidRPr="00411216" w:rsidRDefault="00481077" w:rsidP="00481077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411216">
        <w:rPr>
          <w:sz w:val="27"/>
          <w:szCs w:val="27"/>
        </w:rPr>
        <w:t xml:space="preserve">повышение производительности персонала </w:t>
      </w:r>
      <w:r w:rsidR="00411216" w:rsidRPr="00411216">
        <w:rPr>
          <w:sz w:val="27"/>
          <w:szCs w:val="27"/>
        </w:rPr>
        <w:t>муниципаль</w:t>
      </w:r>
      <w:r w:rsidRPr="00411216">
        <w:rPr>
          <w:sz w:val="27"/>
          <w:szCs w:val="27"/>
        </w:rPr>
        <w:t>ных учреждений на основе перераспределения функциональных обязанностей и нагрузки;</w:t>
      </w:r>
    </w:p>
    <w:p w:rsidR="00481077" w:rsidRPr="00411216" w:rsidRDefault="00481077" w:rsidP="00481077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411216">
        <w:rPr>
          <w:sz w:val="27"/>
          <w:szCs w:val="27"/>
        </w:rPr>
        <w:t xml:space="preserve">дальнейшее внедрение системы «эффективного контракта», являющегося действенным инструментом повышения качества </w:t>
      </w:r>
      <w:r w:rsidR="00411216" w:rsidRPr="00411216">
        <w:rPr>
          <w:sz w:val="27"/>
          <w:szCs w:val="27"/>
        </w:rPr>
        <w:t>муниципаль</w:t>
      </w:r>
      <w:r w:rsidRPr="00411216">
        <w:rPr>
          <w:sz w:val="27"/>
          <w:szCs w:val="27"/>
        </w:rPr>
        <w:t xml:space="preserve">ных услуг и четко определяющего условия оплаты труда и «социальный пакет» каждого работника </w:t>
      </w:r>
      <w:r w:rsidR="00411216" w:rsidRPr="00411216">
        <w:rPr>
          <w:sz w:val="27"/>
          <w:szCs w:val="27"/>
        </w:rPr>
        <w:t>муниципаль</w:t>
      </w:r>
      <w:r w:rsidRPr="00411216">
        <w:rPr>
          <w:sz w:val="27"/>
          <w:szCs w:val="27"/>
        </w:rPr>
        <w:t>ного учреждения в зависимости от результатов выполняемой им работы и качества оказываемых услуг;</w:t>
      </w:r>
    </w:p>
    <w:p w:rsidR="00481077" w:rsidRPr="00411216" w:rsidRDefault="00481077" w:rsidP="00481077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411216">
        <w:rPr>
          <w:sz w:val="27"/>
          <w:szCs w:val="27"/>
        </w:rPr>
        <w:t xml:space="preserve">определение финансового обеспечения </w:t>
      </w:r>
      <w:r w:rsidR="00411216" w:rsidRPr="00411216">
        <w:rPr>
          <w:sz w:val="27"/>
          <w:szCs w:val="27"/>
        </w:rPr>
        <w:t>муниципальных</w:t>
      </w:r>
      <w:r w:rsidRPr="00411216">
        <w:rPr>
          <w:sz w:val="27"/>
          <w:szCs w:val="27"/>
        </w:rPr>
        <w:t xml:space="preserve"> заданий на оказание (выполнение) </w:t>
      </w:r>
      <w:r w:rsidR="00411216" w:rsidRPr="00411216">
        <w:rPr>
          <w:sz w:val="27"/>
          <w:szCs w:val="27"/>
        </w:rPr>
        <w:t>муниципаль</w:t>
      </w:r>
      <w:r w:rsidRPr="00411216">
        <w:rPr>
          <w:sz w:val="27"/>
          <w:szCs w:val="27"/>
        </w:rPr>
        <w:t>ных услуг (работ) исходя из необходимых гарантированных объемов услуг (работ) с соблюдением установленных стандартов и показателей их качества, а не методом индексации расходов отчетных периодов с учетом различных индексов-дефляторов или показателей бюджетной сети;</w:t>
      </w:r>
    </w:p>
    <w:p w:rsidR="00481077" w:rsidRPr="00FB2DF1" w:rsidRDefault="00481077" w:rsidP="00481077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411216">
        <w:rPr>
          <w:sz w:val="27"/>
          <w:szCs w:val="27"/>
        </w:rPr>
        <w:t xml:space="preserve">мониторинг деятельности </w:t>
      </w:r>
      <w:r w:rsidR="00411216" w:rsidRPr="00411216">
        <w:rPr>
          <w:sz w:val="27"/>
          <w:szCs w:val="27"/>
        </w:rPr>
        <w:t>муниципаль</w:t>
      </w:r>
      <w:r w:rsidRPr="00411216">
        <w:rPr>
          <w:sz w:val="27"/>
          <w:szCs w:val="27"/>
        </w:rPr>
        <w:t xml:space="preserve">ных учреждений с целью проверки эффективности использования ими финансовых ресурсов, выполнения установленных </w:t>
      </w:r>
      <w:r w:rsidR="00411216" w:rsidRPr="00FB2DF1">
        <w:rPr>
          <w:sz w:val="27"/>
          <w:szCs w:val="27"/>
        </w:rPr>
        <w:t>муниципаль</w:t>
      </w:r>
      <w:r w:rsidRPr="00FB2DF1">
        <w:rPr>
          <w:sz w:val="27"/>
          <w:szCs w:val="27"/>
        </w:rPr>
        <w:t xml:space="preserve">ных заданий, эффективности использования </w:t>
      </w:r>
      <w:r w:rsidR="00411216" w:rsidRPr="00FB2DF1">
        <w:rPr>
          <w:sz w:val="27"/>
          <w:szCs w:val="27"/>
        </w:rPr>
        <w:t>муниципаль</w:t>
      </w:r>
      <w:r w:rsidRPr="00FB2DF1">
        <w:rPr>
          <w:sz w:val="27"/>
          <w:szCs w:val="27"/>
        </w:rPr>
        <w:t>ного имущества;</w:t>
      </w:r>
    </w:p>
    <w:p w:rsidR="00481077" w:rsidRPr="00FB2DF1" w:rsidRDefault="00481077" w:rsidP="00481077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FB2DF1">
        <w:rPr>
          <w:sz w:val="27"/>
          <w:szCs w:val="27"/>
        </w:rPr>
        <w:t>10) повышение эффективности расходов в сфере государственного управления за счет:</w:t>
      </w:r>
    </w:p>
    <w:p w:rsidR="00411216" w:rsidRPr="00FB2DF1" w:rsidRDefault="00411216" w:rsidP="00481077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</w:p>
    <w:p w:rsidR="00481077" w:rsidRPr="00FB2DF1" w:rsidRDefault="00481077" w:rsidP="00481077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proofErr w:type="spellStart"/>
      <w:r w:rsidRPr="00FB2DF1">
        <w:rPr>
          <w:sz w:val="27"/>
          <w:szCs w:val="27"/>
        </w:rPr>
        <w:lastRenderedPageBreak/>
        <w:t>неувеличения</w:t>
      </w:r>
      <w:proofErr w:type="spellEnd"/>
      <w:r w:rsidRPr="00FB2DF1">
        <w:rPr>
          <w:sz w:val="27"/>
          <w:szCs w:val="27"/>
        </w:rPr>
        <w:t xml:space="preserve"> штатной численности работников </w:t>
      </w:r>
      <w:r w:rsidR="00411216" w:rsidRPr="00FB2DF1">
        <w:rPr>
          <w:sz w:val="27"/>
          <w:szCs w:val="27"/>
        </w:rPr>
        <w:t>о</w:t>
      </w:r>
      <w:r w:rsidRPr="00FB2DF1">
        <w:rPr>
          <w:sz w:val="27"/>
          <w:szCs w:val="27"/>
        </w:rPr>
        <w:t xml:space="preserve">рганов </w:t>
      </w:r>
      <w:r w:rsidR="00411216" w:rsidRPr="00FB2DF1">
        <w:rPr>
          <w:sz w:val="27"/>
          <w:szCs w:val="27"/>
        </w:rPr>
        <w:t xml:space="preserve">местного самоуправления </w:t>
      </w:r>
      <w:proofErr w:type="spellStart"/>
      <w:r w:rsidR="00411216" w:rsidRPr="00FB2DF1">
        <w:rPr>
          <w:sz w:val="27"/>
          <w:szCs w:val="27"/>
        </w:rPr>
        <w:t>Чамзинского</w:t>
      </w:r>
      <w:proofErr w:type="spellEnd"/>
      <w:r w:rsidR="00411216" w:rsidRPr="00FB2DF1">
        <w:rPr>
          <w:sz w:val="27"/>
          <w:szCs w:val="27"/>
        </w:rPr>
        <w:t xml:space="preserve"> муниципального района </w:t>
      </w:r>
      <w:r w:rsidRPr="00FB2DF1">
        <w:rPr>
          <w:sz w:val="27"/>
          <w:szCs w:val="27"/>
        </w:rPr>
        <w:t>Республики Мордовия, за исключением случаев, связанных с изменением функций и полномочий в соответствии с законодательством Российской Федерации и Республики Мордовия;</w:t>
      </w:r>
    </w:p>
    <w:p w:rsidR="00481077" w:rsidRPr="00FB2DF1" w:rsidRDefault="00481077" w:rsidP="00481077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FB2DF1">
        <w:rPr>
          <w:sz w:val="27"/>
          <w:szCs w:val="27"/>
        </w:rPr>
        <w:t xml:space="preserve">повышения эффективности и прозрачности деятельности органов </w:t>
      </w:r>
      <w:r w:rsidR="00FB2DF1" w:rsidRPr="00FB2DF1">
        <w:rPr>
          <w:sz w:val="27"/>
          <w:szCs w:val="27"/>
        </w:rPr>
        <w:t xml:space="preserve">местного самоуправления </w:t>
      </w:r>
      <w:proofErr w:type="spellStart"/>
      <w:r w:rsidR="00FB2DF1" w:rsidRPr="00FB2DF1">
        <w:rPr>
          <w:sz w:val="27"/>
          <w:szCs w:val="27"/>
        </w:rPr>
        <w:t>Чамзинского</w:t>
      </w:r>
      <w:proofErr w:type="spellEnd"/>
      <w:r w:rsidR="00FB2DF1" w:rsidRPr="00FB2DF1">
        <w:rPr>
          <w:sz w:val="27"/>
          <w:szCs w:val="27"/>
        </w:rPr>
        <w:t xml:space="preserve"> муниципального района</w:t>
      </w:r>
      <w:r w:rsidRPr="00FB2DF1">
        <w:rPr>
          <w:sz w:val="27"/>
          <w:szCs w:val="27"/>
        </w:rPr>
        <w:t xml:space="preserve"> Республики Мордовия;</w:t>
      </w:r>
    </w:p>
    <w:p w:rsidR="00481077" w:rsidRPr="00C035E1" w:rsidRDefault="00481077" w:rsidP="00481077">
      <w:pPr>
        <w:autoSpaceDE w:val="0"/>
        <w:autoSpaceDN w:val="0"/>
        <w:adjustRightInd w:val="0"/>
        <w:ind w:firstLine="709"/>
        <w:jc w:val="both"/>
        <w:rPr>
          <w:sz w:val="20"/>
          <w:szCs w:val="20"/>
        </w:rPr>
      </w:pPr>
      <w:r w:rsidRPr="00FB2DF1">
        <w:rPr>
          <w:sz w:val="27"/>
          <w:szCs w:val="27"/>
        </w:rPr>
        <w:t>реализации механизмов противодействия коррупции;</w:t>
      </w:r>
    </w:p>
    <w:p w:rsidR="00481077" w:rsidRPr="00FB2DF1" w:rsidRDefault="00481077" w:rsidP="00FB2DF1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FB2DF1">
        <w:rPr>
          <w:sz w:val="27"/>
          <w:szCs w:val="27"/>
        </w:rPr>
        <w:t>11) совершенствование системы финансирования инвестиционных проектов за счет</w:t>
      </w:r>
      <w:r w:rsidR="00FB2DF1" w:rsidRPr="00FB2DF1">
        <w:rPr>
          <w:sz w:val="27"/>
          <w:szCs w:val="27"/>
        </w:rPr>
        <w:t>,</w:t>
      </w:r>
      <w:r w:rsidRPr="00FB2DF1">
        <w:rPr>
          <w:sz w:val="27"/>
          <w:szCs w:val="27"/>
        </w:rPr>
        <w:t xml:space="preserve"> в первую очередь</w:t>
      </w:r>
      <w:r w:rsidR="00FB2DF1" w:rsidRPr="00FB2DF1">
        <w:rPr>
          <w:sz w:val="27"/>
          <w:szCs w:val="27"/>
        </w:rPr>
        <w:t>,</w:t>
      </w:r>
      <w:r w:rsidRPr="00FB2DF1">
        <w:rPr>
          <w:sz w:val="27"/>
          <w:szCs w:val="27"/>
        </w:rPr>
        <w:t xml:space="preserve"> финансирования приоритетных инвестиционных проектов, имеющих важное значение для экономики </w:t>
      </w:r>
      <w:r w:rsidR="00FB2DF1" w:rsidRPr="00FB2DF1">
        <w:rPr>
          <w:sz w:val="27"/>
          <w:szCs w:val="27"/>
        </w:rPr>
        <w:t>района</w:t>
      </w:r>
      <w:r w:rsidRPr="00FB2DF1">
        <w:rPr>
          <w:sz w:val="27"/>
          <w:szCs w:val="27"/>
        </w:rPr>
        <w:t xml:space="preserve">, которые принесут в ближайшей перспективе экономический эффект, а также будут иметь важное социальное значение, и завершения объектов высокой степени готовности, объектов, строительство которых способствует достижению принятых </w:t>
      </w:r>
      <w:r w:rsidR="00FB2DF1" w:rsidRPr="00FB2DF1">
        <w:rPr>
          <w:sz w:val="27"/>
          <w:szCs w:val="27"/>
        </w:rPr>
        <w:t>муниципальн</w:t>
      </w:r>
      <w:r w:rsidRPr="00FB2DF1">
        <w:rPr>
          <w:sz w:val="27"/>
          <w:szCs w:val="27"/>
        </w:rPr>
        <w:t>ыми программами целевых показателей, а также объектов, строительство которых обеспечивается привлечением средств из федерального</w:t>
      </w:r>
      <w:r w:rsidR="00FB2DF1" w:rsidRPr="00FB2DF1">
        <w:rPr>
          <w:sz w:val="27"/>
          <w:szCs w:val="27"/>
        </w:rPr>
        <w:t xml:space="preserve"> и республиканского</w:t>
      </w:r>
      <w:r w:rsidRPr="00FB2DF1">
        <w:rPr>
          <w:sz w:val="27"/>
          <w:szCs w:val="27"/>
        </w:rPr>
        <w:t xml:space="preserve"> бюджет</w:t>
      </w:r>
      <w:r w:rsidR="00FB2DF1" w:rsidRPr="00FB2DF1">
        <w:rPr>
          <w:sz w:val="27"/>
          <w:szCs w:val="27"/>
        </w:rPr>
        <w:t xml:space="preserve">ов, а также </w:t>
      </w:r>
      <w:r w:rsidRPr="00FB2DF1">
        <w:rPr>
          <w:sz w:val="27"/>
          <w:szCs w:val="27"/>
        </w:rPr>
        <w:t xml:space="preserve"> за счет внебюджетных источников, с учетом положений постановления Правительства Российской Федерации от 24 октября 2018 г. № 1268 «Об утверждении общих требований к установлению случаев и условий продления срока исполнения бюджетной меры принуждения»;</w:t>
      </w:r>
    </w:p>
    <w:p w:rsidR="00481077" w:rsidRPr="00E52E80" w:rsidRDefault="00481077" w:rsidP="00481077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E52E80">
        <w:rPr>
          <w:sz w:val="27"/>
          <w:szCs w:val="27"/>
        </w:rPr>
        <w:t xml:space="preserve">12) повышение эффективности </w:t>
      </w:r>
      <w:r w:rsidR="00FB2DF1" w:rsidRPr="00E52E80">
        <w:rPr>
          <w:sz w:val="27"/>
          <w:szCs w:val="27"/>
        </w:rPr>
        <w:t>муниципальных</w:t>
      </w:r>
      <w:r w:rsidRPr="00E52E80">
        <w:rPr>
          <w:sz w:val="27"/>
          <w:szCs w:val="27"/>
        </w:rPr>
        <w:t xml:space="preserve"> закупок для обеспечения </w:t>
      </w:r>
      <w:r w:rsidR="00FB2DF1" w:rsidRPr="00E52E80">
        <w:rPr>
          <w:sz w:val="27"/>
          <w:szCs w:val="27"/>
        </w:rPr>
        <w:t>муниципальн</w:t>
      </w:r>
      <w:r w:rsidRPr="00E52E80">
        <w:rPr>
          <w:sz w:val="27"/>
          <w:szCs w:val="27"/>
        </w:rPr>
        <w:t xml:space="preserve">ых нужд </w:t>
      </w:r>
      <w:proofErr w:type="spellStart"/>
      <w:r w:rsidR="00FB2DF1" w:rsidRPr="00E52E80">
        <w:rPr>
          <w:sz w:val="27"/>
          <w:szCs w:val="27"/>
        </w:rPr>
        <w:t>Чамзинского</w:t>
      </w:r>
      <w:proofErr w:type="spellEnd"/>
      <w:r w:rsidR="00FB2DF1" w:rsidRPr="00E52E80">
        <w:rPr>
          <w:sz w:val="27"/>
          <w:szCs w:val="27"/>
        </w:rPr>
        <w:t xml:space="preserve"> муниципального района </w:t>
      </w:r>
      <w:r w:rsidRPr="00E52E80">
        <w:rPr>
          <w:sz w:val="27"/>
          <w:szCs w:val="27"/>
        </w:rPr>
        <w:t>Республики Мордовия путем:</w:t>
      </w:r>
    </w:p>
    <w:p w:rsidR="00481077" w:rsidRPr="00E52E80" w:rsidRDefault="00481077" w:rsidP="00481077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E52E80">
        <w:rPr>
          <w:sz w:val="27"/>
          <w:szCs w:val="27"/>
        </w:rPr>
        <w:t xml:space="preserve">совершенствования системы планирования обеспечения </w:t>
      </w:r>
      <w:r w:rsidR="00FB2DF1" w:rsidRPr="00E52E80">
        <w:rPr>
          <w:sz w:val="27"/>
          <w:szCs w:val="27"/>
        </w:rPr>
        <w:t>муниципаль</w:t>
      </w:r>
      <w:r w:rsidRPr="00E52E80">
        <w:rPr>
          <w:sz w:val="27"/>
          <w:szCs w:val="27"/>
        </w:rPr>
        <w:t xml:space="preserve">ных нужд </w:t>
      </w:r>
      <w:proofErr w:type="spellStart"/>
      <w:r w:rsidR="00FB2DF1" w:rsidRPr="00E52E80">
        <w:rPr>
          <w:sz w:val="27"/>
          <w:szCs w:val="27"/>
        </w:rPr>
        <w:t>Чамзинского</w:t>
      </w:r>
      <w:proofErr w:type="spellEnd"/>
      <w:r w:rsidR="00FB2DF1" w:rsidRPr="00E52E80">
        <w:rPr>
          <w:sz w:val="27"/>
          <w:szCs w:val="27"/>
        </w:rPr>
        <w:t xml:space="preserve"> муниципального района </w:t>
      </w:r>
      <w:r w:rsidRPr="00E52E80">
        <w:rPr>
          <w:sz w:val="27"/>
          <w:szCs w:val="27"/>
        </w:rPr>
        <w:t>Республики Мордовия, в основу которой положен принцип неразрывной связи с бюджетным процессом;</w:t>
      </w:r>
    </w:p>
    <w:p w:rsidR="00481077" w:rsidRPr="00E52E80" w:rsidRDefault="00481077" w:rsidP="00481077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E52E80">
        <w:rPr>
          <w:sz w:val="27"/>
          <w:szCs w:val="27"/>
        </w:rPr>
        <w:t>централизации закупок в целях эффективного использования бюджетных средств и закупки высококачественной продукции;</w:t>
      </w:r>
    </w:p>
    <w:p w:rsidR="00481077" w:rsidRPr="00E52E80" w:rsidRDefault="00481077" w:rsidP="00481077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E52E80">
        <w:rPr>
          <w:sz w:val="27"/>
          <w:szCs w:val="27"/>
        </w:rPr>
        <w:t>осуществления мониторинга закупок</w:t>
      </w:r>
      <w:r w:rsidR="00E52E80" w:rsidRPr="00E52E80">
        <w:rPr>
          <w:sz w:val="27"/>
          <w:szCs w:val="27"/>
        </w:rPr>
        <w:t xml:space="preserve"> для обеспечения муниципальных нужд </w:t>
      </w:r>
      <w:proofErr w:type="spellStart"/>
      <w:r w:rsidR="00E52E80" w:rsidRPr="00E52E80">
        <w:rPr>
          <w:sz w:val="27"/>
          <w:szCs w:val="27"/>
        </w:rPr>
        <w:t>Чамзинского</w:t>
      </w:r>
      <w:proofErr w:type="spellEnd"/>
      <w:r w:rsidR="00E52E80" w:rsidRPr="00E52E80">
        <w:rPr>
          <w:sz w:val="27"/>
          <w:szCs w:val="27"/>
        </w:rPr>
        <w:t xml:space="preserve"> муниципального района Республики Мордовия, контроля за исполнением муниципальных контрактов</w:t>
      </w:r>
      <w:r w:rsidRPr="00E52E80">
        <w:rPr>
          <w:sz w:val="27"/>
          <w:szCs w:val="27"/>
        </w:rPr>
        <w:t xml:space="preserve"> и соблюдением законодательства о контрактной системе.</w:t>
      </w:r>
    </w:p>
    <w:p w:rsidR="00E0767E" w:rsidRDefault="00E52E80" w:rsidP="00E52E80">
      <w:pPr>
        <w:pStyle w:val="ConsPlusNormal"/>
        <w:numPr>
          <w:ilvl w:val="0"/>
          <w:numId w:val="7"/>
        </w:numPr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Обеспечение долговой устойчивости </w:t>
      </w:r>
      <w:proofErr w:type="spellStart"/>
      <w:r>
        <w:rPr>
          <w:rFonts w:ascii="Times New Roman" w:hAnsi="Times New Roman" w:cs="Times New Roman"/>
          <w:sz w:val="27"/>
          <w:szCs w:val="27"/>
        </w:rPr>
        <w:t>Чамзинского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Мордовия.</w:t>
      </w:r>
    </w:p>
    <w:p w:rsidR="00940A8D" w:rsidRDefault="00E52E80" w:rsidP="00E52E80">
      <w:pPr>
        <w:pStyle w:val="ConsPlusNormal"/>
        <w:tabs>
          <w:tab w:val="left" w:pos="0"/>
          <w:tab w:val="left" w:pos="1134"/>
        </w:tabs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ab/>
      </w:r>
      <w:r w:rsidRPr="00E52E80">
        <w:rPr>
          <w:rFonts w:ascii="Times New Roman" w:hAnsi="Times New Roman" w:cs="Times New Roman"/>
          <w:sz w:val="27"/>
          <w:szCs w:val="27"/>
        </w:rPr>
        <w:t xml:space="preserve">С этой целью необходимо обеспечить </w:t>
      </w:r>
      <w:r w:rsidR="00940A8D" w:rsidRPr="00E52E80">
        <w:rPr>
          <w:rFonts w:ascii="Times New Roman" w:hAnsi="Times New Roman" w:cs="Times New Roman"/>
          <w:sz w:val="27"/>
          <w:szCs w:val="27"/>
        </w:rPr>
        <w:t xml:space="preserve">соблюдение ограничений допустимого уровня дефицита районного бюджета и предельного объема муниципального долга </w:t>
      </w:r>
      <w:proofErr w:type="spellStart"/>
      <w:r w:rsidR="00940A8D" w:rsidRPr="00E52E80">
        <w:rPr>
          <w:rFonts w:ascii="Times New Roman" w:hAnsi="Times New Roman" w:cs="Times New Roman"/>
          <w:sz w:val="27"/>
          <w:szCs w:val="27"/>
        </w:rPr>
        <w:t>Чамзинского</w:t>
      </w:r>
      <w:proofErr w:type="spellEnd"/>
      <w:r w:rsidR="00940A8D" w:rsidRPr="00E52E80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Мордовия, установленных </w:t>
      </w:r>
      <w:r>
        <w:rPr>
          <w:rFonts w:ascii="Times New Roman" w:hAnsi="Times New Roman" w:cs="Times New Roman"/>
          <w:sz w:val="27"/>
          <w:szCs w:val="27"/>
        </w:rPr>
        <w:t>б</w:t>
      </w:r>
      <w:r w:rsidR="00940A8D" w:rsidRPr="00E52E80">
        <w:rPr>
          <w:rFonts w:ascii="Times New Roman" w:hAnsi="Times New Roman" w:cs="Times New Roman"/>
          <w:sz w:val="27"/>
          <w:szCs w:val="27"/>
        </w:rPr>
        <w:t xml:space="preserve">юджетным </w:t>
      </w:r>
      <w:r>
        <w:rPr>
          <w:rFonts w:ascii="Times New Roman" w:hAnsi="Times New Roman" w:cs="Times New Roman"/>
          <w:sz w:val="27"/>
          <w:szCs w:val="27"/>
        </w:rPr>
        <w:t>законодательством с формированием предпосылок к его сокращению.</w:t>
      </w:r>
    </w:p>
    <w:p w:rsidR="00F01BA2" w:rsidRDefault="00E52E80" w:rsidP="00E52E80">
      <w:pPr>
        <w:pStyle w:val="ConsPlusNormal"/>
        <w:tabs>
          <w:tab w:val="left" w:pos="0"/>
          <w:tab w:val="left" w:pos="709"/>
        </w:tabs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i/>
          <w:iCs/>
          <w:sz w:val="27"/>
          <w:szCs w:val="27"/>
        </w:rPr>
        <w:tab/>
      </w:r>
      <w:r>
        <w:rPr>
          <w:rFonts w:ascii="Times New Roman" w:hAnsi="Times New Roman" w:cs="Times New Roman"/>
          <w:sz w:val="27"/>
          <w:szCs w:val="27"/>
        </w:rPr>
        <w:t>5. Повышение эффективности межбюджетных отношений</w:t>
      </w:r>
      <w:r w:rsidR="00F01BA2">
        <w:rPr>
          <w:rFonts w:ascii="Times New Roman" w:hAnsi="Times New Roman" w:cs="Times New Roman"/>
          <w:sz w:val="27"/>
          <w:szCs w:val="27"/>
        </w:rPr>
        <w:t>, основными направлениями которой являются:</w:t>
      </w:r>
    </w:p>
    <w:p w:rsidR="00F01BA2" w:rsidRPr="008652C6" w:rsidRDefault="00F01BA2" w:rsidP="00F01BA2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8652C6">
        <w:rPr>
          <w:sz w:val="27"/>
          <w:szCs w:val="27"/>
        </w:rPr>
        <w:t>содействие в обеспечении сбалансированности бюджетов муниципальных образований, снижение рисков неисполнения первоочередных расходных обязательств;</w:t>
      </w:r>
    </w:p>
    <w:p w:rsidR="00F01BA2" w:rsidRPr="008652C6" w:rsidRDefault="00F01BA2" w:rsidP="00F01BA2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8652C6">
        <w:rPr>
          <w:sz w:val="27"/>
          <w:szCs w:val="27"/>
        </w:rPr>
        <w:t>реализация Указа Президента Российской Федерации от 7 мая 2018 г. № 204 «О национальных целях и стратегических задачах развития Российской Федерации на период до 2024 года» и указов Президента Российской Федерации от 7 мая 2012 г. в части повышения заработной платы работникам бюджетной сферы;</w:t>
      </w:r>
    </w:p>
    <w:p w:rsidR="00F01BA2" w:rsidRPr="008652C6" w:rsidRDefault="00F01BA2" w:rsidP="00F01BA2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8652C6">
        <w:rPr>
          <w:sz w:val="27"/>
          <w:szCs w:val="27"/>
        </w:rPr>
        <w:t>повышение эффективности предоставления и использования целевых межбюджетных трансфертов;</w:t>
      </w:r>
    </w:p>
    <w:p w:rsidR="00F01BA2" w:rsidRPr="008652C6" w:rsidRDefault="00F01BA2" w:rsidP="00F01BA2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8652C6">
        <w:rPr>
          <w:sz w:val="27"/>
          <w:szCs w:val="27"/>
        </w:rPr>
        <w:t>реализация мер по укреплению финансовой дисциплины, соблюдению органами местного самоуправления требований бюджетного законодательства;</w:t>
      </w:r>
    </w:p>
    <w:p w:rsidR="00F01BA2" w:rsidRPr="008652C6" w:rsidRDefault="00F01BA2" w:rsidP="00F01BA2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8652C6">
        <w:rPr>
          <w:sz w:val="27"/>
          <w:szCs w:val="27"/>
        </w:rPr>
        <w:t>вовлечение граждан в процесс принятия решений о распределении муниципальных финансов;</w:t>
      </w:r>
    </w:p>
    <w:p w:rsidR="00F01BA2" w:rsidRPr="008652C6" w:rsidRDefault="00F01BA2" w:rsidP="00F01BA2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8652C6">
        <w:rPr>
          <w:sz w:val="27"/>
          <w:szCs w:val="27"/>
        </w:rPr>
        <w:lastRenderedPageBreak/>
        <w:t>продолжение реализации мероприятий по сокращению муниципального долга.</w:t>
      </w:r>
    </w:p>
    <w:p w:rsidR="00F01BA2" w:rsidRPr="008652C6" w:rsidRDefault="00F01BA2" w:rsidP="00F01BA2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8652C6">
        <w:rPr>
          <w:sz w:val="27"/>
          <w:szCs w:val="27"/>
        </w:rPr>
        <w:t xml:space="preserve">Повышение эффективности использования муниципальными образованиями в </w:t>
      </w:r>
      <w:proofErr w:type="spellStart"/>
      <w:r w:rsidRPr="008652C6">
        <w:rPr>
          <w:sz w:val="27"/>
          <w:szCs w:val="27"/>
        </w:rPr>
        <w:t>Чамзинском</w:t>
      </w:r>
      <w:proofErr w:type="spellEnd"/>
      <w:r w:rsidRPr="008652C6">
        <w:rPr>
          <w:sz w:val="27"/>
          <w:szCs w:val="27"/>
        </w:rPr>
        <w:t xml:space="preserve"> муниципальном районе Республики Мордовия целевых межбюджетных трансфертов из районного бюджета необходимо обеспечить за счет осуществления мероприятий по:</w:t>
      </w:r>
    </w:p>
    <w:p w:rsidR="00F01BA2" w:rsidRPr="00F01BA2" w:rsidRDefault="00F01BA2" w:rsidP="00F01BA2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F01BA2">
        <w:rPr>
          <w:sz w:val="27"/>
          <w:szCs w:val="27"/>
        </w:rPr>
        <w:t>расширению практики применения механизма перечисления межбюджетных трансфертов местным бюджетам под фактическую потребность;</w:t>
      </w:r>
    </w:p>
    <w:p w:rsidR="00F01BA2" w:rsidRPr="008652C6" w:rsidRDefault="00F01BA2" w:rsidP="008652C6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8652C6">
        <w:rPr>
          <w:sz w:val="27"/>
          <w:szCs w:val="27"/>
        </w:rPr>
        <w:t>повышению финансовой дисциплины муниципальных образований посредством применения мер финансовой ответственности муниципальных образований за несоблюдение условий предоставления целевых межбюджетных трансфертов.</w:t>
      </w:r>
    </w:p>
    <w:p w:rsidR="008652C6" w:rsidRDefault="00F01BA2" w:rsidP="00F01BA2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8652C6">
        <w:rPr>
          <w:sz w:val="27"/>
          <w:szCs w:val="27"/>
        </w:rPr>
        <w:t>6. Повышение</w:t>
      </w:r>
      <w:r w:rsidRPr="00C035E1">
        <w:rPr>
          <w:sz w:val="20"/>
          <w:szCs w:val="20"/>
        </w:rPr>
        <w:t xml:space="preserve"> </w:t>
      </w:r>
      <w:r w:rsidR="008652C6" w:rsidRPr="008C1656">
        <w:rPr>
          <w:sz w:val="27"/>
          <w:szCs w:val="27"/>
        </w:rPr>
        <w:t>эффективности и качества осуществления муниципального финансового контроля и финансового аудита</w:t>
      </w:r>
      <w:r w:rsidR="008652C6">
        <w:rPr>
          <w:sz w:val="27"/>
          <w:szCs w:val="27"/>
        </w:rPr>
        <w:t>.</w:t>
      </w:r>
    </w:p>
    <w:p w:rsidR="00F01BA2" w:rsidRPr="00B23E13" w:rsidRDefault="008652C6" w:rsidP="00F01BA2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B23E13">
        <w:rPr>
          <w:sz w:val="27"/>
          <w:szCs w:val="27"/>
        </w:rPr>
        <w:t>Для решения поставленной задачи необходим</w:t>
      </w:r>
      <w:r w:rsidR="00B23E13" w:rsidRPr="00B23E13">
        <w:rPr>
          <w:sz w:val="27"/>
          <w:szCs w:val="27"/>
        </w:rPr>
        <w:t>а реализация</w:t>
      </w:r>
      <w:r w:rsidR="00F01BA2" w:rsidRPr="00B23E13">
        <w:rPr>
          <w:sz w:val="27"/>
          <w:szCs w:val="27"/>
        </w:rPr>
        <w:t xml:space="preserve"> следующих мероприятий:</w:t>
      </w:r>
    </w:p>
    <w:p w:rsidR="00F01BA2" w:rsidRPr="00B23E13" w:rsidRDefault="00F01BA2" w:rsidP="00F01BA2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B23E13">
        <w:rPr>
          <w:sz w:val="27"/>
          <w:szCs w:val="27"/>
        </w:rPr>
        <w:t xml:space="preserve">совершенствование процедур </w:t>
      </w:r>
      <w:r w:rsidR="00B23E13" w:rsidRPr="00B23E13">
        <w:rPr>
          <w:sz w:val="27"/>
          <w:szCs w:val="27"/>
        </w:rPr>
        <w:t>муниципаль</w:t>
      </w:r>
      <w:r w:rsidRPr="00B23E13">
        <w:rPr>
          <w:sz w:val="27"/>
          <w:szCs w:val="27"/>
        </w:rPr>
        <w:t xml:space="preserve">ного финансового контроля и контроля в сфере закупок, направленных на оценку эффективности использования </w:t>
      </w:r>
      <w:r w:rsidR="00B23E13" w:rsidRPr="00B23E13">
        <w:rPr>
          <w:sz w:val="27"/>
          <w:szCs w:val="27"/>
        </w:rPr>
        <w:t>муниципаль</w:t>
      </w:r>
      <w:r w:rsidRPr="00B23E13">
        <w:rPr>
          <w:sz w:val="27"/>
          <w:szCs w:val="27"/>
        </w:rPr>
        <w:t>ных ресурсов;</w:t>
      </w:r>
    </w:p>
    <w:p w:rsidR="00F01BA2" w:rsidRPr="00B23E13" w:rsidRDefault="00F01BA2" w:rsidP="00F01BA2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B23E13">
        <w:rPr>
          <w:sz w:val="27"/>
          <w:szCs w:val="27"/>
        </w:rPr>
        <w:t>смещение акцентов контрольных мероприятий с последующего на предварительный контроль, направленный на предупреждение нарушений законодательства Российской Федерации и Республики Мордовия;</w:t>
      </w:r>
    </w:p>
    <w:p w:rsidR="00F01BA2" w:rsidRPr="00B23E13" w:rsidRDefault="00F01BA2" w:rsidP="00F01BA2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B23E13">
        <w:rPr>
          <w:sz w:val="27"/>
          <w:szCs w:val="27"/>
        </w:rPr>
        <w:t xml:space="preserve">повышение эффективности внутреннего финансового контроля и внутреннего финансового аудита в органах </w:t>
      </w:r>
      <w:r w:rsidR="00B23E13" w:rsidRPr="00B23E13">
        <w:rPr>
          <w:sz w:val="27"/>
          <w:szCs w:val="27"/>
        </w:rPr>
        <w:t>местного самоуправления района</w:t>
      </w:r>
      <w:r w:rsidRPr="00B23E13">
        <w:rPr>
          <w:sz w:val="27"/>
          <w:szCs w:val="27"/>
        </w:rPr>
        <w:t>, направленных на соблюдение процедур составления и исполнения р</w:t>
      </w:r>
      <w:r w:rsidR="00B23E13" w:rsidRPr="00B23E13">
        <w:rPr>
          <w:sz w:val="27"/>
          <w:szCs w:val="27"/>
        </w:rPr>
        <w:t xml:space="preserve">айонного </w:t>
      </w:r>
      <w:r w:rsidRPr="00B23E13">
        <w:rPr>
          <w:sz w:val="27"/>
          <w:szCs w:val="27"/>
        </w:rPr>
        <w:t>бюджета, составления бюджетной отчетности и ведения бюджетного учета главными распорядителями средств р</w:t>
      </w:r>
      <w:r w:rsidR="00B23E13" w:rsidRPr="00B23E13">
        <w:rPr>
          <w:sz w:val="27"/>
          <w:szCs w:val="27"/>
        </w:rPr>
        <w:t>айонного</w:t>
      </w:r>
      <w:r w:rsidRPr="00B23E13">
        <w:rPr>
          <w:sz w:val="27"/>
          <w:szCs w:val="27"/>
        </w:rPr>
        <w:t xml:space="preserve"> бюджета и подведомственными им получателями бюджетных средств;</w:t>
      </w:r>
    </w:p>
    <w:p w:rsidR="00F01BA2" w:rsidRPr="00B23E13" w:rsidRDefault="00F01BA2" w:rsidP="00F01BA2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B23E13">
        <w:rPr>
          <w:sz w:val="27"/>
          <w:szCs w:val="27"/>
        </w:rPr>
        <w:t xml:space="preserve">повышение результативности использования бюджетных средств за счет обеспечения контроля за достижением показателей результативности при реализации </w:t>
      </w:r>
      <w:r w:rsidR="00B23E13" w:rsidRPr="00B23E13">
        <w:rPr>
          <w:sz w:val="27"/>
          <w:szCs w:val="27"/>
        </w:rPr>
        <w:t>муниципаль</w:t>
      </w:r>
      <w:r w:rsidRPr="00B23E13">
        <w:rPr>
          <w:sz w:val="27"/>
          <w:szCs w:val="27"/>
        </w:rPr>
        <w:t xml:space="preserve">ных программ и выполнении </w:t>
      </w:r>
      <w:r w:rsidR="00B23E13" w:rsidRPr="00B23E13">
        <w:rPr>
          <w:sz w:val="27"/>
          <w:szCs w:val="27"/>
        </w:rPr>
        <w:t>муниципаль</w:t>
      </w:r>
      <w:r w:rsidRPr="00B23E13">
        <w:rPr>
          <w:sz w:val="27"/>
          <w:szCs w:val="27"/>
        </w:rPr>
        <w:t>ных заданий;</w:t>
      </w:r>
    </w:p>
    <w:p w:rsidR="00F01BA2" w:rsidRPr="00B23E13" w:rsidRDefault="00F01BA2" w:rsidP="00B23E13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B23E13">
        <w:rPr>
          <w:sz w:val="27"/>
          <w:szCs w:val="27"/>
        </w:rPr>
        <w:t xml:space="preserve">совершенствование порядка реализации результатов </w:t>
      </w:r>
      <w:r w:rsidR="00B23E13" w:rsidRPr="00B23E13">
        <w:rPr>
          <w:sz w:val="27"/>
          <w:szCs w:val="27"/>
        </w:rPr>
        <w:t>муниципаль</w:t>
      </w:r>
      <w:r w:rsidRPr="00B23E13">
        <w:rPr>
          <w:sz w:val="27"/>
          <w:szCs w:val="27"/>
        </w:rPr>
        <w:t>ного финансового контроля и контроля в сфере закупок с целью пресечения и исключения негативных последствий нарушений законодательства, обеспечение применения ответственности за нарушения бюджетного законодательства и законодательства о контрактной системе.</w:t>
      </w:r>
    </w:p>
    <w:p w:rsidR="00F01BA2" w:rsidRPr="00B23E13" w:rsidRDefault="00F01BA2" w:rsidP="00F01BA2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B23E13">
        <w:rPr>
          <w:sz w:val="27"/>
          <w:szCs w:val="27"/>
        </w:rPr>
        <w:t>7. Обеспечение прозрачности и открытости р</w:t>
      </w:r>
      <w:r w:rsidR="00B23E13" w:rsidRPr="00B23E13">
        <w:rPr>
          <w:sz w:val="27"/>
          <w:szCs w:val="27"/>
        </w:rPr>
        <w:t>айонного</w:t>
      </w:r>
      <w:r w:rsidRPr="00B23E13">
        <w:rPr>
          <w:sz w:val="27"/>
          <w:szCs w:val="27"/>
        </w:rPr>
        <w:t xml:space="preserve"> бюджета и бюджетного процесса для общества.</w:t>
      </w:r>
    </w:p>
    <w:p w:rsidR="00F01BA2" w:rsidRPr="00B23E13" w:rsidRDefault="00B23E13" w:rsidP="00F01BA2">
      <w:pPr>
        <w:autoSpaceDE w:val="0"/>
        <w:autoSpaceDN w:val="0"/>
        <w:adjustRightInd w:val="0"/>
        <w:ind w:firstLine="540"/>
        <w:jc w:val="both"/>
        <w:rPr>
          <w:sz w:val="27"/>
          <w:szCs w:val="27"/>
        </w:rPr>
      </w:pPr>
      <w:r w:rsidRPr="00B23E13">
        <w:rPr>
          <w:sz w:val="27"/>
          <w:szCs w:val="27"/>
        </w:rPr>
        <w:t>Д</w:t>
      </w:r>
      <w:r w:rsidR="00F01BA2" w:rsidRPr="00B23E13">
        <w:rPr>
          <w:sz w:val="27"/>
          <w:szCs w:val="27"/>
        </w:rPr>
        <w:t>ля достижения максимальной открытости и прозрачности бюджета Республики Мордовия необходимо продолжить реализацию следующих мероприятий:</w:t>
      </w:r>
    </w:p>
    <w:p w:rsidR="00F01BA2" w:rsidRPr="00B23E13" w:rsidRDefault="00F01BA2" w:rsidP="00F01BA2">
      <w:pPr>
        <w:ind w:firstLine="709"/>
        <w:jc w:val="both"/>
        <w:rPr>
          <w:sz w:val="27"/>
          <w:szCs w:val="27"/>
        </w:rPr>
      </w:pPr>
      <w:r w:rsidRPr="00B23E13">
        <w:rPr>
          <w:sz w:val="27"/>
          <w:szCs w:val="27"/>
        </w:rPr>
        <w:t>проведение публичных слушаний по проектам р</w:t>
      </w:r>
      <w:r w:rsidR="00B23E13" w:rsidRPr="00B23E13">
        <w:rPr>
          <w:sz w:val="27"/>
          <w:szCs w:val="27"/>
        </w:rPr>
        <w:t>айонного</w:t>
      </w:r>
      <w:r w:rsidRPr="00B23E13">
        <w:rPr>
          <w:sz w:val="27"/>
          <w:szCs w:val="27"/>
        </w:rPr>
        <w:t xml:space="preserve"> бюджета и годового отчета об исполнении р</w:t>
      </w:r>
      <w:r w:rsidR="00B23E13" w:rsidRPr="00B23E13">
        <w:rPr>
          <w:sz w:val="27"/>
          <w:szCs w:val="27"/>
        </w:rPr>
        <w:t>айонного</w:t>
      </w:r>
      <w:r w:rsidRPr="00B23E13">
        <w:rPr>
          <w:sz w:val="27"/>
          <w:szCs w:val="27"/>
        </w:rPr>
        <w:t xml:space="preserve"> бюджета;</w:t>
      </w:r>
    </w:p>
    <w:p w:rsidR="00F01BA2" w:rsidRPr="00B23E13" w:rsidRDefault="00F01BA2" w:rsidP="00F01BA2">
      <w:pPr>
        <w:ind w:firstLine="709"/>
        <w:jc w:val="both"/>
        <w:rPr>
          <w:sz w:val="27"/>
          <w:szCs w:val="27"/>
        </w:rPr>
      </w:pPr>
      <w:r w:rsidRPr="00B23E13">
        <w:rPr>
          <w:sz w:val="27"/>
          <w:szCs w:val="27"/>
        </w:rPr>
        <w:t>формирование электронной информационной брошюры «Бюджет для граждан» к р</w:t>
      </w:r>
      <w:r w:rsidR="00B23E13" w:rsidRPr="00B23E13">
        <w:rPr>
          <w:sz w:val="27"/>
          <w:szCs w:val="27"/>
        </w:rPr>
        <w:t>айонному</w:t>
      </w:r>
      <w:r w:rsidRPr="00B23E13">
        <w:rPr>
          <w:sz w:val="27"/>
          <w:szCs w:val="27"/>
        </w:rPr>
        <w:t xml:space="preserve"> бюджету в доступной для широкого круга заинтересованных пользователей форме;</w:t>
      </w:r>
    </w:p>
    <w:p w:rsidR="00F01BA2" w:rsidRPr="00B23E13" w:rsidRDefault="00F01BA2" w:rsidP="00F01BA2">
      <w:pPr>
        <w:ind w:firstLine="709"/>
        <w:jc w:val="both"/>
        <w:rPr>
          <w:sz w:val="27"/>
          <w:szCs w:val="27"/>
        </w:rPr>
      </w:pPr>
      <w:r w:rsidRPr="00B23E13">
        <w:rPr>
          <w:sz w:val="27"/>
          <w:szCs w:val="27"/>
        </w:rPr>
        <w:t xml:space="preserve">размещение информации о </w:t>
      </w:r>
      <w:r w:rsidR="00B23E13" w:rsidRPr="00B23E13">
        <w:rPr>
          <w:sz w:val="27"/>
          <w:szCs w:val="27"/>
        </w:rPr>
        <w:t>муниципаль</w:t>
      </w:r>
      <w:r w:rsidRPr="00B23E13">
        <w:rPr>
          <w:sz w:val="27"/>
          <w:szCs w:val="27"/>
        </w:rPr>
        <w:t>ных учреждениях на официальном сайте для размещения информации о государственных и муниципальных учреждениях в информационно-телекоммуникационной сети «Интернет» (</w:t>
      </w:r>
      <w:hyperlink r:id="rId8" w:history="1">
        <w:r w:rsidRPr="00B23E13">
          <w:rPr>
            <w:rStyle w:val="aa"/>
            <w:sz w:val="27"/>
            <w:szCs w:val="27"/>
          </w:rPr>
          <w:t>www.bus.gov.ru</w:t>
        </w:r>
      </w:hyperlink>
      <w:r w:rsidRPr="00B23E13">
        <w:rPr>
          <w:sz w:val="27"/>
          <w:szCs w:val="27"/>
        </w:rPr>
        <w:t>);</w:t>
      </w:r>
    </w:p>
    <w:p w:rsidR="00F01BA2" w:rsidRPr="00B23E13" w:rsidRDefault="00F01BA2" w:rsidP="00F01BA2">
      <w:pPr>
        <w:ind w:firstLine="709"/>
        <w:jc w:val="both"/>
        <w:rPr>
          <w:sz w:val="27"/>
          <w:szCs w:val="27"/>
        </w:rPr>
      </w:pPr>
      <w:r w:rsidRPr="00B23E13">
        <w:rPr>
          <w:sz w:val="27"/>
          <w:szCs w:val="27"/>
        </w:rPr>
        <w:t>размещение информации на едином портале бюджетной системы Российской Федерации.</w:t>
      </w:r>
    </w:p>
    <w:p w:rsidR="00F01BA2" w:rsidRPr="00B23E13" w:rsidRDefault="00F01BA2" w:rsidP="00F01BA2">
      <w:pPr>
        <w:ind w:firstLine="709"/>
        <w:jc w:val="both"/>
        <w:rPr>
          <w:sz w:val="27"/>
          <w:szCs w:val="27"/>
        </w:rPr>
      </w:pPr>
      <w:r w:rsidRPr="00B23E13">
        <w:rPr>
          <w:sz w:val="27"/>
          <w:szCs w:val="27"/>
        </w:rPr>
        <w:t>проведение мероприятий, направленных на повышение финансовой грамотности населения.</w:t>
      </w:r>
    </w:p>
    <w:p w:rsidR="00F01BA2" w:rsidRPr="00B23E13" w:rsidRDefault="00F01BA2" w:rsidP="00E52E80">
      <w:pPr>
        <w:pStyle w:val="ConsPlusNormal"/>
        <w:tabs>
          <w:tab w:val="left" w:pos="0"/>
          <w:tab w:val="left" w:pos="709"/>
        </w:tabs>
        <w:jc w:val="both"/>
        <w:rPr>
          <w:rFonts w:ascii="Times New Roman" w:hAnsi="Times New Roman" w:cs="Times New Roman"/>
          <w:sz w:val="27"/>
          <w:szCs w:val="27"/>
        </w:rPr>
      </w:pPr>
    </w:p>
    <w:p w:rsidR="00940A8D" w:rsidRDefault="00940A8D" w:rsidP="0068673A">
      <w:pPr>
        <w:pStyle w:val="ConsPlusNormal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</w:p>
    <w:p w:rsidR="00B23E13" w:rsidRPr="00C776B7" w:rsidRDefault="00B23E13" w:rsidP="00B23E13">
      <w:pPr>
        <w:jc w:val="center"/>
        <w:rPr>
          <w:b/>
          <w:sz w:val="28"/>
          <w:szCs w:val="28"/>
        </w:rPr>
      </w:pPr>
      <w:r w:rsidRPr="00C776B7">
        <w:rPr>
          <w:b/>
          <w:sz w:val="28"/>
          <w:szCs w:val="28"/>
        </w:rPr>
        <w:t xml:space="preserve">Основные направления </w:t>
      </w:r>
    </w:p>
    <w:p w:rsidR="00B23E13" w:rsidRPr="00C776B7" w:rsidRDefault="00B23E13" w:rsidP="00B23E13">
      <w:pPr>
        <w:jc w:val="center"/>
        <w:rPr>
          <w:sz w:val="28"/>
          <w:szCs w:val="28"/>
        </w:rPr>
      </w:pPr>
      <w:r w:rsidRPr="00C776B7">
        <w:rPr>
          <w:b/>
          <w:sz w:val="28"/>
          <w:szCs w:val="28"/>
        </w:rPr>
        <w:t xml:space="preserve">налоговой политики </w:t>
      </w:r>
      <w:proofErr w:type="spellStart"/>
      <w:r w:rsidRPr="00C776B7">
        <w:rPr>
          <w:b/>
          <w:sz w:val="28"/>
          <w:szCs w:val="28"/>
        </w:rPr>
        <w:t>Чамзинского</w:t>
      </w:r>
      <w:proofErr w:type="spellEnd"/>
      <w:r w:rsidRPr="00C776B7">
        <w:rPr>
          <w:b/>
          <w:sz w:val="28"/>
          <w:szCs w:val="28"/>
        </w:rPr>
        <w:t xml:space="preserve"> муниципального района</w:t>
      </w:r>
      <w:r w:rsidRPr="00C776B7">
        <w:rPr>
          <w:sz w:val="28"/>
          <w:szCs w:val="28"/>
        </w:rPr>
        <w:t xml:space="preserve"> </w:t>
      </w:r>
    </w:p>
    <w:p w:rsidR="00B23E13" w:rsidRPr="00C776B7" w:rsidRDefault="00B23E13" w:rsidP="00B23E13">
      <w:pPr>
        <w:jc w:val="center"/>
        <w:rPr>
          <w:b/>
          <w:sz w:val="28"/>
          <w:szCs w:val="28"/>
        </w:rPr>
      </w:pPr>
      <w:r w:rsidRPr="00C776B7">
        <w:rPr>
          <w:b/>
          <w:sz w:val="28"/>
          <w:szCs w:val="28"/>
        </w:rPr>
        <w:t>Республики Мордовия на 20</w:t>
      </w:r>
      <w:r w:rsidR="000E51D4">
        <w:rPr>
          <w:b/>
          <w:sz w:val="28"/>
          <w:szCs w:val="28"/>
        </w:rPr>
        <w:t>20</w:t>
      </w:r>
      <w:r w:rsidRPr="00C776B7">
        <w:rPr>
          <w:b/>
          <w:sz w:val="28"/>
          <w:szCs w:val="28"/>
        </w:rPr>
        <w:t xml:space="preserve"> год и на плановый период 202</w:t>
      </w:r>
      <w:r w:rsidR="000E51D4">
        <w:rPr>
          <w:b/>
          <w:sz w:val="28"/>
          <w:szCs w:val="28"/>
        </w:rPr>
        <w:t>1</w:t>
      </w:r>
      <w:r w:rsidRPr="00C776B7">
        <w:rPr>
          <w:b/>
          <w:sz w:val="28"/>
          <w:szCs w:val="28"/>
        </w:rPr>
        <w:t xml:space="preserve"> и 202</w:t>
      </w:r>
      <w:r w:rsidR="000E51D4">
        <w:rPr>
          <w:b/>
          <w:sz w:val="28"/>
          <w:szCs w:val="28"/>
        </w:rPr>
        <w:t>2</w:t>
      </w:r>
      <w:r w:rsidRPr="00C776B7">
        <w:rPr>
          <w:b/>
          <w:sz w:val="28"/>
          <w:szCs w:val="28"/>
        </w:rPr>
        <w:t xml:space="preserve"> годов</w:t>
      </w:r>
    </w:p>
    <w:p w:rsidR="00B23E13" w:rsidRPr="00C776B7" w:rsidRDefault="00B23E13" w:rsidP="00B23E13">
      <w:pPr>
        <w:ind w:firstLine="720"/>
        <w:jc w:val="center"/>
        <w:rPr>
          <w:b/>
          <w:sz w:val="28"/>
          <w:szCs w:val="28"/>
        </w:rPr>
      </w:pPr>
    </w:p>
    <w:p w:rsidR="000E51D4" w:rsidRDefault="00B23E13" w:rsidP="00B23E13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C776B7">
        <w:rPr>
          <w:rFonts w:ascii="Times New Roman" w:hAnsi="Times New Roman" w:cs="Times New Roman"/>
          <w:sz w:val="28"/>
          <w:szCs w:val="28"/>
        </w:rPr>
        <w:t xml:space="preserve">Налоговая политика </w:t>
      </w:r>
      <w:proofErr w:type="spellStart"/>
      <w:r w:rsidRPr="00C776B7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C776B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C776B7">
        <w:rPr>
          <w:sz w:val="28"/>
          <w:szCs w:val="28"/>
        </w:rPr>
        <w:t xml:space="preserve"> </w:t>
      </w:r>
      <w:r w:rsidRPr="00C776B7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0E51D4">
        <w:rPr>
          <w:rFonts w:ascii="Times New Roman" w:hAnsi="Times New Roman" w:cs="Times New Roman"/>
          <w:sz w:val="28"/>
          <w:szCs w:val="28"/>
        </w:rPr>
        <w:t xml:space="preserve"> на долгосрочную перспективу</w:t>
      </w:r>
      <w:r w:rsidRPr="00C776B7">
        <w:rPr>
          <w:rFonts w:ascii="Times New Roman" w:hAnsi="Times New Roman" w:cs="Times New Roman"/>
          <w:sz w:val="28"/>
          <w:szCs w:val="28"/>
        </w:rPr>
        <w:t xml:space="preserve"> должна быть направлена на </w:t>
      </w:r>
      <w:r w:rsidR="000E51D4">
        <w:rPr>
          <w:rFonts w:ascii="Times New Roman" w:hAnsi="Times New Roman" w:cs="Times New Roman"/>
          <w:sz w:val="28"/>
          <w:szCs w:val="28"/>
        </w:rPr>
        <w:t xml:space="preserve">сохранение условий для устойчивого роста экономики </w:t>
      </w:r>
      <w:proofErr w:type="spellStart"/>
      <w:r w:rsidR="000E51D4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0E51D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обеспечение сбалансированности бюджета.</w:t>
      </w:r>
    </w:p>
    <w:p w:rsidR="00F5111A" w:rsidRPr="00146D4F" w:rsidRDefault="000E51D4" w:rsidP="000E51D4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7"/>
          <w:szCs w:val="27"/>
        </w:rPr>
      </w:pPr>
      <w:r w:rsidRPr="00146D4F">
        <w:rPr>
          <w:rFonts w:ascii="Times New Roman" w:hAnsi="Times New Roman" w:cs="Times New Roman"/>
          <w:sz w:val="27"/>
          <w:szCs w:val="27"/>
        </w:rPr>
        <w:t>С этой целью необходим</w:t>
      </w:r>
      <w:r w:rsidR="00F5111A" w:rsidRPr="00146D4F">
        <w:rPr>
          <w:rFonts w:ascii="Times New Roman" w:hAnsi="Times New Roman" w:cs="Times New Roman"/>
          <w:sz w:val="27"/>
          <w:szCs w:val="27"/>
        </w:rPr>
        <w:t>о реализовать следующие мероприятия:</w:t>
      </w:r>
      <w:r w:rsidRPr="00146D4F">
        <w:rPr>
          <w:rFonts w:ascii="Times New Roman" w:hAnsi="Times New Roman" w:cs="Times New Roman"/>
          <w:sz w:val="27"/>
          <w:szCs w:val="27"/>
        </w:rPr>
        <w:t xml:space="preserve"> </w:t>
      </w:r>
    </w:p>
    <w:p w:rsidR="000E51D4" w:rsidRPr="00146D4F" w:rsidRDefault="000E51D4" w:rsidP="000E51D4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7"/>
          <w:szCs w:val="27"/>
        </w:rPr>
      </w:pPr>
      <w:r w:rsidRPr="00146D4F">
        <w:rPr>
          <w:rFonts w:ascii="Times New Roman" w:hAnsi="Times New Roman" w:cs="Times New Roman"/>
          <w:sz w:val="27"/>
          <w:szCs w:val="27"/>
        </w:rPr>
        <w:t xml:space="preserve">продолжить практику по сохранению, укреплению и развитию налогового потенциала путем повышения качества администрирования доходных источников бюджета </w:t>
      </w:r>
      <w:proofErr w:type="spellStart"/>
      <w:r w:rsidRPr="00146D4F">
        <w:rPr>
          <w:rFonts w:ascii="Times New Roman" w:hAnsi="Times New Roman" w:cs="Times New Roman"/>
          <w:sz w:val="27"/>
          <w:szCs w:val="27"/>
        </w:rPr>
        <w:t>Чамзинского</w:t>
      </w:r>
      <w:proofErr w:type="spellEnd"/>
      <w:r w:rsidRPr="00146D4F">
        <w:rPr>
          <w:rFonts w:ascii="Times New Roman" w:hAnsi="Times New Roman" w:cs="Times New Roman"/>
          <w:sz w:val="27"/>
          <w:szCs w:val="27"/>
        </w:rPr>
        <w:t xml:space="preserve"> муниципального района</w:t>
      </w:r>
      <w:r w:rsidR="00F5111A" w:rsidRPr="00146D4F">
        <w:rPr>
          <w:rFonts w:ascii="Times New Roman" w:hAnsi="Times New Roman" w:cs="Times New Roman"/>
          <w:sz w:val="27"/>
          <w:szCs w:val="27"/>
        </w:rPr>
        <w:t xml:space="preserve"> </w:t>
      </w:r>
      <w:r w:rsidRPr="00146D4F">
        <w:rPr>
          <w:rFonts w:ascii="Times New Roman" w:hAnsi="Times New Roman" w:cs="Times New Roman"/>
          <w:sz w:val="27"/>
          <w:szCs w:val="27"/>
        </w:rPr>
        <w:t>Республики Мордовия и повышения уровня их собираемости, легализации налоговой базы, включая легализацию «теневой» заработной платы</w:t>
      </w:r>
      <w:r w:rsidR="00F5111A" w:rsidRPr="00146D4F">
        <w:rPr>
          <w:rFonts w:ascii="Times New Roman" w:hAnsi="Times New Roman" w:cs="Times New Roman"/>
          <w:sz w:val="27"/>
          <w:szCs w:val="27"/>
        </w:rPr>
        <w:t>;</w:t>
      </w:r>
    </w:p>
    <w:p w:rsidR="000E51D4" w:rsidRPr="00146D4F" w:rsidRDefault="00F5111A" w:rsidP="000E51D4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7"/>
          <w:szCs w:val="27"/>
        </w:rPr>
      </w:pPr>
      <w:r w:rsidRPr="00146D4F">
        <w:rPr>
          <w:rFonts w:ascii="Times New Roman" w:hAnsi="Times New Roman" w:cs="Times New Roman"/>
          <w:sz w:val="27"/>
          <w:szCs w:val="27"/>
        </w:rPr>
        <w:t>п</w:t>
      </w:r>
      <w:r w:rsidR="000E51D4" w:rsidRPr="00146D4F">
        <w:rPr>
          <w:rFonts w:ascii="Times New Roman" w:hAnsi="Times New Roman" w:cs="Times New Roman"/>
          <w:sz w:val="27"/>
          <w:szCs w:val="27"/>
        </w:rPr>
        <w:t xml:space="preserve">родолжить работу по сокращению недоимки по налоговым платежам в консолидированный бюджет </w:t>
      </w:r>
      <w:proofErr w:type="spellStart"/>
      <w:r w:rsidRPr="00146D4F">
        <w:rPr>
          <w:rFonts w:ascii="Times New Roman" w:hAnsi="Times New Roman" w:cs="Times New Roman"/>
          <w:sz w:val="27"/>
          <w:szCs w:val="27"/>
        </w:rPr>
        <w:t>Чамзинского</w:t>
      </w:r>
      <w:proofErr w:type="spellEnd"/>
      <w:r w:rsidRPr="00146D4F">
        <w:rPr>
          <w:rFonts w:ascii="Times New Roman" w:hAnsi="Times New Roman" w:cs="Times New Roman"/>
          <w:sz w:val="27"/>
          <w:szCs w:val="27"/>
        </w:rPr>
        <w:t xml:space="preserve"> муниципального района </w:t>
      </w:r>
      <w:r w:rsidR="000E51D4" w:rsidRPr="00146D4F">
        <w:rPr>
          <w:rFonts w:ascii="Times New Roman" w:hAnsi="Times New Roman" w:cs="Times New Roman"/>
          <w:sz w:val="27"/>
          <w:szCs w:val="27"/>
        </w:rPr>
        <w:t>Республики Мордовия, в том числе</w:t>
      </w:r>
      <w:r w:rsidRPr="00146D4F">
        <w:rPr>
          <w:rFonts w:ascii="Times New Roman" w:hAnsi="Times New Roman" w:cs="Times New Roman"/>
          <w:sz w:val="27"/>
          <w:szCs w:val="27"/>
        </w:rPr>
        <w:t xml:space="preserve"> за счет усиления претензионно-исковой работы с неплательщиками, а также </w:t>
      </w:r>
      <w:r w:rsidR="000E51D4" w:rsidRPr="00146D4F">
        <w:rPr>
          <w:rFonts w:ascii="Times New Roman" w:hAnsi="Times New Roman" w:cs="Times New Roman"/>
          <w:sz w:val="27"/>
          <w:szCs w:val="27"/>
        </w:rPr>
        <w:t xml:space="preserve">в рамках работы </w:t>
      </w:r>
      <w:r w:rsidRPr="00146D4F">
        <w:rPr>
          <w:rFonts w:ascii="Times New Roman" w:hAnsi="Times New Roman" w:cs="Times New Roman"/>
          <w:sz w:val="27"/>
          <w:szCs w:val="27"/>
        </w:rPr>
        <w:t xml:space="preserve">Межведомственной </w:t>
      </w:r>
      <w:r w:rsidR="000E51D4" w:rsidRPr="00146D4F">
        <w:rPr>
          <w:rFonts w:ascii="Times New Roman" w:hAnsi="Times New Roman" w:cs="Times New Roman"/>
          <w:sz w:val="27"/>
          <w:szCs w:val="27"/>
        </w:rPr>
        <w:t>комисси</w:t>
      </w:r>
      <w:r w:rsidRPr="00146D4F">
        <w:rPr>
          <w:rFonts w:ascii="Times New Roman" w:hAnsi="Times New Roman" w:cs="Times New Roman"/>
          <w:sz w:val="27"/>
          <w:szCs w:val="27"/>
        </w:rPr>
        <w:t>и</w:t>
      </w:r>
      <w:r w:rsidR="000E51D4" w:rsidRPr="00146D4F">
        <w:rPr>
          <w:rFonts w:ascii="Times New Roman" w:hAnsi="Times New Roman" w:cs="Times New Roman"/>
          <w:sz w:val="27"/>
          <w:szCs w:val="27"/>
        </w:rPr>
        <w:t xml:space="preserve"> по сокращению задолженности</w:t>
      </w:r>
      <w:r w:rsidRPr="00146D4F">
        <w:rPr>
          <w:rFonts w:ascii="Times New Roman" w:hAnsi="Times New Roman" w:cs="Times New Roman"/>
          <w:sz w:val="27"/>
          <w:szCs w:val="27"/>
        </w:rPr>
        <w:t>;</w:t>
      </w:r>
    </w:p>
    <w:p w:rsidR="00F5111A" w:rsidRPr="00146D4F" w:rsidRDefault="00F5111A" w:rsidP="00F5111A">
      <w:pPr>
        <w:pStyle w:val="ConsPlusNormal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 w:rsidRPr="00146D4F">
        <w:rPr>
          <w:rFonts w:ascii="Times New Roman" w:hAnsi="Times New Roman" w:cs="Times New Roman"/>
          <w:sz w:val="27"/>
          <w:szCs w:val="27"/>
        </w:rPr>
        <w:t xml:space="preserve">продолжить инвентаризацию на территории </w:t>
      </w:r>
      <w:proofErr w:type="spellStart"/>
      <w:r w:rsidRPr="00146D4F">
        <w:rPr>
          <w:rFonts w:ascii="Times New Roman" w:hAnsi="Times New Roman" w:cs="Times New Roman"/>
          <w:sz w:val="27"/>
          <w:szCs w:val="27"/>
        </w:rPr>
        <w:t>Чамзинского</w:t>
      </w:r>
      <w:proofErr w:type="spellEnd"/>
      <w:r w:rsidRPr="00146D4F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 недвижимого имущества с целью вовлечения в оборот незарегистрированного недвижимого имущества, работа с населением в части регистрации права собственности на недвижимое имущество и земельные участки, оформление </w:t>
      </w:r>
      <w:proofErr w:type="spellStart"/>
      <w:r w:rsidRPr="00146D4F">
        <w:rPr>
          <w:rFonts w:ascii="Times New Roman" w:hAnsi="Times New Roman" w:cs="Times New Roman"/>
          <w:sz w:val="27"/>
          <w:szCs w:val="27"/>
        </w:rPr>
        <w:t>невосстребованных</w:t>
      </w:r>
      <w:proofErr w:type="spellEnd"/>
      <w:r w:rsidRPr="00146D4F">
        <w:rPr>
          <w:rFonts w:ascii="Times New Roman" w:hAnsi="Times New Roman" w:cs="Times New Roman"/>
          <w:sz w:val="27"/>
          <w:szCs w:val="27"/>
        </w:rPr>
        <w:t xml:space="preserve"> земельных долей;</w:t>
      </w:r>
    </w:p>
    <w:p w:rsidR="000E51D4" w:rsidRPr="00146D4F" w:rsidRDefault="00F5111A" w:rsidP="000E51D4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7"/>
          <w:szCs w:val="27"/>
        </w:rPr>
      </w:pPr>
      <w:r w:rsidRPr="00146D4F">
        <w:rPr>
          <w:rFonts w:ascii="Times New Roman" w:hAnsi="Times New Roman" w:cs="Times New Roman"/>
          <w:sz w:val="27"/>
          <w:szCs w:val="27"/>
        </w:rPr>
        <w:t>о</w:t>
      </w:r>
      <w:r w:rsidR="000E51D4" w:rsidRPr="00146D4F">
        <w:rPr>
          <w:rFonts w:ascii="Times New Roman" w:hAnsi="Times New Roman" w:cs="Times New Roman"/>
          <w:sz w:val="27"/>
          <w:szCs w:val="27"/>
        </w:rPr>
        <w:t xml:space="preserve">существлять мониторинг изменения федерального законодательства в части налогообложения и при необходимости своевременно приводить в соответствие муниципальные правовые акты. </w:t>
      </w:r>
    </w:p>
    <w:p w:rsidR="000E51D4" w:rsidRPr="00146D4F" w:rsidRDefault="000E51D4" w:rsidP="000E51D4">
      <w:pPr>
        <w:jc w:val="center"/>
        <w:rPr>
          <w:b/>
          <w:sz w:val="27"/>
          <w:szCs w:val="27"/>
        </w:rPr>
      </w:pPr>
    </w:p>
    <w:p w:rsidR="000E51D4" w:rsidRDefault="000E51D4" w:rsidP="00B23E13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0E51D4" w:rsidRDefault="000E51D4" w:rsidP="00B23E13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0E51D4" w:rsidRDefault="000E51D4" w:rsidP="00B23E13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B23E13" w:rsidRPr="008C1656" w:rsidRDefault="00B23E13" w:rsidP="0068673A">
      <w:pPr>
        <w:pStyle w:val="ConsPlusNormal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</w:p>
    <w:sectPr w:rsidR="00B23E13" w:rsidRPr="008C1656" w:rsidSect="00B3133A">
      <w:headerReference w:type="default" r:id="rId9"/>
      <w:pgSz w:w="11906" w:h="16838" w:code="9"/>
      <w:pgMar w:top="567" w:right="567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1838" w:rsidRDefault="00B51838">
      <w:r>
        <w:separator/>
      </w:r>
    </w:p>
  </w:endnote>
  <w:endnote w:type="continuationSeparator" w:id="0">
    <w:p w:rsidR="00B51838" w:rsidRDefault="00B518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1838" w:rsidRDefault="00B51838">
      <w:r>
        <w:separator/>
      </w:r>
    </w:p>
  </w:footnote>
  <w:footnote w:type="continuationSeparator" w:id="0">
    <w:p w:rsidR="00B51838" w:rsidRDefault="00B518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0A8D" w:rsidRDefault="00940A8D" w:rsidP="00366DBF">
    <w:pPr>
      <w:pStyle w:val="a7"/>
      <w:framePr w:wrap="auto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6</w:t>
    </w:r>
    <w:r>
      <w:rPr>
        <w:rStyle w:val="a9"/>
      </w:rPr>
      <w:fldChar w:fldCharType="end"/>
    </w:r>
  </w:p>
  <w:p w:rsidR="00940A8D" w:rsidRDefault="00940A8D" w:rsidP="00AC0E36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557EBE"/>
    <w:multiLevelType w:val="hybridMultilevel"/>
    <w:tmpl w:val="470E74E0"/>
    <w:lvl w:ilvl="0" w:tplc="3AB80F3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9DF651C"/>
    <w:multiLevelType w:val="hybridMultilevel"/>
    <w:tmpl w:val="8AC8A18A"/>
    <w:lvl w:ilvl="0" w:tplc="55C0197C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24A4B53"/>
    <w:multiLevelType w:val="hybridMultilevel"/>
    <w:tmpl w:val="9BA0E4B0"/>
    <w:lvl w:ilvl="0" w:tplc="375629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BEA1A26"/>
    <w:multiLevelType w:val="hybridMultilevel"/>
    <w:tmpl w:val="99B8A3D4"/>
    <w:lvl w:ilvl="0" w:tplc="17B26612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DC300A5"/>
    <w:multiLevelType w:val="hybridMultilevel"/>
    <w:tmpl w:val="C03EB998"/>
    <w:lvl w:ilvl="0" w:tplc="A96AF92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47901BC3"/>
    <w:multiLevelType w:val="hybridMultilevel"/>
    <w:tmpl w:val="9244E01C"/>
    <w:lvl w:ilvl="0" w:tplc="EA08FB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5032D8A"/>
    <w:multiLevelType w:val="hybridMultilevel"/>
    <w:tmpl w:val="7ACC89E2"/>
    <w:lvl w:ilvl="0" w:tplc="1A0473A2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060D91"/>
    <w:multiLevelType w:val="hybridMultilevel"/>
    <w:tmpl w:val="01E4CCB0"/>
    <w:lvl w:ilvl="0" w:tplc="CDA48A5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5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73A"/>
    <w:rsid w:val="00000A6B"/>
    <w:rsid w:val="00001C39"/>
    <w:rsid w:val="000020F1"/>
    <w:rsid w:val="00003C11"/>
    <w:rsid w:val="000060C7"/>
    <w:rsid w:val="0000792E"/>
    <w:rsid w:val="00010A53"/>
    <w:rsid w:val="0001129B"/>
    <w:rsid w:val="00012BBB"/>
    <w:rsid w:val="00013AAA"/>
    <w:rsid w:val="00015466"/>
    <w:rsid w:val="00015761"/>
    <w:rsid w:val="0001798F"/>
    <w:rsid w:val="00020641"/>
    <w:rsid w:val="00021568"/>
    <w:rsid w:val="00022C90"/>
    <w:rsid w:val="00022E0A"/>
    <w:rsid w:val="00022FD6"/>
    <w:rsid w:val="00026222"/>
    <w:rsid w:val="00031F9E"/>
    <w:rsid w:val="0003245F"/>
    <w:rsid w:val="0003280D"/>
    <w:rsid w:val="00036F03"/>
    <w:rsid w:val="000409B7"/>
    <w:rsid w:val="000411D3"/>
    <w:rsid w:val="000421C0"/>
    <w:rsid w:val="0004551B"/>
    <w:rsid w:val="00045E4C"/>
    <w:rsid w:val="00050508"/>
    <w:rsid w:val="00053FF1"/>
    <w:rsid w:val="00056738"/>
    <w:rsid w:val="00062C04"/>
    <w:rsid w:val="000648CF"/>
    <w:rsid w:val="00065F10"/>
    <w:rsid w:val="00076140"/>
    <w:rsid w:val="00076334"/>
    <w:rsid w:val="000802D9"/>
    <w:rsid w:val="000865D1"/>
    <w:rsid w:val="00093F35"/>
    <w:rsid w:val="00096C5A"/>
    <w:rsid w:val="000973CB"/>
    <w:rsid w:val="000A0065"/>
    <w:rsid w:val="000A7B3F"/>
    <w:rsid w:val="000A7CB6"/>
    <w:rsid w:val="000B0C51"/>
    <w:rsid w:val="000B3F98"/>
    <w:rsid w:val="000B6871"/>
    <w:rsid w:val="000C0530"/>
    <w:rsid w:val="000C74BF"/>
    <w:rsid w:val="000D2B58"/>
    <w:rsid w:val="000D2DDA"/>
    <w:rsid w:val="000D3967"/>
    <w:rsid w:val="000D59E0"/>
    <w:rsid w:val="000D5A2A"/>
    <w:rsid w:val="000E2BC7"/>
    <w:rsid w:val="000E3C97"/>
    <w:rsid w:val="000E51D4"/>
    <w:rsid w:val="000E6589"/>
    <w:rsid w:val="000E7264"/>
    <w:rsid w:val="000F02BC"/>
    <w:rsid w:val="000F141A"/>
    <w:rsid w:val="000F160E"/>
    <w:rsid w:val="000F6107"/>
    <w:rsid w:val="000F7461"/>
    <w:rsid w:val="001009C1"/>
    <w:rsid w:val="00101633"/>
    <w:rsid w:val="00103D81"/>
    <w:rsid w:val="00110377"/>
    <w:rsid w:val="00111DDF"/>
    <w:rsid w:val="00115DB3"/>
    <w:rsid w:val="00120701"/>
    <w:rsid w:val="00120735"/>
    <w:rsid w:val="001215FC"/>
    <w:rsid w:val="001217F1"/>
    <w:rsid w:val="00132324"/>
    <w:rsid w:val="00136201"/>
    <w:rsid w:val="001372E4"/>
    <w:rsid w:val="00141820"/>
    <w:rsid w:val="00144904"/>
    <w:rsid w:val="00145803"/>
    <w:rsid w:val="00145A87"/>
    <w:rsid w:val="00146D4F"/>
    <w:rsid w:val="00160142"/>
    <w:rsid w:val="00162596"/>
    <w:rsid w:val="00162B04"/>
    <w:rsid w:val="0016363A"/>
    <w:rsid w:val="001656AF"/>
    <w:rsid w:val="00166A31"/>
    <w:rsid w:val="00170C99"/>
    <w:rsid w:val="001739BE"/>
    <w:rsid w:val="001842D1"/>
    <w:rsid w:val="001848FB"/>
    <w:rsid w:val="00185242"/>
    <w:rsid w:val="00185A75"/>
    <w:rsid w:val="0019529C"/>
    <w:rsid w:val="001A046E"/>
    <w:rsid w:val="001A51F6"/>
    <w:rsid w:val="001B2CB1"/>
    <w:rsid w:val="001B39F1"/>
    <w:rsid w:val="001B402B"/>
    <w:rsid w:val="001B5A48"/>
    <w:rsid w:val="001C415B"/>
    <w:rsid w:val="001C4B92"/>
    <w:rsid w:val="001C64E0"/>
    <w:rsid w:val="001C7630"/>
    <w:rsid w:val="001C7B5E"/>
    <w:rsid w:val="001D0886"/>
    <w:rsid w:val="001D0F46"/>
    <w:rsid w:val="001D1A8F"/>
    <w:rsid w:val="001D4776"/>
    <w:rsid w:val="001D4AEE"/>
    <w:rsid w:val="001E0336"/>
    <w:rsid w:val="001E2366"/>
    <w:rsid w:val="001E27C8"/>
    <w:rsid w:val="001E493A"/>
    <w:rsid w:val="001E4E7D"/>
    <w:rsid w:val="001E6C8A"/>
    <w:rsid w:val="001E71F4"/>
    <w:rsid w:val="001F1FBA"/>
    <w:rsid w:val="001F3F4A"/>
    <w:rsid w:val="001F68D8"/>
    <w:rsid w:val="00202C7B"/>
    <w:rsid w:val="00207AF3"/>
    <w:rsid w:val="00211B3E"/>
    <w:rsid w:val="00212BED"/>
    <w:rsid w:val="00213793"/>
    <w:rsid w:val="00217360"/>
    <w:rsid w:val="0021752E"/>
    <w:rsid w:val="00220329"/>
    <w:rsid w:val="002245FB"/>
    <w:rsid w:val="00230C6C"/>
    <w:rsid w:val="002333D7"/>
    <w:rsid w:val="0024041F"/>
    <w:rsid w:val="00240655"/>
    <w:rsid w:val="00242F75"/>
    <w:rsid w:val="00242FD8"/>
    <w:rsid w:val="00244115"/>
    <w:rsid w:val="0024650E"/>
    <w:rsid w:val="0025300F"/>
    <w:rsid w:val="00254F7C"/>
    <w:rsid w:val="00255FFD"/>
    <w:rsid w:val="00256711"/>
    <w:rsid w:val="00260F91"/>
    <w:rsid w:val="00265E69"/>
    <w:rsid w:val="00274CEC"/>
    <w:rsid w:val="0027628F"/>
    <w:rsid w:val="002768D5"/>
    <w:rsid w:val="002777E1"/>
    <w:rsid w:val="002814DC"/>
    <w:rsid w:val="00286046"/>
    <w:rsid w:val="002907AA"/>
    <w:rsid w:val="00292125"/>
    <w:rsid w:val="00293E53"/>
    <w:rsid w:val="002954EA"/>
    <w:rsid w:val="00296D82"/>
    <w:rsid w:val="002A2699"/>
    <w:rsid w:val="002B1141"/>
    <w:rsid w:val="002B3BB7"/>
    <w:rsid w:val="002B432E"/>
    <w:rsid w:val="002B5343"/>
    <w:rsid w:val="002B5DA2"/>
    <w:rsid w:val="002C0710"/>
    <w:rsid w:val="002C1028"/>
    <w:rsid w:val="002C6D5E"/>
    <w:rsid w:val="002D4BA8"/>
    <w:rsid w:val="002D6EDD"/>
    <w:rsid w:val="002E1A20"/>
    <w:rsid w:val="002F22AA"/>
    <w:rsid w:val="002F282F"/>
    <w:rsid w:val="002F38E5"/>
    <w:rsid w:val="002F4600"/>
    <w:rsid w:val="002F536F"/>
    <w:rsid w:val="00302D06"/>
    <w:rsid w:val="00304C44"/>
    <w:rsid w:val="0030691D"/>
    <w:rsid w:val="0031011C"/>
    <w:rsid w:val="003107A1"/>
    <w:rsid w:val="00313A3E"/>
    <w:rsid w:val="00314E18"/>
    <w:rsid w:val="00315754"/>
    <w:rsid w:val="00315D65"/>
    <w:rsid w:val="00320E6B"/>
    <w:rsid w:val="00323DAD"/>
    <w:rsid w:val="00324C00"/>
    <w:rsid w:val="0032676F"/>
    <w:rsid w:val="00326C91"/>
    <w:rsid w:val="00327467"/>
    <w:rsid w:val="00330F25"/>
    <w:rsid w:val="00336653"/>
    <w:rsid w:val="00336C51"/>
    <w:rsid w:val="0034478A"/>
    <w:rsid w:val="0034768C"/>
    <w:rsid w:val="0035096D"/>
    <w:rsid w:val="00353D7C"/>
    <w:rsid w:val="00360847"/>
    <w:rsid w:val="00360E6B"/>
    <w:rsid w:val="00364796"/>
    <w:rsid w:val="00366B05"/>
    <w:rsid w:val="00366DBF"/>
    <w:rsid w:val="00367BA8"/>
    <w:rsid w:val="00371045"/>
    <w:rsid w:val="003717E9"/>
    <w:rsid w:val="00373DC6"/>
    <w:rsid w:val="00374181"/>
    <w:rsid w:val="00375051"/>
    <w:rsid w:val="00376FFD"/>
    <w:rsid w:val="0038469A"/>
    <w:rsid w:val="00384BF4"/>
    <w:rsid w:val="00385F04"/>
    <w:rsid w:val="003A3E53"/>
    <w:rsid w:val="003A7DCA"/>
    <w:rsid w:val="003A7E34"/>
    <w:rsid w:val="003B126E"/>
    <w:rsid w:val="003C08B8"/>
    <w:rsid w:val="003C0C55"/>
    <w:rsid w:val="003C19C7"/>
    <w:rsid w:val="003C5AAC"/>
    <w:rsid w:val="003C6897"/>
    <w:rsid w:val="003D4AFD"/>
    <w:rsid w:val="003D5AFB"/>
    <w:rsid w:val="003D5E92"/>
    <w:rsid w:val="003E089E"/>
    <w:rsid w:val="003E36E7"/>
    <w:rsid w:val="003E7C66"/>
    <w:rsid w:val="003F15BC"/>
    <w:rsid w:val="003F2305"/>
    <w:rsid w:val="00405CEE"/>
    <w:rsid w:val="00410117"/>
    <w:rsid w:val="00411216"/>
    <w:rsid w:val="004157B1"/>
    <w:rsid w:val="004166AD"/>
    <w:rsid w:val="00416B2B"/>
    <w:rsid w:val="00417946"/>
    <w:rsid w:val="00417A42"/>
    <w:rsid w:val="00420E91"/>
    <w:rsid w:val="00424497"/>
    <w:rsid w:val="0042581D"/>
    <w:rsid w:val="00430B41"/>
    <w:rsid w:val="0043268B"/>
    <w:rsid w:val="00435467"/>
    <w:rsid w:val="00441EC2"/>
    <w:rsid w:val="00442C20"/>
    <w:rsid w:val="00442D70"/>
    <w:rsid w:val="004473AA"/>
    <w:rsid w:val="004500BE"/>
    <w:rsid w:val="00454B02"/>
    <w:rsid w:val="0045681E"/>
    <w:rsid w:val="00456F2C"/>
    <w:rsid w:val="0046179A"/>
    <w:rsid w:val="004626AD"/>
    <w:rsid w:val="00473103"/>
    <w:rsid w:val="00474A22"/>
    <w:rsid w:val="00475198"/>
    <w:rsid w:val="0047566A"/>
    <w:rsid w:val="00477F11"/>
    <w:rsid w:val="00481077"/>
    <w:rsid w:val="004821F8"/>
    <w:rsid w:val="00494111"/>
    <w:rsid w:val="00496A56"/>
    <w:rsid w:val="00497CC3"/>
    <w:rsid w:val="00497EE2"/>
    <w:rsid w:val="004A09DB"/>
    <w:rsid w:val="004A35EF"/>
    <w:rsid w:val="004A672C"/>
    <w:rsid w:val="004A7051"/>
    <w:rsid w:val="004B4A95"/>
    <w:rsid w:val="004B5143"/>
    <w:rsid w:val="004B57F1"/>
    <w:rsid w:val="004C5008"/>
    <w:rsid w:val="004C500C"/>
    <w:rsid w:val="004C6638"/>
    <w:rsid w:val="004C7335"/>
    <w:rsid w:val="004D29E5"/>
    <w:rsid w:val="004D3F0D"/>
    <w:rsid w:val="004D5988"/>
    <w:rsid w:val="004F59B5"/>
    <w:rsid w:val="004F6107"/>
    <w:rsid w:val="00501390"/>
    <w:rsid w:val="00501871"/>
    <w:rsid w:val="005018E8"/>
    <w:rsid w:val="005106FC"/>
    <w:rsid w:val="00521B25"/>
    <w:rsid w:val="00524868"/>
    <w:rsid w:val="005258DF"/>
    <w:rsid w:val="005259D9"/>
    <w:rsid w:val="00532D33"/>
    <w:rsid w:val="00535297"/>
    <w:rsid w:val="00535EBF"/>
    <w:rsid w:val="0054451C"/>
    <w:rsid w:val="00545787"/>
    <w:rsid w:val="00545B50"/>
    <w:rsid w:val="005513E6"/>
    <w:rsid w:val="00555AA6"/>
    <w:rsid w:val="00560449"/>
    <w:rsid w:val="005605D9"/>
    <w:rsid w:val="0056544D"/>
    <w:rsid w:val="00567084"/>
    <w:rsid w:val="005671D8"/>
    <w:rsid w:val="00572EBD"/>
    <w:rsid w:val="00581ADA"/>
    <w:rsid w:val="005833AE"/>
    <w:rsid w:val="00583FB7"/>
    <w:rsid w:val="00592016"/>
    <w:rsid w:val="00592AD8"/>
    <w:rsid w:val="005971D1"/>
    <w:rsid w:val="005A0069"/>
    <w:rsid w:val="005A40BC"/>
    <w:rsid w:val="005B4CAE"/>
    <w:rsid w:val="005B5FA8"/>
    <w:rsid w:val="005C08BF"/>
    <w:rsid w:val="005C3241"/>
    <w:rsid w:val="005C4BE6"/>
    <w:rsid w:val="005D0899"/>
    <w:rsid w:val="005D606A"/>
    <w:rsid w:val="005E1520"/>
    <w:rsid w:val="005E22D3"/>
    <w:rsid w:val="005E2632"/>
    <w:rsid w:val="005E4E55"/>
    <w:rsid w:val="005F087C"/>
    <w:rsid w:val="005F1267"/>
    <w:rsid w:val="005F379F"/>
    <w:rsid w:val="005F4E10"/>
    <w:rsid w:val="005F6BE5"/>
    <w:rsid w:val="005F7D2D"/>
    <w:rsid w:val="00601D11"/>
    <w:rsid w:val="00605403"/>
    <w:rsid w:val="0061039A"/>
    <w:rsid w:val="006113D3"/>
    <w:rsid w:val="006121FD"/>
    <w:rsid w:val="006145EF"/>
    <w:rsid w:val="0062394C"/>
    <w:rsid w:val="00630480"/>
    <w:rsid w:val="00632A35"/>
    <w:rsid w:val="00635967"/>
    <w:rsid w:val="006407A2"/>
    <w:rsid w:val="00641396"/>
    <w:rsid w:val="006414A9"/>
    <w:rsid w:val="00642074"/>
    <w:rsid w:val="00650280"/>
    <w:rsid w:val="00654064"/>
    <w:rsid w:val="0065418E"/>
    <w:rsid w:val="00663431"/>
    <w:rsid w:val="00665F22"/>
    <w:rsid w:val="006710A8"/>
    <w:rsid w:val="00672570"/>
    <w:rsid w:val="00676BF1"/>
    <w:rsid w:val="00677789"/>
    <w:rsid w:val="0067784A"/>
    <w:rsid w:val="00685760"/>
    <w:rsid w:val="0068581C"/>
    <w:rsid w:val="0068673A"/>
    <w:rsid w:val="00693E55"/>
    <w:rsid w:val="00694952"/>
    <w:rsid w:val="00695C38"/>
    <w:rsid w:val="0069621E"/>
    <w:rsid w:val="00696DC1"/>
    <w:rsid w:val="006A1433"/>
    <w:rsid w:val="006A1DD6"/>
    <w:rsid w:val="006A598A"/>
    <w:rsid w:val="006A706F"/>
    <w:rsid w:val="006B03BD"/>
    <w:rsid w:val="006B27FA"/>
    <w:rsid w:val="006B3AE2"/>
    <w:rsid w:val="006B4E1D"/>
    <w:rsid w:val="006B6438"/>
    <w:rsid w:val="006B73A5"/>
    <w:rsid w:val="006B7C5B"/>
    <w:rsid w:val="006C245C"/>
    <w:rsid w:val="006C56F2"/>
    <w:rsid w:val="006C5A5C"/>
    <w:rsid w:val="006C6F3E"/>
    <w:rsid w:val="006D0DD0"/>
    <w:rsid w:val="006D10CE"/>
    <w:rsid w:val="006D27FC"/>
    <w:rsid w:val="006D4215"/>
    <w:rsid w:val="006D43FF"/>
    <w:rsid w:val="006E0F8D"/>
    <w:rsid w:val="006E1501"/>
    <w:rsid w:val="006E51DC"/>
    <w:rsid w:val="006E5794"/>
    <w:rsid w:val="006F0ED2"/>
    <w:rsid w:val="006F3BDA"/>
    <w:rsid w:val="006F4784"/>
    <w:rsid w:val="006F708D"/>
    <w:rsid w:val="00703900"/>
    <w:rsid w:val="00704BAE"/>
    <w:rsid w:val="00707821"/>
    <w:rsid w:val="00707E61"/>
    <w:rsid w:val="00712880"/>
    <w:rsid w:val="007159D7"/>
    <w:rsid w:val="00717ACB"/>
    <w:rsid w:val="00721612"/>
    <w:rsid w:val="007250C1"/>
    <w:rsid w:val="0073189E"/>
    <w:rsid w:val="00732DB5"/>
    <w:rsid w:val="00732F11"/>
    <w:rsid w:val="00734C9E"/>
    <w:rsid w:val="007460F9"/>
    <w:rsid w:val="00751C26"/>
    <w:rsid w:val="00753B9F"/>
    <w:rsid w:val="0075710F"/>
    <w:rsid w:val="00763825"/>
    <w:rsid w:val="0076638C"/>
    <w:rsid w:val="0076694B"/>
    <w:rsid w:val="00767A2C"/>
    <w:rsid w:val="00767ABA"/>
    <w:rsid w:val="00770897"/>
    <w:rsid w:val="00771123"/>
    <w:rsid w:val="0077136F"/>
    <w:rsid w:val="007740E9"/>
    <w:rsid w:val="007751A9"/>
    <w:rsid w:val="00776113"/>
    <w:rsid w:val="00776BB5"/>
    <w:rsid w:val="00777D28"/>
    <w:rsid w:val="007819E3"/>
    <w:rsid w:val="007963A0"/>
    <w:rsid w:val="007A22EF"/>
    <w:rsid w:val="007B24DF"/>
    <w:rsid w:val="007B5EDC"/>
    <w:rsid w:val="007B6723"/>
    <w:rsid w:val="007C1CE3"/>
    <w:rsid w:val="007C4355"/>
    <w:rsid w:val="007C47BF"/>
    <w:rsid w:val="007C4E99"/>
    <w:rsid w:val="007C6965"/>
    <w:rsid w:val="007D4090"/>
    <w:rsid w:val="007E06CD"/>
    <w:rsid w:val="007E2ED3"/>
    <w:rsid w:val="007E466B"/>
    <w:rsid w:val="007E5FA1"/>
    <w:rsid w:val="007F13EA"/>
    <w:rsid w:val="007F2953"/>
    <w:rsid w:val="007F6E30"/>
    <w:rsid w:val="00800D5C"/>
    <w:rsid w:val="00805939"/>
    <w:rsid w:val="00810C11"/>
    <w:rsid w:val="008149B2"/>
    <w:rsid w:val="00814C44"/>
    <w:rsid w:val="00822CB4"/>
    <w:rsid w:val="008248F5"/>
    <w:rsid w:val="00830D97"/>
    <w:rsid w:val="00835F19"/>
    <w:rsid w:val="00842163"/>
    <w:rsid w:val="00842971"/>
    <w:rsid w:val="00845514"/>
    <w:rsid w:val="008456C1"/>
    <w:rsid w:val="008470A9"/>
    <w:rsid w:val="00855C75"/>
    <w:rsid w:val="00855DFB"/>
    <w:rsid w:val="00855E71"/>
    <w:rsid w:val="00862615"/>
    <w:rsid w:val="008652C6"/>
    <w:rsid w:val="008652E3"/>
    <w:rsid w:val="00866F56"/>
    <w:rsid w:val="008677EC"/>
    <w:rsid w:val="00867B61"/>
    <w:rsid w:val="008710CF"/>
    <w:rsid w:val="00871AE1"/>
    <w:rsid w:val="00872BC8"/>
    <w:rsid w:val="00873025"/>
    <w:rsid w:val="00875304"/>
    <w:rsid w:val="00876EB4"/>
    <w:rsid w:val="0088337A"/>
    <w:rsid w:val="00883AA5"/>
    <w:rsid w:val="0088415F"/>
    <w:rsid w:val="008857C7"/>
    <w:rsid w:val="00886742"/>
    <w:rsid w:val="00886B1D"/>
    <w:rsid w:val="008874B0"/>
    <w:rsid w:val="0088775D"/>
    <w:rsid w:val="00891DFF"/>
    <w:rsid w:val="008924B9"/>
    <w:rsid w:val="00893BE5"/>
    <w:rsid w:val="00894399"/>
    <w:rsid w:val="00895EBD"/>
    <w:rsid w:val="008979B0"/>
    <w:rsid w:val="008A042E"/>
    <w:rsid w:val="008A2908"/>
    <w:rsid w:val="008B165F"/>
    <w:rsid w:val="008B55A9"/>
    <w:rsid w:val="008B6A0B"/>
    <w:rsid w:val="008C1656"/>
    <w:rsid w:val="008C6099"/>
    <w:rsid w:val="008D120E"/>
    <w:rsid w:val="008D216F"/>
    <w:rsid w:val="008D2E97"/>
    <w:rsid w:val="008D30CE"/>
    <w:rsid w:val="008D3725"/>
    <w:rsid w:val="008E31B0"/>
    <w:rsid w:val="008F5AB6"/>
    <w:rsid w:val="00901898"/>
    <w:rsid w:val="009073D3"/>
    <w:rsid w:val="00907B83"/>
    <w:rsid w:val="0091193C"/>
    <w:rsid w:val="009231DF"/>
    <w:rsid w:val="00926DA8"/>
    <w:rsid w:val="0093387B"/>
    <w:rsid w:val="009341EA"/>
    <w:rsid w:val="00934912"/>
    <w:rsid w:val="0094077A"/>
    <w:rsid w:val="00940A8D"/>
    <w:rsid w:val="00941E8F"/>
    <w:rsid w:val="009477B6"/>
    <w:rsid w:val="0095257A"/>
    <w:rsid w:val="00952871"/>
    <w:rsid w:val="00954160"/>
    <w:rsid w:val="00954D41"/>
    <w:rsid w:val="00957494"/>
    <w:rsid w:val="009607AA"/>
    <w:rsid w:val="00960A0C"/>
    <w:rsid w:val="0096316F"/>
    <w:rsid w:val="00963CF0"/>
    <w:rsid w:val="00965C3E"/>
    <w:rsid w:val="0096693C"/>
    <w:rsid w:val="0096742D"/>
    <w:rsid w:val="009703A2"/>
    <w:rsid w:val="00970C95"/>
    <w:rsid w:val="0097194F"/>
    <w:rsid w:val="009720EF"/>
    <w:rsid w:val="00972D7C"/>
    <w:rsid w:val="009808DF"/>
    <w:rsid w:val="0098130E"/>
    <w:rsid w:val="009815B0"/>
    <w:rsid w:val="0098335D"/>
    <w:rsid w:val="00983593"/>
    <w:rsid w:val="00983EFD"/>
    <w:rsid w:val="0099022E"/>
    <w:rsid w:val="009916A1"/>
    <w:rsid w:val="009959F4"/>
    <w:rsid w:val="009968D5"/>
    <w:rsid w:val="00996FCD"/>
    <w:rsid w:val="009A0D32"/>
    <w:rsid w:val="009A574A"/>
    <w:rsid w:val="009B1F5C"/>
    <w:rsid w:val="009B289B"/>
    <w:rsid w:val="009B4414"/>
    <w:rsid w:val="009C5F2D"/>
    <w:rsid w:val="009C646D"/>
    <w:rsid w:val="009C65E6"/>
    <w:rsid w:val="009D0A1D"/>
    <w:rsid w:val="009D2B87"/>
    <w:rsid w:val="009D386A"/>
    <w:rsid w:val="009D3E30"/>
    <w:rsid w:val="009E1D6D"/>
    <w:rsid w:val="009E69CD"/>
    <w:rsid w:val="009E6D4B"/>
    <w:rsid w:val="009F021D"/>
    <w:rsid w:val="009F10E6"/>
    <w:rsid w:val="009F196F"/>
    <w:rsid w:val="009F2314"/>
    <w:rsid w:val="009F50ED"/>
    <w:rsid w:val="009F6520"/>
    <w:rsid w:val="009F656F"/>
    <w:rsid w:val="009F67E7"/>
    <w:rsid w:val="00A01126"/>
    <w:rsid w:val="00A02A82"/>
    <w:rsid w:val="00A05E80"/>
    <w:rsid w:val="00A07BD0"/>
    <w:rsid w:val="00A1060F"/>
    <w:rsid w:val="00A126A7"/>
    <w:rsid w:val="00A13235"/>
    <w:rsid w:val="00A16841"/>
    <w:rsid w:val="00A25C91"/>
    <w:rsid w:val="00A31188"/>
    <w:rsid w:val="00A31F7F"/>
    <w:rsid w:val="00A32D7F"/>
    <w:rsid w:val="00A36763"/>
    <w:rsid w:val="00A41517"/>
    <w:rsid w:val="00A52979"/>
    <w:rsid w:val="00A52CD1"/>
    <w:rsid w:val="00A54929"/>
    <w:rsid w:val="00A559D9"/>
    <w:rsid w:val="00A57DEB"/>
    <w:rsid w:val="00A678DC"/>
    <w:rsid w:val="00A70D3B"/>
    <w:rsid w:val="00A72823"/>
    <w:rsid w:val="00A72C76"/>
    <w:rsid w:val="00A76F21"/>
    <w:rsid w:val="00A82693"/>
    <w:rsid w:val="00A83F93"/>
    <w:rsid w:val="00A85AB7"/>
    <w:rsid w:val="00A930E2"/>
    <w:rsid w:val="00A94E01"/>
    <w:rsid w:val="00AA21F1"/>
    <w:rsid w:val="00AA3324"/>
    <w:rsid w:val="00AB4E61"/>
    <w:rsid w:val="00AB63EE"/>
    <w:rsid w:val="00AB6FE4"/>
    <w:rsid w:val="00AB7092"/>
    <w:rsid w:val="00AB7097"/>
    <w:rsid w:val="00AC0E36"/>
    <w:rsid w:val="00AC1153"/>
    <w:rsid w:val="00AC1551"/>
    <w:rsid w:val="00AC2265"/>
    <w:rsid w:val="00AC22B0"/>
    <w:rsid w:val="00AC39F0"/>
    <w:rsid w:val="00AC3EA2"/>
    <w:rsid w:val="00AC45B0"/>
    <w:rsid w:val="00AC73F8"/>
    <w:rsid w:val="00AD40C1"/>
    <w:rsid w:val="00AD4F6C"/>
    <w:rsid w:val="00AD4FB6"/>
    <w:rsid w:val="00AD7E31"/>
    <w:rsid w:val="00AE016A"/>
    <w:rsid w:val="00AE135B"/>
    <w:rsid w:val="00AE2F1E"/>
    <w:rsid w:val="00AE3F60"/>
    <w:rsid w:val="00AE54BF"/>
    <w:rsid w:val="00AE6365"/>
    <w:rsid w:val="00AF0ECD"/>
    <w:rsid w:val="00AF1826"/>
    <w:rsid w:val="00AF216A"/>
    <w:rsid w:val="00B03ED6"/>
    <w:rsid w:val="00B05E0D"/>
    <w:rsid w:val="00B11223"/>
    <w:rsid w:val="00B11573"/>
    <w:rsid w:val="00B145C1"/>
    <w:rsid w:val="00B15EA0"/>
    <w:rsid w:val="00B16468"/>
    <w:rsid w:val="00B166E0"/>
    <w:rsid w:val="00B167ED"/>
    <w:rsid w:val="00B20D02"/>
    <w:rsid w:val="00B23E13"/>
    <w:rsid w:val="00B2416B"/>
    <w:rsid w:val="00B24CFC"/>
    <w:rsid w:val="00B24E5A"/>
    <w:rsid w:val="00B24EAB"/>
    <w:rsid w:val="00B3133A"/>
    <w:rsid w:val="00B34EAD"/>
    <w:rsid w:val="00B35826"/>
    <w:rsid w:val="00B40922"/>
    <w:rsid w:val="00B47372"/>
    <w:rsid w:val="00B51838"/>
    <w:rsid w:val="00B610FF"/>
    <w:rsid w:val="00B72D2D"/>
    <w:rsid w:val="00B732C7"/>
    <w:rsid w:val="00B82350"/>
    <w:rsid w:val="00B851D0"/>
    <w:rsid w:val="00B86A68"/>
    <w:rsid w:val="00B87727"/>
    <w:rsid w:val="00B96833"/>
    <w:rsid w:val="00BA3920"/>
    <w:rsid w:val="00BA4440"/>
    <w:rsid w:val="00BC1B9A"/>
    <w:rsid w:val="00BC5643"/>
    <w:rsid w:val="00BC6661"/>
    <w:rsid w:val="00BD2836"/>
    <w:rsid w:val="00BD2F51"/>
    <w:rsid w:val="00BD7A33"/>
    <w:rsid w:val="00BE3753"/>
    <w:rsid w:val="00BE52FA"/>
    <w:rsid w:val="00BF0A76"/>
    <w:rsid w:val="00BF3710"/>
    <w:rsid w:val="00BF5369"/>
    <w:rsid w:val="00C00BFB"/>
    <w:rsid w:val="00C01C0A"/>
    <w:rsid w:val="00C04E03"/>
    <w:rsid w:val="00C0688C"/>
    <w:rsid w:val="00C16D27"/>
    <w:rsid w:val="00C171CB"/>
    <w:rsid w:val="00C210CB"/>
    <w:rsid w:val="00C219A8"/>
    <w:rsid w:val="00C226FF"/>
    <w:rsid w:val="00C255E9"/>
    <w:rsid w:val="00C332EB"/>
    <w:rsid w:val="00C34CC5"/>
    <w:rsid w:val="00C41278"/>
    <w:rsid w:val="00C4292E"/>
    <w:rsid w:val="00C43C7E"/>
    <w:rsid w:val="00C44622"/>
    <w:rsid w:val="00C45591"/>
    <w:rsid w:val="00C45E7B"/>
    <w:rsid w:val="00C47799"/>
    <w:rsid w:val="00C51135"/>
    <w:rsid w:val="00C52126"/>
    <w:rsid w:val="00C55C0B"/>
    <w:rsid w:val="00C66C9B"/>
    <w:rsid w:val="00C73017"/>
    <w:rsid w:val="00C77138"/>
    <w:rsid w:val="00C82EBD"/>
    <w:rsid w:val="00C83608"/>
    <w:rsid w:val="00C91B90"/>
    <w:rsid w:val="00C93131"/>
    <w:rsid w:val="00C9544B"/>
    <w:rsid w:val="00C95626"/>
    <w:rsid w:val="00C97524"/>
    <w:rsid w:val="00CA0749"/>
    <w:rsid w:val="00CA1AFF"/>
    <w:rsid w:val="00CB0004"/>
    <w:rsid w:val="00CB0DFF"/>
    <w:rsid w:val="00CB34B5"/>
    <w:rsid w:val="00CB517A"/>
    <w:rsid w:val="00CC2807"/>
    <w:rsid w:val="00CC3176"/>
    <w:rsid w:val="00CC70AB"/>
    <w:rsid w:val="00CD29A6"/>
    <w:rsid w:val="00CD3D4A"/>
    <w:rsid w:val="00CD3E32"/>
    <w:rsid w:val="00CD6A7D"/>
    <w:rsid w:val="00CE35AC"/>
    <w:rsid w:val="00CE52C2"/>
    <w:rsid w:val="00CE5421"/>
    <w:rsid w:val="00CE5F52"/>
    <w:rsid w:val="00CE7B17"/>
    <w:rsid w:val="00CF038D"/>
    <w:rsid w:val="00CF40F8"/>
    <w:rsid w:val="00CF5170"/>
    <w:rsid w:val="00D05AEE"/>
    <w:rsid w:val="00D07A20"/>
    <w:rsid w:val="00D07D82"/>
    <w:rsid w:val="00D143FC"/>
    <w:rsid w:val="00D21355"/>
    <w:rsid w:val="00D23E9D"/>
    <w:rsid w:val="00D24FED"/>
    <w:rsid w:val="00D25E21"/>
    <w:rsid w:val="00D32395"/>
    <w:rsid w:val="00D35474"/>
    <w:rsid w:val="00D37D10"/>
    <w:rsid w:val="00D44FFB"/>
    <w:rsid w:val="00D51D71"/>
    <w:rsid w:val="00D55AE1"/>
    <w:rsid w:val="00D56DA8"/>
    <w:rsid w:val="00D631AE"/>
    <w:rsid w:val="00D6324A"/>
    <w:rsid w:val="00D7008A"/>
    <w:rsid w:val="00D700C7"/>
    <w:rsid w:val="00D70BAC"/>
    <w:rsid w:val="00D715E4"/>
    <w:rsid w:val="00D71E13"/>
    <w:rsid w:val="00D74F2C"/>
    <w:rsid w:val="00D755F1"/>
    <w:rsid w:val="00D879D9"/>
    <w:rsid w:val="00D92EA7"/>
    <w:rsid w:val="00DA1E69"/>
    <w:rsid w:val="00DA2E2F"/>
    <w:rsid w:val="00DA7453"/>
    <w:rsid w:val="00DB09E9"/>
    <w:rsid w:val="00DB324E"/>
    <w:rsid w:val="00DB37B5"/>
    <w:rsid w:val="00DB37F2"/>
    <w:rsid w:val="00DC388B"/>
    <w:rsid w:val="00DC7260"/>
    <w:rsid w:val="00DD00A4"/>
    <w:rsid w:val="00DD36EE"/>
    <w:rsid w:val="00DD3DD0"/>
    <w:rsid w:val="00DD603D"/>
    <w:rsid w:val="00DD7554"/>
    <w:rsid w:val="00DE5F28"/>
    <w:rsid w:val="00DF6AF1"/>
    <w:rsid w:val="00DF6E5E"/>
    <w:rsid w:val="00DF735E"/>
    <w:rsid w:val="00E00FE9"/>
    <w:rsid w:val="00E018CD"/>
    <w:rsid w:val="00E02E9A"/>
    <w:rsid w:val="00E02ECC"/>
    <w:rsid w:val="00E05A36"/>
    <w:rsid w:val="00E07606"/>
    <w:rsid w:val="00E0767E"/>
    <w:rsid w:val="00E10A83"/>
    <w:rsid w:val="00E11BB0"/>
    <w:rsid w:val="00E13555"/>
    <w:rsid w:val="00E15AB8"/>
    <w:rsid w:val="00E256DB"/>
    <w:rsid w:val="00E267A7"/>
    <w:rsid w:val="00E30680"/>
    <w:rsid w:val="00E36589"/>
    <w:rsid w:val="00E370BB"/>
    <w:rsid w:val="00E371FA"/>
    <w:rsid w:val="00E37E9B"/>
    <w:rsid w:val="00E4274C"/>
    <w:rsid w:val="00E44F98"/>
    <w:rsid w:val="00E52E80"/>
    <w:rsid w:val="00E53661"/>
    <w:rsid w:val="00E57F04"/>
    <w:rsid w:val="00E621B1"/>
    <w:rsid w:val="00E63547"/>
    <w:rsid w:val="00E666E7"/>
    <w:rsid w:val="00E72C02"/>
    <w:rsid w:val="00E74024"/>
    <w:rsid w:val="00E81581"/>
    <w:rsid w:val="00E8171D"/>
    <w:rsid w:val="00E82F06"/>
    <w:rsid w:val="00E85B6B"/>
    <w:rsid w:val="00E9160F"/>
    <w:rsid w:val="00E92034"/>
    <w:rsid w:val="00E94688"/>
    <w:rsid w:val="00EA2A51"/>
    <w:rsid w:val="00EA2C80"/>
    <w:rsid w:val="00EA37A7"/>
    <w:rsid w:val="00EA3CDA"/>
    <w:rsid w:val="00EA62E1"/>
    <w:rsid w:val="00EB6449"/>
    <w:rsid w:val="00EC4CFA"/>
    <w:rsid w:val="00EC582A"/>
    <w:rsid w:val="00EC5C8D"/>
    <w:rsid w:val="00EC7C4E"/>
    <w:rsid w:val="00EC7E33"/>
    <w:rsid w:val="00ED0EFC"/>
    <w:rsid w:val="00EE0232"/>
    <w:rsid w:val="00EE19AF"/>
    <w:rsid w:val="00EE1CA4"/>
    <w:rsid w:val="00EE5289"/>
    <w:rsid w:val="00EE739F"/>
    <w:rsid w:val="00EF2256"/>
    <w:rsid w:val="00F01BA2"/>
    <w:rsid w:val="00F01C5F"/>
    <w:rsid w:val="00F126F5"/>
    <w:rsid w:val="00F14B8B"/>
    <w:rsid w:val="00F16CCB"/>
    <w:rsid w:val="00F251FE"/>
    <w:rsid w:val="00F3017A"/>
    <w:rsid w:val="00F312FF"/>
    <w:rsid w:val="00F33D85"/>
    <w:rsid w:val="00F3465B"/>
    <w:rsid w:val="00F35FD6"/>
    <w:rsid w:val="00F44643"/>
    <w:rsid w:val="00F5111A"/>
    <w:rsid w:val="00F52823"/>
    <w:rsid w:val="00F6199F"/>
    <w:rsid w:val="00F63797"/>
    <w:rsid w:val="00F66A01"/>
    <w:rsid w:val="00F67E35"/>
    <w:rsid w:val="00F76F27"/>
    <w:rsid w:val="00F83188"/>
    <w:rsid w:val="00F833FF"/>
    <w:rsid w:val="00F84D22"/>
    <w:rsid w:val="00F907AA"/>
    <w:rsid w:val="00F90C72"/>
    <w:rsid w:val="00F917CF"/>
    <w:rsid w:val="00F94CAF"/>
    <w:rsid w:val="00F95C07"/>
    <w:rsid w:val="00F9681D"/>
    <w:rsid w:val="00F97C2E"/>
    <w:rsid w:val="00FA2A81"/>
    <w:rsid w:val="00FA493E"/>
    <w:rsid w:val="00FB095A"/>
    <w:rsid w:val="00FB1855"/>
    <w:rsid w:val="00FB2DE9"/>
    <w:rsid w:val="00FB2DF1"/>
    <w:rsid w:val="00FB34D0"/>
    <w:rsid w:val="00FB625F"/>
    <w:rsid w:val="00FB7F7B"/>
    <w:rsid w:val="00FC1520"/>
    <w:rsid w:val="00FC1541"/>
    <w:rsid w:val="00FC420D"/>
    <w:rsid w:val="00FC5D0B"/>
    <w:rsid w:val="00FD4E40"/>
    <w:rsid w:val="00FD7312"/>
    <w:rsid w:val="00FE3BA9"/>
    <w:rsid w:val="00FE6DC0"/>
    <w:rsid w:val="00FF1895"/>
    <w:rsid w:val="00FF5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127A376"/>
  <w15:docId w15:val="{8EDA981C-1172-4936-A4D4-8C215EA1B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8673A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592AD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592A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62B0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162B04"/>
    <w:rPr>
      <w:rFonts w:ascii="Cambria" w:hAnsi="Cambria" w:cs="Cambria"/>
      <w:b/>
      <w:bCs/>
      <w:i/>
      <w:iCs/>
      <w:sz w:val="28"/>
      <w:szCs w:val="28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68673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3">
    <w:name w:val="Body Text Indent"/>
    <w:basedOn w:val="a"/>
    <w:link w:val="a4"/>
    <w:uiPriority w:val="99"/>
    <w:rsid w:val="0068673A"/>
    <w:pPr>
      <w:ind w:firstLine="720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AE6365"/>
    <w:rPr>
      <w:sz w:val="28"/>
      <w:szCs w:val="28"/>
    </w:rPr>
  </w:style>
  <w:style w:type="paragraph" w:styleId="21">
    <w:name w:val="Body Text Indent 2"/>
    <w:basedOn w:val="a"/>
    <w:link w:val="22"/>
    <w:uiPriority w:val="99"/>
    <w:rsid w:val="0068673A"/>
    <w:pPr>
      <w:ind w:firstLine="851"/>
      <w:jc w:val="both"/>
    </w:p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371045"/>
    <w:rPr>
      <w:sz w:val="24"/>
      <w:szCs w:val="24"/>
    </w:rPr>
  </w:style>
  <w:style w:type="paragraph" w:customStyle="1" w:styleId="ConsPlusTitle">
    <w:name w:val="ConsPlusTitle"/>
    <w:uiPriority w:val="99"/>
    <w:rsid w:val="0068673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Normal">
    <w:name w:val="ConsPlusNormal"/>
    <w:rsid w:val="0068673A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5">
    <w:name w:val="ЭЭГ"/>
    <w:basedOn w:val="a"/>
    <w:uiPriority w:val="99"/>
    <w:rsid w:val="00822CB4"/>
    <w:pPr>
      <w:spacing w:line="360" w:lineRule="auto"/>
      <w:ind w:firstLine="720"/>
      <w:jc w:val="both"/>
    </w:pPr>
  </w:style>
  <w:style w:type="paragraph" w:customStyle="1" w:styleId="Default">
    <w:name w:val="Default"/>
    <w:uiPriority w:val="99"/>
    <w:rsid w:val="003A7DC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6">
    <w:name w:val="Знак Знак Знак Знак Знак Знак Знак"/>
    <w:basedOn w:val="a"/>
    <w:uiPriority w:val="99"/>
    <w:rsid w:val="008248F5"/>
    <w:rPr>
      <w:rFonts w:ascii="Verdana" w:hAnsi="Verdana" w:cs="Verdana"/>
      <w:sz w:val="20"/>
      <w:szCs w:val="20"/>
      <w:lang w:val="en-US" w:eastAsia="en-US"/>
    </w:rPr>
  </w:style>
  <w:style w:type="paragraph" w:styleId="a7">
    <w:name w:val="header"/>
    <w:basedOn w:val="a"/>
    <w:link w:val="a8"/>
    <w:uiPriority w:val="99"/>
    <w:rsid w:val="00AC0E3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960A0C"/>
    <w:rPr>
      <w:sz w:val="24"/>
      <w:szCs w:val="24"/>
    </w:rPr>
  </w:style>
  <w:style w:type="character" w:styleId="a9">
    <w:name w:val="page number"/>
    <w:basedOn w:val="a0"/>
    <w:uiPriority w:val="99"/>
    <w:rsid w:val="00AC0E36"/>
  </w:style>
  <w:style w:type="paragraph" w:customStyle="1" w:styleId="23">
    <w:name w:val="Текст2"/>
    <w:basedOn w:val="a"/>
    <w:uiPriority w:val="99"/>
    <w:rsid w:val="003B126E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 w:cs="Courier New"/>
      <w:sz w:val="20"/>
      <w:szCs w:val="20"/>
    </w:rPr>
  </w:style>
  <w:style w:type="character" w:styleId="aa">
    <w:name w:val="Hyperlink"/>
    <w:aliases w:val="Оглавление"/>
    <w:basedOn w:val="a0"/>
    <w:uiPriority w:val="99"/>
    <w:rsid w:val="00535EBF"/>
    <w:rPr>
      <w:color w:val="0000FF"/>
      <w:u w:val="single"/>
    </w:rPr>
  </w:style>
  <w:style w:type="paragraph" w:customStyle="1" w:styleId="210">
    <w:name w:val="Основной текст 21"/>
    <w:basedOn w:val="a"/>
    <w:uiPriority w:val="99"/>
    <w:rsid w:val="005833AE"/>
    <w:pPr>
      <w:spacing w:line="360" w:lineRule="auto"/>
      <w:jc w:val="center"/>
    </w:pPr>
    <w:rPr>
      <w:b/>
      <w:bCs/>
      <w:sz w:val="28"/>
      <w:szCs w:val="28"/>
    </w:rPr>
  </w:style>
  <w:style w:type="paragraph" w:styleId="ab">
    <w:name w:val="List Paragraph"/>
    <w:basedOn w:val="a"/>
    <w:uiPriority w:val="99"/>
    <w:qFormat/>
    <w:rsid w:val="0042581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c">
    <w:name w:val="Balloon Text"/>
    <w:basedOn w:val="a"/>
    <w:link w:val="ad"/>
    <w:uiPriority w:val="99"/>
    <w:semiHidden/>
    <w:rsid w:val="00EE19AF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EE19AF"/>
    <w:rPr>
      <w:rFonts w:ascii="Segoe UI" w:hAnsi="Segoe UI" w:cs="Segoe UI"/>
      <w:sz w:val="18"/>
      <w:szCs w:val="18"/>
    </w:rPr>
  </w:style>
  <w:style w:type="character" w:customStyle="1" w:styleId="ae">
    <w:name w:val="Знак Знак"/>
    <w:basedOn w:val="a0"/>
    <w:uiPriority w:val="99"/>
    <w:rsid w:val="00592AD8"/>
    <w:rPr>
      <w:sz w:val="24"/>
      <w:szCs w:val="24"/>
      <w:lang w:val="ru-RU" w:eastAsia="ru-RU"/>
    </w:rPr>
  </w:style>
  <w:style w:type="paragraph" w:styleId="af">
    <w:name w:val="Body Text"/>
    <w:basedOn w:val="a"/>
    <w:link w:val="af0"/>
    <w:uiPriority w:val="99"/>
    <w:locked/>
    <w:rsid w:val="000865D1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locked/>
    <w:rsid w:val="003A7E3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36176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6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us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05A9E3-C9ED-4DA2-AAD5-698364E6C6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1</Pages>
  <Words>2699</Words>
  <Characters>15385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minfinrm</Company>
  <LinksUpToDate>false</LinksUpToDate>
  <CharactersWithSpaces>18048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boriskina</dc:creator>
  <cp:keywords/>
  <dc:description/>
  <cp:lastModifiedBy>Shef</cp:lastModifiedBy>
  <cp:revision>11</cp:revision>
  <cp:lastPrinted>2019-09-30T14:36:00Z</cp:lastPrinted>
  <dcterms:created xsi:type="dcterms:W3CDTF">2019-09-09T09:36:00Z</dcterms:created>
  <dcterms:modified xsi:type="dcterms:W3CDTF">2019-10-01T13:41:00Z</dcterms:modified>
</cp:coreProperties>
</file>