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271E75" w:rsidRPr="00EC57B9" w:rsidRDefault="00FB1E0F" w:rsidP="00271E75">
      <w:pPr>
        <w:pStyle w:val="ConsTitle"/>
        <w:widowControl/>
        <w:ind w:right="0"/>
        <w:jc w:val="center"/>
        <w:rPr>
          <w:rFonts w:ascii="Times New Roman" w:hAnsi="Times New Roman" w:cs="Times New Roman"/>
          <w:b w:val="0"/>
          <w:bCs w:val="0"/>
          <w:sz w:val="28"/>
          <w:szCs w:val="28"/>
        </w:rPr>
      </w:pPr>
      <w:r>
        <w:rPr>
          <w:rFonts w:ascii="Times New Roman" w:hAnsi="Times New Roman" w:cs="Times New Roman"/>
          <w:b w:val="0"/>
          <w:bCs w:val="0"/>
          <w:sz w:val="28"/>
          <w:szCs w:val="28"/>
        </w:rPr>
        <w:t xml:space="preserve">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t>
      </w:r>
      <w:r w:rsidR="00271E75" w:rsidRPr="00EC57B9">
        <w:rPr>
          <w:rFonts w:ascii="Times New Roman" w:hAnsi="Times New Roman" w:cs="Times New Roman"/>
          <w:b w:val="0"/>
          <w:bCs w:val="0"/>
          <w:sz w:val="28"/>
          <w:szCs w:val="28"/>
        </w:rPr>
        <w:t>Администрация Чамзинского муниципального района</w:t>
      </w:r>
    </w:p>
    <w:p w:rsidR="00271E75" w:rsidRPr="00EC57B9" w:rsidRDefault="00271E75" w:rsidP="00271E75">
      <w:pPr>
        <w:pStyle w:val="ConsTitle"/>
        <w:widowControl/>
        <w:ind w:right="0"/>
        <w:jc w:val="center"/>
        <w:rPr>
          <w:rFonts w:ascii="Times New Roman" w:hAnsi="Times New Roman" w:cs="Times New Roman"/>
          <w:b w:val="0"/>
          <w:bCs w:val="0"/>
          <w:i/>
          <w:iCs/>
          <w:sz w:val="28"/>
          <w:szCs w:val="28"/>
        </w:rPr>
      </w:pPr>
      <w:r w:rsidRPr="00EC57B9">
        <w:rPr>
          <w:rFonts w:ascii="Times New Roman" w:hAnsi="Times New Roman" w:cs="Times New Roman"/>
          <w:b w:val="0"/>
          <w:bCs w:val="0"/>
          <w:sz w:val="28"/>
          <w:szCs w:val="28"/>
        </w:rPr>
        <w:t>Республики Мордовия</w:t>
      </w:r>
    </w:p>
    <w:p w:rsidR="00271E75" w:rsidRPr="00EC57B9" w:rsidRDefault="00271E75" w:rsidP="00271E75">
      <w:pPr>
        <w:pStyle w:val="ConsTitle"/>
        <w:widowControl/>
        <w:ind w:right="0"/>
        <w:jc w:val="center"/>
        <w:rPr>
          <w:rFonts w:ascii="Times New Roman" w:hAnsi="Times New Roman" w:cs="Times New Roman"/>
          <w:sz w:val="28"/>
          <w:szCs w:val="28"/>
        </w:rPr>
      </w:pPr>
    </w:p>
    <w:p w:rsidR="00271E75" w:rsidRPr="004D015D" w:rsidRDefault="00271E75" w:rsidP="00271E75">
      <w:pPr>
        <w:spacing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ПОСТАНОВЛЕНИЕ</w:t>
      </w:r>
    </w:p>
    <w:p w:rsidR="00271E75" w:rsidRPr="00EC57B9" w:rsidRDefault="002364EF" w:rsidP="00271E75">
      <w:pPr>
        <w:spacing w:line="240" w:lineRule="auto"/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>05</w:t>
      </w:r>
      <w:bookmarkStart w:id="0" w:name="_GoBack"/>
      <w:bookmarkEnd w:id="0"/>
      <w:r w:rsidR="00C106C3">
        <w:rPr>
          <w:rFonts w:ascii="Times New Roman" w:hAnsi="Times New Roman" w:cs="Times New Roman"/>
          <w:b/>
          <w:bCs/>
          <w:sz w:val="28"/>
          <w:szCs w:val="28"/>
        </w:rPr>
        <w:t xml:space="preserve"> августа</w:t>
      </w:r>
      <w:r w:rsidR="00C725BC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r w:rsidR="00590CDA">
        <w:rPr>
          <w:rFonts w:ascii="Times New Roman" w:hAnsi="Times New Roman" w:cs="Times New Roman"/>
          <w:b/>
          <w:bCs/>
          <w:sz w:val="28"/>
          <w:szCs w:val="28"/>
        </w:rPr>
        <w:t xml:space="preserve"> 201</w:t>
      </w:r>
      <w:r w:rsidR="004E1672">
        <w:rPr>
          <w:rFonts w:ascii="Times New Roman" w:hAnsi="Times New Roman" w:cs="Times New Roman"/>
          <w:b/>
          <w:bCs/>
          <w:sz w:val="28"/>
          <w:szCs w:val="28"/>
        </w:rPr>
        <w:t>9</w:t>
      </w:r>
      <w:r w:rsidR="00590CDA">
        <w:rPr>
          <w:rFonts w:ascii="Times New Roman" w:hAnsi="Times New Roman" w:cs="Times New Roman"/>
          <w:b/>
          <w:bCs/>
          <w:sz w:val="28"/>
          <w:szCs w:val="28"/>
        </w:rPr>
        <w:t xml:space="preserve"> г</w:t>
      </w:r>
      <w:r w:rsidR="006C67AA">
        <w:rPr>
          <w:rFonts w:ascii="Times New Roman" w:hAnsi="Times New Roman" w:cs="Times New Roman"/>
          <w:b/>
          <w:bCs/>
          <w:sz w:val="28"/>
          <w:szCs w:val="28"/>
        </w:rPr>
        <w:t>.</w:t>
      </w:r>
      <w:r w:rsidR="006C67AA">
        <w:rPr>
          <w:rFonts w:ascii="Times New Roman" w:hAnsi="Times New Roman" w:cs="Times New Roman"/>
          <w:b/>
          <w:bCs/>
          <w:sz w:val="28"/>
          <w:szCs w:val="28"/>
        </w:rPr>
        <w:tab/>
      </w:r>
      <w:r w:rsidR="006C67AA">
        <w:rPr>
          <w:rFonts w:ascii="Times New Roman" w:hAnsi="Times New Roman" w:cs="Times New Roman"/>
          <w:b/>
          <w:bCs/>
          <w:sz w:val="28"/>
          <w:szCs w:val="28"/>
        </w:rPr>
        <w:tab/>
      </w:r>
      <w:r w:rsidR="006C67AA">
        <w:rPr>
          <w:rFonts w:ascii="Times New Roman" w:hAnsi="Times New Roman" w:cs="Times New Roman"/>
          <w:b/>
          <w:bCs/>
          <w:sz w:val="28"/>
          <w:szCs w:val="28"/>
        </w:rPr>
        <w:tab/>
      </w:r>
      <w:r w:rsidR="006C67AA">
        <w:rPr>
          <w:rFonts w:ascii="Times New Roman" w:hAnsi="Times New Roman" w:cs="Times New Roman"/>
          <w:b/>
          <w:bCs/>
          <w:sz w:val="28"/>
          <w:szCs w:val="28"/>
        </w:rPr>
        <w:tab/>
        <w:t xml:space="preserve">      </w:t>
      </w:r>
      <w:r w:rsidR="00271E75">
        <w:rPr>
          <w:rFonts w:ascii="Times New Roman" w:hAnsi="Times New Roman" w:cs="Times New Roman"/>
          <w:b/>
          <w:bCs/>
          <w:sz w:val="28"/>
          <w:szCs w:val="28"/>
        </w:rPr>
        <w:tab/>
      </w:r>
      <w:r w:rsidR="00271E75">
        <w:rPr>
          <w:rFonts w:ascii="Times New Roman" w:hAnsi="Times New Roman" w:cs="Times New Roman"/>
          <w:b/>
          <w:bCs/>
          <w:sz w:val="28"/>
          <w:szCs w:val="28"/>
        </w:rPr>
        <w:tab/>
      </w:r>
      <w:r w:rsidR="006C67AA">
        <w:rPr>
          <w:rFonts w:ascii="Times New Roman" w:hAnsi="Times New Roman" w:cs="Times New Roman"/>
          <w:b/>
          <w:bCs/>
          <w:sz w:val="28"/>
          <w:szCs w:val="28"/>
        </w:rPr>
        <w:t xml:space="preserve">        </w:t>
      </w:r>
      <w:r w:rsidR="00271E75">
        <w:rPr>
          <w:rFonts w:ascii="Times New Roman" w:hAnsi="Times New Roman" w:cs="Times New Roman"/>
          <w:b/>
          <w:bCs/>
          <w:sz w:val="28"/>
          <w:szCs w:val="28"/>
        </w:rPr>
        <w:t xml:space="preserve">     </w:t>
      </w:r>
      <w:r>
        <w:rPr>
          <w:rFonts w:ascii="Times New Roman" w:hAnsi="Times New Roman" w:cs="Times New Roman"/>
          <w:b/>
          <w:bCs/>
          <w:sz w:val="28"/>
          <w:szCs w:val="28"/>
        </w:rPr>
        <w:t>№ 584</w:t>
      </w:r>
    </w:p>
    <w:p w:rsidR="00271E75" w:rsidRDefault="00271E75" w:rsidP="00271E75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proofErr w:type="spellStart"/>
      <w:r w:rsidRPr="00EC57B9">
        <w:rPr>
          <w:rFonts w:ascii="Times New Roman" w:hAnsi="Times New Roman" w:cs="Times New Roman"/>
          <w:sz w:val="28"/>
          <w:szCs w:val="28"/>
        </w:rPr>
        <w:t>р.п</w:t>
      </w:r>
      <w:proofErr w:type="spellEnd"/>
      <w:r w:rsidRPr="00EC57B9">
        <w:rPr>
          <w:rFonts w:ascii="Times New Roman" w:hAnsi="Times New Roman" w:cs="Times New Roman"/>
          <w:sz w:val="28"/>
          <w:szCs w:val="28"/>
        </w:rPr>
        <w:t>. Чамзинка</w:t>
      </w:r>
    </w:p>
    <w:p w:rsidR="00271E75" w:rsidRPr="00EC57B9" w:rsidRDefault="00271E75" w:rsidP="00271E75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271E75" w:rsidRDefault="00271E75" w:rsidP="001F0033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bCs/>
          <w:color w:val="26282F"/>
          <w:sz w:val="28"/>
          <w:szCs w:val="28"/>
        </w:rPr>
        <w:t>О внесении изменений в п</w:t>
      </w:r>
      <w:r w:rsidRPr="004D015D">
        <w:rPr>
          <w:rFonts w:ascii="Times New Roman" w:hAnsi="Times New Roman" w:cs="Times New Roman"/>
          <w:b/>
          <w:bCs/>
          <w:color w:val="26282F"/>
          <w:sz w:val="28"/>
          <w:szCs w:val="28"/>
        </w:rPr>
        <w:t>остановление Администрации Чамзинского муниципального района Республики Мордо</w:t>
      </w:r>
      <w:r w:rsidR="006857CE">
        <w:rPr>
          <w:rFonts w:ascii="Times New Roman" w:hAnsi="Times New Roman" w:cs="Times New Roman"/>
          <w:b/>
          <w:bCs/>
          <w:color w:val="26282F"/>
          <w:sz w:val="28"/>
          <w:szCs w:val="28"/>
        </w:rPr>
        <w:t>вия от 06</w:t>
      </w:r>
      <w:r w:rsidR="00721268">
        <w:rPr>
          <w:rFonts w:ascii="Times New Roman" w:hAnsi="Times New Roman" w:cs="Times New Roman"/>
          <w:b/>
          <w:bCs/>
          <w:color w:val="26282F"/>
          <w:sz w:val="28"/>
          <w:szCs w:val="28"/>
        </w:rPr>
        <w:t>.0</w:t>
      </w:r>
      <w:r w:rsidR="006857CE">
        <w:rPr>
          <w:rFonts w:ascii="Times New Roman" w:hAnsi="Times New Roman" w:cs="Times New Roman"/>
          <w:b/>
          <w:bCs/>
          <w:color w:val="26282F"/>
          <w:sz w:val="28"/>
          <w:szCs w:val="28"/>
        </w:rPr>
        <w:t>9</w:t>
      </w:r>
      <w:r w:rsidR="00721268">
        <w:rPr>
          <w:rFonts w:ascii="Times New Roman" w:hAnsi="Times New Roman" w:cs="Times New Roman"/>
          <w:b/>
          <w:bCs/>
          <w:color w:val="26282F"/>
          <w:sz w:val="28"/>
          <w:szCs w:val="28"/>
        </w:rPr>
        <w:t>.201</w:t>
      </w:r>
      <w:r w:rsidR="006857CE">
        <w:rPr>
          <w:rFonts w:ascii="Times New Roman" w:hAnsi="Times New Roman" w:cs="Times New Roman"/>
          <w:b/>
          <w:bCs/>
          <w:color w:val="26282F"/>
          <w:sz w:val="28"/>
          <w:szCs w:val="28"/>
        </w:rPr>
        <w:t>7 г. N 670</w:t>
      </w:r>
      <w:r>
        <w:rPr>
          <w:rFonts w:ascii="Times New Roman" w:hAnsi="Times New Roman" w:cs="Times New Roman"/>
          <w:b/>
          <w:bCs/>
          <w:color w:val="26282F"/>
          <w:sz w:val="28"/>
          <w:szCs w:val="28"/>
        </w:rPr>
        <w:t xml:space="preserve"> </w:t>
      </w:r>
      <w:r w:rsidRPr="00271E75">
        <w:rPr>
          <w:rFonts w:ascii="Times New Roman" w:hAnsi="Times New Roman" w:cs="Times New Roman"/>
          <w:b/>
          <w:bCs/>
          <w:color w:val="26282F"/>
          <w:sz w:val="28"/>
          <w:szCs w:val="28"/>
        </w:rPr>
        <w:t>«</w:t>
      </w:r>
      <w:r w:rsidR="001F0033" w:rsidRPr="001F0033">
        <w:rPr>
          <w:rFonts w:ascii="Times New Roman" w:eastAsia="Times New Roman" w:hAnsi="Times New Roman" w:cs="Times New Roman"/>
          <w:b/>
          <w:sz w:val="28"/>
          <w:szCs w:val="28"/>
          <w:lang w:eastAsia="ar-SA"/>
        </w:rPr>
        <w:t xml:space="preserve">Об утверждении Муниципальной программы </w:t>
      </w:r>
      <w:r w:rsidR="006857CE" w:rsidRPr="006857CE">
        <w:rPr>
          <w:rFonts w:ascii="Times New Roman" w:eastAsia="Times New Roman" w:hAnsi="Times New Roman" w:cs="Times New Roman"/>
          <w:b/>
          <w:sz w:val="28"/>
          <w:szCs w:val="28"/>
          <w:lang w:eastAsia="ar-SA"/>
        </w:rPr>
        <w:t xml:space="preserve">«Охрана окружающей среды и повышение экологической безопасности на 2018 - 2022 годы" в </w:t>
      </w:r>
      <w:proofErr w:type="spellStart"/>
      <w:r w:rsidR="006857CE" w:rsidRPr="006857CE">
        <w:rPr>
          <w:rFonts w:ascii="Times New Roman" w:eastAsia="Times New Roman" w:hAnsi="Times New Roman" w:cs="Times New Roman"/>
          <w:b/>
          <w:sz w:val="28"/>
          <w:szCs w:val="28"/>
          <w:lang w:eastAsia="ar-SA"/>
        </w:rPr>
        <w:t>Чамзинском</w:t>
      </w:r>
      <w:proofErr w:type="spellEnd"/>
      <w:r w:rsidR="006857CE" w:rsidRPr="006857CE">
        <w:rPr>
          <w:rFonts w:ascii="Times New Roman" w:eastAsia="Times New Roman" w:hAnsi="Times New Roman" w:cs="Times New Roman"/>
          <w:b/>
          <w:sz w:val="28"/>
          <w:szCs w:val="28"/>
          <w:lang w:eastAsia="ar-SA"/>
        </w:rPr>
        <w:t xml:space="preserve"> муниципальном районе Республики Мордовия</w:t>
      </w:r>
      <w:r w:rsidR="006857CE">
        <w:rPr>
          <w:rFonts w:ascii="Times New Roman" w:eastAsia="Times New Roman" w:hAnsi="Times New Roman" w:cs="Times New Roman"/>
          <w:b/>
          <w:sz w:val="28"/>
          <w:szCs w:val="28"/>
          <w:lang w:eastAsia="ar-SA"/>
        </w:rPr>
        <w:t>.</w:t>
      </w:r>
    </w:p>
    <w:p w:rsidR="005653AD" w:rsidRDefault="005653AD" w:rsidP="005653AD">
      <w:pPr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ar-SA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ar-SA"/>
        </w:rPr>
        <w:t>ПОСТАНОВЛЯЕТ:</w:t>
      </w:r>
    </w:p>
    <w:p w:rsidR="008F2CB0" w:rsidRPr="008607EE" w:rsidRDefault="00B819F1" w:rsidP="00D358ED">
      <w:pPr>
        <w:pStyle w:val="a3"/>
        <w:widowControl w:val="0"/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8F2CB0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Внести </w:t>
      </w:r>
      <w:r w:rsidR="00743100" w:rsidRPr="008F2CB0">
        <w:rPr>
          <w:rFonts w:ascii="Times New Roman" w:eastAsia="Times New Roman" w:hAnsi="Times New Roman" w:cs="Times New Roman"/>
          <w:sz w:val="28"/>
          <w:szCs w:val="28"/>
          <w:lang w:eastAsia="ar-SA"/>
        </w:rPr>
        <w:t>в постановление</w:t>
      </w:r>
      <w:r w:rsidRPr="008F2CB0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 администрации Чамзинского муниципального района от </w:t>
      </w:r>
      <w:r w:rsidR="006857CE" w:rsidRPr="008F2CB0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06.09.2017 г. N 670 </w:t>
      </w:r>
      <w:r w:rsidRPr="008F2CB0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«Об утверждении Муниципальной </w:t>
      </w:r>
      <w:r w:rsidR="00743100" w:rsidRPr="008F2CB0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программы </w:t>
      </w:r>
      <w:r w:rsidR="006857CE" w:rsidRPr="008F2CB0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«Охрана окружающей среды и повышение экологической безопасности на 2018 - 2022 годы" в </w:t>
      </w:r>
      <w:proofErr w:type="spellStart"/>
      <w:r w:rsidR="006857CE" w:rsidRPr="008F2CB0">
        <w:rPr>
          <w:rFonts w:ascii="Times New Roman" w:eastAsia="Times New Roman" w:hAnsi="Times New Roman" w:cs="Times New Roman"/>
          <w:sz w:val="28"/>
          <w:szCs w:val="28"/>
          <w:lang w:eastAsia="ar-SA"/>
        </w:rPr>
        <w:t>Чамзинском</w:t>
      </w:r>
      <w:proofErr w:type="spellEnd"/>
      <w:r w:rsidR="006857CE" w:rsidRPr="008F2CB0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 муниципальном районе Республики Мордовия </w:t>
      </w:r>
      <w:r w:rsidRPr="008F2CB0">
        <w:rPr>
          <w:rFonts w:ascii="Times New Roman" w:eastAsia="Times New Roman" w:hAnsi="Times New Roman" w:cs="Times New Roman"/>
          <w:sz w:val="28"/>
          <w:szCs w:val="28"/>
          <w:lang w:eastAsia="ar-SA"/>
        </w:rPr>
        <w:t>следующие изменения:</w:t>
      </w:r>
    </w:p>
    <w:p w:rsidR="008607EE" w:rsidRDefault="0017080A" w:rsidP="0017080A">
      <w:pPr>
        <w:widowControl w:val="0"/>
        <w:autoSpaceDE w:val="0"/>
        <w:autoSpaceDN w:val="0"/>
        <w:adjustRightInd w:val="0"/>
        <w:spacing w:after="0" w:line="240" w:lineRule="auto"/>
        <w:ind w:left="284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  </w:t>
      </w:r>
      <w:r w:rsidR="008607E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1.1.</w:t>
      </w:r>
      <w:r w:rsidR="008607EE" w:rsidRPr="008607E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В паспорте Программы раздел Объем </w:t>
      </w:r>
      <w:r w:rsidR="008607E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бюджетных ассигнований</w:t>
      </w:r>
      <w:r w:rsidR="008607EE" w:rsidRPr="008607E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изложить </w:t>
      </w:r>
      <w:proofErr w:type="gramStart"/>
      <w:r w:rsidR="008607EE" w:rsidRPr="008607E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в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="008607EE" w:rsidRPr="008607E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новой</w:t>
      </w:r>
      <w:proofErr w:type="gramEnd"/>
      <w:r w:rsidR="008607EE" w:rsidRPr="008607E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редакции:</w:t>
      </w:r>
    </w:p>
    <w:tbl>
      <w:tblPr>
        <w:tblW w:w="10348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3826"/>
        <w:gridCol w:w="425"/>
        <w:gridCol w:w="6097"/>
      </w:tblGrid>
      <w:tr w:rsidR="008607EE" w:rsidRPr="008607EE" w:rsidTr="0068592E">
        <w:tc>
          <w:tcPr>
            <w:tcW w:w="3826" w:type="dxa"/>
            <w:tcBorders>
              <w:top w:val="nil"/>
              <w:left w:val="nil"/>
              <w:bottom w:val="nil"/>
              <w:right w:val="nil"/>
            </w:tcBorders>
          </w:tcPr>
          <w:p w:rsidR="008607EE" w:rsidRPr="008607EE" w:rsidRDefault="008607EE" w:rsidP="008607E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8607E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Объем бюджетных ассигнований</w:t>
            </w:r>
          </w:p>
        </w:tc>
        <w:tc>
          <w:tcPr>
            <w:tcW w:w="425" w:type="dxa"/>
            <w:tcBorders>
              <w:top w:val="nil"/>
              <w:left w:val="nil"/>
              <w:bottom w:val="nil"/>
              <w:right w:val="nil"/>
            </w:tcBorders>
          </w:tcPr>
          <w:p w:rsidR="008607EE" w:rsidRPr="008607EE" w:rsidRDefault="008607EE" w:rsidP="008607E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8607E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-</w:t>
            </w:r>
          </w:p>
        </w:tc>
        <w:tc>
          <w:tcPr>
            <w:tcW w:w="6097" w:type="dxa"/>
            <w:tcBorders>
              <w:top w:val="nil"/>
              <w:left w:val="nil"/>
              <w:bottom w:val="nil"/>
              <w:right w:val="nil"/>
            </w:tcBorders>
          </w:tcPr>
          <w:p w:rsidR="008607EE" w:rsidRPr="008607EE" w:rsidRDefault="008607EE" w:rsidP="008607E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8607E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объем бюджетных ассигнований на реализацию программы составляет</w:t>
            </w:r>
            <w:r w:rsidR="00257EB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6991,5</w:t>
            </w:r>
            <w:r w:rsidRPr="008607E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 тыс. руб., в том числе за счет средств республиканского бюджета Республики Мордовия – 0,0 тыс. руб., местных бюджетов – 3991,5 тыс. руб. в том числе средства районного бюджета – 2706,5 </w:t>
            </w:r>
            <w:proofErr w:type="spellStart"/>
            <w:r w:rsidRPr="008607E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тыс.руб</w:t>
            </w:r>
            <w:proofErr w:type="spellEnd"/>
            <w:r w:rsidRPr="008607E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, средства поселений – 1285 </w:t>
            </w:r>
            <w:proofErr w:type="spellStart"/>
            <w:r w:rsidRPr="008607E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тыс.рублей</w:t>
            </w:r>
            <w:proofErr w:type="spellEnd"/>
            <w:r w:rsidRPr="008607E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, внебюджетных средств – </w:t>
            </w:r>
            <w:r w:rsidR="00257EB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3000</w:t>
            </w:r>
            <w:r w:rsidRPr="008607E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,0 тыс. руб. в текущих ценах, в том числе по годам:</w:t>
            </w:r>
          </w:p>
          <w:p w:rsidR="008607EE" w:rsidRPr="008607EE" w:rsidRDefault="008607EE" w:rsidP="008607E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8607E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2018 год – </w:t>
            </w:r>
            <w:r w:rsidR="007B2ED5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2638,3</w:t>
            </w:r>
            <w:r w:rsidRPr="008607E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 тыс. руб.; в том числе за счет средств республиканского бюджета Республики Мордовия – 0,0 тыс. руб., местных бюджетов – 1438,3 тыс. руб. в том числе средства районного бюджета – 1181,3 </w:t>
            </w:r>
            <w:proofErr w:type="spellStart"/>
            <w:r w:rsidRPr="008607E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тыс.руб</w:t>
            </w:r>
            <w:proofErr w:type="spellEnd"/>
            <w:r w:rsidRPr="008607E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, средства поселений – 257,0 </w:t>
            </w:r>
            <w:proofErr w:type="spellStart"/>
            <w:r w:rsidRPr="008607E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тыс.рублей</w:t>
            </w:r>
            <w:proofErr w:type="spellEnd"/>
            <w:r w:rsidRPr="008607E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, внебюджетных средств – 1200,0 тыс. руб.</w:t>
            </w:r>
          </w:p>
          <w:p w:rsidR="008607EE" w:rsidRPr="008607EE" w:rsidRDefault="008607EE" w:rsidP="008607E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8607E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2019 г</w:t>
            </w:r>
            <w:r w:rsidR="0017080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од – 1838,3</w:t>
            </w:r>
            <w:r w:rsidRPr="008607E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 тыс. руб.; в том числе за счет средств республиканского бюджета Республики Мордовия – 0,0 тыс. руб., местных бюджетов – 638,3тыс. руб. в том числе средства районного бюджета 381,3 </w:t>
            </w:r>
            <w:proofErr w:type="spellStart"/>
            <w:proofErr w:type="gramStart"/>
            <w:r w:rsidRPr="008607E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тыс.руб</w:t>
            </w:r>
            <w:proofErr w:type="spellEnd"/>
            <w:r w:rsidRPr="008607E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,,</w:t>
            </w:r>
            <w:proofErr w:type="gramEnd"/>
            <w:r w:rsidRPr="008607E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средства поселений – 257,0 </w:t>
            </w:r>
            <w:proofErr w:type="spellStart"/>
            <w:r w:rsidRPr="008607E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тыс.рублей</w:t>
            </w:r>
            <w:proofErr w:type="spellEnd"/>
            <w:r w:rsidRPr="008607E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,  внебюджетных средств – </w:t>
            </w:r>
            <w:r w:rsidR="0017080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lastRenderedPageBreak/>
              <w:t>1200</w:t>
            </w:r>
            <w:r w:rsidRPr="008607E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,0 тыс. </w:t>
            </w:r>
            <w:proofErr w:type="spellStart"/>
            <w:r w:rsidRPr="008607E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руб</w:t>
            </w:r>
            <w:proofErr w:type="spellEnd"/>
          </w:p>
          <w:p w:rsidR="008607EE" w:rsidRPr="008607EE" w:rsidRDefault="008607EE" w:rsidP="008607E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8607E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2020 год – 838,3тыс. руб.; в том числе за счет средств республиканского бюджета Республики Мордовия – 0,0 тыс. руб., местных бюджетов – 638,3тыс. руб. в том числе средства районного бюджета – 381,3 </w:t>
            </w:r>
            <w:proofErr w:type="spellStart"/>
            <w:r w:rsidRPr="008607E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тыс.руб</w:t>
            </w:r>
            <w:proofErr w:type="spellEnd"/>
            <w:r w:rsidRPr="008607E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, средства поселений – 257,0 </w:t>
            </w:r>
            <w:proofErr w:type="spellStart"/>
            <w:r w:rsidRPr="008607E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тыс.рублей</w:t>
            </w:r>
            <w:proofErr w:type="spellEnd"/>
            <w:r w:rsidRPr="008607E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, внебюджетных средств – 200,0 тыс. </w:t>
            </w:r>
            <w:proofErr w:type="spellStart"/>
            <w:r w:rsidRPr="008607E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руб</w:t>
            </w:r>
            <w:proofErr w:type="spellEnd"/>
          </w:p>
          <w:p w:rsidR="008607EE" w:rsidRPr="008607EE" w:rsidRDefault="008607EE" w:rsidP="008607E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8607E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2021 год – 838,3 тыс. рублей; в том числе за счет средств республиканского бюджета Республики Мордовия – 0,0 тыс. руб., местных бюджетов – 638,3тыс. руб. в том числе средства районного бюджета – 381,3 </w:t>
            </w:r>
            <w:proofErr w:type="spellStart"/>
            <w:r w:rsidRPr="008607E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тыс.руб</w:t>
            </w:r>
            <w:proofErr w:type="spellEnd"/>
            <w:r w:rsidRPr="008607E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, средства поселений – 257,0 </w:t>
            </w:r>
            <w:proofErr w:type="spellStart"/>
            <w:r w:rsidRPr="008607E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тыс.рублей</w:t>
            </w:r>
            <w:proofErr w:type="spellEnd"/>
            <w:r w:rsidRPr="008607E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, внебюджетных средств – 200,0 тыс. руб.</w:t>
            </w:r>
          </w:p>
          <w:p w:rsidR="008607EE" w:rsidRPr="008607EE" w:rsidRDefault="0017080A" w:rsidP="008607E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2022 год – </w:t>
            </w:r>
            <w:r w:rsidR="008607EE" w:rsidRPr="008607E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838,3 тыс. руб.; в том числе за счет средств республиканского бюджета Республики Мордовия – 0,0 тыс. руб., местных бюджетов – 638,3тыс. руб. в том числе средства районного бюджета – 381,3 </w:t>
            </w:r>
            <w:proofErr w:type="spellStart"/>
            <w:r w:rsidR="008607EE" w:rsidRPr="008607E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тыс.руб</w:t>
            </w:r>
            <w:proofErr w:type="spellEnd"/>
            <w:r w:rsidR="008607EE" w:rsidRPr="008607E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, средства поселений – 257,0 </w:t>
            </w:r>
            <w:proofErr w:type="spellStart"/>
            <w:r w:rsidR="008607EE" w:rsidRPr="008607E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тыс.рублей</w:t>
            </w:r>
            <w:proofErr w:type="spellEnd"/>
            <w:r w:rsidR="008607EE" w:rsidRPr="008607E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, внебюджетных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средств – </w:t>
            </w:r>
            <w:r w:rsidR="008607EE" w:rsidRPr="008607E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200,0 тыс. руб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.</w:t>
            </w:r>
          </w:p>
        </w:tc>
      </w:tr>
    </w:tbl>
    <w:p w:rsidR="008607EE" w:rsidRPr="008607EE" w:rsidRDefault="008607EE" w:rsidP="008607EE">
      <w:pPr>
        <w:widowControl w:val="0"/>
        <w:autoSpaceDE w:val="0"/>
        <w:autoSpaceDN w:val="0"/>
        <w:adjustRightInd w:val="0"/>
        <w:spacing w:after="0" w:line="240" w:lineRule="auto"/>
        <w:ind w:left="568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54329A" w:rsidRDefault="0054329A" w:rsidP="0054329A">
      <w:pPr>
        <w:pStyle w:val="a3"/>
        <w:widowControl w:val="0"/>
        <w:autoSpaceDE w:val="0"/>
        <w:autoSpaceDN w:val="0"/>
        <w:adjustRightInd w:val="0"/>
        <w:spacing w:after="0" w:line="240" w:lineRule="auto"/>
        <w:ind w:left="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1.2. В </w:t>
      </w:r>
      <w:r w:rsidRPr="0054329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Раздел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е</w:t>
      </w:r>
      <w:r w:rsidRPr="0054329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IV. Характеристика мер муниципального и правового регулирования программы, прогноз сводных показателей муниципальных заданий по реализации программы, обоснование объема финансовых ресурсов, необходимых для реализации программы, анализ рисков реализации программы и описание мер управления рискам, механизм реализации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внести изменения по тексту следующего содержания:</w:t>
      </w:r>
    </w:p>
    <w:p w:rsidR="0054329A" w:rsidRPr="0054329A" w:rsidRDefault="0054329A" w:rsidP="0054329A">
      <w:pPr>
        <w:pStyle w:val="a3"/>
        <w:widowControl w:val="0"/>
        <w:autoSpaceDE w:val="0"/>
        <w:autoSpaceDN w:val="0"/>
        <w:adjustRightInd w:val="0"/>
        <w:spacing w:after="0" w:line="240" w:lineRule="auto"/>
        <w:ind w:left="0" w:firstLine="708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54329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Об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ъем финансирования программы составит 6991,5</w:t>
      </w:r>
      <w:r w:rsidRPr="0054329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тыс. руб., в том числе за счет средств республиканского бюджета Республики Мордовия – 0 тыс. руб., местных бюджетов – 3991,5 тыс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 руб., внебюджетных средств – 30</w:t>
      </w:r>
      <w:r w:rsidRPr="0054329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00,0 тыс. руб. в текущих ценах, в том числе по годам:</w:t>
      </w:r>
    </w:p>
    <w:p w:rsidR="0054329A" w:rsidRPr="0054329A" w:rsidRDefault="0054329A" w:rsidP="0054329A">
      <w:pPr>
        <w:pStyle w:val="a3"/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54329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2018 год – 2638,3 тыс. руб.;</w:t>
      </w:r>
    </w:p>
    <w:p w:rsidR="0054329A" w:rsidRPr="0054329A" w:rsidRDefault="0054329A" w:rsidP="0054329A">
      <w:pPr>
        <w:pStyle w:val="a3"/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2019 год – 18</w:t>
      </w:r>
      <w:r w:rsidRPr="0054329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38,3 тыс. руб.;</w:t>
      </w:r>
    </w:p>
    <w:p w:rsidR="0054329A" w:rsidRPr="0054329A" w:rsidRDefault="0054329A" w:rsidP="0054329A">
      <w:pPr>
        <w:pStyle w:val="a3"/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2020 год – </w:t>
      </w:r>
      <w:r w:rsidRPr="0054329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838,3 тыс. руб.;</w:t>
      </w:r>
    </w:p>
    <w:p w:rsidR="0054329A" w:rsidRPr="0054329A" w:rsidRDefault="0054329A" w:rsidP="0054329A">
      <w:pPr>
        <w:pStyle w:val="a3"/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2021 год – </w:t>
      </w:r>
      <w:r w:rsidRPr="0054329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838,3 тыс. руб.;</w:t>
      </w:r>
    </w:p>
    <w:p w:rsidR="001947AD" w:rsidRDefault="0054329A" w:rsidP="001947AD">
      <w:pPr>
        <w:pStyle w:val="a3"/>
        <w:widowControl w:val="0"/>
        <w:autoSpaceDE w:val="0"/>
        <w:autoSpaceDN w:val="0"/>
        <w:adjustRightInd w:val="0"/>
        <w:spacing w:after="0" w:line="240" w:lineRule="auto"/>
        <w:ind w:left="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         2022 год – </w:t>
      </w:r>
      <w:r w:rsidRPr="0054329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838,3 тыс. руб.</w:t>
      </w:r>
    </w:p>
    <w:p w:rsidR="001947AD" w:rsidRDefault="001947AD" w:rsidP="001947AD">
      <w:pPr>
        <w:pStyle w:val="a3"/>
        <w:widowControl w:val="0"/>
        <w:autoSpaceDE w:val="0"/>
        <w:autoSpaceDN w:val="0"/>
        <w:adjustRightInd w:val="0"/>
        <w:spacing w:after="0" w:line="240" w:lineRule="auto"/>
        <w:ind w:left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1.3</w:t>
      </w:r>
      <w:r w:rsidR="003B137C" w:rsidRPr="001947A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. </w:t>
      </w:r>
      <w:r w:rsidR="00C106C3" w:rsidRPr="001947A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="00354C9C" w:rsidRPr="001947A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Приложение №2 муниципальной Программы «Охрана окружающей среды и повышение экологической безопасности» на 2018-2022 годы в </w:t>
      </w:r>
      <w:proofErr w:type="spellStart"/>
      <w:r w:rsidR="00354C9C" w:rsidRPr="001947A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Чамзинском</w:t>
      </w:r>
      <w:proofErr w:type="spellEnd"/>
      <w:r w:rsidR="00354C9C" w:rsidRPr="001947A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муниципальном районе Республики Мордовия изложить в следующей редакции: Приложение к постановлению на 6 л. </w:t>
      </w:r>
    </w:p>
    <w:p w:rsidR="00C66CC5" w:rsidRDefault="001947AD" w:rsidP="001947AD">
      <w:pPr>
        <w:pStyle w:val="a3"/>
        <w:widowControl w:val="0"/>
        <w:autoSpaceDE w:val="0"/>
        <w:autoSpaceDN w:val="0"/>
        <w:adjustRightInd w:val="0"/>
        <w:spacing w:after="0" w:line="240" w:lineRule="auto"/>
        <w:ind w:left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2.</w:t>
      </w:r>
      <w:r w:rsidR="00C66CC5">
        <w:rPr>
          <w:rFonts w:ascii="Times New Roman" w:hAnsi="Times New Roman" w:cs="Times New Roman"/>
          <w:sz w:val="28"/>
          <w:szCs w:val="28"/>
        </w:rPr>
        <w:t>Настоящее постановление вступает в силу со дня его подписания.</w:t>
      </w:r>
    </w:p>
    <w:p w:rsidR="00410DF3" w:rsidRDefault="00410DF3" w:rsidP="00271E75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9936F1" w:rsidRDefault="009936F1" w:rsidP="00C725BC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Глава </w:t>
      </w:r>
      <w:r w:rsidR="00C66CC5">
        <w:rPr>
          <w:rFonts w:ascii="Times New Roman" w:hAnsi="Times New Roman" w:cs="Times New Roman"/>
          <w:sz w:val="28"/>
          <w:szCs w:val="28"/>
        </w:rPr>
        <w:t>Чамзинского</w:t>
      </w:r>
    </w:p>
    <w:p w:rsidR="00BC6D3E" w:rsidRPr="00271E75" w:rsidRDefault="00C66CC5" w:rsidP="00743100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муниципального района</w:t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 w:rsidR="00410DF3">
        <w:rPr>
          <w:rFonts w:ascii="Times New Roman" w:hAnsi="Times New Roman" w:cs="Times New Roman"/>
          <w:sz w:val="28"/>
          <w:szCs w:val="28"/>
        </w:rPr>
        <w:t xml:space="preserve">     </w:t>
      </w:r>
      <w:r w:rsidR="009936F1">
        <w:rPr>
          <w:rFonts w:ascii="Times New Roman" w:hAnsi="Times New Roman" w:cs="Times New Roman"/>
          <w:sz w:val="28"/>
          <w:szCs w:val="28"/>
        </w:rPr>
        <w:t xml:space="preserve">              </w:t>
      </w:r>
      <w:r w:rsidR="00410DF3">
        <w:rPr>
          <w:rFonts w:ascii="Times New Roman" w:hAnsi="Times New Roman" w:cs="Times New Roman"/>
          <w:sz w:val="28"/>
          <w:szCs w:val="28"/>
        </w:rPr>
        <w:t xml:space="preserve">   </w:t>
      </w:r>
      <w:r>
        <w:rPr>
          <w:rFonts w:ascii="Times New Roman" w:hAnsi="Times New Roman" w:cs="Times New Roman"/>
          <w:sz w:val="28"/>
          <w:szCs w:val="28"/>
        </w:rPr>
        <w:t>В.Г.</w:t>
      </w:r>
      <w:r w:rsidR="009936F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Цыбаков</w:t>
      </w:r>
      <w:proofErr w:type="spellEnd"/>
    </w:p>
    <w:sectPr w:rsidR="00BC6D3E" w:rsidRPr="00271E75" w:rsidSect="00F90679">
      <w:headerReference w:type="even" r:id="rId8"/>
      <w:headerReference w:type="default" r:id="rId9"/>
      <w:pgSz w:w="11906" w:h="16838"/>
      <w:pgMar w:top="426" w:right="566" w:bottom="851" w:left="993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C07949" w:rsidRDefault="00C07949">
      <w:pPr>
        <w:spacing w:after="0" w:line="240" w:lineRule="auto"/>
      </w:pPr>
      <w:r>
        <w:separator/>
      </w:r>
    </w:p>
  </w:endnote>
  <w:endnote w:type="continuationSeparator" w:id="0">
    <w:p w:rsidR="00C07949" w:rsidRDefault="00C0794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C07949" w:rsidRDefault="00C07949">
      <w:pPr>
        <w:spacing w:after="0" w:line="240" w:lineRule="auto"/>
      </w:pPr>
      <w:r>
        <w:separator/>
      </w:r>
    </w:p>
  </w:footnote>
  <w:footnote w:type="continuationSeparator" w:id="0">
    <w:p w:rsidR="00C07949" w:rsidRDefault="00C07949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8B1CBC" w:rsidRDefault="003B137C" w:rsidP="008B1CBC">
    <w:pPr>
      <w:pStyle w:val="a8"/>
      <w:framePr w:wrap="around" w:vAnchor="text" w:hAnchor="margin" w:xAlign="right" w:y="1"/>
      <w:rPr>
        <w:rStyle w:val="aa"/>
      </w:rPr>
    </w:pPr>
    <w:r>
      <w:rPr>
        <w:rStyle w:val="aa"/>
      </w:rPr>
      <w:fldChar w:fldCharType="begin"/>
    </w:r>
    <w:r>
      <w:rPr>
        <w:rStyle w:val="aa"/>
      </w:rPr>
      <w:instrText xml:space="preserve">PAGE  </w:instrText>
    </w:r>
    <w:r>
      <w:rPr>
        <w:rStyle w:val="aa"/>
      </w:rPr>
      <w:fldChar w:fldCharType="end"/>
    </w:r>
  </w:p>
  <w:p w:rsidR="008B1CBC" w:rsidRDefault="00C07949" w:rsidP="008B1CBC">
    <w:pPr>
      <w:pStyle w:val="a8"/>
      <w:ind w:right="360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8B1CBC" w:rsidRPr="00E74082" w:rsidRDefault="003B137C" w:rsidP="008B1CBC">
    <w:pPr>
      <w:pStyle w:val="a8"/>
      <w:framePr w:wrap="around" w:vAnchor="text" w:hAnchor="margin" w:xAlign="right" w:y="1"/>
      <w:rPr>
        <w:rStyle w:val="aa"/>
        <w:rFonts w:ascii="Times New Roman" w:hAnsi="Times New Roman" w:cs="Times New Roman"/>
      </w:rPr>
    </w:pPr>
    <w:r w:rsidRPr="00E74082">
      <w:rPr>
        <w:rStyle w:val="aa"/>
        <w:rFonts w:ascii="Times New Roman" w:hAnsi="Times New Roman" w:cs="Times New Roman"/>
      </w:rPr>
      <w:fldChar w:fldCharType="begin"/>
    </w:r>
    <w:r w:rsidRPr="00E74082">
      <w:rPr>
        <w:rStyle w:val="aa"/>
        <w:rFonts w:ascii="Times New Roman" w:hAnsi="Times New Roman" w:cs="Times New Roman"/>
      </w:rPr>
      <w:instrText xml:space="preserve">PAGE  </w:instrText>
    </w:r>
    <w:r w:rsidRPr="00E74082">
      <w:rPr>
        <w:rStyle w:val="aa"/>
        <w:rFonts w:ascii="Times New Roman" w:hAnsi="Times New Roman" w:cs="Times New Roman"/>
      </w:rPr>
      <w:fldChar w:fldCharType="separate"/>
    </w:r>
    <w:r w:rsidR="002364EF">
      <w:rPr>
        <w:rStyle w:val="aa"/>
        <w:rFonts w:ascii="Times New Roman" w:hAnsi="Times New Roman" w:cs="Times New Roman"/>
        <w:noProof/>
      </w:rPr>
      <w:t>2</w:t>
    </w:r>
    <w:r w:rsidRPr="00E74082">
      <w:rPr>
        <w:rStyle w:val="aa"/>
        <w:rFonts w:ascii="Times New Roman" w:hAnsi="Times New Roman" w:cs="Times New Roman"/>
      </w:rPr>
      <w:fldChar w:fldCharType="end"/>
    </w:r>
  </w:p>
  <w:p w:rsidR="008B1CBC" w:rsidRPr="00E74082" w:rsidRDefault="00C07949" w:rsidP="008B1CBC">
    <w:pPr>
      <w:pStyle w:val="a8"/>
      <w:ind w:right="360"/>
      <w:rPr>
        <w:rFonts w:ascii="Times New Roman" w:hAnsi="Times New Roman" w:cs="Times New Roman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58283841"/>
    <w:multiLevelType w:val="multilevel"/>
    <w:tmpl w:val="E6666D40"/>
    <w:lvl w:ilvl="0">
      <w:start w:val="1"/>
      <w:numFmt w:val="decimal"/>
      <w:lvlText w:val="%1."/>
      <w:lvlJc w:val="left"/>
      <w:pPr>
        <w:ind w:left="928" w:hanging="360"/>
      </w:pPr>
      <w:rPr>
        <w:rFonts w:ascii="Times New Roman" w:eastAsia="Times New Roman" w:hAnsi="Times New Roman" w:cs="Times New Roman"/>
      </w:rPr>
    </w:lvl>
    <w:lvl w:ilvl="1">
      <w:start w:val="1"/>
      <w:numFmt w:val="decimal"/>
      <w:isLgl/>
      <w:lvlText w:val="%1.%2."/>
      <w:lvlJc w:val="left"/>
      <w:pPr>
        <w:ind w:left="1288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288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648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648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008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368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368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728" w:hanging="2160"/>
      </w:pPr>
      <w:rPr>
        <w:rFonts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71E75"/>
    <w:rsid w:val="000527E9"/>
    <w:rsid w:val="0008414E"/>
    <w:rsid w:val="00102FB9"/>
    <w:rsid w:val="00125613"/>
    <w:rsid w:val="00165EF5"/>
    <w:rsid w:val="0017080A"/>
    <w:rsid w:val="001857C6"/>
    <w:rsid w:val="001947AD"/>
    <w:rsid w:val="001F0033"/>
    <w:rsid w:val="002364EF"/>
    <w:rsid w:val="00257EB1"/>
    <w:rsid w:val="00271E75"/>
    <w:rsid w:val="002E084A"/>
    <w:rsid w:val="00323A04"/>
    <w:rsid w:val="00324593"/>
    <w:rsid w:val="00347E6B"/>
    <w:rsid w:val="00354C9C"/>
    <w:rsid w:val="003649B3"/>
    <w:rsid w:val="00365E61"/>
    <w:rsid w:val="0037213D"/>
    <w:rsid w:val="00374CBD"/>
    <w:rsid w:val="003B137C"/>
    <w:rsid w:val="00410DF3"/>
    <w:rsid w:val="00440E9F"/>
    <w:rsid w:val="0044152A"/>
    <w:rsid w:val="004630BB"/>
    <w:rsid w:val="00463FC0"/>
    <w:rsid w:val="0048590F"/>
    <w:rsid w:val="004A03B5"/>
    <w:rsid w:val="004B0525"/>
    <w:rsid w:val="004E1672"/>
    <w:rsid w:val="00542F5C"/>
    <w:rsid w:val="0054329A"/>
    <w:rsid w:val="005432FF"/>
    <w:rsid w:val="00544549"/>
    <w:rsid w:val="005653AD"/>
    <w:rsid w:val="005768A8"/>
    <w:rsid w:val="00585610"/>
    <w:rsid w:val="00590CDA"/>
    <w:rsid w:val="005C5603"/>
    <w:rsid w:val="005F32DB"/>
    <w:rsid w:val="005F6D06"/>
    <w:rsid w:val="00623A5B"/>
    <w:rsid w:val="0064625B"/>
    <w:rsid w:val="00646348"/>
    <w:rsid w:val="006827FD"/>
    <w:rsid w:val="006857CE"/>
    <w:rsid w:val="00687175"/>
    <w:rsid w:val="006A292E"/>
    <w:rsid w:val="006B1EB9"/>
    <w:rsid w:val="006C67AA"/>
    <w:rsid w:val="00711E90"/>
    <w:rsid w:val="00721268"/>
    <w:rsid w:val="00730A57"/>
    <w:rsid w:val="00736769"/>
    <w:rsid w:val="00743100"/>
    <w:rsid w:val="007724CF"/>
    <w:rsid w:val="007743E2"/>
    <w:rsid w:val="007B2ED5"/>
    <w:rsid w:val="007B76B0"/>
    <w:rsid w:val="007C3FD4"/>
    <w:rsid w:val="00807D88"/>
    <w:rsid w:val="00826162"/>
    <w:rsid w:val="008339C6"/>
    <w:rsid w:val="00853743"/>
    <w:rsid w:val="008607EE"/>
    <w:rsid w:val="00895732"/>
    <w:rsid w:val="008B4C54"/>
    <w:rsid w:val="008F2CB0"/>
    <w:rsid w:val="0090196D"/>
    <w:rsid w:val="009405F4"/>
    <w:rsid w:val="00962563"/>
    <w:rsid w:val="00976465"/>
    <w:rsid w:val="009936F1"/>
    <w:rsid w:val="009D46EA"/>
    <w:rsid w:val="009E5139"/>
    <w:rsid w:val="00A52D1F"/>
    <w:rsid w:val="00A754E9"/>
    <w:rsid w:val="00A758FC"/>
    <w:rsid w:val="00AA1915"/>
    <w:rsid w:val="00AF47D8"/>
    <w:rsid w:val="00B430CF"/>
    <w:rsid w:val="00B545B7"/>
    <w:rsid w:val="00B819F1"/>
    <w:rsid w:val="00BA273C"/>
    <w:rsid w:val="00BB4573"/>
    <w:rsid w:val="00BC3A00"/>
    <w:rsid w:val="00BC3BA7"/>
    <w:rsid w:val="00BC6D3E"/>
    <w:rsid w:val="00BF6573"/>
    <w:rsid w:val="00C07949"/>
    <w:rsid w:val="00C106C3"/>
    <w:rsid w:val="00C66CC5"/>
    <w:rsid w:val="00C725BC"/>
    <w:rsid w:val="00C85773"/>
    <w:rsid w:val="00CA574F"/>
    <w:rsid w:val="00CE2BAE"/>
    <w:rsid w:val="00CE2FBF"/>
    <w:rsid w:val="00D02A87"/>
    <w:rsid w:val="00D03330"/>
    <w:rsid w:val="00D51668"/>
    <w:rsid w:val="00D56EFC"/>
    <w:rsid w:val="00D63536"/>
    <w:rsid w:val="00D87835"/>
    <w:rsid w:val="00DB53F6"/>
    <w:rsid w:val="00DC2C0F"/>
    <w:rsid w:val="00DC675F"/>
    <w:rsid w:val="00DE38E7"/>
    <w:rsid w:val="00E20CBD"/>
    <w:rsid w:val="00E33EDD"/>
    <w:rsid w:val="00E528F5"/>
    <w:rsid w:val="00E5712F"/>
    <w:rsid w:val="00E6086D"/>
    <w:rsid w:val="00E65D55"/>
    <w:rsid w:val="00E94E50"/>
    <w:rsid w:val="00EA51DF"/>
    <w:rsid w:val="00EB048F"/>
    <w:rsid w:val="00ED35E4"/>
    <w:rsid w:val="00F12E57"/>
    <w:rsid w:val="00F631D0"/>
    <w:rsid w:val="00F64F23"/>
    <w:rsid w:val="00F82B4D"/>
    <w:rsid w:val="00F90679"/>
    <w:rsid w:val="00F943ED"/>
    <w:rsid w:val="00FA1A88"/>
    <w:rsid w:val="00FB1E0F"/>
    <w:rsid w:val="00FD53D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3183FAF3-BF72-4A1D-8541-F9B11F45836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271E75"/>
    <w:rPr>
      <w:rFonts w:ascii="Calibri" w:eastAsia="Calibri" w:hAnsi="Calibri" w:cs="Calibri"/>
    </w:rPr>
  </w:style>
  <w:style w:type="paragraph" w:styleId="1">
    <w:name w:val="heading 1"/>
    <w:basedOn w:val="a"/>
    <w:next w:val="a"/>
    <w:link w:val="10"/>
    <w:uiPriority w:val="99"/>
    <w:qFormat/>
    <w:rsid w:val="00271E75"/>
    <w:pPr>
      <w:autoSpaceDE w:val="0"/>
      <w:autoSpaceDN w:val="0"/>
      <w:adjustRightInd w:val="0"/>
      <w:spacing w:before="108" w:after="108" w:line="240" w:lineRule="auto"/>
      <w:jc w:val="center"/>
      <w:outlineLvl w:val="0"/>
    </w:pPr>
    <w:rPr>
      <w:rFonts w:ascii="Arial" w:hAnsi="Arial" w:cs="Arial"/>
      <w:b/>
      <w:bCs/>
      <w:color w:val="26282F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9"/>
    <w:rsid w:val="00271E75"/>
    <w:rPr>
      <w:rFonts w:ascii="Arial" w:eastAsia="Calibri" w:hAnsi="Arial" w:cs="Arial"/>
      <w:b/>
      <w:bCs/>
      <w:color w:val="26282F"/>
      <w:sz w:val="24"/>
      <w:szCs w:val="24"/>
    </w:rPr>
  </w:style>
  <w:style w:type="paragraph" w:customStyle="1" w:styleId="ConsTitle">
    <w:name w:val="ConsTitle"/>
    <w:uiPriority w:val="99"/>
    <w:rsid w:val="00271E75"/>
    <w:pPr>
      <w:widowControl w:val="0"/>
      <w:autoSpaceDE w:val="0"/>
      <w:autoSpaceDN w:val="0"/>
      <w:adjustRightInd w:val="0"/>
      <w:spacing w:after="0" w:line="240" w:lineRule="auto"/>
      <w:ind w:right="19772"/>
    </w:pPr>
    <w:rPr>
      <w:rFonts w:ascii="Arial" w:eastAsia="Times New Roman" w:hAnsi="Arial" w:cs="Arial"/>
      <w:b/>
      <w:bCs/>
      <w:sz w:val="16"/>
      <w:szCs w:val="16"/>
    </w:rPr>
  </w:style>
  <w:style w:type="paragraph" w:styleId="a3">
    <w:name w:val="List Paragraph"/>
    <w:basedOn w:val="a"/>
    <w:uiPriority w:val="34"/>
    <w:qFormat/>
    <w:rsid w:val="00271E75"/>
    <w:pPr>
      <w:ind w:left="720"/>
      <w:contextualSpacing/>
    </w:pPr>
  </w:style>
  <w:style w:type="paragraph" w:customStyle="1" w:styleId="Style20">
    <w:name w:val="Style20"/>
    <w:basedOn w:val="a"/>
    <w:uiPriority w:val="99"/>
    <w:rsid w:val="00271E75"/>
    <w:pPr>
      <w:widowControl w:val="0"/>
      <w:autoSpaceDE w:val="0"/>
      <w:autoSpaceDN w:val="0"/>
      <w:adjustRightInd w:val="0"/>
      <w:spacing w:after="0" w:line="240" w:lineRule="auto"/>
    </w:pPr>
    <w:rPr>
      <w:rFonts w:ascii="Cambria" w:eastAsia="Times New Roman" w:hAnsi="Cambria" w:cs="Times New Roman"/>
      <w:sz w:val="24"/>
      <w:szCs w:val="24"/>
      <w:lang w:eastAsia="ru-RU"/>
    </w:rPr>
  </w:style>
  <w:style w:type="character" w:customStyle="1" w:styleId="FontStyle56">
    <w:name w:val="Font Style56"/>
    <w:uiPriority w:val="99"/>
    <w:rsid w:val="00271E75"/>
    <w:rPr>
      <w:rFonts w:ascii="Times New Roman" w:hAnsi="Times New Roman" w:cs="Times New Roman"/>
      <w:sz w:val="26"/>
      <w:szCs w:val="26"/>
    </w:rPr>
  </w:style>
  <w:style w:type="paragraph" w:customStyle="1" w:styleId="Style22">
    <w:name w:val="Style22"/>
    <w:basedOn w:val="a"/>
    <w:uiPriority w:val="99"/>
    <w:rsid w:val="00271E75"/>
    <w:pPr>
      <w:widowControl w:val="0"/>
      <w:autoSpaceDE w:val="0"/>
      <w:autoSpaceDN w:val="0"/>
      <w:adjustRightInd w:val="0"/>
      <w:spacing w:after="0" w:line="317" w:lineRule="exact"/>
    </w:pPr>
    <w:rPr>
      <w:rFonts w:ascii="Cambria" w:eastAsia="Times New Roman" w:hAnsi="Cambria" w:cs="Times New Roman"/>
      <w:sz w:val="24"/>
      <w:szCs w:val="24"/>
      <w:lang w:eastAsia="ru-RU"/>
    </w:rPr>
  </w:style>
  <w:style w:type="paragraph" w:customStyle="1" w:styleId="Style23">
    <w:name w:val="Style23"/>
    <w:basedOn w:val="a"/>
    <w:uiPriority w:val="99"/>
    <w:rsid w:val="00271E75"/>
    <w:pPr>
      <w:widowControl w:val="0"/>
      <w:autoSpaceDE w:val="0"/>
      <w:autoSpaceDN w:val="0"/>
      <w:adjustRightInd w:val="0"/>
      <w:spacing w:after="0" w:line="317" w:lineRule="exact"/>
      <w:ind w:firstLine="569"/>
    </w:pPr>
    <w:rPr>
      <w:rFonts w:ascii="Cambria" w:eastAsia="Times New Roman" w:hAnsi="Cambria" w:cs="Times New Roman"/>
      <w:sz w:val="24"/>
      <w:szCs w:val="24"/>
      <w:lang w:eastAsia="ru-RU"/>
    </w:rPr>
  </w:style>
  <w:style w:type="paragraph" w:customStyle="1" w:styleId="Style26">
    <w:name w:val="Style26"/>
    <w:basedOn w:val="a"/>
    <w:uiPriority w:val="99"/>
    <w:rsid w:val="00271E75"/>
    <w:pPr>
      <w:widowControl w:val="0"/>
      <w:autoSpaceDE w:val="0"/>
      <w:autoSpaceDN w:val="0"/>
      <w:adjustRightInd w:val="0"/>
      <w:spacing w:after="0" w:line="306" w:lineRule="exact"/>
      <w:jc w:val="both"/>
    </w:pPr>
    <w:rPr>
      <w:rFonts w:ascii="Cambria" w:eastAsia="Times New Roman" w:hAnsi="Cambria" w:cs="Times New Roman"/>
      <w:sz w:val="24"/>
      <w:szCs w:val="24"/>
      <w:lang w:eastAsia="ru-RU"/>
    </w:rPr>
  </w:style>
  <w:style w:type="paragraph" w:customStyle="1" w:styleId="Style27">
    <w:name w:val="Style27"/>
    <w:basedOn w:val="a"/>
    <w:uiPriority w:val="99"/>
    <w:rsid w:val="00271E75"/>
    <w:pPr>
      <w:widowControl w:val="0"/>
      <w:autoSpaceDE w:val="0"/>
      <w:autoSpaceDN w:val="0"/>
      <w:adjustRightInd w:val="0"/>
      <w:spacing w:after="0" w:line="313" w:lineRule="exact"/>
      <w:jc w:val="both"/>
    </w:pPr>
    <w:rPr>
      <w:rFonts w:ascii="Cambria" w:eastAsia="Times New Roman" w:hAnsi="Cambria" w:cs="Times New Roman"/>
      <w:sz w:val="24"/>
      <w:szCs w:val="24"/>
      <w:lang w:eastAsia="ru-RU"/>
    </w:rPr>
  </w:style>
  <w:style w:type="paragraph" w:customStyle="1" w:styleId="Style32">
    <w:name w:val="Style32"/>
    <w:basedOn w:val="a"/>
    <w:uiPriority w:val="99"/>
    <w:rsid w:val="00271E75"/>
    <w:pPr>
      <w:widowControl w:val="0"/>
      <w:autoSpaceDE w:val="0"/>
      <w:autoSpaceDN w:val="0"/>
      <w:adjustRightInd w:val="0"/>
      <w:spacing w:after="0" w:line="305" w:lineRule="exact"/>
    </w:pPr>
    <w:rPr>
      <w:rFonts w:ascii="Cambria" w:eastAsia="Times New Roman" w:hAnsi="Cambria" w:cs="Times New Roman"/>
      <w:sz w:val="24"/>
      <w:szCs w:val="24"/>
      <w:lang w:eastAsia="ru-RU"/>
    </w:rPr>
  </w:style>
  <w:style w:type="paragraph" w:customStyle="1" w:styleId="Style36">
    <w:name w:val="Style36"/>
    <w:basedOn w:val="a"/>
    <w:uiPriority w:val="99"/>
    <w:rsid w:val="00271E75"/>
    <w:pPr>
      <w:widowControl w:val="0"/>
      <w:autoSpaceDE w:val="0"/>
      <w:autoSpaceDN w:val="0"/>
      <w:adjustRightInd w:val="0"/>
      <w:spacing w:after="0" w:line="310" w:lineRule="exact"/>
      <w:ind w:firstLine="511"/>
      <w:jc w:val="both"/>
    </w:pPr>
    <w:rPr>
      <w:rFonts w:ascii="Cambria" w:eastAsia="Times New Roman" w:hAnsi="Cambria" w:cs="Times New Roman"/>
      <w:sz w:val="24"/>
      <w:szCs w:val="24"/>
      <w:lang w:eastAsia="ru-RU"/>
    </w:rPr>
  </w:style>
  <w:style w:type="paragraph" w:customStyle="1" w:styleId="Style37">
    <w:name w:val="Style37"/>
    <w:basedOn w:val="a"/>
    <w:uiPriority w:val="99"/>
    <w:rsid w:val="00271E75"/>
    <w:pPr>
      <w:widowControl w:val="0"/>
      <w:autoSpaceDE w:val="0"/>
      <w:autoSpaceDN w:val="0"/>
      <w:adjustRightInd w:val="0"/>
      <w:spacing w:after="0" w:line="310" w:lineRule="exact"/>
      <w:jc w:val="both"/>
    </w:pPr>
    <w:rPr>
      <w:rFonts w:ascii="Cambria" w:eastAsia="Times New Roman" w:hAnsi="Cambria" w:cs="Times New Roman"/>
      <w:sz w:val="24"/>
      <w:szCs w:val="24"/>
      <w:lang w:eastAsia="ru-RU"/>
    </w:rPr>
  </w:style>
  <w:style w:type="character" w:customStyle="1" w:styleId="a4">
    <w:name w:val="Гипертекстовая ссылка"/>
    <w:basedOn w:val="a0"/>
    <w:uiPriority w:val="99"/>
    <w:rsid w:val="00BC6D3E"/>
    <w:rPr>
      <w:color w:val="106BBE"/>
    </w:rPr>
  </w:style>
  <w:style w:type="paragraph" w:customStyle="1" w:styleId="a5">
    <w:name w:val="Нормальный (таблица)"/>
    <w:basedOn w:val="a"/>
    <w:next w:val="a"/>
    <w:uiPriority w:val="99"/>
    <w:rsid w:val="00BC6D3E"/>
    <w:pPr>
      <w:autoSpaceDE w:val="0"/>
      <w:autoSpaceDN w:val="0"/>
      <w:adjustRightInd w:val="0"/>
      <w:spacing w:after="0" w:line="240" w:lineRule="auto"/>
      <w:jc w:val="both"/>
    </w:pPr>
    <w:rPr>
      <w:rFonts w:ascii="Arial" w:eastAsiaTheme="minorHAnsi" w:hAnsi="Arial" w:cs="Arial"/>
      <w:sz w:val="24"/>
      <w:szCs w:val="24"/>
    </w:rPr>
  </w:style>
  <w:style w:type="paragraph" w:styleId="a6">
    <w:name w:val="Balloon Text"/>
    <w:basedOn w:val="a"/>
    <w:link w:val="a7"/>
    <w:uiPriority w:val="99"/>
    <w:semiHidden/>
    <w:unhideWhenUsed/>
    <w:rsid w:val="00C66CC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C66CC5"/>
    <w:rPr>
      <w:rFonts w:ascii="Tahoma" w:eastAsia="Calibri" w:hAnsi="Tahoma" w:cs="Tahoma"/>
      <w:sz w:val="16"/>
      <w:szCs w:val="16"/>
    </w:rPr>
  </w:style>
  <w:style w:type="paragraph" w:customStyle="1" w:styleId="Style25">
    <w:name w:val="Style25"/>
    <w:basedOn w:val="a"/>
    <w:uiPriority w:val="99"/>
    <w:rsid w:val="00736769"/>
    <w:pPr>
      <w:widowControl w:val="0"/>
      <w:autoSpaceDE w:val="0"/>
      <w:autoSpaceDN w:val="0"/>
      <w:adjustRightInd w:val="0"/>
      <w:spacing w:after="0" w:line="240" w:lineRule="auto"/>
    </w:pPr>
    <w:rPr>
      <w:rFonts w:ascii="Cambria" w:eastAsia="Times New Roman" w:hAnsi="Cambria" w:cs="Cambria"/>
      <w:sz w:val="24"/>
      <w:szCs w:val="24"/>
      <w:lang w:eastAsia="ru-RU"/>
    </w:rPr>
  </w:style>
  <w:style w:type="paragraph" w:customStyle="1" w:styleId="Style31">
    <w:name w:val="Style31"/>
    <w:basedOn w:val="a"/>
    <w:uiPriority w:val="99"/>
    <w:rsid w:val="00736769"/>
    <w:pPr>
      <w:widowControl w:val="0"/>
      <w:autoSpaceDE w:val="0"/>
      <w:autoSpaceDN w:val="0"/>
      <w:adjustRightInd w:val="0"/>
      <w:spacing w:after="0" w:line="302" w:lineRule="exact"/>
      <w:jc w:val="center"/>
    </w:pPr>
    <w:rPr>
      <w:rFonts w:ascii="Cambria" w:eastAsia="Times New Roman" w:hAnsi="Cambria" w:cs="Cambria"/>
      <w:sz w:val="24"/>
      <w:szCs w:val="24"/>
      <w:lang w:eastAsia="ru-RU"/>
    </w:rPr>
  </w:style>
  <w:style w:type="paragraph" w:customStyle="1" w:styleId="Style11">
    <w:name w:val="Style11"/>
    <w:basedOn w:val="a"/>
    <w:uiPriority w:val="99"/>
    <w:rsid w:val="00410DF3"/>
    <w:pPr>
      <w:widowControl w:val="0"/>
      <w:autoSpaceDE w:val="0"/>
      <w:autoSpaceDN w:val="0"/>
      <w:adjustRightInd w:val="0"/>
      <w:spacing w:after="0" w:line="310" w:lineRule="exact"/>
      <w:jc w:val="center"/>
    </w:pPr>
    <w:rPr>
      <w:rFonts w:ascii="Cambria" w:eastAsia="Times New Roman" w:hAnsi="Cambria" w:cs="Cambria"/>
      <w:sz w:val="24"/>
      <w:szCs w:val="24"/>
      <w:lang w:eastAsia="ru-RU"/>
    </w:rPr>
  </w:style>
  <w:style w:type="paragraph" w:customStyle="1" w:styleId="Style19">
    <w:name w:val="Style19"/>
    <w:basedOn w:val="a"/>
    <w:uiPriority w:val="99"/>
    <w:rsid w:val="00410DF3"/>
    <w:pPr>
      <w:widowControl w:val="0"/>
      <w:autoSpaceDE w:val="0"/>
      <w:autoSpaceDN w:val="0"/>
      <w:adjustRightInd w:val="0"/>
      <w:spacing w:after="0" w:line="310" w:lineRule="exact"/>
      <w:jc w:val="center"/>
    </w:pPr>
    <w:rPr>
      <w:rFonts w:ascii="Cambria" w:eastAsia="Times New Roman" w:hAnsi="Cambria" w:cs="Cambria"/>
      <w:sz w:val="24"/>
      <w:szCs w:val="24"/>
      <w:lang w:eastAsia="ru-RU"/>
    </w:rPr>
  </w:style>
  <w:style w:type="character" w:customStyle="1" w:styleId="FontStyle55">
    <w:name w:val="Font Style55"/>
    <w:uiPriority w:val="99"/>
    <w:rsid w:val="00410DF3"/>
    <w:rPr>
      <w:rFonts w:ascii="Times New Roman" w:hAnsi="Times New Roman" w:cs="Times New Roman"/>
      <w:b/>
      <w:bCs/>
      <w:sz w:val="26"/>
      <w:szCs w:val="26"/>
    </w:rPr>
  </w:style>
  <w:style w:type="paragraph" w:styleId="a8">
    <w:name w:val="header"/>
    <w:basedOn w:val="a"/>
    <w:link w:val="a9"/>
    <w:uiPriority w:val="99"/>
    <w:semiHidden/>
    <w:unhideWhenUsed/>
    <w:rsid w:val="00440E9F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Верхний колонтитул Знак"/>
    <w:basedOn w:val="a0"/>
    <w:link w:val="a8"/>
    <w:uiPriority w:val="99"/>
    <w:semiHidden/>
    <w:rsid w:val="00440E9F"/>
    <w:rPr>
      <w:rFonts w:ascii="Calibri" w:eastAsia="Calibri" w:hAnsi="Calibri" w:cs="Calibri"/>
    </w:rPr>
  </w:style>
  <w:style w:type="character" w:styleId="aa">
    <w:name w:val="page number"/>
    <w:rsid w:val="00440E9F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81948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64E4BEC-294F-4708-B829-BB28F2E80E6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55</TotalTime>
  <Pages>2</Pages>
  <Words>805</Words>
  <Characters>4592</Characters>
  <Application>Microsoft Office Word</Application>
  <DocSecurity>0</DocSecurity>
  <Lines>38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5387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1</dc:creator>
  <cp:lastModifiedBy>Hramova</cp:lastModifiedBy>
  <cp:revision>9</cp:revision>
  <cp:lastPrinted>2019-09-02T13:06:00Z</cp:lastPrinted>
  <dcterms:created xsi:type="dcterms:W3CDTF">2019-08-02T12:09:00Z</dcterms:created>
  <dcterms:modified xsi:type="dcterms:W3CDTF">2019-09-17T12:12:00Z</dcterms:modified>
</cp:coreProperties>
</file>