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6FC8" w:rsidRPr="008B7D52" w:rsidRDefault="00AD6FC8" w:rsidP="00AD6F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caps/>
          <w:sz w:val="24"/>
          <w:szCs w:val="24"/>
        </w:rPr>
      </w:pPr>
      <w:r w:rsidRPr="008B7D5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Республики Мордовия</w:t>
      </w:r>
    </w:p>
    <w:p w:rsidR="00AD6FC8" w:rsidRPr="008B7D52" w:rsidRDefault="00AD6FC8" w:rsidP="00AD6F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caps/>
          <w:sz w:val="24"/>
          <w:szCs w:val="24"/>
        </w:rPr>
      </w:pPr>
      <w:r w:rsidRPr="008B7D52">
        <w:rPr>
          <w:rFonts w:ascii="Times New Roman" w:hAnsi="Times New Roman" w:cs="Times New Roman"/>
          <w:b w:val="0"/>
          <w:bCs w:val="0"/>
          <w:caps/>
          <w:sz w:val="24"/>
          <w:szCs w:val="24"/>
        </w:rPr>
        <w:t>Администрация Чамзинского муниципального района</w:t>
      </w:r>
    </w:p>
    <w:p w:rsidR="00AD6FC8" w:rsidRDefault="00AD6FC8" w:rsidP="00AD6FC8">
      <w:pPr>
        <w:jc w:val="center"/>
        <w:rPr>
          <w:b/>
          <w:bCs/>
          <w:sz w:val="16"/>
          <w:szCs w:val="16"/>
        </w:rPr>
      </w:pPr>
    </w:p>
    <w:p w:rsidR="00AD6FC8" w:rsidRPr="00DC3CB4" w:rsidRDefault="00AD6FC8" w:rsidP="00AD6FC8">
      <w:pPr>
        <w:jc w:val="center"/>
        <w:rPr>
          <w:b/>
          <w:bCs/>
          <w:sz w:val="24"/>
          <w:szCs w:val="24"/>
        </w:rPr>
      </w:pPr>
      <w:r w:rsidRPr="00DC3CB4">
        <w:rPr>
          <w:b/>
          <w:bCs/>
          <w:sz w:val="24"/>
          <w:szCs w:val="24"/>
        </w:rPr>
        <w:t>ПОСТАНОВЛЕНИЕ</w:t>
      </w:r>
    </w:p>
    <w:p w:rsidR="00AD6FC8" w:rsidRPr="00DC3CB4" w:rsidRDefault="00AD6FC8" w:rsidP="00AD6FC8">
      <w:pPr>
        <w:jc w:val="both"/>
        <w:rPr>
          <w:b/>
          <w:bCs/>
          <w:sz w:val="24"/>
          <w:szCs w:val="24"/>
        </w:rPr>
      </w:pPr>
      <w:r w:rsidRPr="008B7D52">
        <w:rPr>
          <w:b/>
          <w:bCs/>
          <w:sz w:val="24"/>
          <w:szCs w:val="24"/>
        </w:rPr>
        <w:t>01.07.</w:t>
      </w:r>
      <w:r w:rsidRPr="008B7D52">
        <w:rPr>
          <w:b/>
          <w:sz w:val="24"/>
          <w:szCs w:val="24"/>
        </w:rPr>
        <w:t>2019г.</w:t>
      </w:r>
      <w:r w:rsidRPr="008B7D52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  <w:t xml:space="preserve">         </w:t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r w:rsidRPr="00DC3CB4">
        <w:rPr>
          <w:b/>
          <w:bCs/>
          <w:sz w:val="24"/>
          <w:szCs w:val="24"/>
        </w:rPr>
        <w:tab/>
      </w:r>
      <w:bookmarkStart w:id="0" w:name="_GoBack"/>
      <w:bookmarkEnd w:id="0"/>
      <w:r>
        <w:rPr>
          <w:b/>
          <w:bCs/>
          <w:sz w:val="24"/>
          <w:szCs w:val="24"/>
        </w:rPr>
        <w:t xml:space="preserve">                          </w:t>
      </w:r>
      <w:r w:rsidRPr="00DC3CB4">
        <w:rPr>
          <w:b/>
          <w:bCs/>
          <w:sz w:val="24"/>
          <w:szCs w:val="24"/>
        </w:rPr>
        <w:t xml:space="preserve">              </w:t>
      </w:r>
      <w:r>
        <w:rPr>
          <w:b/>
          <w:bCs/>
          <w:sz w:val="24"/>
          <w:szCs w:val="24"/>
        </w:rPr>
        <w:t xml:space="preserve">        </w:t>
      </w:r>
      <w:r w:rsidRPr="00DC3CB4">
        <w:rPr>
          <w:b/>
          <w:bCs/>
          <w:sz w:val="24"/>
          <w:szCs w:val="24"/>
        </w:rPr>
        <w:t xml:space="preserve">           №</w:t>
      </w:r>
      <w:r>
        <w:rPr>
          <w:b/>
          <w:bCs/>
          <w:sz w:val="24"/>
          <w:szCs w:val="24"/>
        </w:rPr>
        <w:t xml:space="preserve"> 487</w:t>
      </w:r>
    </w:p>
    <w:p w:rsidR="00AD6FC8" w:rsidRPr="00DC3CB4" w:rsidRDefault="00AD6FC8" w:rsidP="00AD6FC8">
      <w:pPr>
        <w:jc w:val="center"/>
        <w:rPr>
          <w:sz w:val="24"/>
          <w:szCs w:val="24"/>
        </w:rPr>
      </w:pPr>
      <w:proofErr w:type="spellStart"/>
      <w:r w:rsidRPr="00DC3CB4">
        <w:rPr>
          <w:sz w:val="24"/>
          <w:szCs w:val="24"/>
        </w:rPr>
        <w:t>р.п</w:t>
      </w:r>
      <w:proofErr w:type="spellEnd"/>
      <w:r w:rsidRPr="00DC3CB4">
        <w:rPr>
          <w:sz w:val="24"/>
          <w:szCs w:val="24"/>
        </w:rPr>
        <w:t>. Чамзинка</w:t>
      </w:r>
    </w:p>
    <w:p w:rsidR="00AD6FC8" w:rsidRPr="00DC3CB4" w:rsidRDefault="00AD6FC8" w:rsidP="00AD6FC8">
      <w:pPr>
        <w:jc w:val="both"/>
        <w:rPr>
          <w:sz w:val="24"/>
          <w:szCs w:val="24"/>
        </w:rPr>
      </w:pPr>
    </w:p>
    <w:p w:rsidR="00AD6FC8" w:rsidRPr="00DC3CB4" w:rsidRDefault="00AD6FC8" w:rsidP="00AD6FC8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b/>
          <w:bCs/>
          <w:sz w:val="24"/>
          <w:szCs w:val="24"/>
        </w:rPr>
      </w:pPr>
      <w:r w:rsidRPr="00DC3CB4">
        <w:rPr>
          <w:b/>
          <w:sz w:val="24"/>
          <w:szCs w:val="24"/>
        </w:rPr>
        <w:t>О внесении изменений в Постановление администрации Чамзинского муниципального района Республики Мордовия от 27.02.2019 года №143 "О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году"</w:t>
      </w:r>
    </w:p>
    <w:p w:rsidR="00AD6FC8" w:rsidRPr="00DC3CB4" w:rsidRDefault="00AD6FC8" w:rsidP="00AD6FC8">
      <w:pPr>
        <w:ind w:firstLine="709"/>
        <w:jc w:val="both"/>
        <w:outlineLvl w:val="0"/>
        <w:rPr>
          <w:bCs/>
          <w:sz w:val="24"/>
          <w:szCs w:val="24"/>
        </w:rPr>
      </w:pPr>
      <w:r w:rsidRPr="00DC3CB4">
        <w:rPr>
          <w:bCs/>
          <w:sz w:val="24"/>
          <w:szCs w:val="24"/>
        </w:rPr>
        <w:t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"Об утверждении Порядка принятия решения о подготовке и реализации бюджетных инвестиций в объекты муниципальной собственности" Администрация Чамзинского муниципального района постановляет:</w:t>
      </w:r>
    </w:p>
    <w:p w:rsidR="00AD6FC8" w:rsidRPr="00DC3CB4" w:rsidRDefault="00AD6FC8" w:rsidP="00AD6FC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1. Внести в Постановление администрации Чамзинского муниципального района Республики Мордовия от 27.02.2019 года №143 «О принятии решения реализации бюджетных инвестиций в объекты муниципальной собственности Чамзинского муниципального района Республики Мордовия в 2019 году» следующие изменения:</w:t>
      </w:r>
    </w:p>
    <w:p w:rsidR="00AD6FC8" w:rsidRPr="00DC3CB4" w:rsidRDefault="00AD6FC8" w:rsidP="00AD6FC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C3CB4">
        <w:rPr>
          <w:rFonts w:ascii="Times New Roman" w:hAnsi="Times New Roman" w:cs="Times New Roman"/>
          <w:sz w:val="24"/>
          <w:szCs w:val="24"/>
        </w:rPr>
        <w:t>1) Приложение к Постановлению Администрации Чамзинского муниципального района Республики Мордовия изложить в следующей редакции:</w:t>
      </w:r>
    </w:p>
    <w:p w:rsidR="00AD6FC8" w:rsidRPr="00DC3CB4" w:rsidRDefault="00AD6FC8" w:rsidP="00AD6FC8">
      <w:pPr>
        <w:jc w:val="right"/>
      </w:pPr>
      <w:r w:rsidRPr="00DC3CB4">
        <w:t>«Приложение</w:t>
      </w:r>
    </w:p>
    <w:p w:rsidR="00AD6FC8" w:rsidRPr="00DC3CB4" w:rsidRDefault="00AD6FC8" w:rsidP="00AD6FC8">
      <w:pPr>
        <w:jc w:val="right"/>
      </w:pPr>
      <w:r w:rsidRPr="00DC3CB4">
        <w:t>к постановлению Администрации</w:t>
      </w:r>
    </w:p>
    <w:p w:rsidR="00AD6FC8" w:rsidRPr="00DC3CB4" w:rsidRDefault="00AD6FC8" w:rsidP="00AD6FC8">
      <w:pPr>
        <w:jc w:val="right"/>
      </w:pPr>
      <w:r w:rsidRPr="00DC3CB4">
        <w:t>Чамзинского муниципального района</w:t>
      </w:r>
    </w:p>
    <w:p w:rsidR="00AD6FC8" w:rsidRPr="00DC3CB4" w:rsidRDefault="00AD6FC8" w:rsidP="00AD6FC8">
      <w:pPr>
        <w:jc w:val="right"/>
      </w:pPr>
      <w:r w:rsidRPr="00DC3CB4">
        <w:t>Республики Мордовия</w:t>
      </w:r>
    </w:p>
    <w:p w:rsidR="00AD6FC8" w:rsidRPr="00DC3CB4" w:rsidRDefault="00AD6FC8" w:rsidP="00AD6FC8">
      <w:pPr>
        <w:jc w:val="right"/>
      </w:pPr>
      <w:r w:rsidRPr="00DC3CB4">
        <w:t>от 27 февраля 2019 года №143</w:t>
      </w:r>
    </w:p>
    <w:p w:rsidR="00AD6FC8" w:rsidRPr="00DC3CB4" w:rsidRDefault="00AD6FC8" w:rsidP="00AD6FC8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Распределение</w:t>
      </w:r>
    </w:p>
    <w:p w:rsidR="00AD6FC8" w:rsidRDefault="00AD6FC8" w:rsidP="00AD6FC8">
      <w:pPr>
        <w:jc w:val="center"/>
        <w:rPr>
          <w:b/>
          <w:sz w:val="24"/>
          <w:szCs w:val="24"/>
        </w:rPr>
      </w:pPr>
      <w:r w:rsidRPr="00DC3CB4">
        <w:rPr>
          <w:b/>
          <w:sz w:val="24"/>
          <w:szCs w:val="24"/>
        </w:rPr>
        <w:t>бюджетных инвестиций за счет средств бюджета Чамзинского муниципального района Республики Мордовия в объекты капитального строительства</w:t>
      </w:r>
    </w:p>
    <w:p w:rsidR="00AD6FC8" w:rsidRPr="00DC3CB4" w:rsidRDefault="00AD6FC8" w:rsidP="00AD6FC8">
      <w:pPr>
        <w:jc w:val="center"/>
        <w:rPr>
          <w:b/>
          <w:sz w:val="24"/>
          <w:szCs w:val="24"/>
        </w:rPr>
      </w:pPr>
    </w:p>
    <w:tbl>
      <w:tblPr>
        <w:tblW w:w="10490" w:type="dxa"/>
        <w:tblInd w:w="-10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701"/>
        <w:gridCol w:w="1528"/>
        <w:gridCol w:w="1590"/>
        <w:gridCol w:w="1559"/>
        <w:gridCol w:w="1310"/>
        <w:gridCol w:w="1134"/>
      </w:tblGrid>
      <w:tr w:rsidR="00AD6FC8" w:rsidRPr="008D567D" w:rsidTr="00AD6FC8">
        <w:tc>
          <w:tcPr>
            <w:tcW w:w="1668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объекта капитального строительства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528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Направление </w:t>
            </w:r>
            <w:proofErr w:type="spellStart"/>
            <w:proofErr w:type="gramStart"/>
            <w:r w:rsidRPr="008D567D">
              <w:rPr>
                <w:b/>
                <w:sz w:val="18"/>
                <w:szCs w:val="18"/>
              </w:rPr>
              <w:t>инвести-рования</w:t>
            </w:r>
            <w:proofErr w:type="spellEnd"/>
            <w:proofErr w:type="gramEnd"/>
          </w:p>
        </w:tc>
        <w:tc>
          <w:tcPr>
            <w:tcW w:w="1590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главного распорядителя бюджетных средств</w:t>
            </w:r>
          </w:p>
        </w:tc>
        <w:tc>
          <w:tcPr>
            <w:tcW w:w="1559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>Наименование заказчика- застройщика</w:t>
            </w:r>
          </w:p>
        </w:tc>
        <w:tc>
          <w:tcPr>
            <w:tcW w:w="1310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Мощность объекта </w:t>
            </w:r>
            <w:proofErr w:type="gramStart"/>
            <w:r w:rsidRPr="008D567D">
              <w:rPr>
                <w:b/>
                <w:sz w:val="18"/>
                <w:szCs w:val="18"/>
              </w:rPr>
              <w:t>капиталь-</w:t>
            </w:r>
            <w:proofErr w:type="spellStart"/>
            <w:r w:rsidRPr="008D567D">
              <w:rPr>
                <w:b/>
                <w:sz w:val="18"/>
                <w:szCs w:val="18"/>
              </w:rPr>
              <w:t>ного</w:t>
            </w:r>
            <w:proofErr w:type="spellEnd"/>
            <w:proofErr w:type="gramEnd"/>
            <w:r w:rsidRPr="008D567D">
              <w:rPr>
                <w:b/>
                <w:sz w:val="18"/>
                <w:szCs w:val="18"/>
              </w:rPr>
              <w:t xml:space="preserve"> строитель-</w:t>
            </w:r>
            <w:proofErr w:type="spellStart"/>
            <w:r w:rsidRPr="008D567D">
              <w:rPr>
                <w:b/>
                <w:sz w:val="18"/>
                <w:szCs w:val="18"/>
              </w:rPr>
              <w:t>ства</w:t>
            </w:r>
            <w:proofErr w:type="spellEnd"/>
            <w:r w:rsidRPr="008D567D">
              <w:rPr>
                <w:b/>
                <w:sz w:val="18"/>
                <w:szCs w:val="18"/>
              </w:rPr>
              <w:t xml:space="preserve"> подлежащего вводу</w:t>
            </w:r>
          </w:p>
        </w:tc>
        <w:tc>
          <w:tcPr>
            <w:tcW w:w="1134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  <w:sz w:val="18"/>
                <w:szCs w:val="18"/>
              </w:rPr>
            </w:pPr>
            <w:r w:rsidRPr="008D567D">
              <w:rPr>
                <w:b/>
                <w:sz w:val="18"/>
                <w:szCs w:val="18"/>
              </w:rPr>
              <w:t xml:space="preserve">Срок окончания </w:t>
            </w:r>
            <w:proofErr w:type="spellStart"/>
            <w:proofErr w:type="gramStart"/>
            <w:r w:rsidRPr="008D567D">
              <w:rPr>
                <w:b/>
                <w:sz w:val="18"/>
                <w:szCs w:val="18"/>
              </w:rPr>
              <w:t>техничес</w:t>
            </w:r>
            <w:proofErr w:type="spellEnd"/>
            <w:r w:rsidRPr="008D567D">
              <w:rPr>
                <w:b/>
                <w:sz w:val="18"/>
                <w:szCs w:val="18"/>
              </w:rPr>
              <w:t>-кого</w:t>
            </w:r>
            <w:proofErr w:type="gramEnd"/>
            <w:r w:rsidRPr="008D567D">
              <w:rPr>
                <w:b/>
                <w:sz w:val="18"/>
                <w:szCs w:val="18"/>
              </w:rPr>
              <w:t xml:space="preserve"> перевооружения объекта капиталь-</w:t>
            </w:r>
            <w:proofErr w:type="spellStart"/>
            <w:r w:rsidRPr="008D567D">
              <w:rPr>
                <w:b/>
                <w:sz w:val="18"/>
                <w:szCs w:val="18"/>
              </w:rPr>
              <w:t>ного</w:t>
            </w:r>
            <w:proofErr w:type="spellEnd"/>
            <w:r w:rsidRPr="008D567D">
              <w:rPr>
                <w:b/>
                <w:sz w:val="18"/>
                <w:szCs w:val="18"/>
              </w:rPr>
              <w:t xml:space="preserve"> строительства, (год)</w:t>
            </w:r>
          </w:p>
        </w:tc>
      </w:tr>
      <w:tr w:rsidR="00AD6FC8" w:rsidRPr="008D567D" w:rsidTr="00AD6FC8">
        <w:tc>
          <w:tcPr>
            <w:tcW w:w="1668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2</w:t>
            </w:r>
          </w:p>
        </w:tc>
        <w:tc>
          <w:tcPr>
            <w:tcW w:w="1528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3</w:t>
            </w:r>
          </w:p>
        </w:tc>
        <w:tc>
          <w:tcPr>
            <w:tcW w:w="1590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5</w:t>
            </w:r>
          </w:p>
        </w:tc>
        <w:tc>
          <w:tcPr>
            <w:tcW w:w="1310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7</w:t>
            </w:r>
          </w:p>
        </w:tc>
      </w:tr>
      <w:tr w:rsidR="00AD6FC8" w:rsidRPr="008D567D" w:rsidTr="00AD6FC8">
        <w:tc>
          <w:tcPr>
            <w:tcW w:w="1668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>
              <w:t>Завершение с</w:t>
            </w:r>
            <w:r w:rsidRPr="008D567D">
              <w:t>троительств</w:t>
            </w:r>
            <w:r>
              <w:t>а</w:t>
            </w:r>
            <w:r w:rsidRPr="008D567D">
              <w:t xml:space="preserve"> водозабора №2 в </w:t>
            </w:r>
            <w:proofErr w:type="spellStart"/>
            <w:r w:rsidRPr="008D567D">
              <w:t>рп.Чамзинка</w:t>
            </w:r>
            <w:proofErr w:type="spellEnd"/>
            <w:r w:rsidRPr="008D567D">
              <w:t xml:space="preserve"> Чамзинского муниципального района Республики Мордовия 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 w:rsidRPr="008D567D">
              <w:t>Муниципальная программа "Модернизация и реформирование жилищно-коммунального хозяйства" на 2016-2021 годы в Чамзинском муниципальном районе</w:t>
            </w:r>
          </w:p>
        </w:tc>
        <w:tc>
          <w:tcPr>
            <w:tcW w:w="1528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 w:rsidRPr="008D567D">
              <w:t>строительство</w:t>
            </w:r>
          </w:p>
        </w:tc>
        <w:tc>
          <w:tcPr>
            <w:tcW w:w="1590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 w:rsidRPr="008D567D">
              <w:t xml:space="preserve">Администрация Чамзинского </w:t>
            </w:r>
            <w:proofErr w:type="spellStart"/>
            <w:proofErr w:type="gramStart"/>
            <w:r w:rsidRPr="008D567D">
              <w:t>муниципаль-ного</w:t>
            </w:r>
            <w:proofErr w:type="spellEnd"/>
            <w:proofErr w:type="gramEnd"/>
            <w:r w:rsidRPr="008D567D">
              <w:t xml:space="preserve"> района Республики Мордовия</w:t>
            </w:r>
          </w:p>
        </w:tc>
        <w:tc>
          <w:tcPr>
            <w:tcW w:w="1559" w:type="dxa"/>
            <w:shd w:val="clear" w:color="auto" w:fill="auto"/>
          </w:tcPr>
          <w:p w:rsidR="00AD6FC8" w:rsidRPr="008D567D" w:rsidRDefault="00AD6FC8" w:rsidP="00BF319F">
            <w:pPr>
              <w:ind w:right="-108"/>
              <w:jc w:val="center"/>
            </w:pPr>
            <w:r w:rsidRPr="008D567D">
              <w:t xml:space="preserve">Администрация Чамзинского </w:t>
            </w:r>
            <w:proofErr w:type="spellStart"/>
            <w:proofErr w:type="gramStart"/>
            <w:r w:rsidRPr="008D567D">
              <w:t>муниципаль-ного</w:t>
            </w:r>
            <w:proofErr w:type="spellEnd"/>
            <w:proofErr w:type="gramEnd"/>
            <w:r w:rsidRPr="008D567D">
              <w:t xml:space="preserve"> района Республики Мордовия</w:t>
            </w:r>
          </w:p>
        </w:tc>
        <w:tc>
          <w:tcPr>
            <w:tcW w:w="1310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 w:rsidRPr="008D567D">
              <w:t>1 000 м</w:t>
            </w:r>
            <w:r w:rsidRPr="008D567D">
              <w:rPr>
                <w:vertAlign w:val="superscript"/>
              </w:rPr>
              <w:t>3</w:t>
            </w:r>
            <w:r w:rsidRPr="008D567D">
              <w:t>/</w:t>
            </w:r>
            <w:proofErr w:type="spellStart"/>
            <w:r w:rsidRPr="008D567D">
              <w:t>сут</w:t>
            </w:r>
            <w:proofErr w:type="spellEnd"/>
            <w:r w:rsidRPr="008D567D">
              <w:t>.</w:t>
            </w:r>
          </w:p>
        </w:tc>
        <w:tc>
          <w:tcPr>
            <w:tcW w:w="1134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 w:rsidRPr="008D567D">
              <w:t>2019</w:t>
            </w:r>
          </w:p>
        </w:tc>
      </w:tr>
    </w:tbl>
    <w:p w:rsidR="00AD6FC8" w:rsidRPr="0043153C" w:rsidRDefault="00AD6FC8" w:rsidP="00AD6FC8">
      <w:pPr>
        <w:jc w:val="right"/>
        <w:rPr>
          <w:sz w:val="24"/>
          <w:szCs w:val="24"/>
        </w:rPr>
      </w:pPr>
      <w:r w:rsidRPr="0043153C">
        <w:rPr>
          <w:sz w:val="24"/>
          <w:szCs w:val="24"/>
        </w:rPr>
        <w:t>Продолжение</w:t>
      </w:r>
    </w:p>
    <w:tbl>
      <w:tblPr>
        <w:tblW w:w="10434" w:type="dxa"/>
        <w:tblInd w:w="-9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2126"/>
        <w:gridCol w:w="1843"/>
        <w:gridCol w:w="1469"/>
        <w:gridCol w:w="1627"/>
        <w:gridCol w:w="1701"/>
      </w:tblGrid>
      <w:tr w:rsidR="00AD6FC8" w:rsidRPr="008D567D" w:rsidTr="00AD6FC8">
        <w:trPr>
          <w:trHeight w:val="449"/>
        </w:trPr>
        <w:tc>
          <w:tcPr>
            <w:tcW w:w="1668" w:type="dxa"/>
            <w:vMerge w:val="restart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lastRenderedPageBreak/>
              <w:t xml:space="preserve">Сметная стоимость объекта капитального строительства,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Сметная стоимость объекта капитального строительства (в ценах соответствующих лет),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Общий (предельный) объем бюджетных инвестиций,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  <w:tc>
          <w:tcPr>
            <w:tcW w:w="4797" w:type="dxa"/>
            <w:gridSpan w:val="3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 xml:space="preserve">Распределение по годам общего (предельного) объема бюджетных инвестиций, </w:t>
            </w:r>
            <w:proofErr w:type="spellStart"/>
            <w:r w:rsidRPr="008D567D">
              <w:rPr>
                <w:b/>
              </w:rPr>
              <w:t>тыс.руб</w:t>
            </w:r>
            <w:proofErr w:type="spellEnd"/>
            <w:r w:rsidRPr="008D567D">
              <w:rPr>
                <w:b/>
              </w:rPr>
              <w:t>.</w:t>
            </w:r>
          </w:p>
        </w:tc>
      </w:tr>
      <w:tr w:rsidR="00AD6FC8" w:rsidRPr="008D567D" w:rsidTr="00AD6FC8">
        <w:trPr>
          <w:trHeight w:val="243"/>
        </w:trPr>
        <w:tc>
          <w:tcPr>
            <w:tcW w:w="1668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</w:p>
        </w:tc>
        <w:tc>
          <w:tcPr>
            <w:tcW w:w="4797" w:type="dxa"/>
            <w:gridSpan w:val="3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2019 год</w:t>
            </w:r>
          </w:p>
        </w:tc>
      </w:tr>
      <w:tr w:rsidR="00AD6FC8" w:rsidRPr="008D567D" w:rsidTr="00AD6FC8">
        <w:trPr>
          <w:trHeight w:val="268"/>
        </w:trPr>
        <w:tc>
          <w:tcPr>
            <w:tcW w:w="1668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федерального бюджета</w:t>
            </w:r>
          </w:p>
        </w:tc>
        <w:tc>
          <w:tcPr>
            <w:tcW w:w="1627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бюджета субъекта Российской Федерации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средства местного бюджета</w:t>
            </w:r>
          </w:p>
        </w:tc>
      </w:tr>
      <w:tr w:rsidR="00AD6FC8" w:rsidRPr="008D567D" w:rsidTr="00AD6FC8">
        <w:tc>
          <w:tcPr>
            <w:tcW w:w="1668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9</w:t>
            </w:r>
          </w:p>
        </w:tc>
        <w:tc>
          <w:tcPr>
            <w:tcW w:w="1843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10</w:t>
            </w:r>
          </w:p>
        </w:tc>
        <w:tc>
          <w:tcPr>
            <w:tcW w:w="1469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11</w:t>
            </w:r>
          </w:p>
        </w:tc>
        <w:tc>
          <w:tcPr>
            <w:tcW w:w="1627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12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  <w:rPr>
                <w:b/>
              </w:rPr>
            </w:pPr>
            <w:r w:rsidRPr="008D567D">
              <w:rPr>
                <w:b/>
              </w:rPr>
              <w:t>13</w:t>
            </w:r>
          </w:p>
        </w:tc>
      </w:tr>
      <w:tr w:rsidR="00AD6FC8" w:rsidRPr="008D567D" w:rsidTr="00AD6FC8">
        <w:tc>
          <w:tcPr>
            <w:tcW w:w="1668" w:type="dxa"/>
            <w:shd w:val="clear" w:color="auto" w:fill="auto"/>
          </w:tcPr>
          <w:p w:rsidR="00AD6FC8" w:rsidRDefault="00AD6FC8" w:rsidP="00BF319F">
            <w:pPr>
              <w:jc w:val="center"/>
            </w:pPr>
            <w:r>
              <w:t>159 407,71112</w:t>
            </w:r>
          </w:p>
          <w:p w:rsidR="00AD6FC8" w:rsidRPr="00975865" w:rsidRDefault="00AD6FC8" w:rsidP="00BF319F">
            <w:pPr>
              <w:jc w:val="center"/>
            </w:pPr>
            <w:r>
              <w:t>из них 1 712,82112 -ПИР</w:t>
            </w:r>
          </w:p>
        </w:tc>
        <w:tc>
          <w:tcPr>
            <w:tcW w:w="2126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>
              <w:t>159 407,71112</w:t>
            </w:r>
          </w:p>
          <w:p w:rsidR="00AD6FC8" w:rsidRDefault="00AD6FC8" w:rsidP="00BF319F">
            <w:pPr>
              <w:jc w:val="center"/>
            </w:pPr>
            <w:r w:rsidRPr="008D567D">
              <w:t xml:space="preserve">(в ценах </w:t>
            </w:r>
            <w:r w:rsidRPr="008D567D">
              <w:rPr>
                <w:lang w:val="en-US"/>
              </w:rPr>
              <w:t>I</w:t>
            </w:r>
            <w:r w:rsidRPr="008D567D">
              <w:t xml:space="preserve"> квартала 201</w:t>
            </w:r>
            <w:r>
              <w:t>9</w:t>
            </w:r>
            <w:r w:rsidRPr="008D567D">
              <w:t xml:space="preserve"> года)</w:t>
            </w:r>
          </w:p>
          <w:p w:rsidR="00AD6FC8" w:rsidRPr="008D567D" w:rsidRDefault="00AD6FC8" w:rsidP="00BF319F">
            <w:pPr>
              <w:jc w:val="center"/>
            </w:pPr>
            <w:r>
              <w:t>из них 1 712,82112 -ПИР</w:t>
            </w:r>
          </w:p>
        </w:tc>
        <w:tc>
          <w:tcPr>
            <w:tcW w:w="1843" w:type="dxa"/>
            <w:shd w:val="clear" w:color="auto" w:fill="auto"/>
          </w:tcPr>
          <w:p w:rsidR="00AD6FC8" w:rsidRDefault="00AD6FC8" w:rsidP="00BF319F">
            <w:pPr>
              <w:jc w:val="center"/>
            </w:pPr>
            <w:r>
              <w:t>29 399,48012</w:t>
            </w:r>
          </w:p>
          <w:p w:rsidR="00AD6FC8" w:rsidRPr="008D567D" w:rsidRDefault="00AD6FC8" w:rsidP="00BF319F">
            <w:pPr>
              <w:jc w:val="center"/>
            </w:pPr>
            <w:r>
              <w:t>из них 1 712,82112 -ПИР</w:t>
            </w:r>
          </w:p>
        </w:tc>
        <w:tc>
          <w:tcPr>
            <w:tcW w:w="1469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>
              <w:t>27 105,80</w:t>
            </w:r>
          </w:p>
        </w:tc>
        <w:tc>
          <w:tcPr>
            <w:tcW w:w="1627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>
              <w:t>553,20</w:t>
            </w:r>
          </w:p>
        </w:tc>
        <w:tc>
          <w:tcPr>
            <w:tcW w:w="1701" w:type="dxa"/>
            <w:shd w:val="clear" w:color="auto" w:fill="auto"/>
          </w:tcPr>
          <w:p w:rsidR="00AD6FC8" w:rsidRPr="008D567D" w:rsidRDefault="00AD6FC8" w:rsidP="00BF319F">
            <w:pPr>
              <w:jc w:val="center"/>
            </w:pPr>
            <w:r>
              <w:t>1 740,48012</w:t>
            </w:r>
          </w:p>
          <w:p w:rsidR="00AD6FC8" w:rsidRPr="008D567D" w:rsidRDefault="00AD6FC8" w:rsidP="00BF319F">
            <w:pPr>
              <w:jc w:val="center"/>
            </w:pPr>
            <w:r w:rsidRPr="008D567D">
              <w:t xml:space="preserve">в </w:t>
            </w:r>
            <w:proofErr w:type="spellStart"/>
            <w:r w:rsidRPr="008D567D">
              <w:t>т.ч</w:t>
            </w:r>
            <w:proofErr w:type="spellEnd"/>
            <w:r w:rsidRPr="008D567D">
              <w:t xml:space="preserve">. ПИР- </w:t>
            </w:r>
            <w:r>
              <w:t>1 712,82112</w:t>
            </w:r>
          </w:p>
        </w:tc>
      </w:tr>
    </w:tbl>
    <w:p w:rsidR="00AD6FC8" w:rsidRDefault="00AD6FC8" w:rsidP="00AD6FC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D6FC8" w:rsidRPr="007736AE" w:rsidRDefault="00AD6FC8" w:rsidP="00AD6FC8">
      <w:pPr>
        <w:pStyle w:val="1"/>
        <w:spacing w:line="24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7736AE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AD6FC8" w:rsidRDefault="00AD6FC8" w:rsidP="00AD6FC8">
      <w:pPr>
        <w:ind w:firstLine="708"/>
        <w:jc w:val="both"/>
        <w:rPr>
          <w:sz w:val="24"/>
          <w:szCs w:val="24"/>
        </w:rPr>
      </w:pPr>
      <w:r w:rsidRPr="007736AE">
        <w:rPr>
          <w:sz w:val="24"/>
          <w:szCs w:val="24"/>
        </w:rPr>
        <w:t>Глав</w:t>
      </w:r>
      <w:r>
        <w:rPr>
          <w:sz w:val="24"/>
          <w:szCs w:val="24"/>
        </w:rPr>
        <w:t>а</w:t>
      </w:r>
      <w:r w:rsidRPr="007736AE">
        <w:rPr>
          <w:sz w:val="24"/>
          <w:szCs w:val="24"/>
        </w:rPr>
        <w:t xml:space="preserve"> Чамзинского</w:t>
      </w:r>
      <w:r>
        <w:rPr>
          <w:sz w:val="24"/>
          <w:szCs w:val="24"/>
        </w:rPr>
        <w:t xml:space="preserve"> </w:t>
      </w:r>
      <w:r w:rsidRPr="007736AE">
        <w:rPr>
          <w:sz w:val="24"/>
          <w:szCs w:val="24"/>
        </w:rPr>
        <w:t xml:space="preserve">муниципального района               </w:t>
      </w:r>
      <w:r>
        <w:rPr>
          <w:sz w:val="24"/>
          <w:szCs w:val="24"/>
        </w:rPr>
        <w:t xml:space="preserve">                   </w:t>
      </w:r>
      <w:r w:rsidRPr="007736AE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В.Г.Цыбаков</w:t>
      </w:r>
      <w:proofErr w:type="spellEnd"/>
      <w:r>
        <w:rPr>
          <w:sz w:val="24"/>
          <w:szCs w:val="24"/>
        </w:rPr>
        <w:t xml:space="preserve"> </w:t>
      </w:r>
    </w:p>
    <w:p w:rsidR="00AD6FC8" w:rsidRDefault="00AD6FC8" w:rsidP="00AD6FC8">
      <w:pPr>
        <w:ind w:firstLine="708"/>
        <w:jc w:val="both"/>
        <w:rPr>
          <w:sz w:val="24"/>
          <w:szCs w:val="24"/>
        </w:rPr>
      </w:pPr>
    </w:p>
    <w:p w:rsidR="00AD6FC8" w:rsidRDefault="00AD6FC8" w:rsidP="00AD6FC8">
      <w:pPr>
        <w:ind w:firstLine="708"/>
        <w:jc w:val="both"/>
        <w:rPr>
          <w:sz w:val="24"/>
          <w:szCs w:val="24"/>
        </w:rPr>
      </w:pPr>
    </w:p>
    <w:p w:rsidR="00AD6FC8" w:rsidRDefault="00AD6FC8" w:rsidP="00AD6FC8">
      <w:pPr>
        <w:ind w:firstLine="708"/>
        <w:jc w:val="both"/>
        <w:rPr>
          <w:sz w:val="24"/>
          <w:szCs w:val="24"/>
        </w:rPr>
      </w:pPr>
    </w:p>
    <w:p w:rsidR="00AD6FC8" w:rsidRDefault="00AD6FC8" w:rsidP="00AD6FC8">
      <w:pPr>
        <w:ind w:firstLine="708"/>
        <w:jc w:val="both"/>
        <w:rPr>
          <w:sz w:val="24"/>
          <w:szCs w:val="24"/>
        </w:rPr>
      </w:pPr>
    </w:p>
    <w:p w:rsidR="00ED199D" w:rsidRDefault="00ED199D"/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FC8"/>
    <w:rsid w:val="00AD6FC8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C16F8F-EC6F-4AA9-B99F-67AF885D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F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D6FC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1">
    <w:name w:val="Абзац списка1"/>
    <w:basedOn w:val="a"/>
    <w:uiPriority w:val="99"/>
    <w:qFormat/>
    <w:rsid w:val="00AD6FC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2019-09-17T11:26:00Z</dcterms:created>
  <dcterms:modified xsi:type="dcterms:W3CDTF">2019-09-17T11:27:00Z</dcterms:modified>
</cp:coreProperties>
</file>