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744" w:rsidRPr="00A249E1" w:rsidRDefault="005C6744" w:rsidP="005C6744">
      <w:pPr>
        <w:jc w:val="center"/>
        <w:rPr>
          <w:sz w:val="24"/>
          <w:szCs w:val="24"/>
        </w:rPr>
      </w:pPr>
      <w:r w:rsidRPr="00A249E1">
        <w:rPr>
          <w:sz w:val="24"/>
          <w:szCs w:val="24"/>
        </w:rPr>
        <w:t>Администрация Чамзинского муниципального района</w:t>
      </w:r>
    </w:p>
    <w:p w:rsidR="005C6744" w:rsidRPr="00A249E1" w:rsidRDefault="005C6744" w:rsidP="005C6744">
      <w:pPr>
        <w:jc w:val="center"/>
        <w:rPr>
          <w:sz w:val="24"/>
          <w:szCs w:val="24"/>
        </w:rPr>
      </w:pPr>
      <w:r w:rsidRPr="00A249E1">
        <w:rPr>
          <w:sz w:val="24"/>
          <w:szCs w:val="24"/>
        </w:rPr>
        <w:t>Республики Мордовия</w:t>
      </w:r>
    </w:p>
    <w:p w:rsidR="005C6744" w:rsidRPr="00A249E1" w:rsidRDefault="005C6744" w:rsidP="005C6744">
      <w:pPr>
        <w:jc w:val="center"/>
        <w:rPr>
          <w:sz w:val="24"/>
          <w:szCs w:val="24"/>
        </w:rPr>
      </w:pPr>
    </w:p>
    <w:p w:rsidR="005C6744" w:rsidRPr="00A249E1" w:rsidRDefault="005C6744" w:rsidP="005C6744">
      <w:pPr>
        <w:pStyle w:val="2"/>
        <w:rPr>
          <w:b w:val="0"/>
          <w:sz w:val="24"/>
          <w:szCs w:val="24"/>
        </w:rPr>
      </w:pPr>
      <w:r w:rsidRPr="00A249E1">
        <w:rPr>
          <w:b w:val="0"/>
          <w:sz w:val="24"/>
          <w:szCs w:val="24"/>
        </w:rPr>
        <w:t>ПОСТАНОВЛЕНИЕ</w:t>
      </w:r>
    </w:p>
    <w:p w:rsidR="005C6744" w:rsidRPr="00A249E1" w:rsidRDefault="005C6744" w:rsidP="005C6744">
      <w:pPr>
        <w:jc w:val="center"/>
        <w:rPr>
          <w:sz w:val="24"/>
          <w:szCs w:val="24"/>
        </w:rPr>
      </w:pPr>
    </w:p>
    <w:p w:rsidR="005C6744" w:rsidRPr="00A249E1" w:rsidRDefault="005C6744" w:rsidP="005C6744">
      <w:pPr>
        <w:jc w:val="center"/>
        <w:rPr>
          <w:sz w:val="24"/>
          <w:szCs w:val="24"/>
        </w:rPr>
      </w:pPr>
      <w:r>
        <w:rPr>
          <w:sz w:val="24"/>
          <w:szCs w:val="24"/>
        </w:rPr>
        <w:t>27.</w:t>
      </w:r>
      <w:r w:rsidRPr="00A249E1">
        <w:rPr>
          <w:sz w:val="24"/>
          <w:szCs w:val="24"/>
        </w:rPr>
        <w:t xml:space="preserve"> 06. </w:t>
      </w:r>
      <w:smartTag w:uri="urn:schemas-microsoft-com:office:smarttags" w:element="metricconverter">
        <w:smartTagPr>
          <w:attr w:name="ProductID" w:val="2019 г"/>
        </w:smartTagPr>
        <w:r w:rsidRPr="00A249E1">
          <w:rPr>
            <w:sz w:val="24"/>
            <w:szCs w:val="24"/>
          </w:rPr>
          <w:t>2019 г</w:t>
        </w:r>
      </w:smartTag>
      <w:r w:rsidRPr="00A249E1">
        <w:rPr>
          <w:sz w:val="24"/>
          <w:szCs w:val="24"/>
        </w:rPr>
        <w:t>.</w:t>
      </w:r>
      <w:r w:rsidRPr="00A249E1">
        <w:rPr>
          <w:sz w:val="24"/>
          <w:szCs w:val="24"/>
        </w:rPr>
        <w:tab/>
        <w:t xml:space="preserve">                                                                                                       № 480</w:t>
      </w:r>
    </w:p>
    <w:p w:rsidR="005C6744" w:rsidRPr="00A249E1" w:rsidRDefault="005C6744" w:rsidP="005C6744">
      <w:pPr>
        <w:jc w:val="center"/>
        <w:rPr>
          <w:sz w:val="24"/>
          <w:szCs w:val="24"/>
        </w:rPr>
      </w:pPr>
      <w:proofErr w:type="spellStart"/>
      <w:r w:rsidRPr="00A249E1">
        <w:rPr>
          <w:sz w:val="24"/>
          <w:szCs w:val="24"/>
        </w:rPr>
        <w:t>р.п</w:t>
      </w:r>
      <w:proofErr w:type="spellEnd"/>
      <w:r w:rsidRPr="00A249E1">
        <w:rPr>
          <w:sz w:val="24"/>
          <w:szCs w:val="24"/>
        </w:rPr>
        <w:t>. Чамзинка</w:t>
      </w:r>
    </w:p>
    <w:p w:rsidR="005C6744" w:rsidRPr="00A249E1" w:rsidRDefault="005C6744" w:rsidP="005C6744">
      <w:pPr>
        <w:jc w:val="center"/>
        <w:rPr>
          <w:b/>
          <w:sz w:val="24"/>
          <w:szCs w:val="24"/>
        </w:rPr>
      </w:pPr>
    </w:p>
    <w:tbl>
      <w:tblPr>
        <w:tblW w:w="9176" w:type="dxa"/>
        <w:jc w:val="center"/>
        <w:tblLook w:val="00A0" w:firstRow="1" w:lastRow="0" w:firstColumn="1" w:lastColumn="0" w:noHBand="0" w:noVBand="0"/>
      </w:tblPr>
      <w:tblGrid>
        <w:gridCol w:w="9176"/>
      </w:tblGrid>
      <w:tr w:rsidR="005C6744" w:rsidRPr="00A249E1" w:rsidTr="00BF319F">
        <w:trPr>
          <w:jc w:val="center"/>
        </w:trPr>
        <w:tc>
          <w:tcPr>
            <w:tcW w:w="9176" w:type="dxa"/>
          </w:tcPr>
          <w:p w:rsidR="005C6744" w:rsidRPr="00A249E1" w:rsidRDefault="005C6744" w:rsidP="00BF319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</w:rPr>
            </w:pPr>
            <w:r w:rsidRPr="00A249E1">
              <w:rPr>
                <w:b/>
                <w:sz w:val="24"/>
                <w:szCs w:val="24"/>
              </w:rPr>
              <w:t>О внесении изменений в постановление администрации Чамзинского муниципального района от 24.05.2019г №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49E1">
              <w:rPr>
                <w:b/>
                <w:sz w:val="24"/>
                <w:szCs w:val="24"/>
              </w:rPr>
              <w:t xml:space="preserve">358 «Об организации обучения без дискриминации лиц с ограниченными возможностями здоровья и получения ими качественного образования, в том числе посредством организации инклюзивного </w:t>
            </w:r>
            <w:proofErr w:type="gramStart"/>
            <w:r w:rsidRPr="00A249E1">
              <w:rPr>
                <w:b/>
                <w:sz w:val="24"/>
                <w:szCs w:val="24"/>
              </w:rPr>
              <w:t>образования  в</w:t>
            </w:r>
            <w:proofErr w:type="gramEnd"/>
            <w:r w:rsidRPr="00A249E1">
              <w:rPr>
                <w:b/>
                <w:sz w:val="24"/>
                <w:szCs w:val="24"/>
              </w:rPr>
              <w:t xml:space="preserve"> образовательных организациях Чамзинского муниципального  района»</w:t>
            </w:r>
          </w:p>
          <w:p w:rsidR="005C6744" w:rsidRPr="00A249E1" w:rsidRDefault="005C6744" w:rsidP="00BF319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ind w:firstLine="225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C6744" w:rsidRPr="00A249E1" w:rsidRDefault="005C6744" w:rsidP="005C6744">
      <w:pPr>
        <w:pStyle w:val="s1"/>
        <w:spacing w:before="0" w:beforeAutospacing="0" w:after="0" w:afterAutospacing="0"/>
        <w:jc w:val="both"/>
      </w:pPr>
      <w:r w:rsidRPr="00A249E1">
        <w:t xml:space="preserve">        В соответствии с Федеральным законом от 29 декабря </w:t>
      </w:r>
      <w:smartTag w:uri="urn:schemas-microsoft-com:office:smarttags" w:element="metricconverter">
        <w:smartTagPr>
          <w:attr w:name="ProductID" w:val="2012 г"/>
        </w:smartTagPr>
        <w:r w:rsidRPr="00A249E1">
          <w:t>2012 г</w:t>
        </w:r>
      </w:smartTag>
      <w:r w:rsidRPr="00A249E1">
        <w:t xml:space="preserve">. № 273-ФЗ "Об образовании в Российской Федерации" и приказа Министерства образования и науки Российской Федерации от 30 августа </w:t>
      </w:r>
      <w:smartTag w:uri="urn:schemas-microsoft-com:office:smarttags" w:element="metricconverter">
        <w:smartTagPr>
          <w:attr w:name="ProductID" w:val="2013 г"/>
        </w:smartTagPr>
        <w:r w:rsidRPr="00A249E1">
          <w:t>2013 г</w:t>
        </w:r>
      </w:smartTag>
      <w:r w:rsidRPr="00A249E1">
        <w:t>. N 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образования", администрация Чамзинского муниципального района</w:t>
      </w:r>
    </w:p>
    <w:p w:rsidR="005C6744" w:rsidRPr="00A249E1" w:rsidRDefault="005C6744" w:rsidP="005C6744">
      <w:pPr>
        <w:jc w:val="center"/>
        <w:rPr>
          <w:sz w:val="24"/>
          <w:szCs w:val="24"/>
        </w:rPr>
      </w:pPr>
      <w:r w:rsidRPr="00A249E1">
        <w:rPr>
          <w:sz w:val="24"/>
          <w:szCs w:val="24"/>
        </w:rPr>
        <w:t>ПОСТАНОВЛЯЕТ:</w:t>
      </w:r>
    </w:p>
    <w:p w:rsidR="005C6744" w:rsidRPr="00A249E1" w:rsidRDefault="005C6744" w:rsidP="005C6744">
      <w:pPr>
        <w:jc w:val="both"/>
        <w:rPr>
          <w:sz w:val="24"/>
          <w:szCs w:val="24"/>
        </w:rPr>
      </w:pPr>
    </w:p>
    <w:p w:rsidR="005C6744" w:rsidRPr="00A249E1" w:rsidRDefault="005C6744" w:rsidP="005C6744">
      <w:pPr>
        <w:widowControl w:val="0"/>
        <w:tabs>
          <w:tab w:val="left" w:pos="2790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A249E1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666F3EF" wp14:editId="66A91A1F">
            <wp:simplePos x="0" y="0"/>
            <wp:positionH relativeFrom="column">
              <wp:posOffset>7379970</wp:posOffset>
            </wp:positionH>
            <wp:positionV relativeFrom="paragraph">
              <wp:posOffset>9427210</wp:posOffset>
            </wp:positionV>
            <wp:extent cx="1021080" cy="577850"/>
            <wp:effectExtent l="0" t="0" r="7620" b="0"/>
            <wp:wrapNone/>
            <wp:docPr id="1" name="Рисунок 1" descr="Изображение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Изображение 27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97" t="59547" r="33058" b="3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49E1">
        <w:rPr>
          <w:sz w:val="24"/>
          <w:szCs w:val="24"/>
        </w:rPr>
        <w:t xml:space="preserve">1. Внести изменения в постановление администрации Чамзинского муниципального района от 24.05.2019г №358 «Об организации обучения без дискриминации лиц с ограниченными возможностями здоровья и получения ими качественного образования, в том числе посредством организации инклюзивного образования в образовательных организациях Чамзинского </w:t>
      </w:r>
      <w:proofErr w:type="gramStart"/>
      <w:r w:rsidRPr="00A249E1">
        <w:rPr>
          <w:sz w:val="24"/>
          <w:szCs w:val="24"/>
        </w:rPr>
        <w:t>муниципального  района</w:t>
      </w:r>
      <w:proofErr w:type="gramEnd"/>
      <w:r w:rsidRPr="00A249E1">
        <w:rPr>
          <w:sz w:val="24"/>
          <w:szCs w:val="24"/>
        </w:rPr>
        <w:t>» следующего содержании:</w:t>
      </w:r>
    </w:p>
    <w:p w:rsidR="005C6744" w:rsidRPr="00A249E1" w:rsidRDefault="005C6744" w:rsidP="005C6744">
      <w:pPr>
        <w:widowControl w:val="0"/>
        <w:tabs>
          <w:tab w:val="left" w:pos="2790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A249E1">
        <w:rPr>
          <w:sz w:val="24"/>
          <w:szCs w:val="24"/>
        </w:rPr>
        <w:t>1.1. Пункт 2.11.1. «Положения об организации обучения без дискриминации лиц с ограниченными возможностями здоровья и получения ими качественного образования, в том числе посредством организации инклюзивного образования в образовательных организациях Чамзинского муниципального района» изложить в новой редакции:</w:t>
      </w:r>
    </w:p>
    <w:p w:rsidR="005C6744" w:rsidRPr="00A249E1" w:rsidRDefault="005C6744" w:rsidP="005C6744">
      <w:pPr>
        <w:pStyle w:val="s3"/>
        <w:spacing w:before="0" w:beforeAutospacing="0" w:after="0" w:afterAutospacing="0"/>
        <w:jc w:val="both"/>
      </w:pPr>
      <w:r w:rsidRPr="00A249E1">
        <w:t xml:space="preserve">«2.11.1. </w:t>
      </w:r>
      <w:proofErr w:type="gramStart"/>
      <w:r w:rsidRPr="00A249E1">
        <w:t>Содержание образования и условия организации и воспитания</w:t>
      </w:r>
      <w:proofErr w:type="gramEnd"/>
      <w:r w:rsidRPr="00A249E1">
        <w:t xml:space="preserve"> обучающихся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инвалида».</w:t>
      </w:r>
    </w:p>
    <w:p w:rsidR="005C6744" w:rsidRPr="00A249E1" w:rsidRDefault="005C6744" w:rsidP="005C6744">
      <w:pPr>
        <w:ind w:firstLine="540"/>
        <w:jc w:val="both"/>
        <w:rPr>
          <w:sz w:val="24"/>
          <w:szCs w:val="24"/>
        </w:rPr>
      </w:pPr>
      <w:r w:rsidRPr="00A249E1">
        <w:rPr>
          <w:sz w:val="24"/>
          <w:szCs w:val="24"/>
        </w:rPr>
        <w:t>2. Настоящее постановление вступает в силу со дня его опубликования в информационном бюллетене.</w:t>
      </w:r>
    </w:p>
    <w:p w:rsidR="005C6744" w:rsidRPr="00A249E1" w:rsidRDefault="005C6744" w:rsidP="005C6744">
      <w:pPr>
        <w:rPr>
          <w:sz w:val="24"/>
          <w:szCs w:val="24"/>
        </w:rPr>
      </w:pPr>
    </w:p>
    <w:p w:rsidR="005C6744" w:rsidRPr="00A249E1" w:rsidRDefault="005C6744" w:rsidP="005C6744">
      <w:pPr>
        <w:rPr>
          <w:sz w:val="24"/>
          <w:szCs w:val="24"/>
        </w:rPr>
      </w:pPr>
      <w:r w:rsidRPr="00A249E1">
        <w:rPr>
          <w:sz w:val="24"/>
          <w:szCs w:val="24"/>
        </w:rPr>
        <w:t xml:space="preserve">    Глава Чамзинского муниципального района          </w:t>
      </w:r>
      <w:bookmarkStart w:id="0" w:name="_GoBack"/>
      <w:bookmarkEnd w:id="0"/>
      <w:r w:rsidRPr="00A249E1">
        <w:rPr>
          <w:sz w:val="24"/>
          <w:szCs w:val="24"/>
        </w:rPr>
        <w:t xml:space="preserve">                                           В.Г. Цыбаков</w:t>
      </w:r>
    </w:p>
    <w:p w:rsidR="005C6744" w:rsidRDefault="005C6744" w:rsidP="005C6744">
      <w:pPr>
        <w:rPr>
          <w:sz w:val="24"/>
          <w:szCs w:val="24"/>
        </w:rPr>
      </w:pPr>
    </w:p>
    <w:p w:rsidR="005C6744" w:rsidRDefault="005C6744" w:rsidP="005C6744">
      <w:pPr>
        <w:rPr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744"/>
    <w:rsid w:val="005C6744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D31642-B03C-4869-B39B-B07A63BED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7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C674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674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s1">
    <w:name w:val="s_1"/>
    <w:basedOn w:val="a"/>
    <w:rsid w:val="005C6744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s3">
    <w:name w:val="s_3"/>
    <w:basedOn w:val="a"/>
    <w:rsid w:val="005C6744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2019-09-17T11:24:00Z</dcterms:created>
  <dcterms:modified xsi:type="dcterms:W3CDTF">2019-09-17T11:24:00Z</dcterms:modified>
</cp:coreProperties>
</file>