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69C" w:rsidRPr="0042269C" w:rsidRDefault="0042269C" w:rsidP="0042269C">
      <w:pPr>
        <w:spacing w:after="0" w:line="240" w:lineRule="auto"/>
        <w:jc w:val="center"/>
        <w:rPr>
          <w:rFonts w:eastAsia="Times New Roman"/>
          <w:color w:val="000000"/>
          <w:lang w:eastAsia="ru-RU"/>
        </w:rPr>
      </w:pPr>
      <w:r w:rsidRPr="0042269C">
        <w:rPr>
          <w:rFonts w:eastAsia="Times New Roman"/>
          <w:color w:val="000000"/>
          <w:lang w:eastAsia="ru-RU"/>
        </w:rPr>
        <w:t>Администрация   Чамзинского    муниципального   района</w:t>
      </w:r>
    </w:p>
    <w:p w:rsidR="0042269C" w:rsidRPr="0042269C" w:rsidRDefault="0042269C" w:rsidP="0042269C">
      <w:pPr>
        <w:spacing w:after="0" w:line="240" w:lineRule="auto"/>
        <w:jc w:val="center"/>
        <w:rPr>
          <w:rFonts w:eastAsia="Times New Roman"/>
          <w:color w:val="000000"/>
          <w:lang w:eastAsia="ru-RU"/>
        </w:rPr>
      </w:pPr>
      <w:r w:rsidRPr="0042269C">
        <w:rPr>
          <w:rFonts w:eastAsia="Times New Roman"/>
          <w:color w:val="000000"/>
          <w:lang w:eastAsia="ru-RU"/>
        </w:rPr>
        <w:t>Республики         Мордовия</w:t>
      </w:r>
    </w:p>
    <w:p w:rsidR="0042269C" w:rsidRPr="0042269C" w:rsidRDefault="0042269C" w:rsidP="0042269C">
      <w:pPr>
        <w:spacing w:after="0" w:line="240" w:lineRule="auto"/>
        <w:jc w:val="both"/>
        <w:rPr>
          <w:rFonts w:eastAsia="Times New Roman"/>
          <w:color w:val="000000"/>
          <w:lang w:eastAsia="ru-RU"/>
        </w:rPr>
      </w:pPr>
    </w:p>
    <w:p w:rsidR="0042269C" w:rsidRPr="0042269C" w:rsidRDefault="0042269C" w:rsidP="0042269C">
      <w:pPr>
        <w:spacing w:after="0" w:line="240" w:lineRule="auto"/>
        <w:jc w:val="center"/>
        <w:rPr>
          <w:rFonts w:eastAsia="Times New Roman"/>
          <w:color w:val="000000"/>
          <w:lang w:eastAsia="ru-RU"/>
        </w:rPr>
      </w:pPr>
      <w:r w:rsidRPr="0042269C">
        <w:rPr>
          <w:rFonts w:eastAsia="Times New Roman"/>
          <w:color w:val="000000"/>
          <w:lang w:eastAsia="ru-RU"/>
        </w:rPr>
        <w:t>ПОСТАНОВЛЕНИЕ</w:t>
      </w:r>
    </w:p>
    <w:p w:rsidR="0042269C" w:rsidRPr="0042269C" w:rsidRDefault="0042269C" w:rsidP="0042269C">
      <w:pPr>
        <w:spacing w:after="0" w:line="240" w:lineRule="auto"/>
        <w:jc w:val="both"/>
        <w:rPr>
          <w:rFonts w:eastAsia="Times New Roman"/>
          <w:color w:val="000000"/>
          <w:lang w:eastAsia="ru-RU"/>
        </w:rPr>
      </w:pPr>
    </w:p>
    <w:p w:rsidR="0042269C" w:rsidRPr="0042269C" w:rsidRDefault="0042269C" w:rsidP="0042269C">
      <w:pPr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42269C">
        <w:rPr>
          <w:rFonts w:eastAsia="Times New Roman"/>
          <w:color w:val="000000"/>
          <w:lang w:eastAsia="ru-RU"/>
        </w:rPr>
        <w:t>«27» февраля 2019г .                                                                               № 147</w:t>
      </w:r>
    </w:p>
    <w:p w:rsidR="0042269C" w:rsidRPr="0042269C" w:rsidRDefault="0042269C" w:rsidP="0042269C">
      <w:pPr>
        <w:spacing w:after="0" w:line="240" w:lineRule="auto"/>
        <w:ind w:left="3540" w:firstLine="708"/>
        <w:jc w:val="both"/>
        <w:rPr>
          <w:rFonts w:eastAsia="Times New Roman"/>
          <w:color w:val="000000"/>
          <w:lang w:eastAsia="ru-RU"/>
        </w:rPr>
      </w:pPr>
      <w:r w:rsidRPr="0042269C">
        <w:rPr>
          <w:rFonts w:eastAsia="Times New Roman"/>
          <w:color w:val="000000"/>
          <w:lang w:eastAsia="ru-RU"/>
        </w:rPr>
        <w:t>р.п.Чамзинка</w:t>
      </w:r>
    </w:p>
    <w:p w:rsidR="0042269C" w:rsidRPr="0042269C" w:rsidRDefault="0042269C" w:rsidP="0042269C">
      <w:pPr>
        <w:spacing w:after="0" w:line="240" w:lineRule="auto"/>
        <w:jc w:val="both"/>
        <w:rPr>
          <w:rFonts w:eastAsia="Times New Roman"/>
          <w:color w:val="000000"/>
          <w:lang w:eastAsia="ru-RU"/>
        </w:rPr>
      </w:pPr>
    </w:p>
    <w:p w:rsidR="0042269C" w:rsidRPr="0042269C" w:rsidRDefault="0042269C" w:rsidP="0042269C">
      <w:pPr>
        <w:spacing w:after="0" w:line="240" w:lineRule="auto"/>
        <w:jc w:val="center"/>
        <w:rPr>
          <w:rFonts w:eastAsia="Times New Roman"/>
          <w:b/>
          <w:color w:val="000000"/>
          <w:lang w:eastAsia="ru-RU"/>
        </w:rPr>
      </w:pPr>
      <w:r w:rsidRPr="0042269C">
        <w:rPr>
          <w:rFonts w:eastAsia="Times New Roman"/>
          <w:b/>
          <w:color w:val="000000"/>
          <w:lang w:eastAsia="ru-RU"/>
        </w:rPr>
        <w:t>О внесении изменений в постановление от 17.09.2016г. № 826 «Об утверждении перечня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</w:t>
      </w:r>
    </w:p>
    <w:p w:rsidR="0042269C" w:rsidRPr="0042269C" w:rsidRDefault="0042269C" w:rsidP="0042269C">
      <w:pPr>
        <w:spacing w:after="0" w:line="240" w:lineRule="auto"/>
        <w:jc w:val="center"/>
        <w:rPr>
          <w:rFonts w:eastAsia="Times New Roman"/>
          <w:b/>
          <w:color w:val="000000"/>
          <w:lang w:eastAsia="ru-RU"/>
        </w:rPr>
      </w:pPr>
    </w:p>
    <w:p w:rsidR="0042269C" w:rsidRPr="0042269C" w:rsidRDefault="0042269C" w:rsidP="0042269C">
      <w:pPr>
        <w:spacing w:after="0" w:line="240" w:lineRule="auto"/>
        <w:jc w:val="both"/>
        <w:rPr>
          <w:rFonts w:eastAsia="Times New Roman"/>
          <w:lang w:eastAsia="ru-RU"/>
        </w:rPr>
      </w:pPr>
      <w:r w:rsidRPr="0042269C">
        <w:rPr>
          <w:rFonts w:eastAsia="Times New Roman"/>
          <w:lang w:eastAsia="ru-RU"/>
        </w:rPr>
        <w:t xml:space="preserve">          В соответствии с Федеральным законом от 24 июля 2007 № 209-ФЗ «О развитии малого и среднего предпринимательства в Российской Федерации», руководствуясь решением Совета депутатов Чамзинского муниципального района № 47 от 09.02.2017г.  «Об утверждении Правил формирования, ведения и обязательного опубликования перечней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предпринимательства)», </w:t>
      </w:r>
      <w:r>
        <w:rPr>
          <w:rFonts w:eastAsia="Times New Roman"/>
          <w:lang w:eastAsia="ru-RU"/>
        </w:rPr>
        <w:t xml:space="preserve">администрация </w:t>
      </w:r>
      <w:r w:rsidRPr="0042269C">
        <w:rPr>
          <w:rFonts w:eastAsia="Times New Roman"/>
          <w:lang w:eastAsia="ru-RU"/>
        </w:rPr>
        <w:t xml:space="preserve">Чамзинского муниципального района </w:t>
      </w:r>
    </w:p>
    <w:p w:rsidR="0042269C" w:rsidRPr="0042269C" w:rsidRDefault="0042269C" w:rsidP="0042269C">
      <w:pPr>
        <w:spacing w:after="0" w:line="240" w:lineRule="auto"/>
        <w:jc w:val="both"/>
        <w:rPr>
          <w:rFonts w:eastAsia="Times New Roman"/>
          <w:lang w:eastAsia="ru-RU"/>
        </w:rPr>
      </w:pPr>
    </w:p>
    <w:p w:rsidR="0042269C" w:rsidRPr="0042269C" w:rsidRDefault="0042269C" w:rsidP="0042269C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42269C">
        <w:rPr>
          <w:rFonts w:eastAsia="Times New Roman"/>
          <w:b/>
          <w:lang w:eastAsia="ru-RU"/>
        </w:rPr>
        <w:t>ПОСТАНОВЛЯЕТ:</w:t>
      </w:r>
    </w:p>
    <w:p w:rsidR="0042269C" w:rsidRPr="0042269C" w:rsidRDefault="0042269C" w:rsidP="0042269C">
      <w:pPr>
        <w:spacing w:after="0" w:line="240" w:lineRule="auto"/>
        <w:ind w:firstLine="360"/>
        <w:jc w:val="both"/>
        <w:rPr>
          <w:rFonts w:eastAsia="Times New Roman"/>
          <w:b/>
          <w:color w:val="000000"/>
          <w:lang w:eastAsia="ru-RU"/>
        </w:rPr>
      </w:pPr>
      <w:r w:rsidRPr="0042269C">
        <w:rPr>
          <w:lang w:eastAsia="ru-RU"/>
        </w:rPr>
        <w:t xml:space="preserve">        1. Внести изменения в </w:t>
      </w:r>
      <w:r w:rsidRPr="0042269C">
        <w:rPr>
          <w:rFonts w:eastAsia="Times New Roman"/>
          <w:color w:val="000000"/>
          <w:lang w:eastAsia="ru-RU"/>
        </w:rPr>
        <w:t>постановление администрации Чамзинского муниципального района от 17.09.2016г. № 826 «Об утверждении перечня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следующего содержания</w:t>
      </w:r>
      <w:r w:rsidRPr="0042269C">
        <w:rPr>
          <w:rFonts w:eastAsia="Times New Roman"/>
          <w:b/>
          <w:color w:val="000000"/>
          <w:lang w:eastAsia="ru-RU"/>
        </w:rPr>
        <w:t>:</w:t>
      </w:r>
    </w:p>
    <w:p w:rsidR="0042269C" w:rsidRPr="0042269C" w:rsidRDefault="0042269C" w:rsidP="0042269C">
      <w:pPr>
        <w:spacing w:after="0" w:line="240" w:lineRule="auto"/>
        <w:ind w:firstLine="720"/>
        <w:jc w:val="both"/>
        <w:rPr>
          <w:rFonts w:eastAsia="Times New Roman"/>
          <w:lang w:eastAsia="ru-RU"/>
        </w:rPr>
      </w:pPr>
      <w:r w:rsidRPr="0042269C">
        <w:rPr>
          <w:rFonts w:eastAsia="Times New Roman"/>
          <w:color w:val="000000"/>
          <w:lang w:eastAsia="ru-RU"/>
        </w:rPr>
        <w:t>1)</w:t>
      </w:r>
      <w:r w:rsidRPr="0042269C">
        <w:rPr>
          <w:rFonts w:eastAsia="Times New Roman"/>
          <w:b/>
          <w:color w:val="000000"/>
          <w:lang w:eastAsia="ru-RU"/>
        </w:rPr>
        <w:t xml:space="preserve">  </w:t>
      </w:r>
      <w:r w:rsidRPr="0042269C">
        <w:rPr>
          <w:lang w:eastAsia="ru-RU"/>
        </w:rPr>
        <w:t xml:space="preserve"> Перечень </w:t>
      </w:r>
      <w:r w:rsidRPr="0042269C">
        <w:rPr>
          <w:rFonts w:eastAsia="Times New Roman"/>
          <w:lang w:eastAsia="ru-RU"/>
        </w:rPr>
        <w:t>муниципального имущества Чамзинского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 изложить в новой редакции согласно приложения к настоящему постановлению.</w:t>
      </w:r>
    </w:p>
    <w:p w:rsidR="0042269C" w:rsidRPr="0042269C" w:rsidRDefault="0042269C" w:rsidP="0042269C">
      <w:pPr>
        <w:spacing w:after="0" w:line="240" w:lineRule="auto"/>
        <w:ind w:firstLine="720"/>
        <w:jc w:val="both"/>
        <w:rPr>
          <w:rFonts w:eastAsia="Times New Roman"/>
          <w:lang w:eastAsia="ru-RU"/>
        </w:rPr>
      </w:pPr>
      <w:r w:rsidRPr="0042269C">
        <w:rPr>
          <w:rFonts w:eastAsia="Times New Roman"/>
          <w:lang w:eastAsia="ru-RU"/>
        </w:rPr>
        <w:t xml:space="preserve"> 2. Настоящее постановление подлежит официальному опубликованию в информационном бюллетене Чамзинского муниципального района.</w:t>
      </w:r>
    </w:p>
    <w:p w:rsidR="0042269C" w:rsidRPr="0042269C" w:rsidRDefault="0042269C" w:rsidP="0042269C">
      <w:pPr>
        <w:pStyle w:val="a3"/>
        <w:spacing w:after="0" w:line="240" w:lineRule="auto"/>
        <w:ind w:left="0" w:firstLine="360"/>
        <w:jc w:val="both"/>
        <w:rPr>
          <w:rFonts w:eastAsia="Times New Roman"/>
          <w:lang w:eastAsia="ru-RU"/>
        </w:rPr>
      </w:pPr>
    </w:p>
    <w:p w:rsidR="0042269C" w:rsidRPr="0042269C" w:rsidRDefault="0042269C" w:rsidP="0042269C">
      <w:pPr>
        <w:pStyle w:val="a4"/>
        <w:rPr>
          <w:lang w:eastAsia="ru-RU"/>
        </w:rPr>
      </w:pPr>
      <w:r w:rsidRPr="0042269C">
        <w:rPr>
          <w:lang w:eastAsia="ru-RU"/>
        </w:rPr>
        <w:t xml:space="preserve">И.о. Главы  </w:t>
      </w:r>
    </w:p>
    <w:p w:rsidR="0042269C" w:rsidRDefault="0042269C" w:rsidP="0042269C">
      <w:pPr>
        <w:pStyle w:val="a4"/>
        <w:rPr>
          <w:sz w:val="24"/>
          <w:szCs w:val="24"/>
          <w:lang w:eastAsia="ru-RU"/>
        </w:rPr>
        <w:sectPr w:rsidR="0042269C" w:rsidSect="00BA3014">
          <w:footerReference w:type="default" r:id="rId6"/>
          <w:pgSz w:w="11906" w:h="16838"/>
          <w:pgMar w:top="851" w:right="707" w:bottom="1134" w:left="1418" w:header="708" w:footer="708" w:gutter="0"/>
          <w:cols w:space="708"/>
          <w:docGrid w:linePitch="360"/>
        </w:sectPr>
      </w:pPr>
      <w:r w:rsidRPr="0042269C">
        <w:rPr>
          <w:lang w:eastAsia="ru-RU"/>
        </w:rPr>
        <w:t xml:space="preserve">Чамзинского муниципального района                                  А.Ю.Тюрякин </w:t>
      </w:r>
      <w:r>
        <w:rPr>
          <w:sz w:val="24"/>
          <w:szCs w:val="24"/>
          <w:lang w:eastAsia="ru-RU"/>
        </w:rPr>
        <w:t xml:space="preserve"> </w:t>
      </w:r>
    </w:p>
    <w:p w:rsidR="0042269C" w:rsidRDefault="0042269C" w:rsidP="0042269C">
      <w:pPr>
        <w:pStyle w:val="a4"/>
        <w:ind w:left="4962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lastRenderedPageBreak/>
        <w:t>Приложение</w:t>
      </w:r>
    </w:p>
    <w:p w:rsidR="0042269C" w:rsidRDefault="0042269C" w:rsidP="0042269C">
      <w:pPr>
        <w:pStyle w:val="a4"/>
        <w:ind w:left="4962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 постановлению № 147</w:t>
      </w:r>
    </w:p>
    <w:p w:rsidR="0042269C" w:rsidRDefault="0042269C" w:rsidP="0042269C">
      <w:pPr>
        <w:pStyle w:val="a4"/>
        <w:ind w:left="4962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от 27.02.2019г.</w:t>
      </w:r>
    </w:p>
    <w:p w:rsidR="0042269C" w:rsidRPr="002B0CEF" w:rsidRDefault="0042269C" w:rsidP="0042269C">
      <w:pPr>
        <w:pStyle w:val="a4"/>
        <w:ind w:left="284" w:firstLine="992"/>
        <w:jc w:val="center"/>
        <w:rPr>
          <w:b/>
          <w:sz w:val="16"/>
          <w:szCs w:val="16"/>
          <w:lang w:eastAsia="ru-RU"/>
        </w:rPr>
      </w:pPr>
    </w:p>
    <w:p w:rsidR="0042269C" w:rsidRPr="006873E5" w:rsidRDefault="0042269C" w:rsidP="0042269C">
      <w:pPr>
        <w:pStyle w:val="a4"/>
        <w:ind w:left="284" w:firstLine="992"/>
        <w:jc w:val="center"/>
        <w:rPr>
          <w:rFonts w:eastAsia="Times New Roman"/>
          <w:b/>
          <w:sz w:val="24"/>
          <w:szCs w:val="24"/>
          <w:lang w:eastAsia="ru-RU"/>
        </w:rPr>
      </w:pPr>
      <w:r w:rsidRPr="006873E5">
        <w:rPr>
          <w:b/>
          <w:sz w:val="24"/>
          <w:szCs w:val="24"/>
          <w:lang w:eastAsia="ru-RU"/>
        </w:rPr>
        <w:t xml:space="preserve">Перечень </w:t>
      </w:r>
      <w:r w:rsidRPr="006873E5">
        <w:rPr>
          <w:rFonts w:eastAsia="Times New Roman"/>
          <w:b/>
          <w:sz w:val="24"/>
          <w:szCs w:val="24"/>
          <w:lang w:eastAsia="ru-RU"/>
        </w:rPr>
        <w:t>муниципального имущества Чамзинского муниципального района Республики Мордовия,</w:t>
      </w:r>
    </w:p>
    <w:p w:rsidR="0042269C" w:rsidRPr="00134905" w:rsidRDefault="0042269C" w:rsidP="0042269C">
      <w:pPr>
        <w:pStyle w:val="a4"/>
        <w:ind w:left="284" w:firstLine="567"/>
        <w:rPr>
          <w:b/>
          <w:lang w:eastAsia="ru-RU"/>
        </w:rPr>
      </w:pPr>
      <w:r w:rsidRPr="006873E5">
        <w:rPr>
          <w:rFonts w:eastAsia="Times New Roman"/>
          <w:b/>
          <w:sz w:val="24"/>
          <w:szCs w:val="24"/>
          <w:lang w:eastAsia="ru-RU"/>
        </w:rPr>
        <w:t>свободного от прав третьих лиц (за  исключением имущественных пр</w:t>
      </w:r>
      <w:r>
        <w:rPr>
          <w:rFonts w:eastAsia="Times New Roman"/>
          <w:b/>
          <w:sz w:val="24"/>
          <w:szCs w:val="24"/>
          <w:lang w:eastAsia="ru-RU"/>
        </w:rPr>
        <w:t xml:space="preserve">ав субъектов малого и среднего </w:t>
      </w:r>
      <w:r w:rsidRPr="006873E5">
        <w:rPr>
          <w:rFonts w:eastAsia="Times New Roman"/>
          <w:b/>
          <w:sz w:val="24"/>
          <w:szCs w:val="24"/>
          <w:lang w:eastAsia="ru-RU"/>
        </w:rPr>
        <w:t>предпринимательства</w:t>
      </w:r>
      <w:r>
        <w:rPr>
          <w:rFonts w:eastAsia="Times New Roman"/>
          <w:b/>
          <w:sz w:val="24"/>
          <w:szCs w:val="24"/>
          <w:lang w:eastAsia="ru-RU"/>
        </w:rPr>
        <w:t>)</w:t>
      </w:r>
    </w:p>
    <w:p w:rsidR="0042269C" w:rsidRPr="002B0CEF" w:rsidRDefault="0042269C" w:rsidP="0042269C">
      <w:pPr>
        <w:pStyle w:val="a4"/>
        <w:rPr>
          <w:sz w:val="16"/>
          <w:szCs w:val="16"/>
          <w:lang w:eastAsia="ru-RU"/>
        </w:rPr>
      </w:pPr>
    </w:p>
    <w:tbl>
      <w:tblPr>
        <w:tblW w:w="15619" w:type="dxa"/>
        <w:tblInd w:w="-176" w:type="dxa"/>
        <w:tblLook w:val="04A0" w:firstRow="1" w:lastRow="0" w:firstColumn="1" w:lastColumn="0" w:noHBand="0" w:noVBand="1"/>
      </w:tblPr>
      <w:tblGrid>
        <w:gridCol w:w="631"/>
        <w:gridCol w:w="2630"/>
        <w:gridCol w:w="1414"/>
        <w:gridCol w:w="3813"/>
        <w:gridCol w:w="2332"/>
        <w:gridCol w:w="2403"/>
        <w:gridCol w:w="2396"/>
      </w:tblGrid>
      <w:tr w:rsidR="0042269C" w:rsidRPr="007E09FD" w:rsidTr="00832989">
        <w:trPr>
          <w:trHeight w:val="67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№п/п</w:t>
            </w: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Правообладатель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Наименование имущества</w:t>
            </w:r>
          </w:p>
        </w:tc>
        <w:tc>
          <w:tcPr>
            <w:tcW w:w="3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Адрес (местоположение)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Общая площадь  (протяженность 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Назначение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Кадастровый номер</w:t>
            </w:r>
          </w:p>
        </w:tc>
      </w:tr>
      <w:tr w:rsidR="0042269C" w:rsidRPr="0017590B" w:rsidTr="00832989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42269C" w:rsidRPr="002B0CEF" w:rsidTr="0042269C">
        <w:trPr>
          <w:trHeight w:val="1218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Нежилое помещение</w:t>
            </w:r>
          </w:p>
        </w:tc>
        <w:tc>
          <w:tcPr>
            <w:tcW w:w="3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Республика Мордовия, Чамзинский район, с.Большое Маресево, ул. им.Е.И.Новикова, д.1, пом.7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148,1 кв.м.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jc w:val="center"/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Нежилое помещение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13:22:0204001:1980</w:t>
            </w:r>
          </w:p>
        </w:tc>
      </w:tr>
      <w:tr w:rsidR="0042269C" w:rsidRPr="002B0CEF" w:rsidTr="00832989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Нежилое помещение</w:t>
            </w:r>
          </w:p>
        </w:tc>
        <w:tc>
          <w:tcPr>
            <w:tcW w:w="3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Республика Мордовия, Чамзинский район, с.Большое Маресево, ул. им.Е.И.Новикова, д.1, пом.9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86,4 кв.м.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jc w:val="center"/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Нежилое помещение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13:22:0204001:1971</w:t>
            </w:r>
          </w:p>
        </w:tc>
      </w:tr>
      <w:tr w:rsidR="0042269C" w:rsidRPr="002B0CEF" w:rsidTr="00832989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Земельный участок</w:t>
            </w:r>
          </w:p>
        </w:tc>
        <w:tc>
          <w:tcPr>
            <w:tcW w:w="3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Местоположение установлено относительно ориентира, расположенного за пределами участка. Ориентир здание Администрации Комсомольского городского поселения. Участок находится примерно в 2650м по направлению на восток от ориетира. Почтовый адрес ориентира: РМ, Чамзинский район, рп.Комсомольский, ул. Коммунистическая, дом  1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1035133+/- 356  кв.м.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Для сельскохозяйственного производства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13:22:0115004:702</w:t>
            </w:r>
          </w:p>
        </w:tc>
      </w:tr>
      <w:tr w:rsidR="0042269C" w:rsidRPr="002B0CEF" w:rsidTr="00832989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rPr>
                <w:sz w:val="22"/>
                <w:szCs w:val="22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Земельный участок</w:t>
            </w:r>
          </w:p>
        </w:tc>
        <w:tc>
          <w:tcPr>
            <w:tcW w:w="3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Республика Мордовия, Чамзинский район, рп.Комсомольский, ул.Промышленная, 28/2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45508 +/- 75 кв.м.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Склады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69C" w:rsidRPr="002B0CEF" w:rsidRDefault="0042269C" w:rsidP="0083298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0CE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13:22:0115004:737</w:t>
            </w:r>
          </w:p>
        </w:tc>
      </w:tr>
    </w:tbl>
    <w:p w:rsidR="00D9183C" w:rsidRDefault="00D9183C" w:rsidP="0042269C">
      <w:pPr>
        <w:pStyle w:val="a4"/>
        <w:ind w:left="4962"/>
        <w:jc w:val="right"/>
      </w:pPr>
      <w:bookmarkStart w:id="0" w:name="_GoBack"/>
      <w:bookmarkEnd w:id="0"/>
    </w:p>
    <w:sectPr w:rsidR="00D9183C" w:rsidSect="0042269C">
      <w:pgSz w:w="16838" w:h="11906" w:orient="landscape"/>
      <w:pgMar w:top="426" w:right="1134" w:bottom="709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998" w:rsidRDefault="003D1998" w:rsidP="0042269C">
      <w:pPr>
        <w:spacing w:after="0" w:line="240" w:lineRule="auto"/>
      </w:pPr>
      <w:r>
        <w:separator/>
      </w:r>
    </w:p>
  </w:endnote>
  <w:endnote w:type="continuationSeparator" w:id="0">
    <w:p w:rsidR="003D1998" w:rsidRDefault="003D1998" w:rsidP="00422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1911021"/>
      <w:docPartObj>
        <w:docPartGallery w:val="Page Numbers (Bottom of Page)"/>
        <w:docPartUnique/>
      </w:docPartObj>
    </w:sdtPr>
    <w:sdtEndPr/>
    <w:sdtContent>
      <w:p w:rsidR="00CA0505" w:rsidRDefault="003D199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269C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998" w:rsidRDefault="003D1998" w:rsidP="0042269C">
      <w:pPr>
        <w:spacing w:after="0" w:line="240" w:lineRule="auto"/>
      </w:pPr>
      <w:r>
        <w:separator/>
      </w:r>
    </w:p>
  </w:footnote>
  <w:footnote w:type="continuationSeparator" w:id="0">
    <w:p w:rsidR="003D1998" w:rsidRDefault="003D1998" w:rsidP="004226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69C"/>
    <w:rsid w:val="003D1998"/>
    <w:rsid w:val="0042269C"/>
    <w:rsid w:val="00D91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FAE8FC-952E-46B1-940E-1E9471A1A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269C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42269C"/>
    <w:pPr>
      <w:ind w:left="720"/>
      <w:contextualSpacing/>
    </w:pPr>
  </w:style>
  <w:style w:type="paragraph" w:styleId="a4">
    <w:name w:val="No Spacing"/>
    <w:uiPriority w:val="1"/>
    <w:qFormat/>
    <w:rsid w:val="0042269C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4226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269C"/>
    <w:rPr>
      <w:rFonts w:ascii="Times New Roman" w:eastAsia="Calibri" w:hAnsi="Times New Roman" w:cs="Times New Roman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4226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2269C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2019-07-18T07:11:00Z</dcterms:created>
  <dcterms:modified xsi:type="dcterms:W3CDTF">2019-07-18T07:15:00Z</dcterms:modified>
</cp:coreProperties>
</file>