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7CA" w:rsidRPr="00024289" w:rsidRDefault="002A07CA" w:rsidP="002A07CA">
      <w:pPr>
        <w:pStyle w:val="1"/>
        <w:spacing w:before="0" w:after="0"/>
        <w:ind w:left="426" w:firstLine="708"/>
        <w:rPr>
          <w:rFonts w:ascii="Times New Roman" w:hAnsi="Times New Roman" w:cs="Times New Roman"/>
          <w:b w:val="0"/>
          <w:sz w:val="28"/>
          <w:szCs w:val="28"/>
        </w:rPr>
      </w:pPr>
      <w:r w:rsidRPr="00024289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r w:rsidRPr="00024289">
        <w:rPr>
          <w:rFonts w:ascii="Times New Roman" w:hAnsi="Times New Roman" w:cs="Times New Roman"/>
          <w:b w:val="0"/>
          <w:sz w:val="28"/>
          <w:szCs w:val="28"/>
        </w:rPr>
        <w:t>поселения</w:t>
      </w:r>
    </w:p>
    <w:p w:rsidR="002A07CA" w:rsidRPr="00024289" w:rsidRDefault="002A07CA" w:rsidP="002A07CA">
      <w:pPr>
        <w:pStyle w:val="1"/>
        <w:spacing w:before="0" w:after="0"/>
        <w:ind w:left="426" w:firstLine="708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024289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024289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</w:t>
      </w:r>
      <w:r w:rsidRPr="00024289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</w:p>
    <w:p w:rsidR="002A07CA" w:rsidRPr="00024289" w:rsidRDefault="002A07CA" w:rsidP="002A07CA">
      <w:pPr>
        <w:ind w:left="426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024289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2A07CA" w:rsidRPr="00024289" w:rsidRDefault="002A07CA" w:rsidP="002A07CA">
      <w:pPr>
        <w:ind w:left="42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428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A07CA" w:rsidRPr="00024289" w:rsidRDefault="002A07CA" w:rsidP="002A07CA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13.05.</w:t>
      </w:r>
      <w:r w:rsidRPr="00024289">
        <w:rPr>
          <w:rFonts w:ascii="Times New Roman" w:hAnsi="Times New Roman" w:cs="Times New Roman"/>
          <w:sz w:val="28"/>
          <w:szCs w:val="28"/>
        </w:rPr>
        <w:t>2019г.</w:t>
      </w:r>
      <w:r w:rsidRPr="00024289">
        <w:rPr>
          <w:rFonts w:ascii="Times New Roman" w:hAnsi="Times New Roman" w:cs="Times New Roman"/>
          <w:sz w:val="28"/>
          <w:szCs w:val="28"/>
        </w:rPr>
        <w:tab/>
      </w:r>
      <w:r w:rsidRPr="00024289">
        <w:rPr>
          <w:rFonts w:ascii="Times New Roman" w:hAnsi="Times New Roman" w:cs="Times New Roman"/>
          <w:sz w:val="28"/>
          <w:szCs w:val="28"/>
        </w:rPr>
        <w:tab/>
      </w:r>
      <w:r w:rsidRPr="00024289">
        <w:rPr>
          <w:rFonts w:ascii="Times New Roman" w:hAnsi="Times New Roman" w:cs="Times New Roman"/>
          <w:sz w:val="28"/>
          <w:szCs w:val="28"/>
        </w:rPr>
        <w:tab/>
      </w:r>
      <w:r w:rsidRPr="00024289">
        <w:rPr>
          <w:rFonts w:ascii="Times New Roman" w:hAnsi="Times New Roman" w:cs="Times New Roman"/>
          <w:sz w:val="28"/>
          <w:szCs w:val="28"/>
        </w:rPr>
        <w:tab/>
      </w:r>
      <w:r w:rsidRPr="00024289">
        <w:rPr>
          <w:rFonts w:ascii="Times New Roman" w:hAnsi="Times New Roman" w:cs="Times New Roman"/>
          <w:sz w:val="28"/>
          <w:szCs w:val="28"/>
        </w:rPr>
        <w:tab/>
      </w:r>
      <w:r w:rsidRPr="00024289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02428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24289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39</w:t>
      </w:r>
    </w:p>
    <w:p w:rsidR="002A07CA" w:rsidRPr="00024289" w:rsidRDefault="002A07CA" w:rsidP="002A07CA">
      <w:pPr>
        <w:ind w:left="426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242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2A07CA" w:rsidRPr="002A07CA" w:rsidRDefault="002A07CA" w:rsidP="002A07CA">
      <w:pPr>
        <w:pStyle w:val="a6"/>
        <w:rPr>
          <w:rStyle w:val="a4"/>
          <w:rFonts w:ascii="Times New Roman" w:eastAsiaTheme="majorEastAsia" w:hAnsi="Times New Roman"/>
          <w:bCs/>
          <w:color w:val="auto"/>
          <w:sz w:val="28"/>
          <w:szCs w:val="28"/>
        </w:rPr>
      </w:pPr>
      <w:r w:rsidRPr="002A07CA">
        <w:rPr>
          <w:rFonts w:ascii="Times New Roman" w:hAnsi="Times New Roman" w:cs="Times New Roman"/>
          <w:b/>
          <w:sz w:val="28"/>
          <w:szCs w:val="28"/>
        </w:rPr>
        <w:t xml:space="preserve">О порядке определения требований </w:t>
      </w:r>
      <w:r w:rsidRPr="002A07CA">
        <w:rPr>
          <w:rStyle w:val="a4"/>
          <w:rFonts w:ascii="Times New Roman" w:eastAsiaTheme="majorEastAsia" w:hAnsi="Times New Roman"/>
          <w:bCs/>
          <w:color w:val="auto"/>
          <w:sz w:val="28"/>
          <w:szCs w:val="28"/>
        </w:rPr>
        <w:t>к закупаемым   заказчиком отдельным видам товаров, работ, услуг (в том числе предельных цен товаров, работ, услуг)</w:t>
      </w:r>
    </w:p>
    <w:p w:rsidR="002A07CA" w:rsidRPr="00024289" w:rsidRDefault="002A07CA" w:rsidP="002A07CA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4289">
        <w:rPr>
          <w:rFonts w:ascii="Times New Roman" w:hAnsi="Times New Roman" w:cs="Times New Roman"/>
          <w:sz w:val="28"/>
          <w:szCs w:val="28"/>
        </w:rPr>
        <w:t xml:space="preserve">В соответствии со статьей 19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нужд», </w:t>
      </w:r>
      <w:r w:rsidRPr="00024289">
        <w:rPr>
          <w:rFonts w:ascii="Times New Roman" w:hAnsi="Times New Roman"/>
          <w:sz w:val="28"/>
          <w:szCs w:val="28"/>
        </w:rPr>
        <w:t>Правительства Российской Федерации от 2 сентября 2015 года № 926 «Об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услуг)»,  в</w:t>
      </w:r>
      <w:proofErr w:type="gramEnd"/>
      <w:r w:rsidRPr="000242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24289">
        <w:rPr>
          <w:rFonts w:ascii="Times New Roman" w:hAnsi="Times New Roman"/>
          <w:sz w:val="28"/>
          <w:szCs w:val="28"/>
        </w:rPr>
        <w:t>целях</w:t>
      </w:r>
      <w:proofErr w:type="gramEnd"/>
      <w:r w:rsidRPr="00024289">
        <w:rPr>
          <w:rFonts w:ascii="Times New Roman" w:hAnsi="Times New Roman"/>
          <w:sz w:val="28"/>
          <w:szCs w:val="28"/>
        </w:rPr>
        <w:t xml:space="preserve"> приведения нормативно-правовых актов администрации </w:t>
      </w:r>
      <w:proofErr w:type="spellStart"/>
      <w:r w:rsidRPr="0002428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024289">
        <w:rPr>
          <w:rFonts w:ascii="Times New Roman" w:hAnsi="Times New Roman"/>
          <w:sz w:val="28"/>
          <w:szCs w:val="28"/>
        </w:rPr>
        <w:t xml:space="preserve"> муниципального района в соответствие с действующим законодательством Российской Федерации, </w:t>
      </w:r>
      <w:r w:rsidRPr="0002428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2428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242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2428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A07CA" w:rsidRPr="00024289" w:rsidRDefault="002A07CA" w:rsidP="002A07CA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428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A07CA" w:rsidRPr="00024289" w:rsidRDefault="002A07CA" w:rsidP="002A07CA">
      <w:pPr>
        <w:jc w:val="both"/>
        <w:rPr>
          <w:rFonts w:ascii="Times New Roman" w:hAnsi="Times New Roman"/>
          <w:b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sub_1"/>
      <w:r w:rsidRPr="00024289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2"/>
      <w:bookmarkEnd w:id="0"/>
      <w:r w:rsidRPr="00024289">
        <w:rPr>
          <w:rFonts w:ascii="Times New Roman" w:hAnsi="Times New Roman" w:cs="Times New Roman"/>
          <w:sz w:val="28"/>
          <w:szCs w:val="28"/>
        </w:rPr>
        <w:t>Утвердить прилагаемые Правила определения требований</w:t>
      </w:r>
      <w:r w:rsidRPr="00024289">
        <w:rPr>
          <w:b/>
          <w:sz w:val="28"/>
          <w:szCs w:val="28"/>
        </w:rPr>
        <w:t xml:space="preserve"> </w:t>
      </w:r>
      <w:r w:rsidRPr="00024289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к закупаемым   заказчиком   отдельным видам товаров, работ, услуг (в том числе предельных цен товаров, работ, услуг)</w:t>
      </w:r>
      <w:r w:rsidRPr="00024289">
        <w:rPr>
          <w:rFonts w:ascii="Times New Roman" w:hAnsi="Times New Roman"/>
          <w:b/>
          <w:sz w:val="28"/>
          <w:szCs w:val="28"/>
        </w:rPr>
        <w:t>.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/>
          <w:sz w:val="28"/>
          <w:szCs w:val="28"/>
        </w:rPr>
        <w:t xml:space="preserve">         2. Настоящее постановление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2428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24289">
        <w:rPr>
          <w:rFonts w:ascii="Times New Roman" w:hAnsi="Times New Roman"/>
          <w:sz w:val="28"/>
          <w:szCs w:val="28"/>
        </w:rPr>
        <w:t xml:space="preserve">поселения  </w:t>
      </w:r>
      <w:proofErr w:type="spellStart"/>
      <w:r w:rsidRPr="0002428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024289">
        <w:rPr>
          <w:rFonts w:ascii="Times New Roman" w:hAnsi="Times New Roman"/>
          <w:sz w:val="28"/>
          <w:szCs w:val="28"/>
        </w:rPr>
        <w:t xml:space="preserve"> муниципального района и подлежит размещению на официальном сайте органов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242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2428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024289">
        <w:rPr>
          <w:rFonts w:ascii="Times New Roman" w:hAnsi="Times New Roman"/>
          <w:sz w:val="28"/>
          <w:szCs w:val="28"/>
        </w:rPr>
        <w:t xml:space="preserve"> муниципального района и на официальном сайте Единой информационной системы в сфере закупок.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07CA" w:rsidRPr="002A07CA" w:rsidRDefault="002A07CA" w:rsidP="002A07CA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2A07CA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2A07CA" w:rsidRPr="002A07CA" w:rsidRDefault="002A07CA" w:rsidP="002A07CA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2A07C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A07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7CA" w:rsidRPr="002A07CA" w:rsidRDefault="002A07CA" w:rsidP="002A07CA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2A07CA">
        <w:rPr>
          <w:rFonts w:ascii="Times New Roman" w:hAnsi="Times New Roman" w:cs="Times New Roman"/>
          <w:sz w:val="28"/>
          <w:szCs w:val="28"/>
        </w:rPr>
        <w:t>сельского</w:t>
      </w:r>
      <w:r w:rsidRPr="002A07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07CA">
        <w:rPr>
          <w:rFonts w:ascii="Times New Roman" w:hAnsi="Times New Roman" w:cs="Times New Roman"/>
          <w:sz w:val="28"/>
          <w:szCs w:val="28"/>
        </w:rPr>
        <w:t xml:space="preserve">поселения                                                 </w:t>
      </w:r>
      <w:proofErr w:type="spellStart"/>
      <w:r w:rsidRPr="002A07CA">
        <w:rPr>
          <w:rFonts w:ascii="Times New Roman" w:hAnsi="Times New Roman" w:cs="Times New Roman"/>
          <w:sz w:val="28"/>
          <w:szCs w:val="28"/>
        </w:rPr>
        <w:t>С.А.Макушкина</w:t>
      </w:r>
      <w:proofErr w:type="spellEnd"/>
    </w:p>
    <w:p w:rsidR="002A07CA" w:rsidRPr="002A07CA" w:rsidRDefault="002A07CA" w:rsidP="002A07CA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2A07CA" w:rsidRDefault="002A07CA" w:rsidP="002A07CA">
      <w:pPr>
        <w:spacing w:line="360" w:lineRule="auto"/>
        <w:ind w:firstLine="5580"/>
        <w:jc w:val="right"/>
        <w:rPr>
          <w:rFonts w:ascii="Times New Roman" w:hAnsi="Times New Roman" w:cs="Times New Roman"/>
          <w:sz w:val="28"/>
          <w:szCs w:val="28"/>
        </w:rPr>
      </w:pPr>
    </w:p>
    <w:p w:rsidR="002A07CA" w:rsidRDefault="002A07CA" w:rsidP="002A07CA">
      <w:pPr>
        <w:spacing w:line="360" w:lineRule="auto"/>
        <w:ind w:firstLine="5580"/>
        <w:jc w:val="right"/>
        <w:rPr>
          <w:rFonts w:ascii="Times New Roman" w:hAnsi="Times New Roman" w:cs="Times New Roman"/>
          <w:sz w:val="28"/>
          <w:szCs w:val="28"/>
        </w:rPr>
      </w:pPr>
    </w:p>
    <w:p w:rsidR="002A07CA" w:rsidRPr="00024289" w:rsidRDefault="002A07CA" w:rsidP="002A07CA">
      <w:pPr>
        <w:spacing w:line="360" w:lineRule="auto"/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A07CA" w:rsidRDefault="002A07CA" w:rsidP="002A07CA">
      <w:pPr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</w:p>
    <w:p w:rsidR="002A07CA" w:rsidRDefault="002A07CA" w:rsidP="002A07CA">
      <w:pPr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2A07CA" w:rsidRPr="00024289" w:rsidRDefault="002A07CA" w:rsidP="002A07CA">
      <w:pPr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A07CA" w:rsidRPr="00024289" w:rsidRDefault="002A07CA" w:rsidP="002A07CA">
      <w:pPr>
        <w:spacing w:line="360" w:lineRule="auto"/>
        <w:ind w:firstLine="5580"/>
        <w:jc w:val="right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13.05.</w:t>
      </w:r>
      <w:r w:rsidRPr="00024289">
        <w:rPr>
          <w:rFonts w:ascii="Times New Roman" w:hAnsi="Times New Roman" w:cs="Times New Roman"/>
          <w:sz w:val="28"/>
          <w:szCs w:val="28"/>
        </w:rPr>
        <w:t>2019г. №</w:t>
      </w:r>
      <w:r>
        <w:rPr>
          <w:rFonts w:ascii="Times New Roman" w:hAnsi="Times New Roman" w:cs="Times New Roman"/>
          <w:sz w:val="28"/>
          <w:szCs w:val="28"/>
        </w:rPr>
        <w:t xml:space="preserve"> 39</w:t>
      </w:r>
    </w:p>
    <w:p w:rsidR="002A07CA" w:rsidRPr="00024289" w:rsidRDefault="002A07CA" w:rsidP="002A07CA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24289">
        <w:rPr>
          <w:rFonts w:ascii="Times New Roman" w:hAnsi="Times New Roman" w:cs="Times New Roman"/>
          <w:color w:val="auto"/>
          <w:sz w:val="28"/>
          <w:szCs w:val="28"/>
        </w:rPr>
        <w:t>Правила</w:t>
      </w:r>
      <w:r w:rsidRPr="00024289">
        <w:rPr>
          <w:rFonts w:ascii="Times New Roman" w:hAnsi="Times New Roman" w:cs="Times New Roman"/>
          <w:color w:val="auto"/>
          <w:sz w:val="28"/>
          <w:szCs w:val="28"/>
        </w:rPr>
        <w:br/>
        <w:t>определения требований к закупаемым</w:t>
      </w:r>
      <w:r w:rsidRPr="00024289">
        <w:rPr>
          <w:rStyle w:val="a4"/>
          <w:rFonts w:ascii="Times New Roman" w:eastAsiaTheme="majorEastAsia" w:hAnsi="Times New Roman"/>
          <w:bCs w:val="0"/>
          <w:color w:val="auto"/>
          <w:sz w:val="28"/>
          <w:szCs w:val="28"/>
        </w:rPr>
        <w:t xml:space="preserve"> </w:t>
      </w:r>
      <w:r w:rsidRPr="00024289">
        <w:rPr>
          <w:rStyle w:val="a4"/>
          <w:rFonts w:ascii="Times New Roman" w:eastAsiaTheme="majorEastAsia" w:hAnsi="Times New Roman"/>
          <w:b/>
          <w:bCs w:val="0"/>
          <w:color w:val="auto"/>
          <w:sz w:val="28"/>
          <w:szCs w:val="28"/>
        </w:rPr>
        <w:t>заказчиком</w:t>
      </w:r>
      <w:r w:rsidRPr="00024289">
        <w:rPr>
          <w:rStyle w:val="a4"/>
          <w:rFonts w:ascii="Times New Roman" w:eastAsiaTheme="majorEastAsia" w:hAnsi="Times New Roman"/>
          <w:bCs w:val="0"/>
          <w:color w:val="auto"/>
          <w:sz w:val="28"/>
          <w:szCs w:val="28"/>
        </w:rPr>
        <w:t xml:space="preserve"> </w:t>
      </w:r>
      <w:r w:rsidRPr="00024289">
        <w:rPr>
          <w:rFonts w:ascii="Times New Roman" w:hAnsi="Times New Roman" w:cs="Times New Roman"/>
          <w:color w:val="auto"/>
          <w:sz w:val="28"/>
          <w:szCs w:val="28"/>
        </w:rPr>
        <w:t>отдельным видам товаров, работ, услуг (в том числе предельных цен товаров, работ, услуг)</w:t>
      </w:r>
      <w:r w:rsidRPr="00024289">
        <w:rPr>
          <w:rFonts w:ascii="Times New Roman" w:hAnsi="Times New Roman" w:cs="Times New Roman"/>
          <w:color w:val="auto"/>
          <w:sz w:val="28"/>
          <w:szCs w:val="28"/>
        </w:rPr>
        <w:br/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"/>
      <w:r w:rsidRPr="00024289">
        <w:rPr>
          <w:rFonts w:ascii="Times New Roman" w:hAnsi="Times New Roman" w:cs="Times New Roman"/>
          <w:sz w:val="28"/>
          <w:szCs w:val="28"/>
        </w:rPr>
        <w:t xml:space="preserve">1. </w:t>
      </w:r>
      <w:bookmarkEnd w:id="2"/>
      <w:r w:rsidRPr="00024289">
        <w:rPr>
          <w:rFonts w:ascii="Times New Roman" w:hAnsi="Times New Roman" w:cs="Times New Roman"/>
          <w:sz w:val="28"/>
          <w:szCs w:val="28"/>
        </w:rPr>
        <w:t>Настоящие Правила устанавливают порядок определения требований к закупаемым органами местного самоуправления</w:t>
      </w:r>
      <w:r w:rsidRPr="000242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2428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24289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024289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024289">
        <w:rPr>
          <w:rFonts w:ascii="Times New Roman" w:hAnsi="Times New Roman" w:cs="Times New Roman"/>
          <w:sz w:val="28"/>
          <w:szCs w:val="28"/>
        </w:rPr>
        <w:t>вляющимися</w:t>
      </w:r>
      <w:proofErr w:type="spellEnd"/>
      <w:r w:rsidRPr="00024289">
        <w:rPr>
          <w:rFonts w:ascii="Times New Roman" w:hAnsi="Times New Roman" w:cs="Times New Roman"/>
          <w:sz w:val="28"/>
          <w:szCs w:val="28"/>
        </w:rPr>
        <w:t xml:space="preserve"> муниципальными заказчиками (далее - муниципальные органы) отдельным видам товаров, работ, услуг (в том числе предельных цен товаров, работ, услуг).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"/>
      <w:r w:rsidRPr="00024289">
        <w:rPr>
          <w:rFonts w:ascii="Times New Roman" w:hAnsi="Times New Roman" w:cs="Times New Roman"/>
          <w:sz w:val="28"/>
          <w:szCs w:val="28"/>
        </w:rPr>
        <w:t xml:space="preserve">2. Муниципальные органы утверждают определенные в соответствии с настоящими Правилами требования </w:t>
      </w:r>
      <w:proofErr w:type="gramStart"/>
      <w:r w:rsidRPr="0002428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242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4289">
        <w:rPr>
          <w:rFonts w:ascii="Times New Roman" w:hAnsi="Times New Roman" w:cs="Times New Roman"/>
          <w:sz w:val="28"/>
          <w:szCs w:val="28"/>
        </w:rPr>
        <w:t>закупаемыми</w:t>
      </w:r>
      <w:proofErr w:type="gramEnd"/>
      <w:r w:rsidRPr="00024289">
        <w:rPr>
          <w:rFonts w:ascii="Times New Roman" w:hAnsi="Times New Roman" w:cs="Times New Roman"/>
          <w:sz w:val="28"/>
          <w:szCs w:val="28"/>
        </w:rPr>
        <w:t xml:space="preserve"> ими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</w:p>
    <w:bookmarkEnd w:id="3"/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4289">
        <w:rPr>
          <w:rFonts w:ascii="Times New Roman" w:hAnsi="Times New Roman" w:cs="Times New Roman"/>
          <w:sz w:val="28"/>
          <w:szCs w:val="28"/>
        </w:rPr>
        <w:t>Ведомственный перечень составляется по форме согласно Приложению 1 к настоящим Правилам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2 к настоящим Правилам (далее - обязательный перечень).</w:t>
      </w:r>
      <w:proofErr w:type="gramEnd"/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>Муниципальные органы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3"/>
      <w:r w:rsidRPr="00024289">
        <w:rPr>
          <w:rFonts w:ascii="Times New Roman" w:hAnsi="Times New Roman" w:cs="Times New Roman"/>
          <w:sz w:val="28"/>
          <w:szCs w:val="28"/>
        </w:rPr>
        <w:lastRenderedPageBreak/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bookmarkEnd w:id="4"/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>а) доля расходов муниципального органа на приобретение отдельного вида товаров, работ, услуг для обеспечения муниципальных нужд за отчетный финансовый год в общем объеме расходов этого муниципального органа на приобретение товаров, работ, услуг за отчетный финансовый год;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>б) доля контрактов муниципального органа на приобретение отдельного вида товаров, работ, услуг для обеспечения муниципальных нужд, заключенных в отчетном финансовом году, в общем количестве контрактов этого муниципального органа на приобретение товаров, работ, услуг, заключенных в отчетном финансовом году.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4"/>
      <w:r w:rsidRPr="0002428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24289">
        <w:rPr>
          <w:rFonts w:ascii="Times New Roman" w:hAnsi="Times New Roman" w:cs="Times New Roman"/>
          <w:sz w:val="28"/>
          <w:szCs w:val="28"/>
        </w:rPr>
        <w:t>Муниципальные органы при включении в ведомственный перечень отдельных видов товаров, работ, услуг, не указанных в обязательном перечне, применяют установленные пунктом 3 настоящих Правил критерии исходя из определения их значений в процентном отношении к объему осуществляемых муниципальными органами закупок.</w:t>
      </w:r>
      <w:proofErr w:type="gramEnd"/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5"/>
      <w:bookmarkEnd w:id="5"/>
      <w:r w:rsidRPr="00024289">
        <w:rPr>
          <w:rFonts w:ascii="Times New Roman" w:hAnsi="Times New Roman" w:cs="Times New Roman"/>
          <w:sz w:val="28"/>
          <w:szCs w:val="28"/>
        </w:rPr>
        <w:t>5. В целях формирования ведомственного перечня муниципальные органы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 3 настоящих Правил.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024289">
        <w:rPr>
          <w:rFonts w:ascii="Times New Roman" w:hAnsi="Times New Roman" w:cs="Times New Roman"/>
          <w:sz w:val="28"/>
          <w:szCs w:val="28"/>
        </w:rPr>
        <w:t>6. Муниципальные органы при формировании ведомственного перечня включают в него дополнительно:</w:t>
      </w:r>
    </w:p>
    <w:bookmarkEnd w:id="7"/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>а) отдельные виды товаров, работ, услуг, не указанные в обязательном перечне и не соответствующие критериям, указанным в пункте 3 настоящих Правил;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4289">
        <w:rPr>
          <w:rFonts w:ascii="Times New Roman" w:hAnsi="Times New Roman" w:cs="Times New Roman"/>
          <w:sz w:val="28"/>
          <w:szCs w:val="28"/>
        </w:rPr>
        <w:t xml:space="preserve"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Приложения 1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</w:t>
      </w:r>
      <w:r w:rsidRPr="00024289">
        <w:rPr>
          <w:rFonts w:ascii="Times New Roman" w:hAnsi="Times New Roman" w:cs="Times New Roman"/>
          <w:sz w:val="28"/>
          <w:szCs w:val="28"/>
        </w:rPr>
        <w:lastRenderedPageBreak/>
        <w:t>позволяющие товару выполнять свое основное назначение, вспомогательные функции</w:t>
      </w:r>
      <w:proofErr w:type="gramEnd"/>
      <w:r w:rsidRPr="00024289">
        <w:rPr>
          <w:rFonts w:ascii="Times New Roman" w:hAnsi="Times New Roman" w:cs="Times New Roman"/>
          <w:sz w:val="28"/>
          <w:szCs w:val="28"/>
        </w:rPr>
        <w:t xml:space="preserve">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7"/>
      <w:r w:rsidRPr="00024289">
        <w:rPr>
          <w:rFonts w:ascii="Times New Roman" w:hAnsi="Times New Roman" w:cs="Times New Roman"/>
          <w:sz w:val="28"/>
          <w:szCs w:val="28"/>
        </w:rPr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bookmarkEnd w:id="8"/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4289">
        <w:rPr>
          <w:rFonts w:ascii="Times New Roman" w:hAnsi="Times New Roman" w:cs="Times New Roman"/>
          <w:sz w:val="28"/>
          <w:szCs w:val="28"/>
        </w:rPr>
        <w:t xml:space="preserve">а) с учетом категорий и (или) групп должностей работников муниципальных органов и подведомственных им казенных и бюджетных учреждений, </w:t>
      </w:r>
      <w:r w:rsidRPr="00024289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муниципальных унитарных предприятий</w:t>
      </w:r>
      <w:r w:rsidRPr="00024289">
        <w:rPr>
          <w:rStyle w:val="a4"/>
          <w:rFonts w:ascii="Times New Roman" w:hAnsi="Times New Roman"/>
          <w:bCs/>
          <w:color w:val="auto"/>
          <w:sz w:val="28"/>
          <w:szCs w:val="28"/>
        </w:rPr>
        <w:t>,</w:t>
      </w:r>
      <w:r w:rsidRPr="00024289">
        <w:rPr>
          <w:rFonts w:ascii="Times New Roman" w:hAnsi="Times New Roman" w:cs="Times New Roman"/>
          <w:sz w:val="28"/>
          <w:szCs w:val="28"/>
        </w:rPr>
        <w:t xml:space="preserve"> если затраты на их приобретение в соответствии с требованиями к определению нормативных затрат на обеспечение функций муниципальных органов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24289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4289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0242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24289">
        <w:rPr>
          <w:rFonts w:ascii="Times New Roman" w:hAnsi="Times New Roman" w:cs="Times New Roman"/>
          <w:sz w:val="28"/>
          <w:szCs w:val="28"/>
        </w:rPr>
        <w:t xml:space="preserve"> муниципального района и подведомственных им казенных учреждений (далее - требования к определению нормативных затрат), определяются с учетом категорий</w:t>
      </w:r>
      <w:proofErr w:type="gramEnd"/>
      <w:r w:rsidRPr="00024289">
        <w:rPr>
          <w:rFonts w:ascii="Times New Roman" w:hAnsi="Times New Roman" w:cs="Times New Roman"/>
          <w:sz w:val="28"/>
          <w:szCs w:val="28"/>
        </w:rPr>
        <w:t xml:space="preserve"> и (или) групп должностей работников;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r w:rsidRPr="00024289">
        <w:rPr>
          <w:rFonts w:ascii="Times New Roman" w:hAnsi="Times New Roman" w:cs="Times New Roman"/>
          <w:sz w:val="28"/>
          <w:szCs w:val="28"/>
        </w:rPr>
        <w:t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соответствующего решения муниципальным органом</w:t>
      </w:r>
      <w:r w:rsidRPr="000242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24289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4289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0242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2428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8"/>
      <w:r w:rsidRPr="00024289">
        <w:rPr>
          <w:rFonts w:ascii="Times New Roman" w:hAnsi="Times New Roman" w:cs="Times New Roman"/>
          <w:sz w:val="28"/>
          <w:szCs w:val="28"/>
        </w:rPr>
        <w:t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2A07CA" w:rsidRPr="00024289" w:rsidRDefault="002A07CA" w:rsidP="002A07C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9"/>
      <w:bookmarkEnd w:id="9"/>
      <w:r w:rsidRPr="00024289">
        <w:rPr>
          <w:rFonts w:ascii="Times New Roman" w:hAnsi="Times New Roman" w:cs="Times New Roman"/>
          <w:sz w:val="28"/>
          <w:szCs w:val="28"/>
        </w:rPr>
        <w:t>9. Предельные цены товаров, работ, услуг устанавливаются муниципальными органами в случае, если требованиями к определению нормативных затрат установлены нормативы цены на соответствующие товары, работы, услуги.</w:t>
      </w:r>
    </w:p>
    <w:bookmarkEnd w:id="10"/>
    <w:p w:rsidR="002A07CA" w:rsidRPr="006375B6" w:rsidRDefault="002A07CA" w:rsidP="002A07CA">
      <w:pPr>
        <w:jc w:val="both"/>
        <w:rPr>
          <w:sz w:val="24"/>
          <w:szCs w:val="24"/>
        </w:rPr>
      </w:pPr>
    </w:p>
    <w:p w:rsidR="002A07CA" w:rsidRDefault="002A07CA" w:rsidP="002A07CA">
      <w:pPr>
        <w:ind w:firstLine="698"/>
        <w:jc w:val="both"/>
        <w:rPr>
          <w:rStyle w:val="a3"/>
          <w:bCs/>
        </w:rPr>
      </w:pPr>
      <w:bookmarkStart w:id="11" w:name="sub_10000"/>
      <w:bookmarkEnd w:id="1"/>
    </w:p>
    <w:p w:rsidR="002A07CA" w:rsidRDefault="002A07CA" w:rsidP="002A07CA">
      <w:pPr>
        <w:ind w:firstLine="698"/>
        <w:jc w:val="both"/>
        <w:rPr>
          <w:rStyle w:val="a3"/>
          <w:bCs/>
        </w:rPr>
        <w:sectPr w:rsidR="002A07CA" w:rsidSect="00D00E53">
          <w:pgSz w:w="11900" w:h="16800"/>
          <w:pgMar w:top="1135" w:right="800" w:bottom="851" w:left="1276" w:header="720" w:footer="720" w:gutter="0"/>
          <w:cols w:space="720"/>
          <w:noEndnote/>
        </w:sectPr>
      </w:pPr>
    </w:p>
    <w:bookmarkEnd w:id="11"/>
    <w:p w:rsidR="002A07CA" w:rsidRPr="0089216F" w:rsidRDefault="002A07CA" w:rsidP="002A07CA">
      <w:pPr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lastRenderedPageBreak/>
        <w:t>Приложение 1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br/>
        <w:t xml:space="preserve">к </w:t>
      </w:r>
      <w:r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 xml:space="preserve">Правилам 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определения требований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br/>
        <w:t xml:space="preserve"> к закупаемым </w:t>
      </w:r>
      <w:r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 xml:space="preserve">заказчиками 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отдельным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br/>
        <w:t>видам товаров, работ, услуг (в том числе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br/>
        <w:t>предельны</w:t>
      </w:r>
      <w:r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м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 xml:space="preserve"> цен</w:t>
      </w:r>
      <w:r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ам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 xml:space="preserve"> товаров, работ, услуг)</w:t>
      </w:r>
    </w:p>
    <w:p w:rsidR="002A07CA" w:rsidRPr="009710B5" w:rsidRDefault="002A07CA" w:rsidP="002A07CA">
      <w:pPr>
        <w:rPr>
          <w:rFonts w:ascii="Times New Roman" w:hAnsi="Times New Roman" w:cs="Times New Roman"/>
          <w:sz w:val="24"/>
          <w:szCs w:val="24"/>
        </w:rPr>
      </w:pPr>
    </w:p>
    <w:p w:rsidR="002A07CA" w:rsidRPr="009710B5" w:rsidRDefault="002A07CA" w:rsidP="002A07CA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9710B5">
        <w:rPr>
          <w:rStyle w:val="a3"/>
          <w:rFonts w:ascii="Times New Roman" w:hAnsi="Times New Roman" w:cs="Times New Roman"/>
          <w:bCs/>
          <w:sz w:val="24"/>
          <w:szCs w:val="24"/>
        </w:rPr>
        <w:t>(форма)</w:t>
      </w:r>
    </w:p>
    <w:p w:rsidR="002A07CA" w:rsidRPr="00667DD4" w:rsidRDefault="002A07CA" w:rsidP="002A07CA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667DD4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  <w:r w:rsidRPr="00667DD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67DD4">
        <w:rPr>
          <w:rFonts w:ascii="Times New Roman" w:hAnsi="Times New Roman" w:cs="Times New Roman"/>
          <w:b/>
          <w:sz w:val="24"/>
          <w:szCs w:val="24"/>
        </w:rPr>
        <w:t>отдельных видов товаров, работ, услуг, их потребительские свойства и иные характеристики,</w:t>
      </w:r>
    </w:p>
    <w:p w:rsidR="002A07CA" w:rsidRPr="00667DD4" w:rsidRDefault="002A07CA" w:rsidP="002A07CA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DD4">
        <w:rPr>
          <w:rFonts w:ascii="Times New Roman" w:hAnsi="Times New Roman" w:cs="Times New Roman"/>
          <w:b/>
          <w:sz w:val="24"/>
          <w:szCs w:val="24"/>
        </w:rPr>
        <w:t>а также значения таких свойств и характеристик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268"/>
        <w:gridCol w:w="3969"/>
        <w:gridCol w:w="1559"/>
        <w:gridCol w:w="1701"/>
        <w:gridCol w:w="3422"/>
      </w:tblGrid>
      <w:tr w:rsidR="002A07CA" w:rsidRPr="008318BF" w:rsidTr="00E71FD2">
        <w:tc>
          <w:tcPr>
            <w:tcW w:w="675" w:type="dxa"/>
            <w:vMerge w:val="restart"/>
          </w:tcPr>
          <w:p w:rsidR="002A07CA" w:rsidRPr="003B2DE4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3B2DE4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B2DE4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3B2DE4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3B2DE4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560" w:type="dxa"/>
            <w:vMerge w:val="restart"/>
          </w:tcPr>
          <w:p w:rsidR="002A07CA" w:rsidRPr="003B2DE4" w:rsidRDefault="002A07CA" w:rsidP="00E71FD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B2DE4">
              <w:rPr>
                <w:rFonts w:ascii="Times New Roman" w:hAnsi="Times New Roman"/>
                <w:sz w:val="18"/>
                <w:szCs w:val="18"/>
              </w:rPr>
              <w:t xml:space="preserve">Код по </w:t>
            </w:r>
            <w:hyperlink r:id="rId4" w:history="1">
              <w:r w:rsidRPr="003B2DE4">
                <w:rPr>
                  <w:rFonts w:ascii="Times New Roman" w:hAnsi="Times New Roman"/>
                  <w:sz w:val="18"/>
                  <w:szCs w:val="18"/>
                </w:rPr>
                <w:t>ОКПД</w:t>
              </w:r>
            </w:hyperlink>
            <w:r w:rsidRPr="003B2DE4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Merge w:val="restart"/>
          </w:tcPr>
          <w:p w:rsidR="002A07CA" w:rsidRPr="003B2DE4" w:rsidRDefault="002A07CA" w:rsidP="00E71FD2">
            <w:pPr>
              <w:rPr>
                <w:rFonts w:ascii="Times New Roman" w:hAnsi="Times New Roman"/>
                <w:sz w:val="18"/>
                <w:szCs w:val="18"/>
              </w:rPr>
            </w:pPr>
            <w:r w:rsidRPr="003B2DE4">
              <w:rPr>
                <w:rFonts w:ascii="Times New Roman" w:hAnsi="Times New Roman"/>
                <w:sz w:val="18"/>
                <w:szCs w:val="18"/>
              </w:rPr>
              <w:t>Наименование отдельного вида товаров, работ, услуг</w:t>
            </w:r>
          </w:p>
        </w:tc>
        <w:tc>
          <w:tcPr>
            <w:tcW w:w="10651" w:type="dxa"/>
            <w:gridSpan w:val="4"/>
          </w:tcPr>
          <w:p w:rsidR="002A07CA" w:rsidRPr="003B2DE4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3B2DE4">
              <w:rPr>
                <w:rFonts w:ascii="Times New Roman" w:hAnsi="Times New Roman"/>
                <w:sz w:val="18"/>
                <w:szCs w:val="18"/>
              </w:rPr>
              <w:t>Требования к качеству, потребительским свойствам и иным характеристикам (в том числе предельные цены)</w:t>
            </w:r>
          </w:p>
        </w:tc>
      </w:tr>
      <w:tr w:rsidR="002A07CA" w:rsidRPr="008318BF" w:rsidTr="00E71FD2">
        <w:tc>
          <w:tcPr>
            <w:tcW w:w="675" w:type="dxa"/>
            <w:vMerge/>
          </w:tcPr>
          <w:p w:rsidR="002A07CA" w:rsidRPr="003B2DE4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A07CA" w:rsidRPr="003B2DE4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:rsidR="002A07CA" w:rsidRPr="003B2DE4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</w:tcPr>
          <w:p w:rsidR="002A07CA" w:rsidRPr="003B2DE4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3B2DE4">
              <w:rPr>
                <w:rFonts w:ascii="Times New Roman" w:hAnsi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3260" w:type="dxa"/>
            <w:gridSpan w:val="2"/>
          </w:tcPr>
          <w:p w:rsidR="002A07CA" w:rsidRPr="003B2DE4" w:rsidRDefault="002A07CA" w:rsidP="00E71FD2">
            <w:pPr>
              <w:spacing w:before="108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3B2DE4">
              <w:rPr>
                <w:rFonts w:ascii="Times New Roman" w:hAnsi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3422" w:type="dxa"/>
            <w:vMerge w:val="restart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8318BF">
              <w:rPr>
                <w:rFonts w:ascii="Times New Roman" w:hAnsi="Times New Roman"/>
                <w:sz w:val="18"/>
                <w:szCs w:val="18"/>
              </w:rPr>
              <w:t>Значение характеристики</w:t>
            </w:r>
          </w:p>
        </w:tc>
      </w:tr>
      <w:tr w:rsidR="002A07CA" w:rsidRPr="008318BF" w:rsidTr="00E71FD2">
        <w:tc>
          <w:tcPr>
            <w:tcW w:w="675" w:type="dxa"/>
            <w:vMerge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2A07CA" w:rsidRPr="008318BF" w:rsidRDefault="002A07CA" w:rsidP="00E71FD2">
            <w:pPr>
              <w:rPr>
                <w:rFonts w:ascii="Times New Roman" w:hAnsi="Times New Roman"/>
                <w:sz w:val="18"/>
                <w:szCs w:val="18"/>
              </w:rPr>
            </w:pPr>
            <w:r w:rsidRPr="008318BF">
              <w:rPr>
                <w:rFonts w:ascii="Times New Roman" w:hAnsi="Times New Roman"/>
                <w:sz w:val="18"/>
                <w:szCs w:val="18"/>
              </w:rPr>
              <w:t xml:space="preserve">Код по </w:t>
            </w:r>
            <w:hyperlink r:id="rId5" w:history="1">
              <w:r w:rsidRPr="008318BF">
                <w:rPr>
                  <w:rFonts w:ascii="Times New Roman" w:hAnsi="Times New Roman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701" w:type="dxa"/>
          </w:tcPr>
          <w:p w:rsidR="002A07CA" w:rsidRPr="008318BF" w:rsidRDefault="002A07CA" w:rsidP="00E71FD2">
            <w:pPr>
              <w:rPr>
                <w:rFonts w:ascii="Times New Roman" w:hAnsi="Times New Roman"/>
                <w:sz w:val="18"/>
                <w:szCs w:val="18"/>
              </w:rPr>
            </w:pPr>
            <w:r w:rsidRPr="008318BF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3422" w:type="dxa"/>
            <w:vMerge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A07CA" w:rsidRPr="008318BF" w:rsidTr="00E71FD2">
        <w:tc>
          <w:tcPr>
            <w:tcW w:w="675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479" w:type="dxa"/>
            <w:gridSpan w:val="6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8318BF">
              <w:rPr>
                <w:rFonts w:ascii="Times New Roman" w:hAnsi="Times New Roman"/>
                <w:sz w:val="18"/>
                <w:szCs w:val="18"/>
              </w:rPr>
              <w:t xml:space="preserve">Отдельные виды товаров, работ, услуг, включенные в перечень отдельных видов товаров, работ, услуг, предусмотренные   Правилами определения требований к закупаемым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муниципальными </w:t>
            </w:r>
            <w:r w:rsidRPr="008318BF">
              <w:rPr>
                <w:rFonts w:ascii="Times New Roman" w:hAnsi="Times New Roman"/>
                <w:sz w:val="18"/>
                <w:szCs w:val="18"/>
              </w:rPr>
              <w:t>заказчиками отдельным видам товаров, работ, услуг (в том числе предельных цен товаров, работ, услуг),</w:t>
            </w:r>
            <w:r w:rsidRPr="008318BF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8318BF">
              <w:rPr>
                <w:rFonts w:ascii="Times New Roman" w:hAnsi="Times New Roman"/>
                <w:sz w:val="18"/>
                <w:szCs w:val="18"/>
              </w:rPr>
              <w:t>утвержденными постановлением администрации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Большемаресевского</w:t>
            </w:r>
            <w:proofErr w:type="spellEnd"/>
            <w:r w:rsidRPr="00024289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поселения </w:t>
            </w:r>
            <w:r w:rsidRPr="008318B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318BF">
              <w:rPr>
                <w:rFonts w:ascii="Times New Roman" w:hAnsi="Times New Roman"/>
                <w:sz w:val="18"/>
                <w:szCs w:val="18"/>
              </w:rPr>
              <w:t>Чамзинского</w:t>
            </w:r>
            <w:proofErr w:type="spellEnd"/>
            <w:r w:rsidRPr="008318BF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</w:t>
            </w:r>
            <w:proofErr w:type="gramEnd"/>
          </w:p>
        </w:tc>
      </w:tr>
      <w:tr w:rsidR="002A07CA" w:rsidRPr="008318BF" w:rsidTr="00E71FD2">
        <w:tc>
          <w:tcPr>
            <w:tcW w:w="675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1560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2A07CA" w:rsidRPr="008318BF" w:rsidRDefault="002A07CA" w:rsidP="00E71FD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2A07CA" w:rsidRPr="008318BF" w:rsidRDefault="002A07CA" w:rsidP="00E71FD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A07CA" w:rsidRPr="008318BF" w:rsidTr="00E71FD2">
        <w:tc>
          <w:tcPr>
            <w:tcW w:w="675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479" w:type="dxa"/>
            <w:gridSpan w:val="6"/>
          </w:tcPr>
          <w:p w:rsidR="002A07CA" w:rsidRPr="00B741C7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B741C7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Дополнительный перечень отдельных видов товаров, работ, услуг, определенный муниципальным </w:t>
            </w:r>
            <w:proofErr w:type="spellStart"/>
            <w:r w:rsidRPr="00B741C7">
              <w:rPr>
                <w:rFonts w:ascii="Times New Roman" w:hAnsi="Times New Roman" w:cs="Times New Roman"/>
                <w:sz w:val="18"/>
                <w:szCs w:val="18"/>
              </w:rPr>
              <w:t>органом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_________поселения</w:t>
            </w:r>
            <w:proofErr w:type="spellEnd"/>
            <w:r w:rsidRPr="00B741C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41C7">
              <w:rPr>
                <w:rFonts w:ascii="Times New Roman" w:hAnsi="Times New Roman" w:cs="Times New Roman"/>
                <w:sz w:val="18"/>
                <w:szCs w:val="18"/>
              </w:rPr>
              <w:t>Чамзинского</w:t>
            </w:r>
            <w:proofErr w:type="spellEnd"/>
            <w:r w:rsidRPr="00B741C7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района.</w:t>
            </w:r>
          </w:p>
        </w:tc>
      </w:tr>
      <w:tr w:rsidR="002A07CA" w:rsidRPr="008318BF" w:rsidTr="00E71FD2">
        <w:tc>
          <w:tcPr>
            <w:tcW w:w="675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1560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2A07CA" w:rsidRPr="008318BF" w:rsidRDefault="002A07CA" w:rsidP="00E71FD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2A07CA" w:rsidRPr="008318BF" w:rsidRDefault="002A07CA" w:rsidP="00E71FD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</w:tcPr>
          <w:p w:rsidR="002A07CA" w:rsidRPr="008318BF" w:rsidRDefault="002A07CA" w:rsidP="00E71FD2">
            <w:pPr>
              <w:spacing w:before="108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2A07CA" w:rsidRPr="0089216F" w:rsidRDefault="002A07CA" w:rsidP="002A07CA"/>
    <w:p w:rsidR="002A07CA" w:rsidRDefault="002A07CA" w:rsidP="002A07CA">
      <w:pPr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</w:p>
    <w:p w:rsidR="002A07CA" w:rsidRDefault="002A07CA" w:rsidP="002A07CA">
      <w:pPr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</w:p>
    <w:p w:rsidR="002A07CA" w:rsidRDefault="002A07CA" w:rsidP="002A07CA">
      <w:pPr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</w:p>
    <w:p w:rsidR="002A07CA" w:rsidRPr="009710B5" w:rsidRDefault="002A07CA" w:rsidP="002A07CA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lastRenderedPageBreak/>
        <w:t xml:space="preserve">Приложение </w:t>
      </w:r>
      <w:r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2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br/>
        <w:t xml:space="preserve">к </w:t>
      </w:r>
      <w:r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 xml:space="preserve">Правилам 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определения требований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br/>
        <w:t xml:space="preserve"> к закупаемым </w:t>
      </w:r>
      <w:r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 xml:space="preserve"> заказчиками 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отдельным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br/>
        <w:t>видам товаров, работ, услуг (в том числе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br/>
        <w:t>предельны</w:t>
      </w:r>
      <w:r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м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 xml:space="preserve"> цен</w:t>
      </w:r>
      <w:r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ам</w:t>
      </w:r>
      <w:r w:rsidRPr="009710B5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 xml:space="preserve"> товаров, работ, услуг)</w:t>
      </w:r>
    </w:p>
    <w:p w:rsidR="002A07CA" w:rsidRDefault="002A07CA" w:rsidP="002A07CA">
      <w:pPr>
        <w:pStyle w:val="1"/>
        <w:rPr>
          <w:rFonts w:ascii="Times New Roman" w:hAnsi="Times New Roman" w:cs="Times New Roman"/>
          <w:sz w:val="24"/>
          <w:szCs w:val="24"/>
        </w:rPr>
      </w:pPr>
      <w:r w:rsidRPr="005F1BB5">
        <w:rPr>
          <w:rFonts w:ascii="Times New Roman" w:hAnsi="Times New Roman" w:cs="Times New Roman"/>
          <w:sz w:val="24"/>
          <w:szCs w:val="24"/>
        </w:rPr>
        <w:t>Обязательный перечень</w:t>
      </w:r>
      <w:r w:rsidRPr="005F1BB5">
        <w:rPr>
          <w:rFonts w:ascii="Times New Roman" w:hAnsi="Times New Roman" w:cs="Times New Roman"/>
          <w:sz w:val="24"/>
          <w:szCs w:val="24"/>
        </w:rPr>
        <w:br/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товаров, работ, услуг)</w:t>
      </w:r>
    </w:p>
    <w:tbl>
      <w:tblPr>
        <w:tblW w:w="15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134"/>
        <w:gridCol w:w="3402"/>
        <w:gridCol w:w="2552"/>
        <w:gridCol w:w="709"/>
        <w:gridCol w:w="840"/>
        <w:gridCol w:w="1287"/>
        <w:gridCol w:w="992"/>
        <w:gridCol w:w="992"/>
        <w:gridCol w:w="992"/>
        <w:gridCol w:w="993"/>
        <w:gridCol w:w="980"/>
      </w:tblGrid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Код по ОКПД 2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Наименование отдельного вида товаров, работ, услуг</w:t>
            </w:r>
          </w:p>
        </w:tc>
        <w:tc>
          <w:tcPr>
            <w:tcW w:w="103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характеристика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62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код по ОКЕИ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proofErr w:type="spellStart"/>
            <w:proofErr w:type="gram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ного</w:t>
            </w:r>
            <w:proofErr w:type="spellEnd"/>
            <w:proofErr w:type="gram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 образования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высшая группа должностей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главная группа должностей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ведущая группа должностей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старшая группа должностей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младшая группа должностей</w:t>
            </w: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26.20.11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/>
                <w:sz w:val="18"/>
                <w:szCs w:val="18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размер и тип экрана, вес, тип процессора, частота процессора, размер оперативной памяти, объем накопителя, тип жесткого диска, оптический привод</w:t>
            </w:r>
            <w:proofErr w:type="gram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gram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аличие модулей </w:t>
            </w:r>
            <w:proofErr w:type="spell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Wi-Fi</w:t>
            </w:r>
            <w:proofErr w:type="spell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Bluetooth</w:t>
            </w:r>
            <w:proofErr w:type="spell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, поддержки 30 (UMTS), тип видеоадаптера, время работы, операционная система, предустановленное программное обеспечение. предельная цена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383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рубль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26.20.13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/>
                <w:sz w:val="18"/>
                <w:szCs w:val="18"/>
              </w:rPr>
              <w:t>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данных.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предельная цена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рубль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26.20.18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/>
                <w:sz w:val="18"/>
                <w:szCs w:val="18"/>
              </w:rPr>
              <w:t>Устройства периферийные с двумя или более функциями: печать данных, копирование, сканирование, прием и передача факсимильных сообщений. Пояснения по требуемой продукции: многофункциональные устройства.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етод печати (струйный/лазерный - для принтера/многофункционального устройства), разрешение сканирования (для сканера/</w:t>
            </w:r>
          </w:p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 д.)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383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рубль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26.20.16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E9340E">
              <w:rPr>
                <w:rFonts w:ascii="Times New Roman" w:hAnsi="Times New Roman"/>
                <w:sz w:val="18"/>
                <w:szCs w:val="18"/>
              </w:rP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принтер, сканер.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етод печати (струйный/лазерный - для принтера/многофункционального устройства), разрешение сканирования (для сканера/</w:t>
            </w:r>
          </w:p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 д.)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383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рубль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26.30.1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/>
                <w:sz w:val="18"/>
                <w:szCs w:val="18"/>
              </w:rPr>
              <w:t>Аппаратура коммуникационная, аппаратура радио- или телевизионная передающая; телевизионные камеры</w:t>
            </w:r>
            <w:r w:rsidRPr="00E9340E">
              <w:rPr>
                <w:sz w:val="18"/>
                <w:szCs w:val="18"/>
              </w:rPr>
              <w:t>.</w:t>
            </w:r>
            <w:r w:rsidRPr="00E9340E">
              <w:rPr>
                <w:rFonts w:ascii="Times New Roman" w:hAnsi="Times New Roman"/>
                <w:sz w:val="18"/>
                <w:szCs w:val="18"/>
              </w:rPr>
              <w:t xml:space="preserve"> Пояснения по требуемой продукции: телефоны мобильные.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proofErr w:type="gram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Wi-Fi</w:t>
            </w:r>
            <w:proofErr w:type="spell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Bluetooth</w:t>
            </w:r>
            <w:proofErr w:type="spell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, USB. </w:t>
            </w:r>
            <w:proofErr w:type="gram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GPS), стоимость годового владения оборудованием (включая договоры технической 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рубль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____руб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_руб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____руб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29.10.2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Автомобили легковые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мощность двигателя</w:t>
            </w:r>
          </w:p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комплектация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лошадиная сила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383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рубль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___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/>
                <w:sz w:val="18"/>
                <w:szCs w:val="18"/>
              </w:rPr>
              <w:t>31.01.11.150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Мебель для сидения преимущественно  с металлическим каркасом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материал (металл), обивочные материалы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 мебельный (искусственный) мех</w:t>
            </w:r>
            <w:proofErr w:type="gram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gram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скусственная замша (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микрофибра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 мебельный (искусственный) мех</w:t>
            </w:r>
            <w:proofErr w:type="gram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gram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скусственная замша (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микрофибра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 мебельный (искусственный) мех</w:t>
            </w:r>
            <w:proofErr w:type="gram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gram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скусственная замша (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микрофибра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 мебельный (искусственный) мех, искусственная замша (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микрофибра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), ткань, нетканые 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 возможные значения: нетканые материалы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 возможные значения: нетканые материалы</w:t>
            </w: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/>
                <w:sz w:val="18"/>
                <w:szCs w:val="18"/>
              </w:rPr>
              <w:t>31.01.12.160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Мебель для сидения преимущественно с деревянным каркасом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материал (вид древесины)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обивочные материалы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 мебельный (искусственный) мех, искусственная замша (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микрофибра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 мебельный (искусственный) мех, искусственная замша (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микрофиб</w:t>
            </w:r>
            <w:r w:rsidRPr="0041565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предельное значение - искусственная кожа; возможные значения: мебельный (искусственный) мех</w:t>
            </w:r>
            <w:proofErr w:type="gram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gram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скусственная замша (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микрофиб</w:t>
            </w:r>
            <w:r w:rsidRPr="0041565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предельное значение - искусственная кожа; возможные значения: мебельный (искусственный) мех, искусственная замша (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микрофиб</w:t>
            </w:r>
            <w:r w:rsidRPr="0041565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предельное значение - ткань, возможное значение: нетканые материалы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ткань, возможное значение: нетканые материалы</w:t>
            </w: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ткань.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ткань.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ткань.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ткань.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нетканые материалы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нетканые материалы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нетканые материалы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нетканые материалы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A07CA" w:rsidRPr="0041565C" w:rsidRDefault="002A07CA" w:rsidP="00E71FD2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31.01.11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Мебель металлическая для офисов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материал (металл)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31.01.12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Мебель деревянная для офисов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материал (вид древесины)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возможные значения - древесина хвойных и мягко лиственных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возможные значения - древесина хвойных и мягко лиственных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41565C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41565C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1565C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62.02.30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/>
                <w:sz w:val="18"/>
                <w:szCs w:val="18"/>
              </w:rPr>
              <w:t>Услуги по технической поддержке информационных технологий. Пояснения по требуемой продукции: системное программное обеспечение.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Тип программного обеспечения.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07CA" w:rsidRPr="0066617B" w:rsidTr="00E71FD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26.20.14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/>
                <w:sz w:val="18"/>
                <w:szCs w:val="18"/>
              </w:rPr>
              <w:t>Машины вычислительные электронные цифровые, поставляемые в виде систем для автоматической обработки данных. Пояснения по требуемой продукции: серверное оборудование и сервера.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9340E">
              <w:rPr>
                <w:rFonts w:ascii="Times New Roman" w:hAnsi="Times New Roman" w:cs="Times New Roman"/>
                <w:sz w:val="18"/>
                <w:szCs w:val="18"/>
              </w:rPr>
              <w:t xml:space="preserve">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Wi-Fi</w:t>
            </w:r>
            <w:proofErr w:type="spellEnd"/>
            <w:r w:rsidRPr="00E9340E">
              <w:rPr>
                <w:rFonts w:ascii="Times New Roman" w:hAnsi="Times New Roman" w:cs="Times New Roman"/>
                <w:sz w:val="18"/>
                <w:szCs w:val="18"/>
              </w:rPr>
              <w:t>,  тип видеоадаптера, время работы, операционная система, предустановленное программное обеспечение, предельная цена.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07CA" w:rsidRPr="00E9340E" w:rsidRDefault="002A07CA" w:rsidP="00E71FD2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A07CA" w:rsidRPr="00715482" w:rsidRDefault="002A07CA" w:rsidP="002A07CA">
      <w:pPr>
        <w:rPr>
          <w:color w:val="FF0000"/>
          <w:sz w:val="36"/>
          <w:szCs w:val="36"/>
        </w:rPr>
      </w:pPr>
    </w:p>
    <w:p w:rsidR="004C1088" w:rsidRDefault="004C1088"/>
    <w:sectPr w:rsidR="004C1088" w:rsidSect="00707C89">
      <w:pgSz w:w="16837" w:h="11905" w:orient="landscape"/>
      <w:pgMar w:top="1135" w:right="800" w:bottom="993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07CA"/>
    <w:rsid w:val="002A07CA"/>
    <w:rsid w:val="004C1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2A07C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styleId="2">
    <w:name w:val="heading 2"/>
    <w:basedOn w:val="a"/>
    <w:next w:val="a"/>
    <w:link w:val="20"/>
    <w:uiPriority w:val="9"/>
    <w:unhideWhenUsed/>
    <w:qFormat/>
    <w:rsid w:val="002A07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A07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A07C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2A07C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2A07C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07CA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2A07CA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2A07CA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A07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styleId="a6">
    <w:name w:val="No Spacing"/>
    <w:uiPriority w:val="1"/>
    <w:qFormat/>
    <w:rsid w:val="002A07C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2A07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A07C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2A07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2A07C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2A07CA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9222.0" TargetMode="External"/><Relationship Id="rId4" Type="http://schemas.openxmlformats.org/officeDocument/2006/relationships/hyperlink" Target="garantF1://1206467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2433</Words>
  <Characters>13874</Characters>
  <Application>Microsoft Office Word</Application>
  <DocSecurity>0</DocSecurity>
  <Lines>115</Lines>
  <Paragraphs>32</Paragraphs>
  <ScaleCrop>false</ScaleCrop>
  <Company>MultiDVD Team</Company>
  <LinksUpToDate>false</LinksUpToDate>
  <CharactersWithSpaces>16275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2019-05-14T07:29:00Z</dcterms:created>
  <dcterms:modified xsi:type="dcterms:W3CDTF">2019-05-14T07:38:00Z</dcterms:modified>
</cp:coreProperties>
</file>