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9CE" w:rsidRPr="006D0947" w:rsidRDefault="00E60141" w:rsidP="00233B64">
      <w:pPr>
        <w:jc w:val="center"/>
        <w:rPr>
          <w:b/>
          <w:sz w:val="28"/>
          <w:szCs w:val="28"/>
        </w:rPr>
      </w:pPr>
      <w:r w:rsidRPr="006D0947">
        <w:rPr>
          <w:b/>
          <w:sz w:val="28"/>
          <w:szCs w:val="28"/>
        </w:rPr>
        <w:t>Администрация Чамзинского муниципального района</w:t>
      </w:r>
    </w:p>
    <w:p w:rsidR="00E60141" w:rsidRPr="006D0947" w:rsidRDefault="00E60141" w:rsidP="00233B64">
      <w:pPr>
        <w:jc w:val="center"/>
        <w:rPr>
          <w:b/>
          <w:sz w:val="28"/>
          <w:szCs w:val="28"/>
        </w:rPr>
      </w:pPr>
      <w:r w:rsidRPr="006D0947">
        <w:rPr>
          <w:b/>
          <w:sz w:val="28"/>
          <w:szCs w:val="28"/>
        </w:rPr>
        <w:t>Республики Мордовия</w:t>
      </w:r>
    </w:p>
    <w:p w:rsidR="009659CE" w:rsidRPr="006D0947" w:rsidRDefault="009659CE" w:rsidP="00233B64">
      <w:pPr>
        <w:jc w:val="center"/>
        <w:rPr>
          <w:b/>
          <w:sz w:val="28"/>
          <w:szCs w:val="28"/>
        </w:rPr>
      </w:pPr>
    </w:p>
    <w:p w:rsidR="00233B64" w:rsidRPr="006D0947" w:rsidRDefault="00E60141" w:rsidP="00233B64">
      <w:pPr>
        <w:jc w:val="center"/>
        <w:rPr>
          <w:b/>
          <w:sz w:val="28"/>
          <w:szCs w:val="28"/>
        </w:rPr>
      </w:pPr>
      <w:r w:rsidRPr="006D0947">
        <w:rPr>
          <w:b/>
          <w:sz w:val="28"/>
          <w:szCs w:val="28"/>
        </w:rPr>
        <w:t>ПОСТАНОВЛЕНИЕ</w:t>
      </w:r>
    </w:p>
    <w:p w:rsidR="00233B64" w:rsidRPr="006D0947" w:rsidRDefault="006D0947" w:rsidP="00CC03FE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___. ___. 2019г.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3B6A39" w:rsidRPr="006D0947">
        <w:rPr>
          <w:b/>
          <w:sz w:val="28"/>
          <w:szCs w:val="28"/>
        </w:rPr>
        <w:t>№____</w:t>
      </w:r>
      <w:r>
        <w:rPr>
          <w:b/>
          <w:sz w:val="28"/>
          <w:szCs w:val="28"/>
        </w:rPr>
        <w:t xml:space="preserve"> </w:t>
      </w:r>
    </w:p>
    <w:p w:rsidR="00314EAB" w:rsidRPr="006D0947" w:rsidRDefault="00E60141" w:rsidP="006D0947">
      <w:pPr>
        <w:spacing w:line="360" w:lineRule="auto"/>
        <w:jc w:val="center"/>
        <w:rPr>
          <w:b/>
          <w:sz w:val="28"/>
          <w:szCs w:val="28"/>
        </w:rPr>
      </w:pPr>
      <w:proofErr w:type="spellStart"/>
      <w:r w:rsidRPr="006D0947">
        <w:rPr>
          <w:b/>
          <w:sz w:val="28"/>
          <w:szCs w:val="28"/>
        </w:rPr>
        <w:t>р.п</w:t>
      </w:r>
      <w:proofErr w:type="spellEnd"/>
      <w:r w:rsidRPr="006D0947">
        <w:rPr>
          <w:b/>
          <w:sz w:val="28"/>
          <w:szCs w:val="28"/>
        </w:rPr>
        <w:t>. Чамзинка</w:t>
      </w:r>
    </w:p>
    <w:p w:rsidR="00581D7E" w:rsidRPr="006D0947" w:rsidRDefault="003B6A39" w:rsidP="006D094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8"/>
          <w:szCs w:val="28"/>
        </w:rPr>
      </w:pPr>
      <w:r w:rsidRPr="006D0947">
        <w:rPr>
          <w:b/>
          <w:bCs/>
          <w:sz w:val="28"/>
          <w:szCs w:val="28"/>
        </w:rPr>
        <w:t>Об утверждении Положения о консультационном центре по оказанию методической, психолого-педагогической,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образования</w:t>
      </w:r>
    </w:p>
    <w:p w:rsidR="00C10336" w:rsidRPr="006D0947" w:rsidRDefault="00581D7E" w:rsidP="00DA2F48">
      <w:pPr>
        <w:widowControl/>
        <w:spacing w:line="276" w:lineRule="auto"/>
        <w:ind w:firstLine="720"/>
        <w:jc w:val="both"/>
        <w:rPr>
          <w:color w:val="000000"/>
          <w:sz w:val="28"/>
          <w:szCs w:val="28"/>
        </w:rPr>
      </w:pPr>
      <w:proofErr w:type="gramStart"/>
      <w:r w:rsidRPr="006D0947">
        <w:rPr>
          <w:sz w:val="28"/>
          <w:szCs w:val="28"/>
        </w:rPr>
        <w:t>В соответствии с п.3 ст.64 Федерального Закона от 29.12.2012 г № 273 «Об образовании в Российской Федерации», в целях оказания методической, психолого-педагогической,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воспитания</w:t>
      </w:r>
      <w:r w:rsidR="00CD6ABD" w:rsidRPr="006D0947">
        <w:rPr>
          <w:sz w:val="28"/>
          <w:szCs w:val="28"/>
        </w:rPr>
        <w:t xml:space="preserve"> и обеспечения единства семейного и общественного воспитания, формирования родительской компетентности, оказания всесторонней помощи родителям в воспитании и</w:t>
      </w:r>
      <w:proofErr w:type="gramEnd"/>
      <w:r w:rsidR="00CD6ABD" w:rsidRPr="006D0947">
        <w:rPr>
          <w:sz w:val="28"/>
          <w:szCs w:val="28"/>
        </w:rPr>
        <w:t xml:space="preserve"> </w:t>
      </w:r>
      <w:proofErr w:type="gramStart"/>
      <w:r w:rsidR="00CD6ABD" w:rsidRPr="006D0947">
        <w:rPr>
          <w:sz w:val="28"/>
          <w:szCs w:val="28"/>
        </w:rPr>
        <w:t>развитии</w:t>
      </w:r>
      <w:proofErr w:type="gramEnd"/>
      <w:r w:rsidR="00CD6ABD" w:rsidRPr="006D0947">
        <w:rPr>
          <w:sz w:val="28"/>
          <w:szCs w:val="28"/>
        </w:rPr>
        <w:t xml:space="preserve"> детей</w:t>
      </w:r>
      <w:r w:rsidR="003B6A39" w:rsidRPr="006D0947">
        <w:rPr>
          <w:sz w:val="28"/>
          <w:szCs w:val="28"/>
        </w:rPr>
        <w:t>, администрация Чамзинского муниципального района</w:t>
      </w:r>
      <w:r w:rsidR="00CD6ABD" w:rsidRPr="006D0947">
        <w:rPr>
          <w:sz w:val="28"/>
          <w:szCs w:val="28"/>
        </w:rPr>
        <w:t xml:space="preserve"> </w:t>
      </w:r>
    </w:p>
    <w:p w:rsidR="009659CE" w:rsidRPr="006D0947" w:rsidRDefault="009659CE" w:rsidP="00C10336">
      <w:pPr>
        <w:spacing w:line="360" w:lineRule="auto"/>
        <w:jc w:val="center"/>
        <w:rPr>
          <w:sz w:val="28"/>
          <w:szCs w:val="28"/>
        </w:rPr>
      </w:pPr>
    </w:p>
    <w:p w:rsidR="000877E0" w:rsidRPr="006D0947" w:rsidRDefault="00E60141" w:rsidP="00C10336">
      <w:pPr>
        <w:spacing w:line="360" w:lineRule="auto"/>
        <w:jc w:val="center"/>
        <w:rPr>
          <w:sz w:val="28"/>
          <w:szCs w:val="28"/>
        </w:rPr>
      </w:pPr>
      <w:r w:rsidRPr="006D0947">
        <w:rPr>
          <w:sz w:val="28"/>
          <w:szCs w:val="28"/>
        </w:rPr>
        <w:t>ПОСТАНОВЛЯЕТ</w:t>
      </w:r>
      <w:r w:rsidR="00C10336" w:rsidRPr="006D0947">
        <w:rPr>
          <w:sz w:val="28"/>
          <w:szCs w:val="28"/>
        </w:rPr>
        <w:t>:</w:t>
      </w:r>
    </w:p>
    <w:p w:rsidR="00CD6ABD" w:rsidRPr="006D0947" w:rsidRDefault="006D0947" w:rsidP="006D0947">
      <w:pPr>
        <w:widowControl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6D0947">
        <w:rPr>
          <w:color w:val="000000"/>
          <w:sz w:val="28"/>
          <w:szCs w:val="28"/>
        </w:rPr>
        <w:t>Утвердить</w:t>
      </w:r>
      <w:r w:rsidR="003B6A39" w:rsidRPr="006D0947">
        <w:rPr>
          <w:color w:val="000000"/>
          <w:sz w:val="28"/>
          <w:szCs w:val="28"/>
        </w:rPr>
        <w:t xml:space="preserve"> П</w:t>
      </w:r>
      <w:r w:rsidR="00CD6ABD" w:rsidRPr="006D0947">
        <w:rPr>
          <w:color w:val="000000"/>
          <w:sz w:val="28"/>
          <w:szCs w:val="28"/>
        </w:rPr>
        <w:t xml:space="preserve">оложение о консультационном центре по </w:t>
      </w:r>
      <w:r w:rsidR="00CD6ABD" w:rsidRPr="006D0947">
        <w:rPr>
          <w:sz w:val="28"/>
          <w:szCs w:val="28"/>
        </w:rPr>
        <w:t>оказанию методической, психолого-педагогической, диагностической и консультативной помощи родителям (законным представителям) обеспечивающим получение детьми дошкольного образования в форме семейного воспитания (Приложение 1</w:t>
      </w:r>
      <w:r>
        <w:rPr>
          <w:sz w:val="28"/>
          <w:szCs w:val="28"/>
        </w:rPr>
        <w:t>).</w:t>
      </w:r>
    </w:p>
    <w:p w:rsidR="003B6A39" w:rsidRPr="006D0947" w:rsidRDefault="006D0947" w:rsidP="006D094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B6A39" w:rsidRPr="006D0947">
        <w:rPr>
          <w:sz w:val="28"/>
          <w:szCs w:val="28"/>
        </w:rPr>
        <w:t>Признать утратившим силу постановление администрации Чамзинского муниципального района от 20.09.2011г. №731 «Об утверждении Положения о консультативном пункте для родителей (законных представителей) и детей, воспитывающихся в условиях семьи»</w:t>
      </w:r>
      <w:r>
        <w:rPr>
          <w:sz w:val="28"/>
          <w:szCs w:val="28"/>
        </w:rPr>
        <w:t>.</w:t>
      </w:r>
    </w:p>
    <w:p w:rsidR="005F4D16" w:rsidRDefault="006D0947" w:rsidP="006D0947">
      <w:pPr>
        <w:widowControl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3B6A39" w:rsidRPr="006D0947">
        <w:rPr>
          <w:color w:val="000000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</w:t>
      </w:r>
      <w:r>
        <w:rPr>
          <w:color w:val="000000"/>
          <w:sz w:val="28"/>
          <w:szCs w:val="28"/>
        </w:rPr>
        <w:t>.</w:t>
      </w:r>
    </w:p>
    <w:p w:rsidR="006D0947" w:rsidRPr="006D0947" w:rsidRDefault="006D0947" w:rsidP="006D0947">
      <w:pPr>
        <w:widowControl/>
        <w:spacing w:line="360" w:lineRule="auto"/>
        <w:ind w:firstLine="708"/>
        <w:jc w:val="both"/>
        <w:rPr>
          <w:color w:val="000000"/>
          <w:sz w:val="28"/>
          <w:szCs w:val="28"/>
        </w:rPr>
      </w:pPr>
    </w:p>
    <w:p w:rsidR="006D0947" w:rsidRDefault="00E60141" w:rsidP="00390862">
      <w:pPr>
        <w:tabs>
          <w:tab w:val="left" w:pos="264"/>
        </w:tabs>
        <w:spacing w:line="360" w:lineRule="auto"/>
        <w:rPr>
          <w:sz w:val="28"/>
          <w:szCs w:val="28"/>
        </w:rPr>
      </w:pPr>
      <w:r w:rsidRPr="006D0947">
        <w:rPr>
          <w:sz w:val="28"/>
          <w:szCs w:val="28"/>
        </w:rPr>
        <w:t xml:space="preserve">Глава </w:t>
      </w:r>
    </w:p>
    <w:p w:rsidR="009659CE" w:rsidRPr="006D0947" w:rsidRDefault="00E60141" w:rsidP="00390862">
      <w:pPr>
        <w:tabs>
          <w:tab w:val="left" w:pos="264"/>
        </w:tabs>
        <w:spacing w:line="360" w:lineRule="auto"/>
        <w:rPr>
          <w:sz w:val="28"/>
          <w:szCs w:val="28"/>
        </w:rPr>
      </w:pPr>
      <w:r w:rsidRPr="006D0947">
        <w:rPr>
          <w:sz w:val="28"/>
          <w:szCs w:val="28"/>
        </w:rPr>
        <w:t>Чамзинского</w:t>
      </w:r>
      <w:r w:rsidR="006D0947">
        <w:rPr>
          <w:sz w:val="28"/>
          <w:szCs w:val="28"/>
        </w:rPr>
        <w:t xml:space="preserve"> </w:t>
      </w:r>
      <w:r w:rsidR="00BB5E4B" w:rsidRPr="006D0947">
        <w:rPr>
          <w:sz w:val="28"/>
          <w:szCs w:val="28"/>
        </w:rPr>
        <w:t>м</w:t>
      </w:r>
      <w:r w:rsidRPr="006D0947">
        <w:rPr>
          <w:sz w:val="28"/>
          <w:szCs w:val="28"/>
        </w:rPr>
        <w:t>униципального района</w:t>
      </w:r>
      <w:r w:rsidR="006D0947">
        <w:rPr>
          <w:sz w:val="28"/>
          <w:szCs w:val="28"/>
        </w:rPr>
        <w:t xml:space="preserve"> </w:t>
      </w:r>
      <w:r w:rsidR="006D0947">
        <w:rPr>
          <w:sz w:val="28"/>
          <w:szCs w:val="28"/>
        </w:rPr>
        <w:tab/>
      </w:r>
      <w:r w:rsidR="006D0947">
        <w:rPr>
          <w:sz w:val="28"/>
          <w:szCs w:val="28"/>
        </w:rPr>
        <w:tab/>
      </w:r>
      <w:r w:rsidR="006D0947">
        <w:rPr>
          <w:sz w:val="28"/>
          <w:szCs w:val="28"/>
        </w:rPr>
        <w:tab/>
      </w:r>
      <w:r w:rsidR="006D0947">
        <w:rPr>
          <w:sz w:val="28"/>
          <w:szCs w:val="28"/>
        </w:rPr>
        <w:tab/>
      </w:r>
      <w:r w:rsidR="006D0947">
        <w:rPr>
          <w:sz w:val="28"/>
          <w:szCs w:val="28"/>
        </w:rPr>
        <w:tab/>
      </w:r>
      <w:r w:rsidRPr="006D0947">
        <w:rPr>
          <w:sz w:val="28"/>
          <w:szCs w:val="28"/>
        </w:rPr>
        <w:t>В.Г.Цыбаков</w:t>
      </w:r>
    </w:p>
    <w:p w:rsidR="00C26763" w:rsidRPr="006D0947" w:rsidRDefault="00C26763" w:rsidP="00233B64">
      <w:pPr>
        <w:spacing w:line="360" w:lineRule="auto"/>
        <w:jc w:val="center"/>
        <w:rPr>
          <w:b/>
          <w:sz w:val="28"/>
          <w:szCs w:val="28"/>
        </w:rPr>
      </w:pPr>
    </w:p>
    <w:p w:rsidR="006D0947" w:rsidRPr="003B459E" w:rsidRDefault="006D0947" w:rsidP="00BB5E4B">
      <w:pPr>
        <w:spacing w:line="360" w:lineRule="auto"/>
        <w:rPr>
          <w:b/>
          <w:sz w:val="24"/>
          <w:szCs w:val="24"/>
        </w:rPr>
      </w:pPr>
    </w:p>
    <w:p w:rsidR="00BB5E4B" w:rsidRDefault="008F04E6" w:rsidP="00BB5E4B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</w:t>
      </w:r>
      <w:r w:rsidR="00BB5E4B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  </w:t>
      </w:r>
    </w:p>
    <w:p w:rsidR="00F01D2D" w:rsidRDefault="0047345C" w:rsidP="00BB5E4B">
      <w:pPr>
        <w:pStyle w:val="a4"/>
        <w:jc w:val="right"/>
        <w:rPr>
          <w:sz w:val="24"/>
          <w:szCs w:val="24"/>
        </w:rPr>
      </w:pPr>
      <w:r w:rsidRPr="003B459E">
        <w:rPr>
          <w:sz w:val="24"/>
          <w:szCs w:val="24"/>
        </w:rPr>
        <w:t>Приложение</w:t>
      </w:r>
      <w:r w:rsidR="00390862" w:rsidRPr="003B459E">
        <w:rPr>
          <w:sz w:val="24"/>
          <w:szCs w:val="24"/>
        </w:rPr>
        <w:t xml:space="preserve"> 1</w:t>
      </w:r>
    </w:p>
    <w:p w:rsidR="008F04E6" w:rsidRDefault="008F04E6" w:rsidP="00BB5E4B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к </w:t>
      </w:r>
      <w:r w:rsidR="00E60141">
        <w:rPr>
          <w:sz w:val="24"/>
          <w:szCs w:val="24"/>
        </w:rPr>
        <w:t>Постановлению администрации</w:t>
      </w:r>
    </w:p>
    <w:p w:rsidR="0047345C" w:rsidRPr="003B459E" w:rsidRDefault="008F04E6" w:rsidP="00BB5E4B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</w:t>
      </w:r>
      <w:r w:rsidR="0047345C" w:rsidRPr="003B459E">
        <w:rPr>
          <w:sz w:val="24"/>
          <w:szCs w:val="24"/>
        </w:rPr>
        <w:t>Чамзинского муниципального района</w:t>
      </w:r>
    </w:p>
    <w:p w:rsidR="00017AD9" w:rsidRPr="003B459E" w:rsidRDefault="008F04E6" w:rsidP="00BB5E4B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№</w:t>
      </w:r>
      <w:r w:rsidR="00BB5E4B">
        <w:rPr>
          <w:sz w:val="24"/>
          <w:szCs w:val="24"/>
        </w:rPr>
        <w:t xml:space="preserve"> __</w:t>
      </w:r>
      <w:r w:rsidR="009D4FB3">
        <w:rPr>
          <w:sz w:val="24"/>
          <w:szCs w:val="24"/>
        </w:rPr>
        <w:t xml:space="preserve">    </w:t>
      </w:r>
      <w:r w:rsidR="00017AD9" w:rsidRPr="003B459E">
        <w:rPr>
          <w:sz w:val="24"/>
          <w:szCs w:val="24"/>
        </w:rPr>
        <w:t xml:space="preserve">от </w:t>
      </w:r>
      <w:r w:rsidR="00BB5E4B">
        <w:rPr>
          <w:sz w:val="24"/>
          <w:szCs w:val="24"/>
        </w:rPr>
        <w:t>____</w:t>
      </w:r>
    </w:p>
    <w:p w:rsidR="002B08B7" w:rsidRPr="003B459E" w:rsidRDefault="00BB5E4B" w:rsidP="005168A0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Об утверждении </w:t>
      </w:r>
      <w:r w:rsidR="0047345C" w:rsidRPr="003B459E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оложения</w:t>
      </w:r>
      <w:r w:rsidR="002B08B7" w:rsidRPr="003B459E">
        <w:rPr>
          <w:b/>
          <w:bCs/>
          <w:sz w:val="24"/>
          <w:szCs w:val="24"/>
        </w:rPr>
        <w:t xml:space="preserve"> о консультационном центре</w:t>
      </w:r>
      <w:r w:rsidR="005168A0" w:rsidRPr="003B459E">
        <w:rPr>
          <w:b/>
          <w:bCs/>
          <w:sz w:val="24"/>
          <w:szCs w:val="24"/>
        </w:rPr>
        <w:t xml:space="preserve"> </w:t>
      </w:r>
      <w:r w:rsidR="002B08B7" w:rsidRPr="003B459E">
        <w:rPr>
          <w:b/>
          <w:bCs/>
          <w:sz w:val="24"/>
          <w:szCs w:val="24"/>
        </w:rPr>
        <w:t>по оказанию методической, психолого-педагогическо</w:t>
      </w:r>
      <w:r w:rsidR="009659CE" w:rsidRPr="003B459E">
        <w:rPr>
          <w:b/>
          <w:bCs/>
          <w:sz w:val="24"/>
          <w:szCs w:val="24"/>
        </w:rPr>
        <w:t>й,</w:t>
      </w:r>
      <w:r w:rsidR="00E60141">
        <w:rPr>
          <w:b/>
          <w:bCs/>
          <w:sz w:val="24"/>
          <w:szCs w:val="24"/>
        </w:rPr>
        <w:t xml:space="preserve"> диагностической и консультатив</w:t>
      </w:r>
      <w:r w:rsidR="002B08B7" w:rsidRPr="003B459E">
        <w:rPr>
          <w:b/>
          <w:bCs/>
          <w:sz w:val="24"/>
          <w:szCs w:val="24"/>
        </w:rPr>
        <w:t>ной помощи родителям (законным представителям), обеспечивающим получение детьми дошкольного образования в форме семейного образования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  <w:r w:rsidRPr="003B459E">
        <w:rPr>
          <w:b/>
          <w:bCs/>
          <w:sz w:val="24"/>
          <w:szCs w:val="24"/>
        </w:rPr>
        <w:t>I. Общие положения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 xml:space="preserve">         1.1. </w:t>
      </w:r>
      <w:proofErr w:type="gramStart"/>
      <w:r w:rsidRPr="003B459E">
        <w:rPr>
          <w:sz w:val="24"/>
          <w:szCs w:val="24"/>
        </w:rPr>
        <w:t>Настоящее «Положение о консультационном центре по оказанию методической, 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образования» (далее - Положение) определяет порядок создания и деятельности консультационного  центра по оказанию методической, психолого-педагогической,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образования, а также родителям (законным представителям), чьи</w:t>
      </w:r>
      <w:proofErr w:type="gramEnd"/>
      <w:r w:rsidRPr="003B459E">
        <w:rPr>
          <w:sz w:val="24"/>
          <w:szCs w:val="24"/>
        </w:rPr>
        <w:t xml:space="preserve"> дети посещают образовательную организацию.</w:t>
      </w:r>
    </w:p>
    <w:p w:rsidR="00C01AB8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        1.2. Настоящее Положение разработано в соответствии со статьей 64 Закона Российской Федерации от 29.12.2012 № 273 «Об образовании в Российской Федерации»</w:t>
      </w:r>
    </w:p>
    <w:p w:rsidR="002B08B7" w:rsidRPr="003B459E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        </w:t>
      </w:r>
      <w:r w:rsidR="002B08B7" w:rsidRPr="003B459E">
        <w:rPr>
          <w:sz w:val="24"/>
          <w:szCs w:val="24"/>
        </w:rPr>
        <w:t xml:space="preserve">1.3. Консультационный  центр по оказанию методической, 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образования (далее – консультационный  центр), организуется в </w:t>
      </w:r>
      <w:r w:rsidR="00BB5E4B">
        <w:rPr>
          <w:sz w:val="24"/>
          <w:szCs w:val="24"/>
        </w:rPr>
        <w:t>образовательной организации</w:t>
      </w:r>
      <w:r w:rsidR="002B08B7" w:rsidRPr="003B459E">
        <w:rPr>
          <w:sz w:val="24"/>
          <w:szCs w:val="24"/>
        </w:rPr>
        <w:t>, реализующей образовательную пр</w:t>
      </w:r>
      <w:r w:rsidR="00987B0E">
        <w:rPr>
          <w:sz w:val="24"/>
          <w:szCs w:val="24"/>
        </w:rPr>
        <w:t>ограмму дошкольного образования (ДОУ).</w:t>
      </w:r>
    </w:p>
    <w:p w:rsidR="002B08B7" w:rsidRPr="003B459E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        </w:t>
      </w:r>
      <w:r w:rsidR="002B08B7" w:rsidRPr="003B459E">
        <w:rPr>
          <w:sz w:val="24"/>
          <w:szCs w:val="24"/>
        </w:rPr>
        <w:t>1.4. Консультационный центр оказывает методическую, педагогическую, диагностическую и консультативную помощь родителям (законным представителям) детей в возрасте от 2 месяцев до 7 лет, обеспечивающим получение детьми дошкольного образования в форме семейного образования, а также родителям (законным представителям), чьи дети посещают образовательную организацию (далее – ОО).</w:t>
      </w:r>
    </w:p>
    <w:p w:rsidR="002B08B7" w:rsidRPr="003B459E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        </w:t>
      </w:r>
      <w:r w:rsidR="002B08B7" w:rsidRPr="003B459E">
        <w:rPr>
          <w:sz w:val="24"/>
          <w:szCs w:val="24"/>
        </w:rPr>
        <w:t>1.5. Консультационный центр оказывает всестороннюю помощь родителям и детям без взимания с родителей платы: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- по письменному заявлению одного из родителей;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- по телефонному обращению одного из родителей;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- по личному обращению одного из родителей;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- с использованием информационно-коммуникационных сетей общего пользования.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  <w:r w:rsidRPr="003B459E">
        <w:rPr>
          <w:b/>
          <w:bCs/>
          <w:sz w:val="24"/>
          <w:szCs w:val="24"/>
        </w:rPr>
        <w:t>II. Цели и задачи консультационного центра</w:t>
      </w:r>
    </w:p>
    <w:p w:rsidR="002B08B7" w:rsidRPr="003B459E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        </w:t>
      </w:r>
      <w:r w:rsidR="002B08B7" w:rsidRPr="003B459E">
        <w:rPr>
          <w:sz w:val="24"/>
          <w:szCs w:val="24"/>
        </w:rPr>
        <w:t xml:space="preserve">2.1. Консультационный центр </w:t>
      </w:r>
      <w:r w:rsidR="00987B0E">
        <w:rPr>
          <w:sz w:val="24"/>
          <w:szCs w:val="24"/>
        </w:rPr>
        <w:t>ДОУ</w:t>
      </w:r>
      <w:r w:rsidR="002B08B7" w:rsidRPr="003B459E">
        <w:rPr>
          <w:sz w:val="24"/>
          <w:szCs w:val="24"/>
        </w:rPr>
        <w:t xml:space="preserve"> создается с целью обеспечения доступности дошкольного образования, обеспечения единства семейного и общественного воспитания, формирования родительской компетентности, оказания всесторонней помощи родителям в воспитании и развитии детей от 2 месяцев до 7 лет на территории </w:t>
      </w:r>
      <w:r w:rsidR="0047345C" w:rsidRPr="003B459E">
        <w:rPr>
          <w:sz w:val="24"/>
          <w:szCs w:val="24"/>
        </w:rPr>
        <w:t xml:space="preserve">Чамзинского </w:t>
      </w:r>
      <w:r w:rsidR="00BC5649" w:rsidRPr="003B459E">
        <w:rPr>
          <w:sz w:val="24"/>
          <w:szCs w:val="24"/>
        </w:rPr>
        <w:t>муниципального</w:t>
      </w:r>
      <w:r w:rsidR="002B08B7" w:rsidRPr="003B459E">
        <w:rPr>
          <w:sz w:val="24"/>
          <w:szCs w:val="24"/>
        </w:rPr>
        <w:t xml:space="preserve"> район</w:t>
      </w:r>
      <w:r w:rsidR="00BC5649" w:rsidRPr="003B459E">
        <w:rPr>
          <w:sz w:val="24"/>
          <w:szCs w:val="24"/>
        </w:rPr>
        <w:t>а</w:t>
      </w:r>
      <w:r w:rsidR="002B08B7" w:rsidRPr="003B459E">
        <w:rPr>
          <w:sz w:val="24"/>
          <w:szCs w:val="24"/>
        </w:rPr>
        <w:t>.</w:t>
      </w:r>
    </w:p>
    <w:p w:rsidR="002B08B7" w:rsidRPr="003B459E" w:rsidRDefault="002B08B7" w:rsidP="00D906AC">
      <w:pPr>
        <w:widowControl/>
        <w:autoSpaceDE/>
        <w:autoSpaceDN/>
        <w:adjustRightInd/>
        <w:spacing w:before="100" w:beforeAutospacing="1" w:after="100" w:afterAutospacing="1"/>
        <w:ind w:firstLine="708"/>
        <w:jc w:val="both"/>
        <w:rPr>
          <w:sz w:val="24"/>
          <w:szCs w:val="24"/>
        </w:rPr>
      </w:pPr>
      <w:r w:rsidRPr="003B459E">
        <w:rPr>
          <w:sz w:val="24"/>
          <w:szCs w:val="24"/>
        </w:rPr>
        <w:lastRenderedPageBreak/>
        <w:t xml:space="preserve">2.2. Основные задачи консультационного центра </w:t>
      </w:r>
      <w:r w:rsidR="00987B0E">
        <w:rPr>
          <w:sz w:val="24"/>
          <w:szCs w:val="24"/>
        </w:rPr>
        <w:t>ДОУ</w:t>
      </w:r>
      <w:r w:rsidRPr="003B459E">
        <w:rPr>
          <w:sz w:val="24"/>
          <w:szCs w:val="24"/>
        </w:rPr>
        <w:t>: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- оказание поддержки раннего семейного воспитания;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- психолого-педагогическое консультирование родителей по различным вопросам воспитания, развития и обучения детей дошкольного возраста;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- проведение коррекционно-развивающих и логопедических занятий с детьми, психолого-диагностических тренингов и реабилитационных мероприятий;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- оказание содействия в социализации детей дошкольного возраста, не посещающих образовательную организацию.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  <w:r w:rsidRPr="003B459E">
        <w:rPr>
          <w:b/>
          <w:bCs/>
          <w:sz w:val="24"/>
          <w:szCs w:val="24"/>
        </w:rPr>
        <w:t>III. Организация деятельности консультационного центра</w:t>
      </w:r>
    </w:p>
    <w:p w:rsidR="002B08B7" w:rsidRPr="003B459E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     </w:t>
      </w:r>
      <w:r w:rsidR="002B08B7" w:rsidRPr="003B459E">
        <w:rPr>
          <w:sz w:val="24"/>
          <w:szCs w:val="24"/>
        </w:rPr>
        <w:t xml:space="preserve">3.1 Консультационный  центр на базе </w:t>
      </w:r>
      <w:r w:rsidR="00563BEB">
        <w:rPr>
          <w:sz w:val="24"/>
          <w:szCs w:val="24"/>
        </w:rPr>
        <w:t xml:space="preserve">образовательной организации </w:t>
      </w:r>
      <w:r w:rsidR="002B08B7" w:rsidRPr="003B459E">
        <w:rPr>
          <w:sz w:val="24"/>
          <w:szCs w:val="24"/>
        </w:rPr>
        <w:t>открывается на основании приказа ее руководителя.</w:t>
      </w:r>
    </w:p>
    <w:p w:rsidR="002B08B7" w:rsidRPr="003B459E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        </w:t>
      </w:r>
      <w:r w:rsidR="002B08B7" w:rsidRPr="003B459E">
        <w:rPr>
          <w:sz w:val="24"/>
          <w:szCs w:val="24"/>
        </w:rPr>
        <w:t xml:space="preserve">3.2 Общее руководство работой консультационного центра возлагается на руководителя </w:t>
      </w:r>
      <w:r w:rsidR="00563BEB">
        <w:rPr>
          <w:sz w:val="24"/>
          <w:szCs w:val="24"/>
        </w:rPr>
        <w:t>образовательной организации</w:t>
      </w:r>
      <w:r w:rsidR="002B08B7" w:rsidRPr="003B459E">
        <w:rPr>
          <w:sz w:val="24"/>
          <w:szCs w:val="24"/>
        </w:rPr>
        <w:t>.</w:t>
      </w:r>
    </w:p>
    <w:p w:rsidR="002B08B7" w:rsidRPr="003B459E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        </w:t>
      </w:r>
      <w:r w:rsidR="002B08B7" w:rsidRPr="003B459E">
        <w:rPr>
          <w:sz w:val="24"/>
          <w:szCs w:val="24"/>
        </w:rPr>
        <w:t>3.3 Консультационный  центр работает согласно графику работы, утвержденному приказом руководителя.</w:t>
      </w:r>
    </w:p>
    <w:p w:rsidR="002B08B7" w:rsidRPr="003B459E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        </w:t>
      </w:r>
      <w:r w:rsidR="002B08B7" w:rsidRPr="003B459E">
        <w:rPr>
          <w:sz w:val="24"/>
          <w:szCs w:val="24"/>
        </w:rPr>
        <w:t xml:space="preserve">3.4 Руководитель </w:t>
      </w:r>
      <w:r w:rsidR="00563BEB">
        <w:rPr>
          <w:sz w:val="24"/>
          <w:szCs w:val="24"/>
        </w:rPr>
        <w:t xml:space="preserve"> образовательной организации</w:t>
      </w:r>
      <w:r w:rsidR="002B08B7" w:rsidRPr="003B459E">
        <w:rPr>
          <w:sz w:val="24"/>
          <w:szCs w:val="24"/>
        </w:rPr>
        <w:t xml:space="preserve"> организует работу консультационного центра, в том числе: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- обеспечивает создание условий для эффективной работы консультационного центра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- планирует формы работы консультационного центра в соответствии с запросами родителей (законных представителей);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- обеспечивает учет обращений родителей (законных представителей) за методической, психолого-педагогической, диагностической и консультативной помощью;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 xml:space="preserve"> - обеспечивает работу консультационного центра в соответствии с графиком работы консультационного центра, специалистов </w:t>
      </w:r>
      <w:r w:rsidR="00987B0E">
        <w:rPr>
          <w:sz w:val="24"/>
          <w:szCs w:val="24"/>
        </w:rPr>
        <w:t>ДОУ</w:t>
      </w:r>
      <w:r w:rsidRPr="003B459E">
        <w:rPr>
          <w:sz w:val="24"/>
          <w:szCs w:val="24"/>
        </w:rPr>
        <w:t>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- утверждает годовой план работы консультационного  центра и контролирует его исполнение;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- определяет функциональные обязанности специалистов консультационных  центров;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- обеспечивает информирование населения через средства массовой информации о графике работы консультационного центра;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        3.5. Непосредственную работу с родителями (законными представителями), осуществляют специалисты консультационного центра (старший воспитатель, воспитатели, инструктор по физическому воспитанию и другие работники в соответствии со штатным расписанием).</w:t>
      </w:r>
    </w:p>
    <w:p w:rsidR="00151D0B" w:rsidRPr="003B459E" w:rsidRDefault="002B08B7" w:rsidP="00151D0B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        3.6. Режим работы специалистов консультационного центра определяется руководителем образовательной организации самостоятельно, исходя из режима работы организации.</w:t>
      </w:r>
    </w:p>
    <w:p w:rsidR="002B08B7" w:rsidRPr="003B459E" w:rsidRDefault="002B08B7" w:rsidP="00151D0B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  <w:r w:rsidRPr="003B459E">
        <w:rPr>
          <w:b/>
          <w:bCs/>
          <w:sz w:val="24"/>
          <w:szCs w:val="24"/>
        </w:rPr>
        <w:t>IV. Документация консультационного центра</w:t>
      </w:r>
    </w:p>
    <w:p w:rsidR="002B08B7" w:rsidRPr="003B459E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        </w:t>
      </w:r>
      <w:r w:rsidR="002B08B7" w:rsidRPr="003B459E">
        <w:rPr>
          <w:sz w:val="24"/>
          <w:szCs w:val="24"/>
        </w:rPr>
        <w:t>4.1 Ведение документации консультационного центра выделяется в отдельное делопроизводство.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lastRenderedPageBreak/>
        <w:t>         4.2 Перечень документации консультационного центра: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 - Журнал учета обращений родителей (законных представите</w:t>
      </w:r>
      <w:r w:rsidR="00BB5E4B">
        <w:rPr>
          <w:sz w:val="24"/>
          <w:szCs w:val="24"/>
        </w:rPr>
        <w:t xml:space="preserve">лей) в консультационный центр </w:t>
      </w:r>
      <w:r w:rsidRPr="003B459E">
        <w:rPr>
          <w:sz w:val="24"/>
          <w:szCs w:val="24"/>
        </w:rPr>
        <w:t xml:space="preserve"> образовательной организации;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 - Журнал учета оказанной помощи родителям (законным представителям) в консул</w:t>
      </w:r>
      <w:r w:rsidR="00563BEB">
        <w:rPr>
          <w:sz w:val="24"/>
          <w:szCs w:val="24"/>
        </w:rPr>
        <w:t>ьтационном центре образовательной организации</w:t>
      </w:r>
      <w:r w:rsidRPr="003B459E">
        <w:rPr>
          <w:sz w:val="24"/>
          <w:szCs w:val="24"/>
        </w:rPr>
        <w:t>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 - Отчеты о деятельности консул</w:t>
      </w:r>
      <w:r w:rsidR="00563BEB">
        <w:rPr>
          <w:sz w:val="24"/>
          <w:szCs w:val="24"/>
        </w:rPr>
        <w:t xml:space="preserve">ьтационного центра </w:t>
      </w:r>
      <w:r w:rsidRPr="003B459E">
        <w:rPr>
          <w:sz w:val="24"/>
          <w:szCs w:val="24"/>
        </w:rPr>
        <w:t xml:space="preserve"> образоват</w:t>
      </w:r>
      <w:r w:rsidR="00563BEB">
        <w:rPr>
          <w:sz w:val="24"/>
          <w:szCs w:val="24"/>
        </w:rPr>
        <w:t>ельной организации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 - график работы консультационного центра;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 - план работы консультационного центра;</w:t>
      </w:r>
    </w:p>
    <w:p w:rsidR="00CC68A2" w:rsidRPr="003B459E" w:rsidRDefault="002B08B7" w:rsidP="00430FAF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3B459E">
        <w:rPr>
          <w:sz w:val="24"/>
          <w:szCs w:val="24"/>
        </w:rPr>
        <w:t>  - банк данных детей, не охваченных дошкольным воспитанием на закрепленной территории.</w:t>
      </w:r>
    </w:p>
    <w:p w:rsidR="005D6085" w:rsidRDefault="005D6085" w:rsidP="00BB5E4B">
      <w:pPr>
        <w:pStyle w:val="a4"/>
        <w:jc w:val="right"/>
        <w:rPr>
          <w:sz w:val="24"/>
          <w:szCs w:val="24"/>
        </w:rPr>
      </w:pPr>
    </w:p>
    <w:p w:rsidR="005D6085" w:rsidRDefault="005D6085" w:rsidP="00BB5E4B">
      <w:pPr>
        <w:pStyle w:val="a4"/>
        <w:jc w:val="right"/>
        <w:rPr>
          <w:sz w:val="24"/>
          <w:szCs w:val="24"/>
        </w:rPr>
      </w:pPr>
    </w:p>
    <w:p w:rsidR="002B08B7" w:rsidRPr="00BB5E4B" w:rsidRDefault="002B08B7" w:rsidP="00BB5E4B">
      <w:pPr>
        <w:pStyle w:val="a4"/>
        <w:jc w:val="right"/>
        <w:rPr>
          <w:sz w:val="24"/>
          <w:szCs w:val="24"/>
        </w:rPr>
      </w:pPr>
      <w:r w:rsidRPr="00BB5E4B">
        <w:rPr>
          <w:sz w:val="24"/>
          <w:szCs w:val="24"/>
        </w:rPr>
        <w:t xml:space="preserve">Приложение № </w:t>
      </w:r>
      <w:r w:rsidR="0064238E" w:rsidRPr="00BB5E4B">
        <w:rPr>
          <w:sz w:val="24"/>
          <w:szCs w:val="24"/>
        </w:rPr>
        <w:t>2</w:t>
      </w:r>
    </w:p>
    <w:p w:rsidR="00BB5E4B" w:rsidRDefault="00BB5E4B" w:rsidP="00BB5E4B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к Постановлению администрации</w:t>
      </w:r>
    </w:p>
    <w:p w:rsidR="00BB5E4B" w:rsidRPr="003B459E" w:rsidRDefault="00BB5E4B" w:rsidP="00BB5E4B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</w:t>
      </w:r>
      <w:r w:rsidRPr="003B459E">
        <w:rPr>
          <w:sz w:val="24"/>
          <w:szCs w:val="24"/>
        </w:rPr>
        <w:t>Чамзинского муниципального района</w:t>
      </w:r>
    </w:p>
    <w:p w:rsidR="00BB5E4B" w:rsidRPr="003B459E" w:rsidRDefault="00BB5E4B" w:rsidP="00BB5E4B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№ __    </w:t>
      </w:r>
      <w:r w:rsidRPr="003B459E">
        <w:rPr>
          <w:sz w:val="24"/>
          <w:szCs w:val="24"/>
        </w:rPr>
        <w:t xml:space="preserve">от </w:t>
      </w:r>
      <w:r>
        <w:rPr>
          <w:sz w:val="24"/>
          <w:szCs w:val="24"/>
        </w:rPr>
        <w:t>____</w:t>
      </w:r>
    </w:p>
    <w:p w:rsidR="00BB5E4B" w:rsidRDefault="00BB5E4B" w:rsidP="00430FAF">
      <w:pPr>
        <w:pStyle w:val="a4"/>
        <w:jc w:val="right"/>
        <w:rPr>
          <w:b/>
          <w:sz w:val="24"/>
          <w:szCs w:val="24"/>
        </w:rPr>
      </w:pPr>
    </w:p>
    <w:p w:rsidR="00BB5E4B" w:rsidRPr="003B459E" w:rsidRDefault="00BB5E4B" w:rsidP="00430FAF">
      <w:pPr>
        <w:pStyle w:val="a4"/>
        <w:jc w:val="right"/>
        <w:rPr>
          <w:b/>
          <w:sz w:val="24"/>
          <w:szCs w:val="24"/>
        </w:rPr>
      </w:pPr>
    </w:p>
    <w:p w:rsidR="002B08B7" w:rsidRPr="003B459E" w:rsidRDefault="002B08B7" w:rsidP="00430FAF">
      <w:pPr>
        <w:pStyle w:val="a4"/>
        <w:jc w:val="center"/>
        <w:rPr>
          <w:sz w:val="24"/>
          <w:szCs w:val="24"/>
        </w:rPr>
      </w:pPr>
      <w:r w:rsidRPr="003B459E">
        <w:rPr>
          <w:sz w:val="24"/>
          <w:szCs w:val="24"/>
        </w:rPr>
        <w:t>ЖУРНАЛ</w:t>
      </w:r>
    </w:p>
    <w:p w:rsidR="002B08B7" w:rsidRPr="003B459E" w:rsidRDefault="002B08B7" w:rsidP="00430FAF">
      <w:pPr>
        <w:pStyle w:val="a4"/>
        <w:jc w:val="center"/>
        <w:rPr>
          <w:sz w:val="24"/>
          <w:szCs w:val="24"/>
        </w:rPr>
      </w:pPr>
      <w:r w:rsidRPr="003B459E">
        <w:rPr>
          <w:sz w:val="24"/>
          <w:szCs w:val="24"/>
        </w:rPr>
        <w:t xml:space="preserve">учета обращений родителей (законных представителей) </w:t>
      </w:r>
      <w:proofErr w:type="gramStart"/>
      <w:r w:rsidRPr="003B459E">
        <w:rPr>
          <w:sz w:val="24"/>
          <w:szCs w:val="24"/>
        </w:rPr>
        <w:t>в</w:t>
      </w:r>
      <w:proofErr w:type="gramEnd"/>
    </w:p>
    <w:p w:rsidR="002B08B7" w:rsidRPr="003B459E" w:rsidRDefault="002B08B7" w:rsidP="00430FAF">
      <w:pPr>
        <w:pStyle w:val="a4"/>
        <w:jc w:val="center"/>
        <w:rPr>
          <w:sz w:val="24"/>
          <w:szCs w:val="24"/>
        </w:rPr>
      </w:pPr>
      <w:r w:rsidRPr="003B459E">
        <w:rPr>
          <w:sz w:val="24"/>
          <w:szCs w:val="24"/>
        </w:rPr>
        <w:t>консультационный центр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  <w:r w:rsidRPr="003B459E">
        <w:rPr>
          <w:sz w:val="24"/>
          <w:szCs w:val="24"/>
        </w:rPr>
        <w:t>________________________________________________</w:t>
      </w:r>
    </w:p>
    <w:p w:rsidR="002B08B7" w:rsidRPr="003B459E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  <w:r w:rsidRPr="003B459E">
        <w:rPr>
          <w:sz w:val="24"/>
          <w:szCs w:val="24"/>
        </w:rPr>
        <w:t>(наименование образовательной организации)</w:t>
      </w:r>
    </w:p>
    <w:tbl>
      <w:tblPr>
        <w:tblW w:w="0" w:type="auto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1276"/>
        <w:gridCol w:w="2268"/>
        <w:gridCol w:w="1842"/>
        <w:gridCol w:w="1560"/>
        <w:gridCol w:w="2268"/>
      </w:tblGrid>
      <w:tr w:rsidR="00F534BC" w:rsidRPr="003B459E" w:rsidTr="00F534B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FAF" w:rsidRPr="003B459E" w:rsidRDefault="00430FAF" w:rsidP="002B08B7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B459E">
              <w:rPr>
                <w:sz w:val="24"/>
                <w:szCs w:val="24"/>
              </w:rPr>
              <w:t xml:space="preserve">№ </w:t>
            </w:r>
            <w:proofErr w:type="gramStart"/>
            <w:r w:rsidRPr="003B459E">
              <w:rPr>
                <w:sz w:val="24"/>
                <w:szCs w:val="24"/>
              </w:rPr>
              <w:t>п</w:t>
            </w:r>
            <w:proofErr w:type="gramEnd"/>
            <w:r w:rsidRPr="003B459E">
              <w:rPr>
                <w:sz w:val="24"/>
                <w:szCs w:val="24"/>
              </w:rPr>
              <w:t>/п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FAF" w:rsidRPr="003B459E" w:rsidRDefault="00430FAF" w:rsidP="002B08B7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B459E">
              <w:rPr>
                <w:sz w:val="24"/>
                <w:szCs w:val="24"/>
              </w:rPr>
              <w:t>Дата обращения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FAF" w:rsidRPr="003B459E" w:rsidRDefault="00430FAF" w:rsidP="002B08B7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B459E">
              <w:rPr>
                <w:sz w:val="24"/>
                <w:szCs w:val="24"/>
              </w:rPr>
              <w:t>Ф.И.О. родителя (законного представителя)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FAF" w:rsidRPr="003B459E" w:rsidRDefault="00430FAF" w:rsidP="002B08B7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B459E">
              <w:rPr>
                <w:sz w:val="24"/>
                <w:szCs w:val="24"/>
              </w:rPr>
              <w:t>Форма обращения*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FAF" w:rsidRPr="003B459E" w:rsidRDefault="0039680F" w:rsidP="002B08B7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B459E">
              <w:rPr>
                <w:sz w:val="24"/>
                <w:szCs w:val="24"/>
              </w:rPr>
              <w:t>Дата оказания помощи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0FAF" w:rsidRPr="003B459E" w:rsidRDefault="005A179B" w:rsidP="005A179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B459E">
              <w:rPr>
                <w:color w:val="000000"/>
                <w:sz w:val="24"/>
                <w:szCs w:val="24"/>
                <w:shd w:val="clear" w:color="auto" w:fill="FFFFFF"/>
              </w:rPr>
              <w:t>Ф.И.О. специалиста</w:t>
            </w:r>
            <w:r w:rsidR="0039680F" w:rsidRPr="003B459E">
              <w:rPr>
                <w:color w:val="000000"/>
                <w:sz w:val="24"/>
                <w:szCs w:val="24"/>
                <w:shd w:val="clear" w:color="auto" w:fill="FFFFFF"/>
              </w:rPr>
              <w:t xml:space="preserve"> принявшего заявку</w:t>
            </w:r>
            <w:r w:rsidR="0039680F" w:rsidRPr="003B459E">
              <w:rPr>
                <w:sz w:val="24"/>
                <w:szCs w:val="24"/>
              </w:rPr>
              <w:t> </w:t>
            </w:r>
          </w:p>
        </w:tc>
      </w:tr>
      <w:tr w:rsidR="00F534BC" w:rsidRPr="003B459E" w:rsidTr="00F534B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FAF" w:rsidRPr="003B459E" w:rsidRDefault="00430FAF" w:rsidP="002B08B7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B459E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FAF" w:rsidRPr="003B459E" w:rsidRDefault="00430FAF" w:rsidP="002B08B7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B459E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FAF" w:rsidRPr="003B459E" w:rsidRDefault="00430FAF" w:rsidP="002B08B7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B459E">
              <w:rPr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FAF" w:rsidRPr="003B459E" w:rsidRDefault="00430FAF" w:rsidP="002B08B7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B459E">
              <w:rPr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FAF" w:rsidRPr="003B459E" w:rsidRDefault="00430FAF" w:rsidP="002B08B7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0FAF" w:rsidRPr="003B459E" w:rsidRDefault="00430FAF" w:rsidP="002B08B7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</w:tbl>
    <w:p w:rsidR="002B08B7" w:rsidRDefault="002B08B7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  <w:r w:rsidRPr="003B459E">
        <w:rPr>
          <w:sz w:val="24"/>
          <w:szCs w:val="24"/>
        </w:rPr>
        <w:t>*письменное заявление, по телефону, личное обращение, с использованием информационно-телекоммуникационных сетей общего пользования.</w:t>
      </w:r>
    </w:p>
    <w:p w:rsidR="00D906AC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</w:p>
    <w:p w:rsidR="00D906AC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</w:p>
    <w:p w:rsidR="00D906AC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</w:p>
    <w:p w:rsidR="00D906AC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</w:p>
    <w:p w:rsidR="00D906AC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</w:p>
    <w:p w:rsidR="00D906AC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</w:p>
    <w:p w:rsidR="00D906AC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</w:p>
    <w:p w:rsidR="00D906AC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</w:p>
    <w:p w:rsidR="00D906AC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</w:p>
    <w:p w:rsidR="00D906AC" w:rsidRPr="00D906AC" w:rsidRDefault="00D906AC" w:rsidP="00D906AC">
      <w:pPr>
        <w:adjustRightInd/>
        <w:jc w:val="center"/>
        <w:rPr>
          <w:b/>
          <w:sz w:val="24"/>
          <w:szCs w:val="28"/>
          <w:lang w:bidi="ru-RU"/>
        </w:rPr>
      </w:pPr>
      <w:r w:rsidRPr="00D906AC">
        <w:rPr>
          <w:b/>
          <w:sz w:val="24"/>
          <w:szCs w:val="28"/>
          <w:lang w:bidi="ru-RU"/>
        </w:rPr>
        <w:lastRenderedPageBreak/>
        <w:t xml:space="preserve">ИНФОРМАЦИЯ </w:t>
      </w:r>
    </w:p>
    <w:p w:rsidR="00D906AC" w:rsidRPr="00D906AC" w:rsidRDefault="00D906AC" w:rsidP="00D906AC">
      <w:pPr>
        <w:adjustRightInd/>
        <w:jc w:val="center"/>
        <w:rPr>
          <w:sz w:val="24"/>
          <w:szCs w:val="24"/>
          <w:lang w:bidi="ru-RU"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D906AC" w:rsidRPr="00D906AC" w:rsidTr="00B2698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AC" w:rsidRPr="00D906AC" w:rsidRDefault="00D906AC" w:rsidP="00D906AC">
            <w:pPr>
              <w:adjustRightInd/>
              <w:rPr>
                <w:b/>
                <w:sz w:val="24"/>
                <w:szCs w:val="28"/>
                <w:lang w:bidi="ru-RU"/>
              </w:rPr>
            </w:pPr>
            <w:r w:rsidRPr="00D906AC">
              <w:rPr>
                <w:b/>
                <w:sz w:val="24"/>
                <w:szCs w:val="28"/>
                <w:lang w:bidi="ru-RU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AC" w:rsidRPr="00D906AC" w:rsidRDefault="0002747E" w:rsidP="00D906AC">
            <w:pPr>
              <w:adjustRightInd/>
              <w:rPr>
                <w:b/>
                <w:sz w:val="24"/>
                <w:szCs w:val="28"/>
                <w:lang w:bidi="ru-RU"/>
              </w:rPr>
            </w:pPr>
            <w:r>
              <w:rPr>
                <w:sz w:val="24"/>
                <w:szCs w:val="28"/>
                <w:lang w:bidi="ru-RU"/>
              </w:rPr>
              <w:t>с 12</w:t>
            </w:r>
            <w:bookmarkStart w:id="0" w:name="_GoBack"/>
            <w:bookmarkEnd w:id="0"/>
            <w:r w:rsidR="00D906AC">
              <w:rPr>
                <w:sz w:val="24"/>
                <w:szCs w:val="28"/>
                <w:lang w:bidi="ru-RU"/>
              </w:rPr>
              <w:t>.03.2019г. по 15.03</w:t>
            </w:r>
            <w:r w:rsidR="00D906AC" w:rsidRPr="00D906AC">
              <w:rPr>
                <w:sz w:val="24"/>
                <w:szCs w:val="28"/>
                <w:lang w:bidi="ru-RU"/>
              </w:rPr>
              <w:t xml:space="preserve">.2019г. </w:t>
            </w:r>
          </w:p>
        </w:tc>
      </w:tr>
      <w:tr w:rsidR="00D906AC" w:rsidRPr="00D906AC" w:rsidTr="00B2698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AC" w:rsidRPr="00D906AC" w:rsidRDefault="00D906AC" w:rsidP="00D906AC">
            <w:pPr>
              <w:adjustRightInd/>
              <w:rPr>
                <w:sz w:val="24"/>
                <w:szCs w:val="28"/>
                <w:lang w:bidi="ru-RU"/>
              </w:rPr>
            </w:pPr>
            <w:r w:rsidRPr="00D906AC">
              <w:rPr>
                <w:b/>
                <w:sz w:val="24"/>
                <w:szCs w:val="28"/>
                <w:lang w:bidi="ru-RU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AC" w:rsidRPr="00D906AC" w:rsidRDefault="00D906AC" w:rsidP="00D906AC">
            <w:pPr>
              <w:adjustRightInd/>
              <w:rPr>
                <w:sz w:val="24"/>
                <w:szCs w:val="28"/>
                <w:lang w:bidi="ru-RU"/>
              </w:rPr>
            </w:pPr>
            <w:r>
              <w:rPr>
                <w:sz w:val="24"/>
                <w:szCs w:val="28"/>
                <w:lang w:bidi="ru-RU"/>
              </w:rPr>
              <w:t>Управление образования</w:t>
            </w:r>
          </w:p>
        </w:tc>
      </w:tr>
      <w:tr w:rsidR="00D906AC" w:rsidRPr="00D906AC" w:rsidTr="00B2698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AC" w:rsidRPr="00D906AC" w:rsidRDefault="00D906AC" w:rsidP="00D906AC">
            <w:pPr>
              <w:adjustRightInd/>
              <w:rPr>
                <w:b/>
                <w:sz w:val="24"/>
                <w:szCs w:val="28"/>
                <w:lang w:bidi="ru-RU"/>
              </w:rPr>
            </w:pPr>
            <w:r w:rsidRPr="00D906AC">
              <w:rPr>
                <w:b/>
                <w:sz w:val="24"/>
                <w:szCs w:val="28"/>
                <w:lang w:bidi="ru-RU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AC" w:rsidRPr="00D906AC" w:rsidRDefault="00D906AC" w:rsidP="00D906AC">
            <w:pPr>
              <w:adjustRightInd/>
              <w:rPr>
                <w:b/>
                <w:sz w:val="24"/>
                <w:szCs w:val="28"/>
                <w:lang w:bidi="ru-RU"/>
              </w:rPr>
            </w:pPr>
            <w:r w:rsidRPr="00D906AC">
              <w:rPr>
                <w:sz w:val="24"/>
                <w:szCs w:val="28"/>
                <w:lang w:bidi="ru-RU"/>
              </w:rPr>
              <w:t xml:space="preserve">в электронном виде или на бумажном носителе </w:t>
            </w:r>
          </w:p>
        </w:tc>
      </w:tr>
      <w:tr w:rsidR="00D906AC" w:rsidRPr="00D906AC" w:rsidTr="00B2698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AC" w:rsidRPr="00D906AC" w:rsidRDefault="00D906AC" w:rsidP="00D906AC">
            <w:pPr>
              <w:adjustRightInd/>
              <w:rPr>
                <w:b/>
                <w:sz w:val="24"/>
                <w:szCs w:val="28"/>
                <w:lang w:bidi="ru-RU"/>
              </w:rPr>
            </w:pPr>
            <w:r w:rsidRPr="00D906AC">
              <w:rPr>
                <w:b/>
                <w:sz w:val="24"/>
                <w:szCs w:val="28"/>
                <w:lang w:bidi="ru-RU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AC" w:rsidRPr="00D906AC" w:rsidRDefault="00D906AC" w:rsidP="00D906AC">
            <w:pPr>
              <w:adjustRightInd/>
              <w:rPr>
                <w:sz w:val="24"/>
                <w:szCs w:val="24"/>
                <w:lang w:val="en-US" w:bidi="ru-RU"/>
              </w:rPr>
            </w:pPr>
            <w:r w:rsidRPr="00D906AC">
              <w:rPr>
                <w:sz w:val="24"/>
                <w:szCs w:val="24"/>
                <w:shd w:val="clear" w:color="auto" w:fill="FFFFFF"/>
                <w:lang w:bidi="ru-RU"/>
              </w:rPr>
              <w:t>admchamzinka@mail.ru</w:t>
            </w:r>
          </w:p>
        </w:tc>
      </w:tr>
      <w:tr w:rsidR="00D906AC" w:rsidRPr="00D906AC" w:rsidTr="00B2698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6AC" w:rsidRPr="00D906AC" w:rsidRDefault="00D906AC" w:rsidP="00D906AC">
            <w:pPr>
              <w:adjustRightInd/>
              <w:rPr>
                <w:b/>
                <w:sz w:val="24"/>
                <w:szCs w:val="28"/>
                <w:lang w:bidi="ru-RU"/>
              </w:rPr>
            </w:pPr>
            <w:r w:rsidRPr="00D906AC">
              <w:rPr>
                <w:b/>
                <w:sz w:val="24"/>
                <w:szCs w:val="28"/>
                <w:lang w:bidi="ru-RU"/>
              </w:rPr>
              <w:t>на бумажном носителе по адресу:</w:t>
            </w:r>
          </w:p>
          <w:p w:rsidR="00D906AC" w:rsidRPr="00D906AC" w:rsidRDefault="00D906AC" w:rsidP="00D906AC">
            <w:pPr>
              <w:adjustRightInd/>
              <w:rPr>
                <w:b/>
                <w:sz w:val="24"/>
                <w:szCs w:val="28"/>
                <w:lang w:bidi="ru-RU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AC" w:rsidRPr="00D906AC" w:rsidRDefault="00D906AC" w:rsidP="00D906AC">
            <w:pPr>
              <w:adjustRightInd/>
              <w:rPr>
                <w:sz w:val="24"/>
                <w:szCs w:val="28"/>
                <w:lang w:bidi="ru-RU"/>
              </w:rPr>
            </w:pPr>
            <w:r w:rsidRPr="00D906AC">
              <w:rPr>
                <w:color w:val="000000"/>
                <w:sz w:val="24"/>
                <w:szCs w:val="28"/>
                <w:lang w:bidi="ru-RU"/>
              </w:rPr>
              <w:t>431700, Республика Мордовия, Чамзинский район, рп.Чамзинка, ул.Победы, д.1</w:t>
            </w:r>
          </w:p>
        </w:tc>
      </w:tr>
      <w:tr w:rsidR="00D906AC" w:rsidRPr="00D906AC" w:rsidTr="00B2698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AC" w:rsidRPr="00D906AC" w:rsidRDefault="00D906AC" w:rsidP="00D906AC">
            <w:pPr>
              <w:adjustRightInd/>
              <w:rPr>
                <w:color w:val="000000"/>
                <w:sz w:val="24"/>
                <w:szCs w:val="28"/>
                <w:lang w:bidi="ru-RU"/>
              </w:rPr>
            </w:pPr>
            <w:r w:rsidRPr="00D906AC">
              <w:rPr>
                <w:b/>
                <w:sz w:val="24"/>
                <w:szCs w:val="28"/>
                <w:lang w:bidi="ru-RU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AC" w:rsidRPr="00D906AC" w:rsidRDefault="00D906AC" w:rsidP="00D906AC">
            <w:pPr>
              <w:adjustRightInd/>
              <w:rPr>
                <w:color w:val="000000"/>
                <w:sz w:val="24"/>
                <w:szCs w:val="28"/>
                <w:lang w:bidi="ru-RU"/>
              </w:rPr>
            </w:pPr>
            <w:r>
              <w:rPr>
                <w:color w:val="000000"/>
                <w:sz w:val="24"/>
                <w:szCs w:val="28"/>
                <w:lang w:bidi="ru-RU"/>
              </w:rPr>
              <w:t>8834-37- 2-11-43</w:t>
            </w:r>
          </w:p>
        </w:tc>
      </w:tr>
    </w:tbl>
    <w:p w:rsidR="00D906AC" w:rsidRPr="00D906AC" w:rsidRDefault="00D906AC" w:rsidP="00D906AC">
      <w:pPr>
        <w:ind w:firstLine="720"/>
        <w:jc w:val="both"/>
        <w:rPr>
          <w:rFonts w:ascii="Times New Roman CYR" w:hAnsi="Times New Roman CYR" w:cs="Times New Roman CYR"/>
          <w:sz w:val="28"/>
          <w:szCs w:val="28"/>
          <w:lang w:bidi="ru-RU"/>
        </w:rPr>
      </w:pPr>
    </w:p>
    <w:p w:rsidR="00D906AC" w:rsidRPr="00D906AC" w:rsidRDefault="00D906AC" w:rsidP="00D906AC">
      <w:pPr>
        <w:spacing w:before="108" w:after="108"/>
        <w:jc w:val="center"/>
        <w:outlineLvl w:val="0"/>
        <w:rPr>
          <w:sz w:val="28"/>
          <w:szCs w:val="28"/>
          <w:lang w:bidi="ru-RU"/>
        </w:rPr>
      </w:pPr>
    </w:p>
    <w:p w:rsidR="00D906AC" w:rsidRPr="003B459E" w:rsidRDefault="00D906AC" w:rsidP="002B08B7">
      <w:pPr>
        <w:widowControl/>
        <w:autoSpaceDE/>
        <w:autoSpaceDN/>
        <w:adjustRightInd/>
        <w:spacing w:before="100" w:beforeAutospacing="1" w:after="100" w:afterAutospacing="1"/>
        <w:jc w:val="center"/>
        <w:rPr>
          <w:sz w:val="24"/>
          <w:szCs w:val="24"/>
        </w:rPr>
      </w:pPr>
    </w:p>
    <w:sectPr w:rsidR="00D906AC" w:rsidRPr="003B459E" w:rsidSect="006D0947">
      <w:pgSz w:w="11906" w:h="16838"/>
      <w:pgMar w:top="568" w:right="707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A022D"/>
    <w:multiLevelType w:val="multilevel"/>
    <w:tmpl w:val="BB6000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8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9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04" w:hanging="1800"/>
      </w:pPr>
      <w:rPr>
        <w:rFonts w:hint="default"/>
      </w:rPr>
    </w:lvl>
  </w:abstractNum>
  <w:abstractNum w:abstractNumId="1">
    <w:nsid w:val="4E3A4EF6"/>
    <w:multiLevelType w:val="hybridMultilevel"/>
    <w:tmpl w:val="79A428DE"/>
    <w:lvl w:ilvl="0" w:tplc="B57850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3B61302"/>
    <w:multiLevelType w:val="hybridMultilevel"/>
    <w:tmpl w:val="D9B44FF4"/>
    <w:lvl w:ilvl="0" w:tplc="B3380F4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37E"/>
    <w:rsid w:val="00017AD9"/>
    <w:rsid w:val="0002747E"/>
    <w:rsid w:val="000406C1"/>
    <w:rsid w:val="000877E0"/>
    <w:rsid w:val="001456B0"/>
    <w:rsid w:val="00151D0B"/>
    <w:rsid w:val="002041D8"/>
    <w:rsid w:val="00233B64"/>
    <w:rsid w:val="002730CC"/>
    <w:rsid w:val="00282B66"/>
    <w:rsid w:val="002B08B7"/>
    <w:rsid w:val="00304CD9"/>
    <w:rsid w:val="00314EAB"/>
    <w:rsid w:val="00357A79"/>
    <w:rsid w:val="00390862"/>
    <w:rsid w:val="0039680F"/>
    <w:rsid w:val="003973F8"/>
    <w:rsid w:val="003B459E"/>
    <w:rsid w:val="003B6A39"/>
    <w:rsid w:val="004000E1"/>
    <w:rsid w:val="00430FAF"/>
    <w:rsid w:val="0047345C"/>
    <w:rsid w:val="004F742A"/>
    <w:rsid w:val="005168A0"/>
    <w:rsid w:val="00522BB4"/>
    <w:rsid w:val="00543FBD"/>
    <w:rsid w:val="0056337E"/>
    <w:rsid w:val="00563BEB"/>
    <w:rsid w:val="00580648"/>
    <w:rsid w:val="00581D7E"/>
    <w:rsid w:val="0059658D"/>
    <w:rsid w:val="005A179B"/>
    <w:rsid w:val="005B22F8"/>
    <w:rsid w:val="005D1A20"/>
    <w:rsid w:val="005D6085"/>
    <w:rsid w:val="005E2253"/>
    <w:rsid w:val="005E4161"/>
    <w:rsid w:val="005F4D16"/>
    <w:rsid w:val="0064238E"/>
    <w:rsid w:val="006D0947"/>
    <w:rsid w:val="00700228"/>
    <w:rsid w:val="0071750D"/>
    <w:rsid w:val="007309D1"/>
    <w:rsid w:val="007C13A4"/>
    <w:rsid w:val="00813710"/>
    <w:rsid w:val="0088496F"/>
    <w:rsid w:val="008C1C3A"/>
    <w:rsid w:val="008C21B6"/>
    <w:rsid w:val="008C3053"/>
    <w:rsid w:val="008F04E6"/>
    <w:rsid w:val="008F2445"/>
    <w:rsid w:val="009659CE"/>
    <w:rsid w:val="00987B0E"/>
    <w:rsid w:val="009D4FB3"/>
    <w:rsid w:val="009E76EF"/>
    <w:rsid w:val="00A11416"/>
    <w:rsid w:val="00A866DD"/>
    <w:rsid w:val="00AC77E8"/>
    <w:rsid w:val="00B1563A"/>
    <w:rsid w:val="00B33000"/>
    <w:rsid w:val="00B351B6"/>
    <w:rsid w:val="00BB5E4B"/>
    <w:rsid w:val="00BC5649"/>
    <w:rsid w:val="00C01AB8"/>
    <w:rsid w:val="00C10336"/>
    <w:rsid w:val="00C26763"/>
    <w:rsid w:val="00C621F5"/>
    <w:rsid w:val="00C72564"/>
    <w:rsid w:val="00CB5D20"/>
    <w:rsid w:val="00CC03FE"/>
    <w:rsid w:val="00CC68A2"/>
    <w:rsid w:val="00CD6ABD"/>
    <w:rsid w:val="00D007C7"/>
    <w:rsid w:val="00D906AC"/>
    <w:rsid w:val="00DA2F48"/>
    <w:rsid w:val="00DA3486"/>
    <w:rsid w:val="00DB0C72"/>
    <w:rsid w:val="00E54450"/>
    <w:rsid w:val="00E60141"/>
    <w:rsid w:val="00E73A39"/>
    <w:rsid w:val="00EA3A67"/>
    <w:rsid w:val="00F01D2D"/>
    <w:rsid w:val="00F534BC"/>
    <w:rsid w:val="00F55999"/>
    <w:rsid w:val="00FE0FE3"/>
    <w:rsid w:val="00FE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B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B64"/>
    <w:pPr>
      <w:ind w:left="708"/>
    </w:pPr>
  </w:style>
  <w:style w:type="paragraph" w:styleId="a4">
    <w:name w:val="No Spacing"/>
    <w:uiPriority w:val="1"/>
    <w:qFormat/>
    <w:rsid w:val="00E544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581D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151D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534B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34B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B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B64"/>
    <w:pPr>
      <w:ind w:left="708"/>
    </w:pPr>
  </w:style>
  <w:style w:type="paragraph" w:styleId="a4">
    <w:name w:val="No Spacing"/>
    <w:uiPriority w:val="1"/>
    <w:qFormat/>
    <w:rsid w:val="00E544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581D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151D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534B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34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1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E6CFE-27A3-4220-BF6C-01D054DED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1356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МКУ "Управление образованием"</Company>
  <LinksUpToDate>false</LinksUpToDate>
  <CharactersWithSpaces>9068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71</cp:revision>
  <cp:lastPrinted>2019-03-12T12:36:00Z</cp:lastPrinted>
  <dcterms:created xsi:type="dcterms:W3CDTF">2015-11-09T06:57:00Z</dcterms:created>
  <dcterms:modified xsi:type="dcterms:W3CDTF">2019-03-13T05:54:00Z</dcterms:modified>
</cp:coreProperties>
</file>