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AB" w:rsidRDefault="00D669AB">
      <w:pPr>
        <w:pStyle w:val="a3"/>
        <w:spacing w:before="8"/>
        <w:ind w:left="0"/>
        <w:rPr>
          <w:sz w:val="11"/>
        </w:rPr>
      </w:pPr>
    </w:p>
    <w:p w:rsidR="00F10A0D" w:rsidRPr="00F20225" w:rsidRDefault="00F10A0D" w:rsidP="00F10A0D">
      <w:pPr>
        <w:widowControl/>
        <w:autoSpaceDE/>
        <w:autoSpaceDN/>
        <w:jc w:val="center"/>
        <w:rPr>
          <w:sz w:val="28"/>
          <w:szCs w:val="28"/>
        </w:rPr>
      </w:pPr>
      <w:r w:rsidRPr="00F20225">
        <w:rPr>
          <w:sz w:val="28"/>
          <w:szCs w:val="28"/>
        </w:rPr>
        <w:t>Администрация Чамзинского муниципального района</w:t>
      </w:r>
    </w:p>
    <w:p w:rsidR="00F10A0D" w:rsidRPr="00F20225" w:rsidRDefault="00F10A0D" w:rsidP="00F10A0D">
      <w:pPr>
        <w:widowControl/>
        <w:autoSpaceDE/>
        <w:autoSpaceDN/>
        <w:jc w:val="center"/>
        <w:rPr>
          <w:sz w:val="28"/>
          <w:szCs w:val="28"/>
        </w:rPr>
      </w:pPr>
      <w:r w:rsidRPr="00F20225">
        <w:rPr>
          <w:sz w:val="28"/>
          <w:szCs w:val="28"/>
        </w:rPr>
        <w:t>Республики Мордовия</w:t>
      </w:r>
    </w:p>
    <w:p w:rsidR="00F10A0D" w:rsidRPr="00F20225" w:rsidRDefault="00F10A0D" w:rsidP="00F10A0D">
      <w:pPr>
        <w:widowControl/>
        <w:autoSpaceDE/>
        <w:autoSpaceDN/>
        <w:jc w:val="center"/>
        <w:rPr>
          <w:sz w:val="28"/>
          <w:szCs w:val="28"/>
        </w:rPr>
      </w:pPr>
    </w:p>
    <w:p w:rsidR="00F10A0D" w:rsidRPr="00F20225" w:rsidRDefault="00F10A0D" w:rsidP="00F10A0D">
      <w:pPr>
        <w:widowControl/>
        <w:autoSpaceDE/>
        <w:autoSpaceDN/>
        <w:jc w:val="center"/>
        <w:rPr>
          <w:sz w:val="28"/>
          <w:szCs w:val="28"/>
        </w:rPr>
      </w:pPr>
      <w:r w:rsidRPr="00F20225">
        <w:rPr>
          <w:sz w:val="28"/>
          <w:szCs w:val="28"/>
        </w:rPr>
        <w:t>ПОСТАНОВЛЕНИЕ</w:t>
      </w:r>
    </w:p>
    <w:p w:rsidR="00F10A0D" w:rsidRPr="00F20225" w:rsidRDefault="00F10A0D" w:rsidP="00F10A0D">
      <w:pPr>
        <w:widowControl/>
        <w:autoSpaceDE/>
        <w:autoSpaceDN/>
        <w:jc w:val="center"/>
        <w:rPr>
          <w:sz w:val="28"/>
          <w:szCs w:val="28"/>
        </w:rPr>
      </w:pPr>
    </w:p>
    <w:p w:rsidR="00F10A0D" w:rsidRPr="00F20225" w:rsidRDefault="00F10A0D" w:rsidP="00F10A0D">
      <w:pPr>
        <w:widowControl/>
        <w:autoSpaceDE/>
        <w:autoSpaceDN/>
        <w:rPr>
          <w:b/>
          <w:sz w:val="28"/>
          <w:szCs w:val="28"/>
        </w:rPr>
      </w:pPr>
      <w:r>
        <w:rPr>
          <w:b/>
          <w:sz w:val="28"/>
          <w:szCs w:val="28"/>
        </w:rPr>
        <w:t>___.___.2019</w:t>
      </w:r>
      <w:r w:rsidRPr="00F20225">
        <w:rPr>
          <w:b/>
          <w:sz w:val="28"/>
          <w:szCs w:val="28"/>
        </w:rPr>
        <w:t xml:space="preserve"> г.</w:t>
      </w:r>
      <w:r w:rsidRPr="00F20225">
        <w:rPr>
          <w:sz w:val="28"/>
          <w:szCs w:val="28"/>
        </w:rPr>
        <w:tab/>
      </w:r>
      <w:r w:rsidRPr="00F20225">
        <w:rPr>
          <w:sz w:val="28"/>
          <w:szCs w:val="28"/>
        </w:rPr>
        <w:tab/>
      </w:r>
      <w:r w:rsidRPr="00F20225">
        <w:rPr>
          <w:sz w:val="28"/>
          <w:szCs w:val="28"/>
        </w:rPr>
        <w:tab/>
      </w:r>
      <w:r w:rsidRPr="00F20225">
        <w:rPr>
          <w:sz w:val="28"/>
          <w:szCs w:val="28"/>
        </w:rPr>
        <w:tab/>
        <w:t xml:space="preserve">          </w:t>
      </w:r>
      <w:r w:rsidRPr="00F20225">
        <w:rPr>
          <w:sz w:val="28"/>
          <w:szCs w:val="28"/>
        </w:rPr>
        <w:tab/>
      </w:r>
      <w:r w:rsidRPr="00F20225">
        <w:rPr>
          <w:sz w:val="28"/>
          <w:szCs w:val="28"/>
        </w:rPr>
        <w:tab/>
      </w:r>
      <w:r w:rsidRPr="00F20225">
        <w:rPr>
          <w:sz w:val="28"/>
          <w:szCs w:val="28"/>
        </w:rPr>
        <w:tab/>
      </w:r>
      <w:r w:rsidRPr="00F20225">
        <w:rPr>
          <w:sz w:val="28"/>
          <w:szCs w:val="28"/>
        </w:rPr>
        <w:tab/>
      </w:r>
      <w:r w:rsidRPr="00F20225">
        <w:rPr>
          <w:sz w:val="28"/>
          <w:szCs w:val="28"/>
        </w:rPr>
        <w:tab/>
      </w:r>
      <w:r>
        <w:rPr>
          <w:b/>
          <w:sz w:val="28"/>
          <w:szCs w:val="28"/>
        </w:rPr>
        <w:t>№ ____________</w:t>
      </w:r>
    </w:p>
    <w:p w:rsidR="00F10A0D" w:rsidRPr="00F20225" w:rsidRDefault="00F10A0D" w:rsidP="00F10A0D">
      <w:pPr>
        <w:widowControl/>
        <w:autoSpaceDE/>
        <w:autoSpaceDN/>
        <w:jc w:val="center"/>
        <w:rPr>
          <w:sz w:val="28"/>
          <w:szCs w:val="28"/>
        </w:rPr>
      </w:pPr>
      <w:r w:rsidRPr="00F20225">
        <w:rPr>
          <w:sz w:val="28"/>
          <w:szCs w:val="28"/>
        </w:rPr>
        <w:t>р.п. Чамзинка</w:t>
      </w:r>
    </w:p>
    <w:p w:rsidR="00D669AB" w:rsidRDefault="00D669AB">
      <w:pPr>
        <w:pStyle w:val="a3"/>
        <w:spacing w:before="10"/>
        <w:ind w:left="0"/>
        <w:rPr>
          <w:sz w:val="27"/>
        </w:rPr>
      </w:pPr>
    </w:p>
    <w:p w:rsidR="00D669AB" w:rsidRDefault="00F10A0D">
      <w:pPr>
        <w:pStyle w:val="11"/>
        <w:ind w:left="136" w:right="144" w:firstLine="6"/>
        <w:jc w:val="center"/>
      </w:pPr>
      <w:r>
        <w:t>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Чамзинского муниципального района,</w:t>
      </w:r>
      <w:r>
        <w:rPr>
          <w:spacing w:val="-39"/>
        </w:rPr>
        <w:t xml:space="preserve"> </w:t>
      </w:r>
      <w:r>
        <w:t>посадку (взлет) на площадки, расположенные в границах</w:t>
      </w:r>
      <w:r>
        <w:rPr>
          <w:spacing w:val="-5"/>
        </w:rPr>
        <w:t xml:space="preserve"> </w:t>
      </w:r>
      <w:r>
        <w:t>Чамзинского</w:t>
      </w:r>
    </w:p>
    <w:p w:rsidR="00D669AB" w:rsidRDefault="00F10A0D">
      <w:pPr>
        <w:spacing w:before="1"/>
        <w:ind w:left="21" w:right="22"/>
        <w:jc w:val="center"/>
        <w:rPr>
          <w:b/>
          <w:sz w:val="28"/>
        </w:rPr>
      </w:pPr>
      <w:r>
        <w:rPr>
          <w:b/>
          <w:sz w:val="28"/>
        </w:rPr>
        <w:t xml:space="preserve">муниципального района, </w:t>
      </w:r>
      <w:proofErr w:type="gramStart"/>
      <w:r>
        <w:rPr>
          <w:b/>
          <w:sz w:val="28"/>
        </w:rPr>
        <w:t>сведения</w:t>
      </w:r>
      <w:proofErr w:type="gramEnd"/>
      <w:r>
        <w:rPr>
          <w:b/>
          <w:sz w:val="28"/>
        </w:rPr>
        <w:t xml:space="preserve"> о которых не опубликованы в документах аэронавигационной информации»</w:t>
      </w:r>
    </w:p>
    <w:p w:rsidR="00455BAD" w:rsidRDefault="00455BAD">
      <w:pPr>
        <w:spacing w:before="1"/>
        <w:ind w:left="21" w:right="22"/>
        <w:jc w:val="center"/>
        <w:rPr>
          <w:b/>
          <w:sz w:val="28"/>
        </w:rPr>
      </w:pPr>
    </w:p>
    <w:p w:rsidR="00455BAD" w:rsidRDefault="00455BAD" w:rsidP="006459EE">
      <w:pPr>
        <w:spacing w:line="276" w:lineRule="auto"/>
        <w:ind w:firstLine="720"/>
        <w:jc w:val="both"/>
        <w:rPr>
          <w:bCs/>
          <w:sz w:val="28"/>
          <w:szCs w:val="28"/>
        </w:rPr>
      </w:pPr>
      <w:r w:rsidRPr="00D349FD">
        <w:rPr>
          <w:bCs/>
          <w:sz w:val="28"/>
          <w:szCs w:val="28"/>
        </w:rPr>
        <w:t>В соответствии с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w:t>
      </w:r>
      <w:r>
        <w:rPr>
          <w:bCs/>
          <w:sz w:val="28"/>
          <w:szCs w:val="28"/>
        </w:rPr>
        <w:t xml:space="preserve"> услуг", администрация Чамзинского муниципального района </w:t>
      </w:r>
    </w:p>
    <w:p w:rsidR="00455BAD" w:rsidRPr="009B05C0" w:rsidRDefault="00455BAD" w:rsidP="00455BAD">
      <w:pPr>
        <w:spacing w:line="276" w:lineRule="auto"/>
        <w:jc w:val="both"/>
        <w:rPr>
          <w:bCs/>
          <w:sz w:val="28"/>
          <w:szCs w:val="28"/>
        </w:rPr>
      </w:pPr>
    </w:p>
    <w:p w:rsidR="00455BAD" w:rsidRDefault="00455BAD" w:rsidP="00455BAD">
      <w:pPr>
        <w:spacing w:line="276" w:lineRule="auto"/>
        <w:jc w:val="center"/>
        <w:rPr>
          <w:b/>
          <w:sz w:val="28"/>
          <w:szCs w:val="28"/>
          <w:lang w:eastAsia="ar-SA"/>
        </w:rPr>
      </w:pPr>
      <w:r w:rsidRPr="009B05C0">
        <w:rPr>
          <w:b/>
          <w:sz w:val="28"/>
          <w:szCs w:val="28"/>
          <w:lang w:eastAsia="ar-SA"/>
        </w:rPr>
        <w:t>ПОСТАНОВЛЯЕТ:</w:t>
      </w:r>
    </w:p>
    <w:p w:rsidR="00D669AB" w:rsidRDefault="00D669AB">
      <w:pPr>
        <w:pStyle w:val="a3"/>
        <w:spacing w:before="10"/>
        <w:ind w:left="0"/>
        <w:rPr>
          <w:b/>
          <w:sz w:val="27"/>
        </w:rPr>
      </w:pPr>
    </w:p>
    <w:p w:rsidR="00D669AB" w:rsidRDefault="00F10A0D">
      <w:pPr>
        <w:pStyle w:val="a4"/>
        <w:numPr>
          <w:ilvl w:val="0"/>
          <w:numId w:val="24"/>
        </w:numPr>
        <w:tabs>
          <w:tab w:val="left" w:pos="1237"/>
        </w:tabs>
        <w:spacing w:before="1"/>
        <w:ind w:right="111" w:firstLine="853"/>
        <w:rPr>
          <w:sz w:val="28"/>
        </w:rPr>
      </w:pPr>
      <w:r>
        <w:rPr>
          <w:sz w:val="28"/>
        </w:rPr>
        <w:t>Утвердить</w:t>
      </w:r>
      <w:r>
        <w:rPr>
          <w:spacing w:val="-18"/>
          <w:sz w:val="28"/>
        </w:rPr>
        <w:t xml:space="preserve"> </w:t>
      </w:r>
      <w:r>
        <w:rPr>
          <w:sz w:val="28"/>
        </w:rPr>
        <w:t>административный</w:t>
      </w:r>
      <w:r>
        <w:rPr>
          <w:spacing w:val="-17"/>
          <w:sz w:val="28"/>
        </w:rPr>
        <w:t xml:space="preserve"> </w:t>
      </w:r>
      <w:r>
        <w:rPr>
          <w:sz w:val="28"/>
        </w:rPr>
        <w:t>регламент</w:t>
      </w:r>
      <w:r>
        <w:rPr>
          <w:spacing w:val="-18"/>
          <w:sz w:val="28"/>
        </w:rPr>
        <w:t xml:space="preserve"> </w:t>
      </w:r>
      <w:r>
        <w:rPr>
          <w:sz w:val="28"/>
        </w:rPr>
        <w:t>предоставления</w:t>
      </w:r>
      <w:r>
        <w:rPr>
          <w:spacing w:val="-17"/>
          <w:sz w:val="28"/>
        </w:rPr>
        <w:t xml:space="preserve"> </w:t>
      </w:r>
      <w:r>
        <w:rPr>
          <w:sz w:val="28"/>
        </w:rPr>
        <w:t xml:space="preserve">муниципальной услуги «Выдача разрешений на выполнение авиационных работ, парашютных прыжков, демонстрационных полётов воздушных судов, полетов беспилотных летательных аппаратов, подъема привязных аэростатов над территорией </w:t>
      </w:r>
      <w:r w:rsidR="00455BAD">
        <w:rPr>
          <w:sz w:val="28"/>
        </w:rPr>
        <w:t>Чамзинского</w:t>
      </w:r>
      <w:r>
        <w:rPr>
          <w:sz w:val="28"/>
        </w:rPr>
        <w:t xml:space="preserve"> муниципального района, посадку (взлет) на площадки, расположенные в границах </w:t>
      </w:r>
      <w:r w:rsidR="00455BAD">
        <w:rPr>
          <w:sz w:val="28"/>
        </w:rPr>
        <w:t>Чамзинского</w:t>
      </w:r>
      <w:r>
        <w:rPr>
          <w:sz w:val="28"/>
        </w:rPr>
        <w:t xml:space="preserve"> муниципального района, сведения о которых не опубликованы в документах аэронавигационной информации» (приложение</w:t>
      </w:r>
      <w:r>
        <w:rPr>
          <w:spacing w:val="-3"/>
          <w:sz w:val="28"/>
        </w:rPr>
        <w:t xml:space="preserve"> </w:t>
      </w:r>
      <w:r>
        <w:rPr>
          <w:sz w:val="28"/>
        </w:rPr>
        <w:t>1).</w:t>
      </w:r>
    </w:p>
    <w:p w:rsidR="00D669AB" w:rsidRDefault="00F10A0D">
      <w:pPr>
        <w:pStyle w:val="a4"/>
        <w:numPr>
          <w:ilvl w:val="0"/>
          <w:numId w:val="24"/>
        </w:numPr>
        <w:tabs>
          <w:tab w:val="left" w:pos="1349"/>
        </w:tabs>
        <w:ind w:right="114" w:firstLine="853"/>
        <w:rPr>
          <w:sz w:val="28"/>
        </w:rPr>
      </w:pPr>
      <w:proofErr w:type="gramStart"/>
      <w:r>
        <w:rPr>
          <w:sz w:val="28"/>
        </w:rPr>
        <w:t>Контроль за</w:t>
      </w:r>
      <w:proofErr w:type="gramEnd"/>
      <w:r>
        <w:rPr>
          <w:sz w:val="28"/>
        </w:rPr>
        <w:t xml:space="preserve"> исполнением настоящего постанов</w:t>
      </w:r>
      <w:r w:rsidR="00455BAD">
        <w:rPr>
          <w:sz w:val="28"/>
        </w:rPr>
        <w:t>ления возложить на заместителя Г</w:t>
      </w:r>
      <w:r>
        <w:rPr>
          <w:sz w:val="28"/>
        </w:rPr>
        <w:t xml:space="preserve">лавы </w:t>
      </w:r>
      <w:r w:rsidR="00455BAD">
        <w:rPr>
          <w:sz w:val="28"/>
        </w:rPr>
        <w:t>Чамзинского</w:t>
      </w:r>
      <w:r>
        <w:rPr>
          <w:sz w:val="28"/>
        </w:rPr>
        <w:t xml:space="preserve"> муниципального района по </w:t>
      </w:r>
      <w:r w:rsidR="00BF0E3A">
        <w:rPr>
          <w:sz w:val="28"/>
        </w:rPr>
        <w:t>промышленности, строительству и транспорту</w:t>
      </w:r>
      <w:r>
        <w:rPr>
          <w:sz w:val="28"/>
        </w:rPr>
        <w:t xml:space="preserve"> </w:t>
      </w:r>
      <w:r w:rsidR="00BF0E3A">
        <w:rPr>
          <w:sz w:val="28"/>
        </w:rPr>
        <w:t xml:space="preserve">А.Ю. </w:t>
      </w:r>
      <w:proofErr w:type="spellStart"/>
      <w:r w:rsidR="00BF0E3A">
        <w:rPr>
          <w:sz w:val="28"/>
        </w:rPr>
        <w:t>Тюрякина</w:t>
      </w:r>
      <w:proofErr w:type="spellEnd"/>
      <w:r w:rsidR="00BF0E3A">
        <w:rPr>
          <w:sz w:val="28"/>
        </w:rPr>
        <w:t>.</w:t>
      </w:r>
    </w:p>
    <w:p w:rsidR="00D669AB" w:rsidRPr="006459EE" w:rsidRDefault="006459EE" w:rsidP="006459EE">
      <w:pPr>
        <w:pStyle w:val="a4"/>
        <w:numPr>
          <w:ilvl w:val="0"/>
          <w:numId w:val="24"/>
        </w:numPr>
        <w:tabs>
          <w:tab w:val="left" w:pos="1501"/>
        </w:tabs>
        <w:spacing w:before="1"/>
        <w:ind w:right="112" w:firstLine="853"/>
        <w:rPr>
          <w:sz w:val="28"/>
          <w:szCs w:val="28"/>
        </w:rPr>
      </w:pPr>
      <w:r>
        <w:rPr>
          <w:sz w:val="28"/>
        </w:rPr>
        <w:t>Н</w:t>
      </w:r>
      <w:r w:rsidR="00F10A0D">
        <w:rPr>
          <w:sz w:val="28"/>
        </w:rPr>
        <w:t xml:space="preserve">астоящее постановление </w:t>
      </w:r>
      <w:r>
        <w:rPr>
          <w:sz w:val="28"/>
        </w:rPr>
        <w:t>вступает в силу со дня его официального опубликования в Информационном бюллетене Чамзинского муниципального района.</w:t>
      </w:r>
      <w:bookmarkStart w:id="0" w:name="_GoBack"/>
      <w:bookmarkEnd w:id="0"/>
    </w:p>
    <w:p w:rsidR="006459EE" w:rsidRDefault="006459EE" w:rsidP="006459EE">
      <w:pPr>
        <w:pStyle w:val="a4"/>
        <w:tabs>
          <w:tab w:val="left" w:pos="1501"/>
        </w:tabs>
        <w:spacing w:before="1"/>
        <w:ind w:left="965" w:right="112" w:firstLine="0"/>
        <w:rPr>
          <w:sz w:val="28"/>
        </w:rPr>
      </w:pPr>
    </w:p>
    <w:p w:rsidR="006459EE" w:rsidRPr="006459EE" w:rsidRDefault="006459EE" w:rsidP="006459EE">
      <w:pPr>
        <w:pStyle w:val="a4"/>
        <w:tabs>
          <w:tab w:val="left" w:pos="1501"/>
        </w:tabs>
        <w:spacing w:before="1"/>
        <w:ind w:left="965" w:right="112" w:firstLine="0"/>
        <w:rPr>
          <w:sz w:val="28"/>
          <w:szCs w:val="28"/>
        </w:rPr>
      </w:pPr>
    </w:p>
    <w:p w:rsidR="00BF0E3A" w:rsidRDefault="00BF0E3A" w:rsidP="00BF0E3A">
      <w:pPr>
        <w:shd w:val="clear" w:color="auto" w:fill="FFFFFF"/>
        <w:jc w:val="both"/>
        <w:rPr>
          <w:sz w:val="28"/>
          <w:szCs w:val="28"/>
        </w:rPr>
      </w:pPr>
      <w:r w:rsidRPr="009B05C0">
        <w:rPr>
          <w:sz w:val="28"/>
          <w:szCs w:val="28"/>
        </w:rPr>
        <w:t>Глава Чамзинского</w:t>
      </w:r>
      <w:r>
        <w:rPr>
          <w:sz w:val="28"/>
          <w:szCs w:val="28"/>
        </w:rPr>
        <w:t xml:space="preserve"> </w:t>
      </w:r>
      <w:r w:rsidRPr="009B05C0">
        <w:rPr>
          <w:sz w:val="28"/>
          <w:szCs w:val="28"/>
        </w:rPr>
        <w:t>муниципального района</w:t>
      </w:r>
      <w:r>
        <w:rPr>
          <w:sz w:val="28"/>
          <w:szCs w:val="28"/>
        </w:rPr>
        <w:tab/>
      </w:r>
      <w:r>
        <w:rPr>
          <w:sz w:val="28"/>
          <w:szCs w:val="28"/>
        </w:rPr>
        <w:tab/>
      </w:r>
      <w:r>
        <w:rPr>
          <w:sz w:val="28"/>
          <w:szCs w:val="28"/>
        </w:rPr>
        <w:tab/>
        <w:t xml:space="preserve">                  В.Г. Цыбаков</w:t>
      </w:r>
    </w:p>
    <w:p w:rsidR="00D669AB" w:rsidRDefault="00D669AB">
      <w:pPr>
        <w:jc w:val="center"/>
        <w:rPr>
          <w:sz w:val="28"/>
        </w:rPr>
      </w:pPr>
    </w:p>
    <w:p w:rsidR="00BF0E3A" w:rsidRDefault="00BF0E3A">
      <w:pPr>
        <w:jc w:val="center"/>
        <w:rPr>
          <w:sz w:val="28"/>
        </w:rPr>
        <w:sectPr w:rsidR="00BF0E3A" w:rsidSect="00615A99">
          <w:type w:val="continuous"/>
          <w:pgSz w:w="11910" w:h="16840"/>
          <w:pgMar w:top="567" w:right="567" w:bottom="567" w:left="1134" w:header="720" w:footer="720" w:gutter="0"/>
          <w:cols w:space="720"/>
        </w:sectPr>
      </w:pPr>
    </w:p>
    <w:p w:rsidR="00D669AB" w:rsidRPr="00615A99" w:rsidRDefault="00F10A0D">
      <w:pPr>
        <w:pStyle w:val="a3"/>
        <w:spacing w:before="74"/>
        <w:ind w:left="6356" w:right="109" w:hanging="180"/>
        <w:jc w:val="right"/>
        <w:rPr>
          <w:sz w:val="24"/>
          <w:szCs w:val="24"/>
        </w:rPr>
      </w:pPr>
      <w:r w:rsidRPr="00615A99">
        <w:rPr>
          <w:sz w:val="24"/>
          <w:szCs w:val="24"/>
        </w:rPr>
        <w:lastRenderedPageBreak/>
        <w:t>Приложение 1</w:t>
      </w:r>
      <w:r w:rsidRPr="00615A99">
        <w:rPr>
          <w:spacing w:val="-7"/>
          <w:sz w:val="24"/>
          <w:szCs w:val="24"/>
        </w:rPr>
        <w:t xml:space="preserve"> </w:t>
      </w:r>
      <w:r w:rsidRPr="00615A99">
        <w:rPr>
          <w:sz w:val="24"/>
          <w:szCs w:val="24"/>
        </w:rPr>
        <w:t>к</w:t>
      </w:r>
      <w:r w:rsidRPr="00615A99">
        <w:rPr>
          <w:spacing w:val="-3"/>
          <w:sz w:val="24"/>
          <w:szCs w:val="24"/>
        </w:rPr>
        <w:t xml:space="preserve"> </w:t>
      </w:r>
      <w:r w:rsidRPr="00615A99">
        <w:rPr>
          <w:sz w:val="24"/>
          <w:szCs w:val="24"/>
        </w:rPr>
        <w:t>постановлению администрации</w:t>
      </w:r>
      <w:r w:rsidRPr="00615A99">
        <w:rPr>
          <w:spacing w:val="-18"/>
          <w:sz w:val="24"/>
          <w:szCs w:val="24"/>
        </w:rPr>
        <w:t xml:space="preserve"> </w:t>
      </w:r>
      <w:r w:rsidR="00D47C26" w:rsidRPr="00615A99">
        <w:rPr>
          <w:sz w:val="24"/>
          <w:szCs w:val="24"/>
        </w:rPr>
        <w:t>Чамзинского</w:t>
      </w:r>
      <w:r w:rsidRPr="00615A99">
        <w:rPr>
          <w:sz w:val="24"/>
          <w:szCs w:val="24"/>
        </w:rPr>
        <w:t xml:space="preserve"> муниципального</w:t>
      </w:r>
      <w:r w:rsidRPr="00615A99">
        <w:rPr>
          <w:spacing w:val="-10"/>
          <w:sz w:val="24"/>
          <w:szCs w:val="24"/>
        </w:rPr>
        <w:t xml:space="preserve"> </w:t>
      </w:r>
      <w:r w:rsidRPr="00615A99">
        <w:rPr>
          <w:sz w:val="24"/>
          <w:szCs w:val="24"/>
        </w:rPr>
        <w:t>района</w:t>
      </w:r>
    </w:p>
    <w:p w:rsidR="00D669AB" w:rsidRPr="00615A99" w:rsidRDefault="00F10A0D">
      <w:pPr>
        <w:pStyle w:val="a3"/>
        <w:spacing w:before="2"/>
        <w:ind w:left="0" w:right="106"/>
        <w:jc w:val="right"/>
        <w:rPr>
          <w:sz w:val="24"/>
          <w:szCs w:val="24"/>
        </w:rPr>
      </w:pPr>
      <w:r w:rsidRPr="00615A99">
        <w:rPr>
          <w:sz w:val="24"/>
          <w:szCs w:val="24"/>
        </w:rPr>
        <w:t xml:space="preserve">от </w:t>
      </w:r>
      <w:r w:rsidR="00615A99" w:rsidRPr="00615A99">
        <w:rPr>
          <w:sz w:val="24"/>
          <w:szCs w:val="24"/>
        </w:rPr>
        <w:t>______2019</w:t>
      </w:r>
      <w:r w:rsidRPr="00615A99">
        <w:rPr>
          <w:spacing w:val="-10"/>
          <w:sz w:val="24"/>
          <w:szCs w:val="24"/>
        </w:rPr>
        <w:t xml:space="preserve"> </w:t>
      </w:r>
      <w:r w:rsidRPr="00615A99">
        <w:rPr>
          <w:sz w:val="24"/>
          <w:szCs w:val="24"/>
        </w:rPr>
        <w:t>№</w:t>
      </w:r>
      <w:r w:rsidR="00615A99" w:rsidRPr="00615A99">
        <w:rPr>
          <w:sz w:val="24"/>
          <w:szCs w:val="24"/>
        </w:rPr>
        <w:t>________</w:t>
      </w:r>
    </w:p>
    <w:p w:rsidR="00D669AB" w:rsidRDefault="00D669AB">
      <w:pPr>
        <w:pStyle w:val="a3"/>
        <w:spacing w:before="4"/>
        <w:ind w:left="0"/>
        <w:rPr>
          <w:sz w:val="14"/>
        </w:rPr>
      </w:pPr>
    </w:p>
    <w:p w:rsidR="00D669AB" w:rsidRDefault="00F10A0D">
      <w:pPr>
        <w:pStyle w:val="11"/>
        <w:spacing w:before="89" w:line="322" w:lineRule="exact"/>
        <w:ind w:left="3094"/>
      </w:pPr>
      <w:r>
        <w:t>Административный регламент</w:t>
      </w:r>
    </w:p>
    <w:p w:rsidR="00D669AB" w:rsidRDefault="00F10A0D">
      <w:pPr>
        <w:ind w:left="1140" w:right="1136"/>
        <w:jc w:val="center"/>
        <w:rPr>
          <w:b/>
          <w:sz w:val="28"/>
        </w:rPr>
      </w:pPr>
      <w:r>
        <w:rPr>
          <w:b/>
          <w:sz w:val="28"/>
        </w:rPr>
        <w:t>предоставления муниципальной услуги «Выдача разрешений на выполнение авиационных работ, парашютных прыжков,</w:t>
      </w:r>
    </w:p>
    <w:p w:rsidR="00D669AB" w:rsidRDefault="00F10A0D">
      <w:pPr>
        <w:spacing w:line="321" w:lineRule="exact"/>
        <w:ind w:left="718"/>
        <w:rPr>
          <w:b/>
          <w:sz w:val="28"/>
        </w:rPr>
      </w:pPr>
      <w:r>
        <w:rPr>
          <w:b/>
          <w:sz w:val="28"/>
        </w:rPr>
        <w:t>демонстрационных полётов воздушных судов, полетов беспилотных</w:t>
      </w:r>
    </w:p>
    <w:p w:rsidR="00D669AB" w:rsidRDefault="00F10A0D">
      <w:pPr>
        <w:ind w:left="28" w:right="22"/>
        <w:jc w:val="center"/>
        <w:rPr>
          <w:b/>
          <w:sz w:val="28"/>
        </w:rPr>
      </w:pPr>
      <w:r>
        <w:rPr>
          <w:b/>
          <w:sz w:val="28"/>
        </w:rPr>
        <w:t xml:space="preserve">летательных аппаратов, подъема привязных аэростатов над территорией </w:t>
      </w:r>
      <w:r w:rsidR="00BF0E3A">
        <w:rPr>
          <w:b/>
          <w:sz w:val="28"/>
        </w:rPr>
        <w:t>Чамзинского</w:t>
      </w:r>
      <w:r>
        <w:rPr>
          <w:b/>
          <w:sz w:val="28"/>
        </w:rPr>
        <w:t xml:space="preserve"> муниципального района, посадку (взлет) на площадки,</w:t>
      </w:r>
    </w:p>
    <w:p w:rsidR="00D669AB" w:rsidRDefault="00F10A0D">
      <w:pPr>
        <w:spacing w:line="242" w:lineRule="auto"/>
        <w:ind w:left="120" w:right="118"/>
        <w:jc w:val="center"/>
        <w:rPr>
          <w:b/>
          <w:sz w:val="28"/>
        </w:rPr>
      </w:pPr>
      <w:r>
        <w:rPr>
          <w:b/>
          <w:sz w:val="28"/>
        </w:rPr>
        <w:t xml:space="preserve">расположенные в границах </w:t>
      </w:r>
      <w:r w:rsidR="00BF0E3A">
        <w:rPr>
          <w:b/>
          <w:sz w:val="28"/>
        </w:rPr>
        <w:t>Чамзинского</w:t>
      </w:r>
      <w:r>
        <w:rPr>
          <w:b/>
          <w:sz w:val="28"/>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spacing w:before="6"/>
        <w:ind w:left="0"/>
        <w:rPr>
          <w:b/>
          <w:sz w:val="27"/>
        </w:rPr>
      </w:pPr>
    </w:p>
    <w:p w:rsidR="00D669AB" w:rsidRDefault="00F10A0D">
      <w:pPr>
        <w:pStyle w:val="a4"/>
        <w:numPr>
          <w:ilvl w:val="1"/>
          <w:numId w:val="24"/>
        </w:numPr>
        <w:tabs>
          <w:tab w:val="left" w:pos="4024"/>
        </w:tabs>
        <w:ind w:firstLine="2374"/>
        <w:jc w:val="left"/>
        <w:rPr>
          <w:b/>
          <w:sz w:val="28"/>
        </w:rPr>
      </w:pPr>
      <w:r>
        <w:rPr>
          <w:b/>
          <w:sz w:val="28"/>
        </w:rPr>
        <w:t>Общие</w:t>
      </w:r>
      <w:r>
        <w:rPr>
          <w:b/>
          <w:spacing w:val="-1"/>
          <w:sz w:val="28"/>
        </w:rPr>
        <w:t xml:space="preserve"> </w:t>
      </w:r>
      <w:r>
        <w:rPr>
          <w:b/>
          <w:sz w:val="28"/>
        </w:rPr>
        <w:t>положения</w:t>
      </w:r>
    </w:p>
    <w:p w:rsidR="00D669AB" w:rsidRDefault="00D669AB">
      <w:pPr>
        <w:pStyle w:val="a3"/>
        <w:spacing w:before="10"/>
        <w:ind w:left="0"/>
        <w:rPr>
          <w:b/>
          <w:sz w:val="27"/>
        </w:rPr>
      </w:pPr>
    </w:p>
    <w:p w:rsidR="00D669AB" w:rsidRDefault="00F10A0D">
      <w:pPr>
        <w:pStyle w:val="a4"/>
        <w:numPr>
          <w:ilvl w:val="1"/>
          <w:numId w:val="23"/>
        </w:numPr>
        <w:tabs>
          <w:tab w:val="left" w:pos="1839"/>
        </w:tabs>
        <w:spacing w:before="1"/>
        <w:ind w:right="108" w:firstLine="853"/>
        <w:rPr>
          <w:sz w:val="28"/>
        </w:rPr>
      </w:pPr>
      <w:bookmarkStart w:id="1" w:name="_bookmark0"/>
      <w:bookmarkEnd w:id="1"/>
      <w:proofErr w:type="gramStart"/>
      <w:r>
        <w:rPr>
          <w:sz w:val="28"/>
        </w:rPr>
        <w:t>Настоящий Административный регламент предоставления муниципальной услуги устанавливает стандарт и порядок предоставления муниципальной услуги по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w:t>
      </w:r>
      <w:r>
        <w:rPr>
          <w:spacing w:val="-9"/>
          <w:sz w:val="28"/>
        </w:rPr>
        <w:t xml:space="preserve"> </w:t>
      </w:r>
      <w:r w:rsidR="00BF0E3A">
        <w:rPr>
          <w:sz w:val="28"/>
        </w:rPr>
        <w:t>Чамзинского</w:t>
      </w:r>
      <w:r>
        <w:rPr>
          <w:spacing w:val="-11"/>
          <w:sz w:val="28"/>
        </w:rPr>
        <w:t xml:space="preserve"> </w:t>
      </w:r>
      <w:r>
        <w:rPr>
          <w:sz w:val="28"/>
        </w:rPr>
        <w:t>муниципального</w:t>
      </w:r>
      <w:r>
        <w:rPr>
          <w:spacing w:val="-11"/>
          <w:sz w:val="28"/>
        </w:rPr>
        <w:t xml:space="preserve"> </w:t>
      </w:r>
      <w:r>
        <w:rPr>
          <w:sz w:val="28"/>
        </w:rPr>
        <w:t>района,</w:t>
      </w:r>
      <w:r>
        <w:rPr>
          <w:spacing w:val="-10"/>
          <w:sz w:val="28"/>
        </w:rPr>
        <w:t xml:space="preserve"> </w:t>
      </w:r>
      <w:r>
        <w:rPr>
          <w:sz w:val="28"/>
        </w:rPr>
        <w:t>посадку</w:t>
      </w:r>
      <w:r>
        <w:rPr>
          <w:spacing w:val="-13"/>
          <w:sz w:val="28"/>
        </w:rPr>
        <w:t xml:space="preserve"> </w:t>
      </w:r>
      <w:r>
        <w:rPr>
          <w:sz w:val="28"/>
        </w:rPr>
        <w:t>(взлет)</w:t>
      </w:r>
      <w:r>
        <w:rPr>
          <w:spacing w:val="-10"/>
          <w:sz w:val="28"/>
        </w:rPr>
        <w:t xml:space="preserve"> </w:t>
      </w:r>
      <w:r>
        <w:rPr>
          <w:sz w:val="28"/>
        </w:rPr>
        <w:t>на</w:t>
      </w:r>
      <w:r>
        <w:rPr>
          <w:spacing w:val="-10"/>
          <w:sz w:val="28"/>
        </w:rPr>
        <w:t xml:space="preserve"> </w:t>
      </w:r>
      <w:r>
        <w:rPr>
          <w:sz w:val="28"/>
        </w:rPr>
        <w:t xml:space="preserve">площадки, расположенные в границах </w:t>
      </w:r>
      <w:r w:rsidR="00BF0E3A">
        <w:rPr>
          <w:sz w:val="28"/>
        </w:rPr>
        <w:t>Чамзинского</w:t>
      </w:r>
      <w:r>
        <w:rPr>
          <w:sz w:val="28"/>
        </w:rPr>
        <w:t xml:space="preserve"> муниципального района, сведения о которых не опубликованы в документах аэронавигационной информаци</w:t>
      </w:r>
      <w:r w:rsidR="00B00537">
        <w:rPr>
          <w:sz w:val="28"/>
        </w:rPr>
        <w:t>и (далее - услуга</w:t>
      </w:r>
      <w:r>
        <w:rPr>
          <w:sz w:val="28"/>
        </w:rPr>
        <w:t>).</w:t>
      </w:r>
      <w:proofErr w:type="gramEnd"/>
    </w:p>
    <w:p w:rsidR="00D669AB" w:rsidRDefault="00F10A0D">
      <w:pPr>
        <w:pStyle w:val="a4"/>
        <w:numPr>
          <w:ilvl w:val="1"/>
          <w:numId w:val="23"/>
        </w:numPr>
        <w:tabs>
          <w:tab w:val="left" w:pos="1458"/>
        </w:tabs>
        <w:spacing w:before="1" w:line="322" w:lineRule="exact"/>
        <w:ind w:left="1457" w:hanging="492"/>
        <w:rPr>
          <w:sz w:val="28"/>
        </w:rPr>
      </w:pPr>
      <w:bookmarkStart w:id="2" w:name="_bookmark1"/>
      <w:bookmarkEnd w:id="2"/>
      <w:r>
        <w:rPr>
          <w:sz w:val="28"/>
        </w:rPr>
        <w:t>Получатели</w:t>
      </w:r>
      <w:r>
        <w:rPr>
          <w:spacing w:val="-1"/>
          <w:sz w:val="28"/>
        </w:rPr>
        <w:t xml:space="preserve"> </w:t>
      </w:r>
      <w:r>
        <w:rPr>
          <w:sz w:val="28"/>
        </w:rPr>
        <w:t>услуги.</w:t>
      </w:r>
    </w:p>
    <w:p w:rsidR="00D669AB" w:rsidRDefault="00F10A0D">
      <w:pPr>
        <w:pStyle w:val="a4"/>
        <w:numPr>
          <w:ilvl w:val="2"/>
          <w:numId w:val="23"/>
        </w:numPr>
        <w:tabs>
          <w:tab w:val="left" w:pos="1656"/>
        </w:tabs>
        <w:ind w:right="109" w:firstLine="853"/>
        <w:rPr>
          <w:sz w:val="28"/>
        </w:rPr>
      </w:pPr>
      <w:r>
        <w:rPr>
          <w:sz w:val="28"/>
        </w:rPr>
        <w:t>Получателями</w:t>
      </w:r>
      <w:r>
        <w:rPr>
          <w:spacing w:val="-14"/>
          <w:sz w:val="28"/>
        </w:rPr>
        <w:t xml:space="preserve"> </w:t>
      </w:r>
      <w:r>
        <w:rPr>
          <w:sz w:val="28"/>
        </w:rPr>
        <w:t>услуги</w:t>
      </w:r>
      <w:r>
        <w:rPr>
          <w:spacing w:val="-12"/>
          <w:sz w:val="28"/>
        </w:rPr>
        <w:t xml:space="preserve"> </w:t>
      </w:r>
      <w:r>
        <w:rPr>
          <w:sz w:val="28"/>
        </w:rPr>
        <w:t>являются</w:t>
      </w:r>
      <w:r>
        <w:rPr>
          <w:spacing w:val="-13"/>
          <w:sz w:val="28"/>
        </w:rPr>
        <w:t xml:space="preserve"> </w:t>
      </w:r>
      <w:r>
        <w:rPr>
          <w:sz w:val="28"/>
        </w:rPr>
        <w:t>физические</w:t>
      </w:r>
      <w:r>
        <w:rPr>
          <w:spacing w:val="-15"/>
          <w:sz w:val="28"/>
        </w:rPr>
        <w:t xml:space="preserve"> </w:t>
      </w:r>
      <w:r>
        <w:rPr>
          <w:sz w:val="28"/>
        </w:rPr>
        <w:t>или</w:t>
      </w:r>
      <w:r>
        <w:rPr>
          <w:spacing w:val="-13"/>
          <w:sz w:val="28"/>
        </w:rPr>
        <w:t xml:space="preserve"> </w:t>
      </w:r>
      <w:r>
        <w:rPr>
          <w:sz w:val="28"/>
        </w:rPr>
        <w:t>юридические</w:t>
      </w:r>
      <w:r>
        <w:rPr>
          <w:spacing w:val="-12"/>
          <w:sz w:val="28"/>
        </w:rPr>
        <w:t xml:space="preserve"> </w:t>
      </w:r>
      <w:r>
        <w:rPr>
          <w:sz w:val="28"/>
        </w:rPr>
        <w:t>лица</w:t>
      </w:r>
      <w:r>
        <w:rPr>
          <w:spacing w:val="-15"/>
          <w:sz w:val="28"/>
        </w:rPr>
        <w:t xml:space="preserve"> </w:t>
      </w:r>
      <w:r>
        <w:rPr>
          <w:sz w:val="28"/>
        </w:rPr>
        <w:t>(за исключением органов государственной власти), наделенные в установленном порядке правом на осуществление деятельности по использованию воздушного пространства (пользователи воздушного</w:t>
      </w:r>
      <w:r>
        <w:rPr>
          <w:spacing w:val="-4"/>
          <w:sz w:val="28"/>
        </w:rPr>
        <w:t xml:space="preserve"> </w:t>
      </w:r>
      <w:r>
        <w:rPr>
          <w:sz w:val="28"/>
        </w:rPr>
        <w:t>пространства).</w:t>
      </w:r>
    </w:p>
    <w:p w:rsidR="00D669AB" w:rsidRDefault="00F10A0D">
      <w:pPr>
        <w:pStyle w:val="a4"/>
        <w:numPr>
          <w:ilvl w:val="2"/>
          <w:numId w:val="23"/>
        </w:numPr>
        <w:tabs>
          <w:tab w:val="left" w:pos="1781"/>
        </w:tabs>
        <w:ind w:right="105" w:firstLine="853"/>
        <w:rPr>
          <w:sz w:val="28"/>
        </w:rPr>
      </w:pPr>
      <w:bookmarkStart w:id="3" w:name="_bookmark2"/>
      <w:bookmarkEnd w:id="3"/>
      <w:r>
        <w:rPr>
          <w:sz w:val="28"/>
        </w:rPr>
        <w:t xml:space="preserve">Интересы заявителей, указанных в </w:t>
      </w:r>
      <w:hyperlink w:anchor="_bookmark1" w:history="1">
        <w:r>
          <w:rPr>
            <w:sz w:val="28"/>
          </w:rPr>
          <w:t>подпункте 1.2.1</w:t>
        </w:r>
      </w:hyperlink>
      <w:r>
        <w:rPr>
          <w:sz w:val="28"/>
        </w:rPr>
        <w:t xml:space="preserve"> настоящего Регламента, могут представлять иные лица, уполномоченные заявителем в установленном</w:t>
      </w:r>
      <w:r>
        <w:rPr>
          <w:spacing w:val="-4"/>
          <w:sz w:val="28"/>
        </w:rPr>
        <w:t xml:space="preserve"> </w:t>
      </w:r>
      <w:r>
        <w:rPr>
          <w:sz w:val="28"/>
        </w:rPr>
        <w:t>порядке.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1.2.3 Информирование заявителей по вопросам предоставления муниципальной услуги, в том числе о ходе предоставления муниципальной услуги, проводится в двух формах: устно (лично в местах приема документов или по телефону) и письменно.</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1.2.4. Устное информирование заявителя по телефону не превышает 10 минут и включает в себя информацию о наименовании уполномоченной организации, фамилии, имени, отчестве и занимаемой должности специалиста, принявшего телефонный звонок, условиях предоставления муниципальной услуги и ответы по существу поставленных заявителем вопросов.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1.2.5. При устном информировании заявителей специалист должен принять все необходимые меры для дачи полного ответа на поставленные вопросы, в случае необходимости с привлечением компетентных специалистов. Специалист информирует заявителя о возможности получить консультацию в письменной форме.</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  1.2.6. Специалист не вправе осуществлять информирование получателя муниципальной услуги, выходящее за рамки информирования о стандартных </w:t>
      </w:r>
      <w:r w:rsidRPr="00305EEF">
        <w:rPr>
          <w:rFonts w:ascii="Times New Roman CYR" w:hAnsi="Times New Roman CYR" w:cs="Times New Roman CYR"/>
          <w:sz w:val="28"/>
          <w:szCs w:val="28"/>
        </w:rPr>
        <w:lastRenderedPageBreak/>
        <w:t>процедурах и условиях предоставления муниципальной услуги и влияющие прямо или косвенно на индивидуальные решения заявителей.</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1.2.7. Сведения о месте нахождения, контактных телефонах (телефонах для справок), адресах электронной почты и графике работы организаций, осуществляющих функции приема документов, указаны в приложении </w:t>
      </w:r>
      <w:r w:rsidR="00305EEF" w:rsidRPr="00305EEF">
        <w:rPr>
          <w:rFonts w:ascii="Times New Roman CYR" w:hAnsi="Times New Roman CYR" w:cs="Times New Roman CYR"/>
          <w:sz w:val="28"/>
          <w:szCs w:val="28"/>
        </w:rPr>
        <w:t>№7</w:t>
      </w:r>
      <w:r w:rsidRPr="00305EEF">
        <w:rPr>
          <w:rFonts w:ascii="Times New Roman CYR" w:hAnsi="Times New Roman CYR" w:cs="Times New Roman CYR"/>
          <w:sz w:val="28"/>
          <w:szCs w:val="28"/>
        </w:rPr>
        <w:t xml:space="preserve"> к Административному регламенту.</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Заявитель может получить всю необходимую информацию о порядке предоставления услуги на официальном сайте http://chamzinka.e-mordovia.ru/ (далее - официальный сайт), а также на Портале государственных и муниципальных услуг (функций) Республики Мордовия http://gosuslugi.e-mordovia.ru и на информационных стендах в местах приема документов.</w:t>
      </w:r>
    </w:p>
    <w:p w:rsidR="00A30C44" w:rsidRPr="00305EEF"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1.2.8. Письменное информирование заявителя осуществляется посредством дачи  письменного ответа на его обращение по существу поставленных вопросов. Ответы на письменные обращения подписываются Главой Чамзинского муниципального района (далее – Глава района). Срок рассмотрения письменных обращений составляет 30 дней со дня их регистрации.</w:t>
      </w:r>
    </w:p>
    <w:p w:rsidR="00A30C44" w:rsidRPr="00A30C44" w:rsidRDefault="00A30C44" w:rsidP="00A30C44">
      <w:pPr>
        <w:adjustRightInd w:val="0"/>
        <w:ind w:firstLine="720"/>
        <w:jc w:val="both"/>
        <w:rPr>
          <w:rFonts w:ascii="Times New Roman CYR" w:hAnsi="Times New Roman CYR" w:cs="Times New Roman CYR"/>
          <w:sz w:val="28"/>
          <w:szCs w:val="28"/>
        </w:rPr>
      </w:pPr>
      <w:r w:rsidRPr="00305EEF">
        <w:rPr>
          <w:rFonts w:ascii="Times New Roman CYR" w:hAnsi="Times New Roman CYR" w:cs="Times New Roman CYR"/>
          <w:sz w:val="28"/>
          <w:szCs w:val="28"/>
        </w:rPr>
        <w:t xml:space="preserve">1.2.9. </w:t>
      </w:r>
      <w:proofErr w:type="gramStart"/>
      <w:r w:rsidRPr="00305EEF">
        <w:rPr>
          <w:rFonts w:ascii="Times New Roman CYR" w:hAnsi="Times New Roman CYR" w:cs="Times New Roman CYR"/>
          <w:sz w:val="28"/>
          <w:szCs w:val="28"/>
        </w:rPr>
        <w:t>При поступлении обращения в электронной форме от гражданина по вопросу предоставления муниципальной услуги на официальный сайт</w:t>
      </w:r>
      <w:proofErr w:type="gramEnd"/>
      <w:r w:rsidRPr="00305EEF">
        <w:rPr>
          <w:rFonts w:ascii="Times New Roman CYR" w:hAnsi="Times New Roman CYR" w:cs="Times New Roman CYR"/>
          <w:sz w:val="28"/>
          <w:szCs w:val="28"/>
        </w:rPr>
        <w:t xml:space="preserve"> (электронную почту) ответ в электронной форме по существу поставленного вопроса дается не позднее 30-ти дней со дня регистрации обращения в автоматизированной системе учета входящей корреспонденции. Ответ направляется заявителю в электронной форме на указанный им адрес электронной почты. По желанию заявителя ответ выдается ему на руки или направляется посредством почтовой связи.</w:t>
      </w:r>
    </w:p>
    <w:p w:rsidR="00D669AB" w:rsidRDefault="00B00537">
      <w:pPr>
        <w:pStyle w:val="a4"/>
        <w:numPr>
          <w:ilvl w:val="1"/>
          <w:numId w:val="20"/>
        </w:numPr>
        <w:tabs>
          <w:tab w:val="left" w:pos="1610"/>
          <w:tab w:val="left" w:pos="1611"/>
          <w:tab w:val="left" w:pos="2017"/>
          <w:tab w:val="left" w:pos="3545"/>
          <w:tab w:val="left" w:pos="5126"/>
          <w:tab w:val="left" w:pos="7012"/>
          <w:tab w:val="left" w:pos="8607"/>
          <w:tab w:val="left" w:pos="9881"/>
        </w:tabs>
        <w:ind w:right="113" w:firstLine="853"/>
        <w:rPr>
          <w:sz w:val="28"/>
        </w:rPr>
      </w:pPr>
      <w:bookmarkStart w:id="4" w:name="_bookmark3"/>
      <w:bookmarkEnd w:id="4"/>
      <w:r>
        <w:rPr>
          <w:sz w:val="28"/>
        </w:rPr>
        <w:t xml:space="preserve">В настоящем Регламенте используются следующие термины </w:t>
      </w:r>
      <w:r w:rsidR="00F10A0D">
        <w:rPr>
          <w:sz w:val="28"/>
        </w:rPr>
        <w:t>и определения:</w:t>
      </w:r>
    </w:p>
    <w:p w:rsidR="00D669AB" w:rsidRDefault="00F10A0D">
      <w:pPr>
        <w:pStyle w:val="a3"/>
        <w:ind w:right="108" w:firstLine="852"/>
        <w:jc w:val="both"/>
      </w:pPr>
      <w:r>
        <w:t>а) авиационные работы - работы, выполняемые с использованием полетов гражданских воздушных судов в сельском хозяйстве, строительстве, для охраны окружающей среды, оказания медицинской помощи и других целей, перечень которых устанавливается уполномоченным органом в области гражданской авиации;</w:t>
      </w:r>
    </w:p>
    <w:p w:rsidR="00D669AB" w:rsidRDefault="00F10A0D" w:rsidP="00B00537">
      <w:pPr>
        <w:pStyle w:val="a3"/>
        <w:tabs>
          <w:tab w:val="left" w:pos="2392"/>
          <w:tab w:val="left" w:pos="3099"/>
          <w:tab w:val="left" w:pos="5075"/>
          <w:tab w:val="left" w:pos="7352"/>
          <w:tab w:val="left" w:pos="7772"/>
        </w:tabs>
        <w:ind w:right="111" w:firstLine="852"/>
        <w:jc w:val="both"/>
      </w:pPr>
      <w:r>
        <w:t>б) аэростат - летательный аппарат, подъемная сила котор</w:t>
      </w:r>
      <w:r w:rsidR="00B00537">
        <w:t xml:space="preserve">ого основана на </w:t>
      </w:r>
      <w:proofErr w:type="gramStart"/>
      <w:r w:rsidR="00B00537">
        <w:t>аэростатическом</w:t>
      </w:r>
      <w:proofErr w:type="gramEnd"/>
      <w:r w:rsidR="00B00537">
        <w:t xml:space="preserve"> или одновременно аэростатическом и </w:t>
      </w:r>
      <w:r>
        <w:rPr>
          <w:spacing w:val="-1"/>
        </w:rPr>
        <w:t>аэродинамическом</w:t>
      </w:r>
    </w:p>
    <w:p w:rsidR="00D669AB" w:rsidRDefault="00F10A0D" w:rsidP="00B00537">
      <w:pPr>
        <w:pStyle w:val="a3"/>
        <w:spacing w:before="74"/>
        <w:jc w:val="both"/>
      </w:pPr>
      <w:proofErr w:type="gramStart"/>
      <w:r>
        <w:t>принципах</w:t>
      </w:r>
      <w:proofErr w:type="gramEnd"/>
      <w:r>
        <w:t>;</w:t>
      </w:r>
    </w:p>
    <w:p w:rsidR="00D669AB" w:rsidRDefault="00F10A0D">
      <w:pPr>
        <w:pStyle w:val="a3"/>
        <w:spacing w:before="3"/>
        <w:ind w:right="108" w:firstLine="852"/>
        <w:jc w:val="both"/>
      </w:pPr>
      <w:r>
        <w:t>в)</w:t>
      </w:r>
      <w:r>
        <w:rPr>
          <w:spacing w:val="-10"/>
        </w:rPr>
        <w:t xml:space="preserve"> </w:t>
      </w:r>
      <w:r>
        <w:t>беспилотный</w:t>
      </w:r>
      <w:r>
        <w:rPr>
          <w:spacing w:val="-8"/>
        </w:rPr>
        <w:t xml:space="preserve"> </w:t>
      </w:r>
      <w:r>
        <w:t>летательный</w:t>
      </w:r>
      <w:r>
        <w:rPr>
          <w:spacing w:val="-9"/>
        </w:rPr>
        <w:t xml:space="preserve"> </w:t>
      </w:r>
      <w:r>
        <w:t>аппарат</w:t>
      </w:r>
      <w:r>
        <w:rPr>
          <w:spacing w:val="-5"/>
        </w:rPr>
        <w:t xml:space="preserve"> </w:t>
      </w:r>
      <w:r>
        <w:t>-</w:t>
      </w:r>
      <w:r>
        <w:rPr>
          <w:spacing w:val="-9"/>
        </w:rPr>
        <w:t xml:space="preserve"> </w:t>
      </w:r>
      <w:r>
        <w:t>летательный</w:t>
      </w:r>
      <w:r>
        <w:rPr>
          <w:spacing w:val="-9"/>
        </w:rPr>
        <w:t xml:space="preserve"> </w:t>
      </w:r>
      <w:r>
        <w:t>аппарат,</w:t>
      </w:r>
      <w:r>
        <w:rPr>
          <w:spacing w:val="-12"/>
        </w:rPr>
        <w:t xml:space="preserve"> </w:t>
      </w:r>
      <w:r>
        <w:t>выполняющий полет без пилота (экипажа) на борту и управляемый в полете автоматически, оператором с пункта управления или сочетанием указанных</w:t>
      </w:r>
      <w:r>
        <w:rPr>
          <w:spacing w:val="-11"/>
        </w:rPr>
        <w:t xml:space="preserve"> </w:t>
      </w:r>
      <w:r>
        <w:t>способов;</w:t>
      </w:r>
    </w:p>
    <w:p w:rsidR="00D669AB" w:rsidRDefault="00F10A0D">
      <w:pPr>
        <w:pStyle w:val="a3"/>
        <w:ind w:right="110" w:firstLine="852"/>
        <w:jc w:val="both"/>
      </w:pPr>
      <w:r>
        <w:t>г) техническая ошибка - ошибка (описка, опечатка, грамматическая или арифметическая ошибка либо подобная ошибка), допущенная органом, предоставляющим муниципальную услугу, и приведшая к несоответствию сведений, внесенных в документ (результат муниципальной услуги), информации в документах, на основании которых вносились сведения.</w:t>
      </w:r>
    </w:p>
    <w:p w:rsidR="00D669AB" w:rsidRDefault="00F10A0D">
      <w:pPr>
        <w:pStyle w:val="a3"/>
        <w:ind w:right="106" w:firstLine="852"/>
        <w:jc w:val="both"/>
      </w:pPr>
      <w:r>
        <w:t>В настоящем Регламенте под заявлением о предоставлении</w:t>
      </w:r>
      <w:r>
        <w:rPr>
          <w:spacing w:val="-40"/>
        </w:rPr>
        <w:t xml:space="preserve"> </w:t>
      </w:r>
      <w:r>
        <w:t>муниципальной услуги (далее - заявление) понимается запрос о предоставлении муниципальной услуги (</w:t>
      </w:r>
      <w:hyperlink r:id="rId6">
        <w:r>
          <w:t xml:space="preserve">пункт 2 статьи 2 </w:t>
        </w:r>
      </w:hyperlink>
      <w:r>
        <w:t xml:space="preserve">Федерального закона № 210-ФЗ). </w:t>
      </w:r>
      <w:hyperlink w:anchor="_bookmark22" w:history="1">
        <w:r>
          <w:t xml:space="preserve">Запрос </w:t>
        </w:r>
      </w:hyperlink>
      <w:r>
        <w:t>заполняется на стандартном бланке (приложение №</w:t>
      </w:r>
      <w:r>
        <w:rPr>
          <w:spacing w:val="-5"/>
        </w:rPr>
        <w:t xml:space="preserve"> </w:t>
      </w:r>
      <w:r>
        <w:t>1).</w:t>
      </w:r>
    </w:p>
    <w:p w:rsidR="00D669AB" w:rsidRDefault="00D669AB">
      <w:pPr>
        <w:jc w:val="both"/>
        <w:sectPr w:rsidR="00D669AB" w:rsidSect="00615A99">
          <w:pgSz w:w="11910" w:h="16840"/>
          <w:pgMar w:top="567" w:right="567" w:bottom="567" w:left="1134" w:header="720" w:footer="720" w:gutter="0"/>
          <w:cols w:space="720"/>
        </w:sectPr>
      </w:pPr>
    </w:p>
    <w:p w:rsidR="00D669AB" w:rsidRDefault="00F10A0D">
      <w:pPr>
        <w:pStyle w:val="11"/>
        <w:numPr>
          <w:ilvl w:val="1"/>
          <w:numId w:val="24"/>
        </w:numPr>
        <w:tabs>
          <w:tab w:val="left" w:pos="4403"/>
        </w:tabs>
        <w:spacing w:before="68"/>
        <w:ind w:left="4402" w:hanging="360"/>
        <w:jc w:val="left"/>
      </w:pPr>
      <w:r>
        <w:lastRenderedPageBreak/>
        <w:t>Стандарт предоставления муниципальной</w:t>
      </w:r>
      <w:r>
        <w:rPr>
          <w:spacing w:val="-3"/>
        </w:rPr>
        <w:t xml:space="preserve"> </w:t>
      </w:r>
      <w:r>
        <w:t>услуги</w:t>
      </w:r>
    </w:p>
    <w:p w:rsidR="00D669AB" w:rsidRDefault="00D669AB">
      <w:pPr>
        <w:pStyle w:val="a3"/>
        <w:ind w:left="0"/>
        <w:rPr>
          <w:b/>
          <w:sz w:val="24"/>
        </w:r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1813"/>
        </w:trPr>
        <w:tc>
          <w:tcPr>
            <w:tcW w:w="4532" w:type="dxa"/>
          </w:tcPr>
          <w:p w:rsidR="00D669AB" w:rsidRDefault="00F10A0D">
            <w:pPr>
              <w:pStyle w:val="TableParagraph"/>
              <w:spacing w:before="100"/>
              <w:ind w:left="573" w:right="566"/>
              <w:jc w:val="center"/>
              <w:rPr>
                <w:sz w:val="28"/>
              </w:rPr>
            </w:pPr>
            <w:r>
              <w:rPr>
                <w:sz w:val="28"/>
              </w:rPr>
              <w:t>Наименование требования к стандарту предоставления муниципальной услуги</w:t>
            </w:r>
          </w:p>
        </w:tc>
        <w:tc>
          <w:tcPr>
            <w:tcW w:w="7657" w:type="dxa"/>
          </w:tcPr>
          <w:p w:rsidR="00D669AB" w:rsidRDefault="00F10A0D">
            <w:pPr>
              <w:pStyle w:val="TableParagraph"/>
              <w:spacing w:before="100" w:line="242" w:lineRule="auto"/>
              <w:ind w:left="2438" w:right="629" w:hanging="1789"/>
              <w:rPr>
                <w:sz w:val="28"/>
              </w:rPr>
            </w:pPr>
            <w:r>
              <w:rPr>
                <w:sz w:val="28"/>
              </w:rPr>
              <w:t>Содержание требований к стандарту предоставления муниципальной услуги</w:t>
            </w:r>
          </w:p>
        </w:tc>
        <w:tc>
          <w:tcPr>
            <w:tcW w:w="2324" w:type="dxa"/>
          </w:tcPr>
          <w:p w:rsidR="00D669AB" w:rsidRDefault="00F10A0D">
            <w:pPr>
              <w:pStyle w:val="TableParagraph"/>
              <w:spacing w:before="100"/>
              <w:ind w:right="49"/>
              <w:jc w:val="center"/>
              <w:rPr>
                <w:sz w:val="28"/>
              </w:rPr>
            </w:pPr>
            <w:r>
              <w:rPr>
                <w:sz w:val="28"/>
              </w:rPr>
              <w:t>Нормативный акт, устанавливающий муниципальную услугу или требование</w:t>
            </w:r>
          </w:p>
        </w:tc>
      </w:tr>
      <w:tr w:rsidR="00D669AB">
        <w:trPr>
          <w:trHeight w:val="2779"/>
        </w:trPr>
        <w:tc>
          <w:tcPr>
            <w:tcW w:w="4532" w:type="dxa"/>
          </w:tcPr>
          <w:p w:rsidR="00D669AB" w:rsidRDefault="00F10A0D">
            <w:pPr>
              <w:pStyle w:val="TableParagraph"/>
              <w:spacing w:before="100"/>
              <w:ind w:right="234"/>
              <w:rPr>
                <w:sz w:val="28"/>
              </w:rPr>
            </w:pPr>
            <w:r>
              <w:rPr>
                <w:sz w:val="28"/>
              </w:rPr>
              <w:t>2.1. Наименование муниципальной услуги</w:t>
            </w:r>
          </w:p>
        </w:tc>
        <w:tc>
          <w:tcPr>
            <w:tcW w:w="7657" w:type="dxa"/>
          </w:tcPr>
          <w:p w:rsidR="00D669AB" w:rsidRDefault="00F10A0D" w:rsidP="00F53BE3">
            <w:pPr>
              <w:pStyle w:val="TableParagraph"/>
              <w:spacing w:before="100"/>
              <w:ind w:right="52"/>
              <w:jc w:val="both"/>
              <w:rPr>
                <w:sz w:val="28"/>
              </w:rPr>
            </w:pPr>
            <w:r>
              <w:rPr>
                <w:sz w:val="28"/>
              </w:rPr>
              <w:t xml:space="preserve">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F53BE3">
              <w:rPr>
                <w:sz w:val="28"/>
              </w:rPr>
              <w:t>Чамзинского</w:t>
            </w:r>
            <w:r>
              <w:rPr>
                <w:sz w:val="28"/>
              </w:rPr>
              <w:t xml:space="preserve"> муниципального района, посадку (взлет) на площадки, расположенные в границах </w:t>
            </w:r>
            <w:r w:rsidR="00F53BE3">
              <w:rPr>
                <w:sz w:val="28"/>
              </w:rPr>
              <w:t>Чамзинского</w:t>
            </w:r>
            <w:r>
              <w:rPr>
                <w:sz w:val="28"/>
              </w:rPr>
              <w:t xml:space="preserve"> муниципального района, сведения о которых не</w:t>
            </w:r>
            <w:r>
              <w:rPr>
                <w:spacing w:val="-49"/>
                <w:sz w:val="28"/>
              </w:rPr>
              <w:t xml:space="preserve"> </w:t>
            </w:r>
            <w:r>
              <w:rPr>
                <w:sz w:val="28"/>
              </w:rPr>
              <w:t>опубликованы в документах аэронавигационной</w:t>
            </w:r>
            <w:r>
              <w:rPr>
                <w:spacing w:val="-6"/>
                <w:sz w:val="28"/>
              </w:rPr>
              <w:t xml:space="preserve"> </w:t>
            </w:r>
            <w:r>
              <w:rPr>
                <w:sz w:val="28"/>
              </w:rPr>
              <w:t>информации</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line="322" w:lineRule="exact"/>
              <w:rPr>
                <w:sz w:val="28"/>
              </w:rPr>
            </w:pPr>
            <w:r>
              <w:rPr>
                <w:sz w:val="28"/>
              </w:rPr>
              <w:t>2.2.Наименование органа</w:t>
            </w:r>
          </w:p>
          <w:p w:rsidR="00D669AB" w:rsidRDefault="00F10A0D">
            <w:pPr>
              <w:pStyle w:val="TableParagraph"/>
              <w:ind w:right="60"/>
              <w:rPr>
                <w:sz w:val="28"/>
              </w:rPr>
            </w:pPr>
            <w:r>
              <w:rPr>
                <w:sz w:val="28"/>
              </w:rPr>
              <w:t>исполнительно-распорядительного органа местного самоуправления, непосредственно предоставляющего муниципальную услугу</w:t>
            </w:r>
          </w:p>
        </w:tc>
        <w:tc>
          <w:tcPr>
            <w:tcW w:w="7657" w:type="dxa"/>
          </w:tcPr>
          <w:p w:rsidR="00D669AB" w:rsidRDefault="00F53BE3">
            <w:pPr>
              <w:pStyle w:val="TableParagraph"/>
              <w:spacing w:before="103"/>
              <w:rPr>
                <w:sz w:val="28"/>
              </w:rPr>
            </w:pPr>
            <w:r>
              <w:rPr>
                <w:sz w:val="28"/>
              </w:rPr>
              <w:t>Отдел промышленности, транспорта, строительства и архитектуры администрации Чамзинского муниципального района</w:t>
            </w:r>
          </w:p>
        </w:tc>
        <w:tc>
          <w:tcPr>
            <w:tcW w:w="2324" w:type="dxa"/>
          </w:tcPr>
          <w:p w:rsidR="00D669AB" w:rsidRDefault="00F53BE3" w:rsidP="00F53BE3">
            <w:pPr>
              <w:pStyle w:val="TableParagraph"/>
              <w:tabs>
                <w:tab w:val="left" w:pos="2124"/>
              </w:tabs>
              <w:spacing w:before="103"/>
              <w:ind w:right="47"/>
              <w:jc w:val="center"/>
              <w:rPr>
                <w:sz w:val="28"/>
              </w:rPr>
            </w:pPr>
            <w:r>
              <w:t>-</w:t>
            </w:r>
          </w:p>
        </w:tc>
      </w:tr>
      <w:tr w:rsidR="00D669AB">
        <w:trPr>
          <w:trHeight w:val="2781"/>
        </w:trPr>
        <w:tc>
          <w:tcPr>
            <w:tcW w:w="4532" w:type="dxa"/>
          </w:tcPr>
          <w:p w:rsidR="00D669AB" w:rsidRDefault="00F10A0D">
            <w:pPr>
              <w:pStyle w:val="TableParagraph"/>
              <w:spacing w:before="103" w:line="322" w:lineRule="exact"/>
              <w:rPr>
                <w:sz w:val="28"/>
              </w:rPr>
            </w:pPr>
            <w:bookmarkStart w:id="5" w:name="_bookmark4"/>
            <w:bookmarkEnd w:id="5"/>
            <w:r>
              <w:rPr>
                <w:sz w:val="28"/>
              </w:rPr>
              <w:t>2.3.Описание результата</w:t>
            </w:r>
          </w:p>
          <w:p w:rsidR="00D669AB" w:rsidRDefault="00F10A0D">
            <w:pPr>
              <w:pStyle w:val="TableParagraph"/>
              <w:ind w:right="580"/>
              <w:rPr>
                <w:sz w:val="28"/>
              </w:rPr>
            </w:pPr>
            <w:r>
              <w:rPr>
                <w:sz w:val="28"/>
              </w:rPr>
              <w:t>предоставления муниципальной услуги</w:t>
            </w:r>
          </w:p>
        </w:tc>
        <w:tc>
          <w:tcPr>
            <w:tcW w:w="7657" w:type="dxa"/>
          </w:tcPr>
          <w:p w:rsidR="00D669AB" w:rsidRDefault="00F10A0D" w:rsidP="00F53BE3">
            <w:pPr>
              <w:pStyle w:val="TableParagraph"/>
              <w:tabs>
                <w:tab w:val="left" w:pos="2485"/>
                <w:tab w:val="left" w:pos="4051"/>
                <w:tab w:val="left" w:pos="6444"/>
              </w:tabs>
              <w:spacing w:before="103"/>
              <w:ind w:right="50"/>
              <w:jc w:val="both"/>
              <w:rPr>
                <w:sz w:val="28"/>
              </w:rPr>
            </w:pPr>
            <w:r>
              <w:rPr>
                <w:sz w:val="28"/>
              </w:rPr>
              <w:t xml:space="preserve">1) Направление (выдача) </w:t>
            </w:r>
            <w:hyperlink w:anchor="_bookmark23" w:history="1">
              <w:r>
                <w:rPr>
                  <w:sz w:val="28"/>
                </w:rPr>
                <w:t>разрешения</w:t>
              </w:r>
            </w:hyperlink>
            <w:r>
              <w:rPr>
                <w:sz w:val="28"/>
              </w:rPr>
              <w:t xml:space="preserve"> на выполнение авиационных</w:t>
            </w:r>
            <w:r>
              <w:rPr>
                <w:sz w:val="28"/>
              </w:rPr>
              <w:tab/>
              <w:t>работ,</w:t>
            </w:r>
            <w:r>
              <w:rPr>
                <w:sz w:val="28"/>
              </w:rPr>
              <w:tab/>
              <w:t>парашютных</w:t>
            </w:r>
            <w:r>
              <w:rPr>
                <w:sz w:val="28"/>
              </w:rPr>
              <w:tab/>
            </w:r>
            <w:r>
              <w:rPr>
                <w:spacing w:val="-1"/>
                <w:sz w:val="28"/>
              </w:rPr>
              <w:t xml:space="preserve">прыжков, </w:t>
            </w:r>
            <w:r>
              <w:rPr>
                <w:sz w:val="28"/>
              </w:rPr>
              <w:t xml:space="preserve">демонстрационных полетов воздушных судов, полетов беспилотных летательных аппаратов, подъема привязных аэростатов над территорией </w:t>
            </w:r>
            <w:r w:rsidR="00F53BE3">
              <w:rPr>
                <w:sz w:val="28"/>
              </w:rPr>
              <w:t>Чамзинского</w:t>
            </w:r>
            <w:r>
              <w:rPr>
                <w:sz w:val="28"/>
              </w:rPr>
              <w:t xml:space="preserve"> муниципального района, посадку (взлет) на площадки, расположенные в границах </w:t>
            </w:r>
            <w:r w:rsidR="00F53BE3">
              <w:rPr>
                <w:sz w:val="28"/>
              </w:rPr>
              <w:t>Чамзинского</w:t>
            </w:r>
            <w:r>
              <w:rPr>
                <w:sz w:val="28"/>
              </w:rPr>
              <w:t xml:space="preserve"> муниципального района, сведения о которых не опубликованы в документах</w:t>
            </w:r>
            <w:r>
              <w:rPr>
                <w:spacing w:val="-14"/>
                <w:sz w:val="28"/>
              </w:rPr>
              <w:t xml:space="preserve"> </w:t>
            </w:r>
            <w:r>
              <w:rPr>
                <w:sz w:val="28"/>
              </w:rPr>
              <w:t>аэронавигационной</w:t>
            </w:r>
          </w:p>
        </w:tc>
        <w:tc>
          <w:tcPr>
            <w:tcW w:w="2324" w:type="dxa"/>
          </w:tcPr>
          <w:p w:rsidR="00D669AB" w:rsidRDefault="00F10A0D">
            <w:pPr>
              <w:pStyle w:val="TableParagraph"/>
              <w:spacing w:before="103"/>
              <w:ind w:left="12"/>
              <w:jc w:val="center"/>
              <w:rPr>
                <w:sz w:val="28"/>
              </w:rPr>
            </w:pPr>
            <w:r>
              <w:rPr>
                <w:sz w:val="28"/>
              </w:rPr>
              <w:t>-</w:t>
            </w:r>
          </w:p>
        </w:tc>
      </w:tr>
    </w:tbl>
    <w:p w:rsidR="00D669AB" w:rsidRDefault="00D669AB">
      <w:pPr>
        <w:jc w:val="center"/>
        <w:rPr>
          <w:sz w:val="28"/>
        </w:rPr>
        <w:sectPr w:rsidR="00D669AB">
          <w:pgSz w:w="16840" w:h="11910" w:orient="landscape"/>
          <w:pgMar w:top="96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3747"/>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информации (приложение № 2);</w:t>
            </w:r>
          </w:p>
          <w:p w:rsidR="00D669AB" w:rsidRDefault="00F10A0D" w:rsidP="00D47C26">
            <w:pPr>
              <w:pStyle w:val="TableParagraph"/>
              <w:ind w:right="48"/>
              <w:jc w:val="both"/>
              <w:rPr>
                <w:sz w:val="28"/>
              </w:rPr>
            </w:pPr>
            <w:proofErr w:type="gramStart"/>
            <w:r>
              <w:rPr>
                <w:sz w:val="28"/>
              </w:rPr>
              <w:t xml:space="preserve">2) направление (выдача) </w:t>
            </w:r>
            <w:hyperlink w:anchor="_bookmark24" w:history="1">
              <w:r>
                <w:rPr>
                  <w:sz w:val="28"/>
                </w:rPr>
                <w:t>уведомления</w:t>
              </w:r>
            </w:hyperlink>
            <w:r>
              <w:rPr>
                <w:sz w:val="28"/>
              </w:rPr>
              <w:t xml:space="preserve"> об отказе в предоставлении разрешения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F53BE3">
              <w:rPr>
                <w:sz w:val="28"/>
              </w:rPr>
              <w:t>Чамзинского</w:t>
            </w:r>
            <w:r>
              <w:rPr>
                <w:sz w:val="28"/>
              </w:rPr>
              <w:t xml:space="preserve"> муниципального района, посадку (взлет) на площадки, расположенные в границах </w:t>
            </w:r>
            <w:r w:rsidR="00D47C26">
              <w:rPr>
                <w:sz w:val="28"/>
              </w:rPr>
              <w:t>Чамзинского</w:t>
            </w:r>
            <w:r>
              <w:rPr>
                <w:sz w:val="28"/>
              </w:rPr>
              <w:t xml:space="preserve"> муниципального района, сведения о которых не</w:t>
            </w:r>
            <w:r>
              <w:rPr>
                <w:spacing w:val="-46"/>
                <w:sz w:val="28"/>
              </w:rPr>
              <w:t xml:space="preserve"> </w:t>
            </w:r>
            <w:r>
              <w:rPr>
                <w:sz w:val="28"/>
              </w:rPr>
              <w:t>опубликованы в</w:t>
            </w:r>
            <w:r>
              <w:rPr>
                <w:spacing w:val="-13"/>
                <w:sz w:val="28"/>
              </w:rPr>
              <w:t xml:space="preserve"> </w:t>
            </w:r>
            <w:r>
              <w:rPr>
                <w:sz w:val="28"/>
              </w:rPr>
              <w:t>документах</w:t>
            </w:r>
            <w:r>
              <w:rPr>
                <w:spacing w:val="-10"/>
                <w:sz w:val="28"/>
              </w:rPr>
              <w:t xml:space="preserve"> </w:t>
            </w:r>
            <w:r>
              <w:rPr>
                <w:sz w:val="28"/>
              </w:rPr>
              <w:t>аэронавигационной</w:t>
            </w:r>
            <w:r>
              <w:rPr>
                <w:spacing w:val="-12"/>
                <w:sz w:val="28"/>
              </w:rPr>
              <w:t xml:space="preserve"> </w:t>
            </w:r>
            <w:r>
              <w:rPr>
                <w:sz w:val="28"/>
              </w:rPr>
              <w:t>информации</w:t>
            </w:r>
            <w:r>
              <w:rPr>
                <w:spacing w:val="-11"/>
                <w:sz w:val="28"/>
              </w:rPr>
              <w:t xml:space="preserve"> </w:t>
            </w:r>
            <w:r>
              <w:rPr>
                <w:sz w:val="28"/>
              </w:rPr>
              <w:t>(приложение</w:t>
            </w:r>
            <w:r>
              <w:rPr>
                <w:spacing w:val="-12"/>
                <w:sz w:val="28"/>
              </w:rPr>
              <w:t xml:space="preserve"> </w:t>
            </w:r>
            <w:r>
              <w:rPr>
                <w:sz w:val="28"/>
              </w:rPr>
              <w:t>№ 3)</w:t>
            </w:r>
            <w:proofErr w:type="gramEnd"/>
          </w:p>
        </w:tc>
        <w:tc>
          <w:tcPr>
            <w:tcW w:w="2324" w:type="dxa"/>
          </w:tcPr>
          <w:p w:rsidR="00D669AB" w:rsidRDefault="00D669AB">
            <w:pPr>
              <w:pStyle w:val="TableParagraph"/>
              <w:ind w:left="0"/>
              <w:rPr>
                <w:sz w:val="28"/>
              </w:rPr>
            </w:pPr>
          </w:p>
        </w:tc>
      </w:tr>
      <w:tr w:rsidR="00D669AB">
        <w:trPr>
          <w:trHeight w:val="1492"/>
        </w:trPr>
        <w:tc>
          <w:tcPr>
            <w:tcW w:w="4532" w:type="dxa"/>
          </w:tcPr>
          <w:p w:rsidR="00D669AB" w:rsidRDefault="00F10A0D">
            <w:pPr>
              <w:pStyle w:val="TableParagraph"/>
              <w:spacing w:before="103"/>
              <w:ind w:right="1385"/>
              <w:rPr>
                <w:sz w:val="28"/>
              </w:rPr>
            </w:pPr>
            <w:r>
              <w:rPr>
                <w:sz w:val="28"/>
              </w:rPr>
              <w:t>2.4. Срок предоставления муниципальной услуги</w:t>
            </w:r>
          </w:p>
        </w:tc>
        <w:tc>
          <w:tcPr>
            <w:tcW w:w="7657" w:type="dxa"/>
          </w:tcPr>
          <w:p w:rsidR="00D669AB" w:rsidRDefault="00F10A0D">
            <w:pPr>
              <w:pStyle w:val="TableParagraph"/>
              <w:spacing w:before="103"/>
              <w:rPr>
                <w:sz w:val="28"/>
              </w:rPr>
            </w:pPr>
            <w:r>
              <w:rPr>
                <w:sz w:val="28"/>
              </w:rPr>
              <w:t xml:space="preserve">Срок предоставления муниципальной услуги составляет 10 рабочих дней </w:t>
            </w:r>
            <w:proofErr w:type="gramStart"/>
            <w:r>
              <w:rPr>
                <w:sz w:val="28"/>
              </w:rPr>
              <w:t>с даты регистрации</w:t>
            </w:r>
            <w:proofErr w:type="gramEnd"/>
            <w:r>
              <w:rPr>
                <w:sz w:val="28"/>
              </w:rPr>
              <w:t xml:space="preserve"> заявления.</w:t>
            </w:r>
          </w:p>
          <w:p w:rsidR="00D669AB" w:rsidRDefault="00F10A0D">
            <w:pPr>
              <w:pStyle w:val="TableParagraph"/>
              <w:tabs>
                <w:tab w:val="left" w:pos="2494"/>
                <w:tab w:val="left" w:pos="3480"/>
                <w:tab w:val="left" w:pos="5694"/>
              </w:tabs>
              <w:ind w:right="54"/>
              <w:rPr>
                <w:sz w:val="28"/>
              </w:rPr>
            </w:pPr>
            <w:r>
              <w:rPr>
                <w:sz w:val="28"/>
              </w:rPr>
              <w:t>Приостановление</w:t>
            </w:r>
            <w:r>
              <w:rPr>
                <w:sz w:val="28"/>
              </w:rPr>
              <w:tab/>
              <w:t>срока</w:t>
            </w:r>
            <w:r>
              <w:rPr>
                <w:sz w:val="28"/>
              </w:rPr>
              <w:tab/>
              <w:t>предоставления</w:t>
            </w:r>
            <w:r>
              <w:rPr>
                <w:sz w:val="28"/>
              </w:rPr>
              <w:tab/>
            </w:r>
            <w:r>
              <w:rPr>
                <w:spacing w:val="-1"/>
                <w:sz w:val="28"/>
              </w:rPr>
              <w:t xml:space="preserve">муниципальной </w:t>
            </w:r>
            <w:r>
              <w:rPr>
                <w:sz w:val="28"/>
              </w:rPr>
              <w:t>услуги не предусмотрено.</w:t>
            </w:r>
          </w:p>
        </w:tc>
        <w:tc>
          <w:tcPr>
            <w:tcW w:w="2324" w:type="dxa"/>
          </w:tcPr>
          <w:p w:rsidR="00D669AB" w:rsidRDefault="00F10A0D">
            <w:pPr>
              <w:pStyle w:val="TableParagraph"/>
              <w:spacing w:before="103"/>
              <w:ind w:left="12"/>
              <w:jc w:val="center"/>
              <w:rPr>
                <w:sz w:val="28"/>
              </w:rPr>
            </w:pPr>
            <w:r>
              <w:rPr>
                <w:sz w:val="28"/>
              </w:rPr>
              <w:t>-</w:t>
            </w:r>
          </w:p>
        </w:tc>
      </w:tr>
      <w:tr w:rsidR="00D669AB">
        <w:trPr>
          <w:trHeight w:val="5035"/>
        </w:trPr>
        <w:tc>
          <w:tcPr>
            <w:tcW w:w="4532" w:type="dxa"/>
          </w:tcPr>
          <w:p w:rsidR="00D669AB" w:rsidRDefault="00F10A0D">
            <w:pPr>
              <w:pStyle w:val="TableParagraph"/>
              <w:spacing w:before="103"/>
              <w:ind w:right="580"/>
              <w:rPr>
                <w:sz w:val="28"/>
              </w:rPr>
            </w:pPr>
            <w:r>
              <w:rPr>
                <w:sz w:val="28"/>
              </w:rPr>
              <w:t>2.5. Правовые основания предоставления муниципальной услуги</w:t>
            </w:r>
          </w:p>
        </w:tc>
        <w:tc>
          <w:tcPr>
            <w:tcW w:w="7657" w:type="dxa"/>
          </w:tcPr>
          <w:p w:rsidR="00D669AB" w:rsidRDefault="00F10A0D">
            <w:pPr>
              <w:pStyle w:val="TableParagraph"/>
              <w:numPr>
                <w:ilvl w:val="0"/>
                <w:numId w:val="17"/>
              </w:numPr>
              <w:tabs>
                <w:tab w:val="left" w:pos="430"/>
              </w:tabs>
              <w:spacing w:before="103"/>
              <w:ind w:right="50" w:firstLine="0"/>
              <w:jc w:val="both"/>
              <w:rPr>
                <w:sz w:val="28"/>
              </w:rPr>
            </w:pPr>
            <w:r>
              <w:rPr>
                <w:sz w:val="28"/>
              </w:rPr>
              <w:t xml:space="preserve">Воздушный </w:t>
            </w:r>
            <w:hyperlink r:id="rId7">
              <w:r>
                <w:rPr>
                  <w:sz w:val="28"/>
                </w:rPr>
                <w:t>кодекс</w:t>
              </w:r>
            </w:hyperlink>
            <w:r>
              <w:rPr>
                <w:sz w:val="28"/>
              </w:rPr>
              <w:t xml:space="preserve"> Российской Федерации (далее - Воздушный</w:t>
            </w:r>
            <w:r>
              <w:rPr>
                <w:spacing w:val="-1"/>
                <w:sz w:val="28"/>
              </w:rPr>
              <w:t xml:space="preserve"> </w:t>
            </w:r>
            <w:r>
              <w:rPr>
                <w:sz w:val="28"/>
              </w:rPr>
              <w:t>кодекс);</w:t>
            </w:r>
          </w:p>
          <w:p w:rsidR="00D669AB" w:rsidRDefault="00F10A0D">
            <w:pPr>
              <w:pStyle w:val="TableParagraph"/>
              <w:numPr>
                <w:ilvl w:val="0"/>
                <w:numId w:val="17"/>
              </w:numPr>
              <w:tabs>
                <w:tab w:val="left" w:pos="308"/>
              </w:tabs>
              <w:ind w:right="50" w:firstLine="0"/>
              <w:jc w:val="both"/>
              <w:rPr>
                <w:sz w:val="28"/>
              </w:rPr>
            </w:pPr>
            <w:r>
              <w:rPr>
                <w:sz w:val="28"/>
              </w:rPr>
              <w:t xml:space="preserve">Федеральный </w:t>
            </w:r>
            <w:hyperlink r:id="rId8">
              <w:r>
                <w:rPr>
                  <w:sz w:val="28"/>
                </w:rPr>
                <w:t>закон</w:t>
              </w:r>
            </w:hyperlink>
            <w:r>
              <w:rPr>
                <w:sz w:val="28"/>
              </w:rPr>
              <w:t xml:space="preserve"> от 06.10.2003 № 131-ФЗ «Об общих принципах организации местного самоуправления в Российской</w:t>
            </w:r>
            <w:r>
              <w:rPr>
                <w:spacing w:val="-1"/>
                <w:sz w:val="28"/>
              </w:rPr>
              <w:t xml:space="preserve"> </w:t>
            </w:r>
            <w:r>
              <w:rPr>
                <w:sz w:val="28"/>
              </w:rPr>
              <w:t>Федерации»;</w:t>
            </w:r>
          </w:p>
          <w:p w:rsidR="00D669AB" w:rsidRDefault="00F10A0D">
            <w:pPr>
              <w:pStyle w:val="TableParagraph"/>
              <w:numPr>
                <w:ilvl w:val="0"/>
                <w:numId w:val="17"/>
              </w:numPr>
              <w:tabs>
                <w:tab w:val="left" w:pos="219"/>
              </w:tabs>
              <w:spacing w:before="1"/>
              <w:ind w:right="51" w:firstLine="0"/>
              <w:jc w:val="both"/>
              <w:rPr>
                <w:sz w:val="28"/>
              </w:rPr>
            </w:pPr>
            <w:r>
              <w:rPr>
                <w:sz w:val="28"/>
              </w:rPr>
              <w:t>Федеральный</w:t>
            </w:r>
            <w:r>
              <w:rPr>
                <w:spacing w:val="-11"/>
                <w:sz w:val="28"/>
              </w:rPr>
              <w:t xml:space="preserve"> </w:t>
            </w:r>
            <w:hyperlink r:id="rId9">
              <w:r>
                <w:rPr>
                  <w:sz w:val="28"/>
                </w:rPr>
                <w:t>закон</w:t>
              </w:r>
              <w:r>
                <w:rPr>
                  <w:spacing w:val="-12"/>
                  <w:sz w:val="28"/>
                </w:rPr>
                <w:t xml:space="preserve"> </w:t>
              </w:r>
            </w:hyperlink>
            <w:r>
              <w:rPr>
                <w:sz w:val="28"/>
              </w:rPr>
              <w:t>от</w:t>
            </w:r>
            <w:r>
              <w:rPr>
                <w:spacing w:val="-15"/>
                <w:sz w:val="28"/>
              </w:rPr>
              <w:t xml:space="preserve"> </w:t>
            </w:r>
            <w:r>
              <w:rPr>
                <w:sz w:val="28"/>
              </w:rPr>
              <w:t>27.07.2010</w:t>
            </w:r>
            <w:r>
              <w:rPr>
                <w:spacing w:val="-13"/>
                <w:sz w:val="28"/>
              </w:rPr>
              <w:t xml:space="preserve"> </w:t>
            </w:r>
            <w:r>
              <w:rPr>
                <w:sz w:val="28"/>
              </w:rPr>
              <w:t>№</w:t>
            </w:r>
            <w:r>
              <w:rPr>
                <w:spacing w:val="-13"/>
                <w:sz w:val="28"/>
              </w:rPr>
              <w:t xml:space="preserve"> </w:t>
            </w:r>
            <w:r>
              <w:rPr>
                <w:sz w:val="28"/>
              </w:rPr>
              <w:t>210-ФЗ</w:t>
            </w:r>
            <w:r>
              <w:rPr>
                <w:spacing w:val="-12"/>
                <w:sz w:val="28"/>
              </w:rPr>
              <w:t xml:space="preserve"> </w:t>
            </w:r>
            <w:r>
              <w:rPr>
                <w:sz w:val="28"/>
              </w:rPr>
              <w:t>«Об</w:t>
            </w:r>
            <w:r>
              <w:rPr>
                <w:spacing w:val="-12"/>
                <w:sz w:val="28"/>
              </w:rPr>
              <w:t xml:space="preserve"> </w:t>
            </w:r>
            <w:r>
              <w:rPr>
                <w:sz w:val="28"/>
              </w:rPr>
              <w:t>организации предоставления государственных и муниципальных услуг» (далее - Федеральный закон №</w:t>
            </w:r>
            <w:r>
              <w:rPr>
                <w:spacing w:val="-7"/>
                <w:sz w:val="28"/>
              </w:rPr>
              <w:t xml:space="preserve"> </w:t>
            </w:r>
            <w:r>
              <w:rPr>
                <w:sz w:val="28"/>
              </w:rPr>
              <w:t>210-ФЗ);</w:t>
            </w:r>
          </w:p>
          <w:p w:rsidR="00D669AB" w:rsidRDefault="00B00537">
            <w:pPr>
              <w:pStyle w:val="TableParagraph"/>
              <w:numPr>
                <w:ilvl w:val="0"/>
                <w:numId w:val="17"/>
              </w:numPr>
              <w:tabs>
                <w:tab w:val="left" w:pos="329"/>
              </w:tabs>
              <w:ind w:right="49" w:firstLine="0"/>
              <w:jc w:val="both"/>
              <w:rPr>
                <w:sz w:val="28"/>
              </w:rPr>
            </w:pPr>
            <w:hyperlink r:id="rId10">
              <w:r w:rsidR="00F10A0D">
                <w:rPr>
                  <w:sz w:val="28"/>
                </w:rPr>
                <w:t>Постановление</w:t>
              </w:r>
            </w:hyperlink>
            <w:r w:rsidR="00F10A0D">
              <w:rPr>
                <w:sz w:val="28"/>
              </w:rPr>
              <w:t xml:space="preserve"> Правительства Российской Федерации от 11.03.2010 № 138 «Об утверждении Федеральных правил использования воздушного пространства Российской Федерации»</w:t>
            </w:r>
            <w:r w:rsidR="00F10A0D">
              <w:rPr>
                <w:spacing w:val="-18"/>
                <w:sz w:val="28"/>
              </w:rPr>
              <w:t xml:space="preserve"> </w:t>
            </w:r>
            <w:r w:rsidR="00F10A0D">
              <w:rPr>
                <w:sz w:val="28"/>
              </w:rPr>
              <w:t>(далее</w:t>
            </w:r>
            <w:r w:rsidR="00F10A0D">
              <w:rPr>
                <w:spacing w:val="-14"/>
                <w:sz w:val="28"/>
              </w:rPr>
              <w:t xml:space="preserve"> </w:t>
            </w:r>
            <w:r w:rsidR="00F10A0D">
              <w:rPr>
                <w:sz w:val="28"/>
              </w:rPr>
              <w:t>-</w:t>
            </w:r>
            <w:r w:rsidR="00F10A0D">
              <w:rPr>
                <w:spacing w:val="-18"/>
                <w:sz w:val="28"/>
              </w:rPr>
              <w:t xml:space="preserve"> </w:t>
            </w:r>
            <w:r w:rsidR="00F10A0D">
              <w:rPr>
                <w:sz w:val="28"/>
              </w:rPr>
              <w:t>Постановление</w:t>
            </w:r>
            <w:r w:rsidR="00F10A0D">
              <w:rPr>
                <w:spacing w:val="-16"/>
                <w:sz w:val="28"/>
              </w:rPr>
              <w:t xml:space="preserve"> </w:t>
            </w:r>
            <w:r w:rsidR="00F10A0D">
              <w:rPr>
                <w:sz w:val="28"/>
              </w:rPr>
              <w:t>Правительства</w:t>
            </w:r>
            <w:r w:rsidR="00F10A0D">
              <w:rPr>
                <w:spacing w:val="-16"/>
                <w:sz w:val="28"/>
              </w:rPr>
              <w:t xml:space="preserve"> </w:t>
            </w:r>
            <w:r w:rsidR="00F10A0D">
              <w:rPr>
                <w:sz w:val="28"/>
              </w:rPr>
              <w:t>РФ</w:t>
            </w:r>
            <w:r w:rsidR="00F10A0D">
              <w:rPr>
                <w:spacing w:val="-19"/>
                <w:sz w:val="28"/>
              </w:rPr>
              <w:t xml:space="preserve"> </w:t>
            </w:r>
            <w:r w:rsidR="00F10A0D">
              <w:rPr>
                <w:sz w:val="28"/>
              </w:rPr>
              <w:t>№</w:t>
            </w:r>
            <w:r w:rsidR="00F10A0D">
              <w:rPr>
                <w:spacing w:val="-18"/>
                <w:sz w:val="28"/>
              </w:rPr>
              <w:t xml:space="preserve"> </w:t>
            </w:r>
            <w:r w:rsidR="00F10A0D">
              <w:rPr>
                <w:sz w:val="28"/>
              </w:rPr>
              <w:t>138);</w:t>
            </w:r>
          </w:p>
          <w:p w:rsidR="00D669AB" w:rsidRDefault="00B00537">
            <w:pPr>
              <w:pStyle w:val="TableParagraph"/>
              <w:numPr>
                <w:ilvl w:val="0"/>
                <w:numId w:val="17"/>
              </w:numPr>
              <w:tabs>
                <w:tab w:val="left" w:pos="248"/>
              </w:tabs>
              <w:ind w:right="52" w:firstLine="0"/>
              <w:jc w:val="both"/>
              <w:rPr>
                <w:sz w:val="28"/>
              </w:rPr>
            </w:pPr>
            <w:hyperlink r:id="rId11">
              <w:r w:rsidR="00F10A0D">
                <w:rPr>
                  <w:sz w:val="28"/>
                </w:rPr>
                <w:t xml:space="preserve">Приказ </w:t>
              </w:r>
            </w:hyperlink>
            <w:r w:rsidR="00F10A0D">
              <w:rPr>
                <w:sz w:val="28"/>
              </w:rPr>
              <w:t xml:space="preserve">Министерства транспорта Российской Федерации от 16.01.2012 № 6 «Об утверждении Федеральных авиационных правил     «Организация     планирования     и   </w:t>
            </w:r>
            <w:r w:rsidR="00F10A0D">
              <w:rPr>
                <w:spacing w:val="58"/>
                <w:sz w:val="28"/>
              </w:rPr>
              <w:t xml:space="preserve"> </w:t>
            </w:r>
            <w:r w:rsidR="00F10A0D">
              <w:rPr>
                <w:sz w:val="28"/>
              </w:rPr>
              <w:t>использования</w:t>
            </w:r>
          </w:p>
        </w:tc>
        <w:tc>
          <w:tcPr>
            <w:tcW w:w="2324" w:type="dxa"/>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1171"/>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rPr>
                <w:sz w:val="28"/>
              </w:rPr>
            </w:pPr>
            <w:r>
              <w:rPr>
                <w:sz w:val="28"/>
              </w:rPr>
              <w:t>воздушного пространства Российской Федерации»;</w:t>
            </w:r>
          </w:p>
          <w:p w:rsidR="00D669AB" w:rsidRDefault="00F10A0D">
            <w:pPr>
              <w:pStyle w:val="TableParagraph"/>
              <w:rPr>
                <w:sz w:val="28"/>
              </w:rPr>
            </w:pPr>
            <w:r>
              <w:rPr>
                <w:sz w:val="28"/>
              </w:rPr>
              <w:t xml:space="preserve">- </w:t>
            </w:r>
            <w:hyperlink r:id="rId12">
              <w:r>
                <w:rPr>
                  <w:sz w:val="28"/>
                </w:rPr>
                <w:t xml:space="preserve">Приказ </w:t>
              </w:r>
            </w:hyperlink>
            <w:r>
              <w:rPr>
                <w:sz w:val="28"/>
              </w:rPr>
              <w:t>Министерства транспорта Российской Федерации от 06.09.2011 № 237 «Об установлении запретных зон».</w:t>
            </w:r>
          </w:p>
        </w:tc>
        <w:tc>
          <w:tcPr>
            <w:tcW w:w="2324" w:type="dxa"/>
          </w:tcPr>
          <w:p w:rsidR="00D669AB" w:rsidRDefault="00D669AB">
            <w:pPr>
              <w:pStyle w:val="TableParagraph"/>
              <w:ind w:left="0"/>
              <w:rPr>
                <w:sz w:val="28"/>
              </w:rPr>
            </w:pPr>
          </w:p>
        </w:tc>
      </w:tr>
      <w:tr w:rsidR="00D669AB">
        <w:trPr>
          <w:trHeight w:val="421"/>
        </w:trPr>
        <w:tc>
          <w:tcPr>
            <w:tcW w:w="4532" w:type="dxa"/>
            <w:tcBorders>
              <w:bottom w:val="nil"/>
            </w:tcBorders>
          </w:tcPr>
          <w:p w:rsidR="00D669AB" w:rsidRDefault="00F10A0D">
            <w:pPr>
              <w:pStyle w:val="TableParagraph"/>
              <w:tabs>
                <w:tab w:val="left" w:pos="910"/>
                <w:tab w:val="left" w:pos="3387"/>
              </w:tabs>
              <w:spacing w:before="93" w:line="307" w:lineRule="exact"/>
              <w:rPr>
                <w:sz w:val="28"/>
              </w:rPr>
            </w:pPr>
            <w:bookmarkStart w:id="6" w:name="_bookmark5"/>
            <w:bookmarkEnd w:id="6"/>
            <w:r>
              <w:rPr>
                <w:sz w:val="28"/>
              </w:rPr>
              <w:t>2.6.</w:t>
            </w:r>
            <w:r>
              <w:rPr>
                <w:sz w:val="28"/>
              </w:rPr>
              <w:tab/>
              <w:t>Исчерпывающий</w:t>
            </w:r>
            <w:r>
              <w:rPr>
                <w:sz w:val="28"/>
              </w:rPr>
              <w:tab/>
              <w:t>перечень</w:t>
            </w:r>
          </w:p>
        </w:tc>
        <w:tc>
          <w:tcPr>
            <w:tcW w:w="7657" w:type="dxa"/>
            <w:tcBorders>
              <w:bottom w:val="nil"/>
            </w:tcBorders>
          </w:tcPr>
          <w:p w:rsidR="00D669AB" w:rsidRDefault="00F10A0D">
            <w:pPr>
              <w:pStyle w:val="TableParagraph"/>
              <w:spacing w:before="93" w:line="307" w:lineRule="exact"/>
              <w:rPr>
                <w:sz w:val="28"/>
              </w:rPr>
            </w:pPr>
            <w:r>
              <w:rPr>
                <w:sz w:val="28"/>
              </w:rPr>
              <w:t>1)</w:t>
            </w:r>
            <w:r>
              <w:rPr>
                <w:spacing w:val="-12"/>
                <w:sz w:val="28"/>
              </w:rPr>
              <w:t xml:space="preserve"> </w:t>
            </w:r>
            <w:r>
              <w:rPr>
                <w:sz w:val="28"/>
              </w:rPr>
              <w:t>Заявление</w:t>
            </w:r>
            <w:r>
              <w:rPr>
                <w:spacing w:val="-12"/>
                <w:sz w:val="28"/>
              </w:rPr>
              <w:t xml:space="preserve"> </w:t>
            </w:r>
            <w:r>
              <w:rPr>
                <w:sz w:val="28"/>
              </w:rPr>
              <w:t>о</w:t>
            </w:r>
            <w:r>
              <w:rPr>
                <w:spacing w:val="-12"/>
                <w:sz w:val="28"/>
              </w:rPr>
              <w:t xml:space="preserve"> </w:t>
            </w:r>
            <w:r>
              <w:rPr>
                <w:sz w:val="28"/>
              </w:rPr>
              <w:t>предоставлении</w:t>
            </w:r>
            <w:r>
              <w:rPr>
                <w:spacing w:val="-12"/>
                <w:sz w:val="28"/>
              </w:rPr>
              <w:t xml:space="preserve"> </w:t>
            </w:r>
            <w:r>
              <w:rPr>
                <w:sz w:val="28"/>
              </w:rPr>
              <w:t>муниципальной</w:t>
            </w:r>
            <w:r>
              <w:rPr>
                <w:spacing w:val="-13"/>
                <w:sz w:val="28"/>
              </w:rPr>
              <w:t xml:space="preserve"> </w:t>
            </w:r>
            <w:r>
              <w:rPr>
                <w:sz w:val="28"/>
              </w:rPr>
              <w:t>услуги</w:t>
            </w:r>
            <w:r>
              <w:rPr>
                <w:spacing w:val="-12"/>
                <w:sz w:val="28"/>
              </w:rPr>
              <w:t xml:space="preserve"> </w:t>
            </w:r>
            <w:r>
              <w:rPr>
                <w:sz w:val="28"/>
              </w:rPr>
              <w:t>в</w:t>
            </w:r>
            <w:r>
              <w:rPr>
                <w:spacing w:val="-11"/>
                <w:sz w:val="28"/>
              </w:rPr>
              <w:t xml:space="preserve"> </w:t>
            </w:r>
            <w:r>
              <w:rPr>
                <w:sz w:val="28"/>
              </w:rPr>
              <w:t>форме</w:t>
            </w:r>
          </w:p>
        </w:tc>
        <w:tc>
          <w:tcPr>
            <w:tcW w:w="2324" w:type="dxa"/>
            <w:tcBorders>
              <w:bottom w:val="nil"/>
            </w:tcBorders>
          </w:tcPr>
          <w:p w:rsidR="00D669AB" w:rsidRDefault="00F10A0D">
            <w:pPr>
              <w:pStyle w:val="TableParagraph"/>
              <w:spacing w:before="93" w:line="307" w:lineRule="exact"/>
              <w:rPr>
                <w:sz w:val="28"/>
              </w:rPr>
            </w:pPr>
            <w:r>
              <w:rPr>
                <w:sz w:val="28"/>
              </w:rPr>
              <w:t>Воздушный</w:t>
            </w:r>
          </w:p>
        </w:tc>
      </w:tr>
      <w:tr w:rsidR="00D669AB">
        <w:trPr>
          <w:trHeight w:val="321"/>
        </w:trPr>
        <w:tc>
          <w:tcPr>
            <w:tcW w:w="4532" w:type="dxa"/>
            <w:tcBorders>
              <w:top w:val="nil"/>
              <w:bottom w:val="nil"/>
            </w:tcBorders>
          </w:tcPr>
          <w:p w:rsidR="00D669AB" w:rsidRDefault="00F10A0D">
            <w:pPr>
              <w:pStyle w:val="TableParagraph"/>
              <w:tabs>
                <w:tab w:val="left" w:pos="2120"/>
                <w:tab w:val="left" w:pos="4335"/>
              </w:tabs>
              <w:spacing w:line="302" w:lineRule="exact"/>
              <w:rPr>
                <w:sz w:val="28"/>
              </w:rPr>
            </w:pPr>
            <w:r>
              <w:rPr>
                <w:sz w:val="28"/>
              </w:rPr>
              <w:t>документов,</w:t>
            </w:r>
            <w:r>
              <w:rPr>
                <w:sz w:val="28"/>
              </w:rPr>
              <w:tab/>
              <w:t>необходимых</w:t>
            </w:r>
            <w:r>
              <w:rPr>
                <w:sz w:val="28"/>
              </w:rPr>
              <w:tab/>
            </w:r>
            <w:proofErr w:type="gramStart"/>
            <w:r>
              <w:rPr>
                <w:sz w:val="28"/>
              </w:rPr>
              <w:t>в</w:t>
            </w:r>
            <w:proofErr w:type="gramEnd"/>
          </w:p>
        </w:tc>
        <w:tc>
          <w:tcPr>
            <w:tcW w:w="7657" w:type="dxa"/>
            <w:tcBorders>
              <w:top w:val="nil"/>
              <w:bottom w:val="nil"/>
            </w:tcBorders>
          </w:tcPr>
          <w:p w:rsidR="00D669AB" w:rsidRDefault="00F10A0D">
            <w:pPr>
              <w:pStyle w:val="TableParagraph"/>
              <w:spacing w:line="302" w:lineRule="exact"/>
              <w:rPr>
                <w:sz w:val="28"/>
              </w:rPr>
            </w:pPr>
            <w:r>
              <w:rPr>
                <w:sz w:val="28"/>
              </w:rPr>
              <w:t xml:space="preserve">документа на бумажном носителе, </w:t>
            </w:r>
            <w:proofErr w:type="gramStart"/>
            <w:r>
              <w:rPr>
                <w:sz w:val="28"/>
              </w:rPr>
              <w:t>оформленное</w:t>
            </w:r>
            <w:proofErr w:type="gramEnd"/>
            <w:r>
              <w:rPr>
                <w:sz w:val="28"/>
              </w:rPr>
              <w:t xml:space="preserve"> согласно</w:t>
            </w:r>
          </w:p>
        </w:tc>
        <w:tc>
          <w:tcPr>
            <w:tcW w:w="2324" w:type="dxa"/>
            <w:tcBorders>
              <w:top w:val="nil"/>
              <w:bottom w:val="nil"/>
            </w:tcBorders>
          </w:tcPr>
          <w:p w:rsidR="00D669AB" w:rsidRDefault="00B00537">
            <w:pPr>
              <w:pStyle w:val="TableParagraph"/>
              <w:spacing w:line="302" w:lineRule="exact"/>
              <w:rPr>
                <w:sz w:val="28"/>
              </w:rPr>
            </w:pPr>
            <w:hyperlink r:id="rId13">
              <w:r w:rsidR="00F10A0D">
                <w:rPr>
                  <w:sz w:val="28"/>
                </w:rPr>
                <w:t>кодекс</w:t>
              </w:r>
            </w:hyperlink>
          </w:p>
        </w:tc>
      </w:tr>
      <w:tr w:rsidR="00D669AB">
        <w:trPr>
          <w:trHeight w:val="321"/>
        </w:trPr>
        <w:tc>
          <w:tcPr>
            <w:tcW w:w="4532" w:type="dxa"/>
            <w:tcBorders>
              <w:top w:val="nil"/>
              <w:bottom w:val="nil"/>
            </w:tcBorders>
          </w:tcPr>
          <w:p w:rsidR="00D669AB" w:rsidRDefault="00F10A0D">
            <w:pPr>
              <w:pStyle w:val="TableParagraph"/>
              <w:tabs>
                <w:tab w:val="left" w:pos="1873"/>
                <w:tab w:val="left" w:pos="2223"/>
              </w:tabs>
              <w:spacing w:line="302" w:lineRule="exact"/>
              <w:rPr>
                <w:sz w:val="28"/>
              </w:rPr>
            </w:pPr>
            <w:r>
              <w:rPr>
                <w:sz w:val="28"/>
              </w:rPr>
              <w:t>соответствии</w:t>
            </w:r>
            <w:r>
              <w:rPr>
                <w:sz w:val="28"/>
              </w:rPr>
              <w:tab/>
              <w:t>с</w:t>
            </w:r>
            <w:r>
              <w:rPr>
                <w:sz w:val="28"/>
              </w:rPr>
              <w:tab/>
            </w:r>
            <w:proofErr w:type="gramStart"/>
            <w:r>
              <w:rPr>
                <w:sz w:val="28"/>
              </w:rPr>
              <w:t>законодательными</w:t>
            </w:r>
            <w:proofErr w:type="gramEnd"/>
          </w:p>
        </w:tc>
        <w:tc>
          <w:tcPr>
            <w:tcW w:w="7657" w:type="dxa"/>
            <w:tcBorders>
              <w:top w:val="nil"/>
              <w:bottom w:val="nil"/>
            </w:tcBorders>
          </w:tcPr>
          <w:p w:rsidR="00D669AB" w:rsidRDefault="00B00537">
            <w:pPr>
              <w:pStyle w:val="TableParagraph"/>
              <w:spacing w:line="302" w:lineRule="exact"/>
              <w:rPr>
                <w:sz w:val="28"/>
              </w:rPr>
            </w:pPr>
            <w:hyperlink w:anchor="_bookmark22" w:history="1">
              <w:r w:rsidR="00F10A0D">
                <w:rPr>
                  <w:sz w:val="28"/>
                </w:rPr>
                <w:t xml:space="preserve">приложению № </w:t>
              </w:r>
            </w:hyperlink>
            <w:r w:rsidR="00F10A0D">
              <w:rPr>
                <w:sz w:val="28"/>
              </w:rPr>
              <w:t>1 к настоящему Регламенту, с указанием типа,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177"/>
                <w:tab w:val="left" w:pos="2668"/>
              </w:tabs>
              <w:spacing w:line="302" w:lineRule="exact"/>
              <w:rPr>
                <w:sz w:val="28"/>
              </w:rPr>
            </w:pPr>
            <w:r>
              <w:rPr>
                <w:sz w:val="28"/>
              </w:rPr>
              <w:t>или</w:t>
            </w:r>
            <w:r>
              <w:rPr>
                <w:sz w:val="28"/>
              </w:rPr>
              <w:tab/>
              <w:t>иными</w:t>
            </w:r>
            <w:r>
              <w:rPr>
                <w:sz w:val="28"/>
              </w:rPr>
              <w:tab/>
              <w:t>нормативными</w:t>
            </w:r>
          </w:p>
        </w:tc>
        <w:tc>
          <w:tcPr>
            <w:tcW w:w="7657" w:type="dxa"/>
            <w:tcBorders>
              <w:top w:val="nil"/>
              <w:bottom w:val="nil"/>
            </w:tcBorders>
          </w:tcPr>
          <w:p w:rsidR="00D669AB" w:rsidRDefault="00F10A0D">
            <w:pPr>
              <w:pStyle w:val="TableParagraph"/>
              <w:spacing w:line="302" w:lineRule="exact"/>
              <w:rPr>
                <w:sz w:val="28"/>
              </w:rPr>
            </w:pPr>
            <w:r>
              <w:rPr>
                <w:sz w:val="28"/>
              </w:rPr>
              <w:t>государственного (регистрационного) опознавательного знака,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309"/>
                <w:tab w:val="left" w:pos="4056"/>
              </w:tabs>
              <w:spacing w:line="302" w:lineRule="exact"/>
              <w:rPr>
                <w:sz w:val="28"/>
              </w:rPr>
            </w:pPr>
            <w:r>
              <w:rPr>
                <w:sz w:val="28"/>
              </w:rPr>
              <w:t>правовыми</w:t>
            </w:r>
            <w:r>
              <w:rPr>
                <w:sz w:val="28"/>
              </w:rPr>
              <w:tab/>
              <w:t>актами</w:t>
            </w:r>
            <w:r>
              <w:rPr>
                <w:sz w:val="28"/>
              </w:rPr>
              <w:tab/>
            </w:r>
            <w:proofErr w:type="gramStart"/>
            <w:r>
              <w:rPr>
                <w:sz w:val="28"/>
              </w:rPr>
              <w:t>для</w:t>
            </w:r>
            <w:proofErr w:type="gramEnd"/>
          </w:p>
        </w:tc>
        <w:tc>
          <w:tcPr>
            <w:tcW w:w="7657" w:type="dxa"/>
            <w:tcBorders>
              <w:top w:val="nil"/>
              <w:bottom w:val="nil"/>
            </w:tcBorders>
          </w:tcPr>
          <w:p w:rsidR="00D669AB" w:rsidRDefault="00F10A0D">
            <w:pPr>
              <w:pStyle w:val="TableParagraph"/>
              <w:tabs>
                <w:tab w:val="left" w:pos="1685"/>
                <w:tab w:val="left" w:pos="2856"/>
                <w:tab w:val="left" w:pos="3707"/>
                <w:tab w:val="left" w:pos="5120"/>
                <w:tab w:val="left" w:pos="5587"/>
              </w:tabs>
              <w:spacing w:line="302" w:lineRule="exact"/>
              <w:rPr>
                <w:sz w:val="28"/>
              </w:rPr>
            </w:pPr>
            <w:r>
              <w:rPr>
                <w:sz w:val="28"/>
              </w:rPr>
              <w:t>заводского</w:t>
            </w:r>
            <w:r>
              <w:rPr>
                <w:sz w:val="28"/>
              </w:rPr>
              <w:tab/>
              <w:t>номера</w:t>
            </w:r>
            <w:r>
              <w:rPr>
                <w:sz w:val="28"/>
              </w:rPr>
              <w:tab/>
              <w:t>(при</w:t>
            </w:r>
            <w:r>
              <w:rPr>
                <w:sz w:val="28"/>
              </w:rPr>
              <w:tab/>
              <w:t>наличии)</w:t>
            </w:r>
            <w:r>
              <w:rPr>
                <w:sz w:val="28"/>
              </w:rPr>
              <w:tab/>
              <w:t>и</w:t>
            </w:r>
            <w:r>
              <w:rPr>
                <w:sz w:val="28"/>
              </w:rPr>
              <w:tab/>
              <w:t>принадлежности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48"/>
              </w:tabs>
              <w:spacing w:line="302" w:lineRule="exact"/>
              <w:rPr>
                <w:sz w:val="28"/>
              </w:rPr>
            </w:pPr>
            <w:r>
              <w:rPr>
                <w:sz w:val="28"/>
              </w:rPr>
              <w:t>предоставления</w:t>
            </w:r>
            <w:r>
              <w:rPr>
                <w:sz w:val="28"/>
              </w:rPr>
              <w:tab/>
            </w:r>
            <w:proofErr w:type="gramStart"/>
            <w:r>
              <w:rPr>
                <w:sz w:val="28"/>
              </w:rPr>
              <w:t>государственной</w:t>
            </w:r>
            <w:proofErr w:type="gramEnd"/>
          </w:p>
        </w:tc>
        <w:tc>
          <w:tcPr>
            <w:tcW w:w="7657" w:type="dxa"/>
            <w:tcBorders>
              <w:top w:val="nil"/>
              <w:bottom w:val="nil"/>
            </w:tcBorders>
          </w:tcPr>
          <w:p w:rsidR="00D669AB" w:rsidRDefault="00F10A0D">
            <w:pPr>
              <w:pStyle w:val="TableParagraph"/>
              <w:spacing w:line="302" w:lineRule="exact"/>
              <w:rPr>
                <w:sz w:val="28"/>
              </w:rPr>
            </w:pPr>
            <w:r>
              <w:rPr>
                <w:sz w:val="28"/>
              </w:rPr>
              <w:t xml:space="preserve">воздушного судна, периода и места выполнения </w:t>
            </w:r>
            <w:proofErr w:type="gramStart"/>
            <w:r>
              <w:rPr>
                <w:sz w:val="28"/>
              </w:rPr>
              <w:t>авиационной</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tabs>
                <w:tab w:val="left" w:pos="881"/>
                <w:tab w:val="left" w:pos="3157"/>
                <w:tab w:val="left" w:pos="4339"/>
              </w:tabs>
              <w:spacing w:line="303" w:lineRule="exact"/>
              <w:rPr>
                <w:sz w:val="28"/>
              </w:rPr>
            </w:pPr>
            <w:r>
              <w:rPr>
                <w:sz w:val="28"/>
              </w:rPr>
              <w:t>или</w:t>
            </w:r>
            <w:r>
              <w:rPr>
                <w:sz w:val="28"/>
              </w:rPr>
              <w:tab/>
              <w:t>муниципальной</w:t>
            </w:r>
            <w:r>
              <w:rPr>
                <w:sz w:val="28"/>
              </w:rPr>
              <w:tab/>
              <w:t>услуги</w:t>
            </w:r>
            <w:r>
              <w:rPr>
                <w:sz w:val="28"/>
              </w:rPr>
              <w:tab/>
            </w:r>
            <w:proofErr w:type="gramStart"/>
            <w:r>
              <w:rPr>
                <w:sz w:val="28"/>
              </w:rPr>
              <w:t>с</w:t>
            </w:r>
            <w:proofErr w:type="gramEnd"/>
          </w:p>
        </w:tc>
        <w:tc>
          <w:tcPr>
            <w:tcW w:w="7657" w:type="dxa"/>
            <w:tcBorders>
              <w:top w:val="nil"/>
              <w:bottom w:val="nil"/>
            </w:tcBorders>
          </w:tcPr>
          <w:p w:rsidR="00D669AB" w:rsidRDefault="00F10A0D">
            <w:pPr>
              <w:pStyle w:val="TableParagraph"/>
              <w:spacing w:line="303" w:lineRule="exact"/>
              <w:rPr>
                <w:sz w:val="28"/>
              </w:rPr>
            </w:pPr>
            <w:r>
              <w:rPr>
                <w:sz w:val="28"/>
              </w:rPr>
              <w:t>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1954"/>
                <w:tab w:val="left" w:pos="2612"/>
                <w:tab w:val="left" w:pos="4317"/>
              </w:tabs>
              <w:spacing w:line="303" w:lineRule="exact"/>
              <w:rPr>
                <w:sz w:val="28"/>
              </w:rPr>
            </w:pPr>
            <w:r>
              <w:rPr>
                <w:sz w:val="28"/>
              </w:rPr>
              <w:t>разделением</w:t>
            </w:r>
            <w:r>
              <w:rPr>
                <w:sz w:val="28"/>
              </w:rPr>
              <w:tab/>
              <w:t>на</w:t>
            </w:r>
            <w:r>
              <w:rPr>
                <w:sz w:val="28"/>
              </w:rPr>
              <w:tab/>
              <w:t>документы</w:t>
            </w:r>
            <w:r>
              <w:rPr>
                <w:sz w:val="28"/>
              </w:rPr>
              <w:tab/>
              <w:t>и</w:t>
            </w:r>
          </w:p>
        </w:tc>
        <w:tc>
          <w:tcPr>
            <w:tcW w:w="7657" w:type="dxa"/>
            <w:tcBorders>
              <w:top w:val="nil"/>
              <w:bottom w:val="nil"/>
            </w:tcBorders>
          </w:tcPr>
          <w:p w:rsidR="00D669AB" w:rsidRDefault="00F10A0D">
            <w:pPr>
              <w:pStyle w:val="TableParagraph"/>
              <w:spacing w:line="303" w:lineRule="exact"/>
              <w:rPr>
                <w:sz w:val="28"/>
              </w:rPr>
            </w:pPr>
            <w:r>
              <w:rPr>
                <w:sz w:val="28"/>
              </w:rPr>
              <w:t>2) устав, если заявителем является юридическое лицо;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011"/>
                <w:tab w:val="left" w:pos="3309"/>
              </w:tabs>
              <w:spacing w:line="302" w:lineRule="exact"/>
              <w:rPr>
                <w:sz w:val="28"/>
              </w:rPr>
            </w:pPr>
            <w:r>
              <w:rPr>
                <w:sz w:val="28"/>
              </w:rPr>
              <w:t>информацию,</w:t>
            </w:r>
            <w:r>
              <w:rPr>
                <w:sz w:val="28"/>
              </w:rPr>
              <w:tab/>
            </w:r>
            <w:proofErr w:type="gramStart"/>
            <w:r>
              <w:rPr>
                <w:sz w:val="28"/>
              </w:rPr>
              <w:t>которые</w:t>
            </w:r>
            <w:proofErr w:type="gramEnd"/>
            <w:r>
              <w:rPr>
                <w:sz w:val="28"/>
              </w:rPr>
              <w:tab/>
              <w:t>заявитель</w:t>
            </w:r>
          </w:p>
        </w:tc>
        <w:tc>
          <w:tcPr>
            <w:tcW w:w="7657" w:type="dxa"/>
            <w:tcBorders>
              <w:top w:val="nil"/>
              <w:bottom w:val="nil"/>
            </w:tcBorders>
          </w:tcPr>
          <w:p w:rsidR="00D669AB" w:rsidRDefault="00F10A0D">
            <w:pPr>
              <w:pStyle w:val="TableParagraph"/>
              <w:spacing w:line="302" w:lineRule="exact"/>
              <w:rPr>
                <w:sz w:val="28"/>
              </w:rPr>
            </w:pPr>
            <w:r>
              <w:rPr>
                <w:sz w:val="28"/>
              </w:rPr>
              <w:t>3) документ, удостоверяющий личность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3008"/>
              </w:tabs>
              <w:spacing w:line="302" w:lineRule="exact"/>
              <w:rPr>
                <w:sz w:val="28"/>
              </w:rPr>
            </w:pPr>
            <w:r>
              <w:rPr>
                <w:sz w:val="28"/>
              </w:rPr>
              <w:t>должен</w:t>
            </w:r>
            <w:r>
              <w:rPr>
                <w:sz w:val="28"/>
              </w:rPr>
              <w:tab/>
              <w:t>представить</w:t>
            </w:r>
          </w:p>
        </w:tc>
        <w:tc>
          <w:tcPr>
            <w:tcW w:w="7657" w:type="dxa"/>
            <w:tcBorders>
              <w:top w:val="nil"/>
              <w:bottom w:val="nil"/>
            </w:tcBorders>
          </w:tcPr>
          <w:p w:rsidR="00D669AB" w:rsidRDefault="00F10A0D">
            <w:pPr>
              <w:pStyle w:val="TableParagraph"/>
              <w:tabs>
                <w:tab w:val="left" w:pos="599"/>
                <w:tab w:val="left" w:pos="2105"/>
                <w:tab w:val="left" w:pos="4467"/>
                <w:tab w:val="left" w:pos="5866"/>
              </w:tabs>
              <w:spacing w:line="302" w:lineRule="exact"/>
              <w:rPr>
                <w:sz w:val="28"/>
              </w:rPr>
            </w:pPr>
            <w:r>
              <w:rPr>
                <w:sz w:val="28"/>
              </w:rPr>
              <w:t>4)</w:t>
            </w:r>
            <w:r>
              <w:rPr>
                <w:sz w:val="28"/>
              </w:rPr>
              <w:tab/>
              <w:t>документ,</w:t>
            </w:r>
            <w:r>
              <w:rPr>
                <w:sz w:val="28"/>
              </w:rPr>
              <w:tab/>
              <w:t>удостоверяющий</w:t>
            </w:r>
            <w:r>
              <w:rPr>
                <w:sz w:val="28"/>
              </w:rPr>
              <w:tab/>
              <w:t>личность</w:t>
            </w:r>
            <w:r>
              <w:rPr>
                <w:sz w:val="28"/>
              </w:rPr>
              <w:tab/>
              <w:t>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472"/>
                <w:tab w:val="left" w:pos="3079"/>
              </w:tabs>
              <w:spacing w:line="302" w:lineRule="exact"/>
              <w:rPr>
                <w:sz w:val="28"/>
              </w:rPr>
            </w:pPr>
            <w:r>
              <w:rPr>
                <w:sz w:val="28"/>
              </w:rPr>
              <w:t>самостоятельно,</w:t>
            </w:r>
            <w:r>
              <w:rPr>
                <w:sz w:val="28"/>
              </w:rPr>
              <w:tab/>
              <w:t>и</w:t>
            </w:r>
            <w:r>
              <w:rPr>
                <w:sz w:val="28"/>
              </w:rPr>
              <w:tab/>
              <w:t>документы,</w:t>
            </w:r>
          </w:p>
        </w:tc>
        <w:tc>
          <w:tcPr>
            <w:tcW w:w="7657" w:type="dxa"/>
            <w:tcBorders>
              <w:top w:val="nil"/>
              <w:bottom w:val="nil"/>
            </w:tcBorders>
          </w:tcPr>
          <w:p w:rsidR="00D669AB" w:rsidRDefault="00F10A0D">
            <w:pPr>
              <w:pStyle w:val="TableParagraph"/>
              <w:spacing w:line="302"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1781"/>
                <w:tab w:val="left" w:pos="3665"/>
              </w:tabs>
              <w:spacing w:line="302" w:lineRule="exact"/>
              <w:rPr>
                <w:sz w:val="28"/>
              </w:rPr>
            </w:pPr>
            <w:proofErr w:type="gramStart"/>
            <w:r>
              <w:rPr>
                <w:sz w:val="28"/>
              </w:rPr>
              <w:t>которые</w:t>
            </w:r>
            <w:proofErr w:type="gramEnd"/>
            <w:r>
              <w:rPr>
                <w:sz w:val="28"/>
              </w:rPr>
              <w:tab/>
              <w:t>заявитель</w:t>
            </w:r>
            <w:r>
              <w:rPr>
                <w:sz w:val="28"/>
              </w:rPr>
              <w:tab/>
              <w:t>вправе</w:t>
            </w:r>
          </w:p>
        </w:tc>
        <w:tc>
          <w:tcPr>
            <w:tcW w:w="7657" w:type="dxa"/>
            <w:tcBorders>
              <w:top w:val="nil"/>
              <w:bottom w:val="nil"/>
            </w:tcBorders>
          </w:tcPr>
          <w:p w:rsidR="00D669AB" w:rsidRDefault="00F10A0D">
            <w:pPr>
              <w:pStyle w:val="TableParagraph"/>
              <w:spacing w:line="302" w:lineRule="exact"/>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F10A0D">
            <w:pPr>
              <w:pStyle w:val="TableParagraph"/>
              <w:tabs>
                <w:tab w:val="left" w:pos="2101"/>
                <w:tab w:val="left" w:pos="2967"/>
              </w:tabs>
              <w:spacing w:line="303" w:lineRule="exact"/>
              <w:rPr>
                <w:sz w:val="28"/>
              </w:rPr>
            </w:pPr>
            <w:r>
              <w:rPr>
                <w:sz w:val="28"/>
              </w:rPr>
              <w:t>представить</w:t>
            </w:r>
            <w:r>
              <w:rPr>
                <w:sz w:val="28"/>
              </w:rPr>
              <w:tab/>
            </w:r>
            <w:proofErr w:type="gramStart"/>
            <w:r>
              <w:rPr>
                <w:sz w:val="28"/>
              </w:rPr>
              <w:t>по</w:t>
            </w:r>
            <w:proofErr w:type="gramEnd"/>
            <w:r>
              <w:rPr>
                <w:sz w:val="28"/>
              </w:rPr>
              <w:tab/>
              <w:t>собственной</w:t>
            </w:r>
          </w:p>
        </w:tc>
        <w:tc>
          <w:tcPr>
            <w:tcW w:w="7657" w:type="dxa"/>
            <w:tcBorders>
              <w:top w:val="nil"/>
              <w:bottom w:val="nil"/>
            </w:tcBorders>
          </w:tcPr>
          <w:p w:rsidR="00D669AB" w:rsidRDefault="00F10A0D">
            <w:pPr>
              <w:pStyle w:val="TableParagraph"/>
              <w:spacing w:line="303" w:lineRule="exact"/>
              <w:rPr>
                <w:sz w:val="28"/>
              </w:rPr>
            </w:pPr>
            <w:r>
              <w:rPr>
                <w:sz w:val="28"/>
              </w:rPr>
              <w:t>5) документ, подтверждающий полномочия</w:t>
            </w:r>
            <w:r>
              <w:rPr>
                <w:spacing w:val="53"/>
                <w:sz w:val="28"/>
              </w:rPr>
              <w:t xml:space="preserve"> </w:t>
            </w:r>
            <w:r>
              <w:rPr>
                <w:sz w:val="28"/>
              </w:rPr>
              <w:t>представителя</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инициативе, так как они подлежат</w:t>
            </w:r>
          </w:p>
        </w:tc>
        <w:tc>
          <w:tcPr>
            <w:tcW w:w="7657" w:type="dxa"/>
            <w:tcBorders>
              <w:top w:val="nil"/>
              <w:bottom w:val="nil"/>
            </w:tcBorders>
          </w:tcPr>
          <w:p w:rsidR="00D669AB" w:rsidRDefault="00F10A0D">
            <w:pPr>
              <w:pStyle w:val="TableParagraph"/>
              <w:spacing w:line="303" w:lineRule="exact"/>
              <w:rPr>
                <w:sz w:val="28"/>
              </w:rPr>
            </w:pPr>
            <w:r>
              <w:rPr>
                <w:sz w:val="28"/>
              </w:rPr>
              <w:t>заявителя, - в случае обращения представителя заявителя,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tabs>
                <w:tab w:val="left" w:pos="2693"/>
                <w:tab w:val="left" w:pos="3624"/>
              </w:tabs>
              <w:spacing w:line="302" w:lineRule="exact"/>
              <w:rPr>
                <w:sz w:val="28"/>
              </w:rPr>
            </w:pPr>
            <w:r>
              <w:rPr>
                <w:sz w:val="28"/>
              </w:rPr>
              <w:t>представлению</w:t>
            </w:r>
            <w:r>
              <w:rPr>
                <w:sz w:val="28"/>
              </w:rPr>
              <w:tab/>
              <w:t>в</w:t>
            </w:r>
            <w:r>
              <w:rPr>
                <w:sz w:val="28"/>
              </w:rPr>
              <w:tab/>
              <w:t>рамках</w:t>
            </w:r>
          </w:p>
        </w:tc>
        <w:tc>
          <w:tcPr>
            <w:tcW w:w="7657" w:type="dxa"/>
            <w:tcBorders>
              <w:top w:val="nil"/>
              <w:bottom w:val="nil"/>
            </w:tcBorders>
          </w:tcPr>
          <w:p w:rsidR="00D669AB" w:rsidRDefault="00F10A0D">
            <w:pPr>
              <w:pStyle w:val="TableParagraph"/>
              <w:spacing w:line="302" w:lineRule="exact"/>
              <w:rPr>
                <w:sz w:val="28"/>
              </w:rPr>
            </w:pPr>
            <w:r>
              <w:rPr>
                <w:sz w:val="28"/>
              </w:rPr>
              <w:t xml:space="preserve">указанного в </w:t>
            </w:r>
            <w:hyperlink w:anchor="_bookmark2" w:history="1">
              <w:r>
                <w:rPr>
                  <w:sz w:val="28"/>
                </w:rPr>
                <w:t xml:space="preserve">подпункте 1.2.2 </w:t>
              </w:r>
            </w:hyperlink>
            <w:r>
              <w:rPr>
                <w:sz w:val="28"/>
              </w:rPr>
              <w:t>настоящего Регламента;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межведомственного</w:t>
            </w:r>
          </w:p>
        </w:tc>
        <w:tc>
          <w:tcPr>
            <w:tcW w:w="7657" w:type="dxa"/>
            <w:tcBorders>
              <w:top w:val="nil"/>
              <w:bottom w:val="nil"/>
            </w:tcBorders>
          </w:tcPr>
          <w:p w:rsidR="00D669AB" w:rsidRDefault="00F10A0D">
            <w:pPr>
              <w:pStyle w:val="TableParagraph"/>
              <w:spacing w:line="302" w:lineRule="exact"/>
              <w:rPr>
                <w:sz w:val="28"/>
              </w:rPr>
            </w:pPr>
            <w:r>
              <w:rPr>
                <w:sz w:val="28"/>
              </w:rPr>
              <w:t>6) проект порядка выполнения (по виду деятельности):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информационного взаимодействия</w:t>
            </w:r>
          </w:p>
        </w:tc>
        <w:tc>
          <w:tcPr>
            <w:tcW w:w="7657" w:type="dxa"/>
            <w:tcBorders>
              <w:top w:val="nil"/>
              <w:bottom w:val="nil"/>
            </w:tcBorders>
          </w:tcPr>
          <w:p w:rsidR="00D669AB" w:rsidRDefault="00F10A0D">
            <w:pPr>
              <w:pStyle w:val="TableParagraph"/>
              <w:spacing w:line="302" w:lineRule="exact"/>
              <w:rPr>
                <w:sz w:val="28"/>
              </w:rPr>
            </w:pPr>
            <w:r>
              <w:rPr>
                <w:sz w:val="28"/>
              </w:rPr>
              <w:t>-</w:t>
            </w:r>
            <w:r>
              <w:rPr>
                <w:spacing w:val="-12"/>
                <w:sz w:val="28"/>
              </w:rPr>
              <w:t xml:space="preserve"> </w:t>
            </w:r>
            <w:r>
              <w:rPr>
                <w:sz w:val="28"/>
              </w:rPr>
              <w:t>авиационных</w:t>
            </w:r>
            <w:r>
              <w:rPr>
                <w:spacing w:val="-11"/>
                <w:sz w:val="28"/>
              </w:rPr>
              <w:t xml:space="preserve"> </w:t>
            </w:r>
            <w:r>
              <w:rPr>
                <w:sz w:val="28"/>
              </w:rPr>
              <w:t>работ</w:t>
            </w:r>
            <w:r>
              <w:rPr>
                <w:spacing w:val="-12"/>
                <w:sz w:val="28"/>
              </w:rPr>
              <w:t xml:space="preserve"> </w:t>
            </w:r>
            <w:r>
              <w:rPr>
                <w:sz w:val="28"/>
              </w:rPr>
              <w:t>либо</w:t>
            </w:r>
            <w:r>
              <w:rPr>
                <w:spacing w:val="-12"/>
                <w:sz w:val="28"/>
              </w:rPr>
              <w:t xml:space="preserve"> </w:t>
            </w:r>
            <w:r>
              <w:rPr>
                <w:sz w:val="28"/>
              </w:rPr>
              <w:t>раздел</w:t>
            </w:r>
            <w:r>
              <w:rPr>
                <w:spacing w:val="-12"/>
                <w:sz w:val="28"/>
              </w:rPr>
              <w:t xml:space="preserve"> </w:t>
            </w:r>
            <w:r>
              <w:rPr>
                <w:sz w:val="28"/>
              </w:rPr>
              <w:t>руководства</w:t>
            </w:r>
            <w:r>
              <w:rPr>
                <w:spacing w:val="-12"/>
                <w:sz w:val="28"/>
              </w:rPr>
              <w:t xml:space="preserve"> </w:t>
            </w:r>
            <w:r>
              <w:rPr>
                <w:sz w:val="28"/>
              </w:rPr>
              <w:t>по</w:t>
            </w:r>
            <w:r>
              <w:rPr>
                <w:spacing w:val="-12"/>
                <w:sz w:val="28"/>
              </w:rPr>
              <w:t xml:space="preserve"> </w:t>
            </w:r>
            <w:r>
              <w:rPr>
                <w:sz w:val="28"/>
              </w:rPr>
              <w:t>производству</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40"/>
                <w:tab w:val="left" w:pos="3206"/>
                <w:tab w:val="left" w:pos="3595"/>
                <w:tab w:val="left" w:pos="4372"/>
                <w:tab w:val="left" w:pos="6137"/>
              </w:tabs>
              <w:spacing w:line="302" w:lineRule="exact"/>
              <w:rPr>
                <w:sz w:val="28"/>
              </w:rPr>
            </w:pPr>
            <w:r>
              <w:rPr>
                <w:sz w:val="28"/>
              </w:rPr>
              <w:t>полетов,</w:t>
            </w:r>
            <w:r>
              <w:rPr>
                <w:sz w:val="28"/>
              </w:rPr>
              <w:tab/>
            </w:r>
            <w:proofErr w:type="gramStart"/>
            <w:r>
              <w:rPr>
                <w:sz w:val="28"/>
              </w:rPr>
              <w:t>включающий</w:t>
            </w:r>
            <w:proofErr w:type="gramEnd"/>
            <w:r>
              <w:rPr>
                <w:sz w:val="28"/>
              </w:rPr>
              <w:tab/>
              <w:t>в</w:t>
            </w:r>
            <w:r>
              <w:rPr>
                <w:sz w:val="28"/>
              </w:rPr>
              <w:tab/>
              <w:t>себя</w:t>
            </w:r>
            <w:r>
              <w:rPr>
                <w:sz w:val="28"/>
              </w:rPr>
              <w:tab/>
              <w:t>особенности</w:t>
            </w:r>
            <w:r>
              <w:rPr>
                <w:sz w:val="28"/>
              </w:rPr>
              <w:tab/>
              <w:t>выполнения</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заявленных видов авиационных работ;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десантирования парашютистов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выброски и количества подъемов воздушного судна;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подъемов привязных аэростатов с указанием времени, места,</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высоты подъема привязных аэростатов;</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xml:space="preserve">- летной программы при производстве </w:t>
            </w:r>
            <w:proofErr w:type="gramStart"/>
            <w:r>
              <w:rPr>
                <w:sz w:val="28"/>
              </w:rPr>
              <w:t>демонстрационных</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полетов воздушных судов;</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полетов беспилотных летательных аппаратов с</w:t>
            </w:r>
            <w:r>
              <w:rPr>
                <w:spacing w:val="54"/>
                <w:sz w:val="28"/>
              </w:rPr>
              <w:t xml:space="preserve"> </w:t>
            </w:r>
            <w:r>
              <w:rPr>
                <w:sz w:val="28"/>
              </w:rPr>
              <w:t>указанием</w:t>
            </w:r>
          </w:p>
        </w:tc>
        <w:tc>
          <w:tcPr>
            <w:tcW w:w="2324" w:type="dxa"/>
            <w:tcBorders>
              <w:top w:val="nil"/>
              <w:bottom w:val="nil"/>
            </w:tcBorders>
          </w:tcPr>
          <w:p w:rsidR="00D669AB" w:rsidRDefault="00D669AB">
            <w:pPr>
              <w:pStyle w:val="TableParagraph"/>
              <w:ind w:left="0"/>
              <w:rPr>
                <w:sz w:val="24"/>
              </w:rPr>
            </w:pPr>
          </w:p>
        </w:tc>
      </w:tr>
      <w:tr w:rsidR="00D669AB">
        <w:trPr>
          <w:trHeight w:val="417"/>
        </w:trPr>
        <w:tc>
          <w:tcPr>
            <w:tcW w:w="4532" w:type="dxa"/>
            <w:tcBorders>
              <w:top w:val="nil"/>
              <w:bottom w:val="nil"/>
            </w:tcBorders>
          </w:tcPr>
          <w:p w:rsidR="00D669AB" w:rsidRDefault="00D669AB">
            <w:pPr>
              <w:pStyle w:val="TableParagraph"/>
              <w:ind w:left="0"/>
              <w:rPr>
                <w:sz w:val="28"/>
              </w:rPr>
            </w:pPr>
          </w:p>
        </w:tc>
        <w:tc>
          <w:tcPr>
            <w:tcW w:w="7657" w:type="dxa"/>
            <w:tcBorders>
              <w:top w:val="nil"/>
              <w:bottom w:val="nil"/>
            </w:tcBorders>
          </w:tcPr>
          <w:p w:rsidR="00D669AB" w:rsidRDefault="00F10A0D">
            <w:pPr>
              <w:pStyle w:val="TableParagraph"/>
              <w:spacing w:line="317" w:lineRule="exact"/>
              <w:rPr>
                <w:sz w:val="28"/>
              </w:rPr>
            </w:pPr>
            <w:r>
              <w:rPr>
                <w:sz w:val="28"/>
              </w:rPr>
              <w:t>времени, места, высоты;</w:t>
            </w:r>
          </w:p>
        </w:tc>
        <w:tc>
          <w:tcPr>
            <w:tcW w:w="2324" w:type="dxa"/>
            <w:tcBorders>
              <w:top w:val="nil"/>
              <w:bottom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4478" w:type="dxa"/>
        <w:tblLayout w:type="fixed"/>
        <w:tblLook w:val="01E0" w:firstRow="1" w:lastRow="1" w:firstColumn="1" w:lastColumn="1" w:noHBand="0" w:noVBand="0"/>
      </w:tblPr>
      <w:tblGrid>
        <w:gridCol w:w="8000"/>
      </w:tblGrid>
      <w:tr w:rsidR="00D669AB">
        <w:trPr>
          <w:trHeight w:val="1826"/>
        </w:trPr>
        <w:tc>
          <w:tcPr>
            <w:tcW w:w="8000" w:type="dxa"/>
          </w:tcPr>
          <w:p w:rsidR="00D669AB" w:rsidRDefault="00F10A0D">
            <w:pPr>
              <w:pStyle w:val="TableParagraph"/>
              <w:spacing w:before="108"/>
              <w:ind w:left="233" w:right="232"/>
              <w:jc w:val="both"/>
              <w:rPr>
                <w:sz w:val="28"/>
              </w:rPr>
            </w:pPr>
            <w:r>
              <w:rPr>
                <w:sz w:val="28"/>
              </w:rPr>
              <w:lastRenderedPageBreak/>
              <w:t>- посадки (взлета) воздушных судов на площадки, расположенные в границах муниципального района, сведения о которых не опубликованы в документах аэронавигационной информации, с указанием времени, места и количества подъемов (посадок);</w:t>
            </w:r>
          </w:p>
        </w:tc>
      </w:tr>
      <w:tr w:rsidR="00D669AB">
        <w:trPr>
          <w:trHeight w:val="6322"/>
        </w:trPr>
        <w:tc>
          <w:tcPr>
            <w:tcW w:w="8000" w:type="dxa"/>
          </w:tcPr>
          <w:p w:rsidR="00D669AB" w:rsidRDefault="00F10A0D">
            <w:pPr>
              <w:pStyle w:val="TableParagraph"/>
              <w:numPr>
                <w:ilvl w:val="0"/>
                <w:numId w:val="16"/>
              </w:numPr>
              <w:tabs>
                <w:tab w:val="left" w:pos="668"/>
              </w:tabs>
              <w:spacing w:before="96"/>
              <w:ind w:right="239" w:firstLine="0"/>
              <w:jc w:val="both"/>
              <w:rPr>
                <w:sz w:val="28"/>
              </w:rPr>
            </w:pPr>
            <w:r>
              <w:rPr>
                <w:sz w:val="28"/>
              </w:rPr>
              <w:t>договор с третьим лицом на выполнение заявленных авиационных</w:t>
            </w:r>
            <w:r>
              <w:rPr>
                <w:spacing w:val="-4"/>
                <w:sz w:val="28"/>
              </w:rPr>
              <w:t xml:space="preserve"> </w:t>
            </w:r>
            <w:r>
              <w:rPr>
                <w:sz w:val="28"/>
              </w:rPr>
              <w:t>работ;</w:t>
            </w:r>
          </w:p>
          <w:p w:rsidR="00D669AB" w:rsidRDefault="00F10A0D">
            <w:pPr>
              <w:pStyle w:val="TableParagraph"/>
              <w:numPr>
                <w:ilvl w:val="0"/>
                <w:numId w:val="16"/>
              </w:numPr>
              <w:tabs>
                <w:tab w:val="left" w:pos="646"/>
              </w:tabs>
              <w:ind w:right="233" w:firstLine="0"/>
              <w:jc w:val="both"/>
              <w:rPr>
                <w:sz w:val="28"/>
              </w:rPr>
            </w:pPr>
            <w:r>
              <w:rPr>
                <w:sz w:val="28"/>
              </w:rPr>
              <w:t>копии документов, удостоверяющих личность граждан, входящих в состав авиационного персонала, допущенного к летной и технической эксплуатации заявленных типов воздушных</w:t>
            </w:r>
            <w:r>
              <w:rPr>
                <w:spacing w:val="-1"/>
                <w:sz w:val="28"/>
              </w:rPr>
              <w:t xml:space="preserve"> </w:t>
            </w:r>
            <w:r>
              <w:rPr>
                <w:sz w:val="28"/>
              </w:rPr>
              <w:t>судов;</w:t>
            </w:r>
          </w:p>
          <w:p w:rsidR="00D669AB" w:rsidRDefault="00F10A0D">
            <w:pPr>
              <w:pStyle w:val="TableParagraph"/>
              <w:numPr>
                <w:ilvl w:val="0"/>
                <w:numId w:val="16"/>
              </w:numPr>
              <w:tabs>
                <w:tab w:val="left" w:pos="620"/>
              </w:tabs>
              <w:spacing w:before="1"/>
              <w:ind w:right="232" w:firstLine="0"/>
              <w:jc w:val="both"/>
              <w:rPr>
                <w:sz w:val="28"/>
              </w:rPr>
            </w:pPr>
            <w:r>
              <w:rPr>
                <w:sz w:val="28"/>
              </w:rPr>
              <w:t>наличие сертификата летной годности (удостоверения о годности к полетам) и занесении воздушного судна в Государственный реестр гражданских воздушных судов Российской</w:t>
            </w:r>
            <w:r>
              <w:rPr>
                <w:spacing w:val="-1"/>
                <w:sz w:val="28"/>
              </w:rPr>
              <w:t xml:space="preserve"> </w:t>
            </w:r>
            <w:r>
              <w:rPr>
                <w:sz w:val="28"/>
              </w:rPr>
              <w:t>Федерации;</w:t>
            </w:r>
          </w:p>
          <w:p w:rsidR="00D669AB" w:rsidRDefault="00F10A0D">
            <w:pPr>
              <w:pStyle w:val="TableParagraph"/>
              <w:numPr>
                <w:ilvl w:val="0"/>
                <w:numId w:val="16"/>
              </w:numPr>
              <w:tabs>
                <w:tab w:val="left" w:pos="922"/>
              </w:tabs>
              <w:ind w:right="231" w:firstLine="0"/>
              <w:jc w:val="both"/>
              <w:rPr>
                <w:sz w:val="28"/>
              </w:rPr>
            </w:pPr>
            <w:r>
              <w:rPr>
                <w:sz w:val="28"/>
              </w:rPr>
              <w:t>копии документов, подтверждающих обязательное страхование ответственности воздушного судна перед третьими лицами в соответствии со статьей 133 Воздушного кодекса Российской</w:t>
            </w:r>
            <w:r>
              <w:rPr>
                <w:spacing w:val="-3"/>
                <w:sz w:val="28"/>
              </w:rPr>
              <w:t xml:space="preserve"> </w:t>
            </w:r>
            <w:r>
              <w:rPr>
                <w:sz w:val="28"/>
              </w:rPr>
              <w:t>Федерации;</w:t>
            </w:r>
          </w:p>
          <w:p w:rsidR="00D669AB" w:rsidRDefault="00F10A0D">
            <w:pPr>
              <w:pStyle w:val="TableParagraph"/>
              <w:numPr>
                <w:ilvl w:val="0"/>
                <w:numId w:val="16"/>
              </w:numPr>
              <w:tabs>
                <w:tab w:val="left" w:pos="922"/>
              </w:tabs>
              <w:ind w:right="236" w:firstLine="0"/>
              <w:jc w:val="both"/>
              <w:rPr>
                <w:sz w:val="28"/>
              </w:rPr>
            </w:pPr>
            <w:r>
              <w:rPr>
                <w:sz w:val="28"/>
              </w:rPr>
              <w:t xml:space="preserve">копии документов, подтверждающих обязательное страхование ответственности </w:t>
            </w:r>
            <w:proofErr w:type="spellStart"/>
            <w:r>
              <w:rPr>
                <w:sz w:val="28"/>
              </w:rPr>
              <w:t>эксплуатанта</w:t>
            </w:r>
            <w:proofErr w:type="spellEnd"/>
            <w:r>
              <w:rPr>
                <w:sz w:val="28"/>
              </w:rPr>
              <w:t xml:space="preserve"> при авиационных работах в соответствии со статьей 135 Воздушного кодекса Российской Федерации в случае выполнения авиационных работ;</w:t>
            </w:r>
          </w:p>
        </w:tc>
      </w:tr>
      <w:tr w:rsidR="00D669AB">
        <w:trPr>
          <w:trHeight w:val="2134"/>
        </w:trPr>
        <w:tc>
          <w:tcPr>
            <w:tcW w:w="8000" w:type="dxa"/>
          </w:tcPr>
          <w:p w:rsidR="00D669AB" w:rsidRDefault="00F10A0D">
            <w:pPr>
              <w:pStyle w:val="TableParagraph"/>
              <w:spacing w:before="96"/>
              <w:ind w:left="233" w:right="231"/>
              <w:jc w:val="both"/>
              <w:rPr>
                <w:sz w:val="28"/>
              </w:rPr>
            </w:pPr>
            <w:r>
              <w:rPr>
                <w:sz w:val="28"/>
              </w:rPr>
              <w:t>Примечание: документы, указанные в пункте 2.6 настоящего административного регламента, представляются заявителем в зависимости от планируемого к выполнению вида авиационной деятельности в виде заверенных копий (за исключением заявлений). На указанных копиях документов на каждом листе такого документа заявителем проставляются:</w:t>
            </w:r>
          </w:p>
        </w:tc>
      </w:tr>
    </w:tbl>
    <w:p w:rsidR="00D669AB" w:rsidRDefault="00B00537">
      <w:pPr>
        <w:rPr>
          <w:sz w:val="2"/>
          <w:szCs w:val="2"/>
        </w:rPr>
      </w:pPr>
      <w:r>
        <w:pict>
          <v:group id="_x0000_s1063" style="position:absolute;margin-left:56.65pt;margin-top:35.4pt;width:226.65pt;height:514.7pt;z-index:-251668992;mso-position-horizontal-relative:page;mso-position-vertical-relative:page" coordorigin="1133,708" coordsize="4533,10294">
            <v:rect id="_x0000_s1067" style="position:absolute;left:1132;top:708;width:10;height:10" fillcolor="black" stroked="f"/>
            <v:line id="_x0000_s1066" style="position:absolute" from="1142,713" to="5665,713" strokeweight=".48pt"/>
            <v:line id="_x0000_s1065" style="position:absolute" from="1138,708" to="1138,11001" strokeweight=".48pt"/>
            <v:line id="_x0000_s1064" style="position:absolute" from="1142,10996" to="5665,10996" strokeweight=".16936mm"/>
            <w10:wrap anchorx="page" anchory="page"/>
          </v:group>
        </w:pict>
      </w:r>
      <w:r>
        <w:pict>
          <v:group id="_x0000_s1052" style="position:absolute;margin-left:283.25pt;margin-top:35.4pt;width:499.55pt;height:514.7pt;z-index:-251667968;mso-position-horizontal-relative:page;mso-position-vertical-relative:page" coordorigin="5665,708" coordsize="9991,10294">
            <v:rect id="_x0000_s1062" style="position:absolute;left:5665;top:708;width:10;height:10" fillcolor="black" stroked="f"/>
            <v:line id="_x0000_s1061" style="position:absolute" from="5675,713" to="13322,713" strokeweight=".48pt"/>
            <v:rect id="_x0000_s1060" style="position:absolute;left:13322;top:708;width:10;height:10" fillcolor="black" stroked="f"/>
            <v:line id="_x0000_s1059" style="position:absolute" from="13332,713" to="15646,713" strokeweight=".48pt"/>
            <v:rect id="_x0000_s1058" style="position:absolute;left:15645;top:708;width:10;height:10" fillcolor="black" stroked="f"/>
            <v:line id="_x0000_s1057" style="position:absolute" from="5670,718" to="5670,11001" strokeweight=".48pt"/>
            <v:line id="_x0000_s1056" style="position:absolute" from="5675,10996" to="13322,10996" strokeweight=".16936mm"/>
            <v:line id="_x0000_s1055" style="position:absolute" from="13327,718" to="13327,11001" strokeweight=".48pt"/>
            <v:line id="_x0000_s1054" style="position:absolute" from="13332,10996" to="15646,10996" strokeweight=".16936mm"/>
            <v:line id="_x0000_s1053" style="position:absolute" from="15650,708" to="15650,11001" strokeweight=".48pt"/>
            <w10:wrap anchorx="page" anchory="page"/>
          </v:group>
        </w:pict>
      </w:r>
    </w:p>
    <w:p w:rsidR="00D669AB" w:rsidRDefault="00D669AB">
      <w:pPr>
        <w:rPr>
          <w:sz w:val="2"/>
          <w:szCs w:val="2"/>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6322"/>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before="103"/>
              <w:ind w:right="55"/>
              <w:jc w:val="both"/>
              <w:rPr>
                <w:sz w:val="28"/>
              </w:rPr>
            </w:pPr>
            <w:r>
              <w:rPr>
                <w:sz w:val="28"/>
              </w:rPr>
              <w:t>отметка «копия верна» подпись с расшифровкой, печать (для юридических лиц, индивидуальных предпринимателей).</w:t>
            </w:r>
          </w:p>
          <w:p w:rsidR="00D669AB" w:rsidRDefault="00F10A0D">
            <w:pPr>
              <w:pStyle w:val="TableParagraph"/>
              <w:ind w:right="51"/>
              <w:jc w:val="both"/>
              <w:rPr>
                <w:sz w:val="28"/>
              </w:rPr>
            </w:pPr>
            <w:r>
              <w:rPr>
                <w:sz w:val="28"/>
              </w:rPr>
              <w:t>Бланк заявления для получения муниципальной услуги заявитель может получить при личном обращении в администрацию.</w:t>
            </w:r>
          </w:p>
          <w:p w:rsidR="00D669AB" w:rsidRDefault="00F10A0D">
            <w:pPr>
              <w:pStyle w:val="TableParagraph"/>
              <w:spacing w:before="1"/>
              <w:ind w:right="54"/>
              <w:jc w:val="both"/>
              <w:rPr>
                <w:sz w:val="28"/>
              </w:rPr>
            </w:pPr>
            <w:r>
              <w:rPr>
                <w:sz w:val="28"/>
              </w:rPr>
              <w:t>Заявление</w:t>
            </w:r>
            <w:r>
              <w:rPr>
                <w:spacing w:val="-16"/>
                <w:sz w:val="28"/>
              </w:rPr>
              <w:t xml:space="preserve"> </w:t>
            </w:r>
            <w:r>
              <w:rPr>
                <w:sz w:val="28"/>
              </w:rPr>
              <w:t>и</w:t>
            </w:r>
            <w:r>
              <w:rPr>
                <w:spacing w:val="-14"/>
                <w:sz w:val="28"/>
              </w:rPr>
              <w:t xml:space="preserve"> </w:t>
            </w:r>
            <w:r>
              <w:rPr>
                <w:sz w:val="28"/>
              </w:rPr>
              <w:t>прилагаемые</w:t>
            </w:r>
            <w:r>
              <w:rPr>
                <w:spacing w:val="-15"/>
                <w:sz w:val="28"/>
              </w:rPr>
              <w:t xml:space="preserve"> </w:t>
            </w:r>
            <w:r>
              <w:rPr>
                <w:sz w:val="28"/>
              </w:rPr>
              <w:t>документы</w:t>
            </w:r>
            <w:r>
              <w:rPr>
                <w:spacing w:val="-15"/>
                <w:sz w:val="28"/>
              </w:rPr>
              <w:t xml:space="preserve"> </w:t>
            </w:r>
            <w:r>
              <w:rPr>
                <w:sz w:val="28"/>
              </w:rPr>
              <w:t>могут</w:t>
            </w:r>
            <w:r>
              <w:rPr>
                <w:spacing w:val="-13"/>
                <w:sz w:val="28"/>
              </w:rPr>
              <w:t xml:space="preserve"> </w:t>
            </w:r>
            <w:r>
              <w:rPr>
                <w:sz w:val="28"/>
              </w:rPr>
              <w:t>быть</w:t>
            </w:r>
            <w:r>
              <w:rPr>
                <w:spacing w:val="-16"/>
                <w:sz w:val="28"/>
              </w:rPr>
              <w:t xml:space="preserve"> </w:t>
            </w:r>
            <w:r>
              <w:rPr>
                <w:sz w:val="28"/>
              </w:rPr>
              <w:t>представлены (направлены) заявителем на бумажных носителях одним из следующих способов:</w:t>
            </w:r>
          </w:p>
          <w:p w:rsidR="00D669AB" w:rsidRDefault="00F10A0D">
            <w:pPr>
              <w:pStyle w:val="TableParagraph"/>
              <w:ind w:right="56"/>
              <w:jc w:val="both"/>
              <w:rPr>
                <w:sz w:val="28"/>
              </w:rPr>
            </w:pPr>
            <w:r>
              <w:rPr>
                <w:sz w:val="28"/>
              </w:rPr>
              <w:t>-лично (лицом, действующим от имени заявителя, на основании доверенности);</w:t>
            </w:r>
          </w:p>
          <w:p w:rsidR="00D669AB" w:rsidRDefault="00F10A0D">
            <w:pPr>
              <w:pStyle w:val="TableParagraph"/>
              <w:spacing w:line="242" w:lineRule="auto"/>
              <w:ind w:right="55"/>
              <w:jc w:val="both"/>
              <w:rPr>
                <w:sz w:val="28"/>
              </w:rPr>
            </w:pPr>
            <w:r>
              <w:rPr>
                <w:sz w:val="28"/>
              </w:rPr>
              <w:t>-заказным почтовым отправлением с уведомлением о вручении.</w:t>
            </w:r>
          </w:p>
          <w:p w:rsidR="00D669AB" w:rsidRDefault="00F10A0D">
            <w:pPr>
              <w:pStyle w:val="TableParagraph"/>
              <w:ind w:right="49"/>
              <w:jc w:val="both"/>
              <w:rPr>
                <w:sz w:val="28"/>
              </w:rPr>
            </w:pPr>
            <w:r>
              <w:rPr>
                <w:sz w:val="28"/>
              </w:rPr>
              <w:t>Заявление и документы также могут быть представлены (направлены) заявителем в виде электронного документа, подписанного усиленной квалифицированной электронной подписью, через информационно-телекоммуникационные</w:t>
            </w:r>
            <w:r>
              <w:rPr>
                <w:spacing w:val="-47"/>
                <w:sz w:val="28"/>
              </w:rPr>
              <w:t xml:space="preserve"> </w:t>
            </w:r>
            <w:r>
              <w:rPr>
                <w:sz w:val="28"/>
              </w:rPr>
              <w:t>сети общего доступа, в том числе через информационно телекоммуникационную сеть «Интернет», и Единый портал государственных и муниципальных</w:t>
            </w:r>
            <w:r>
              <w:rPr>
                <w:spacing w:val="-3"/>
                <w:sz w:val="28"/>
              </w:rPr>
              <w:t xml:space="preserve"> </w:t>
            </w:r>
            <w:r>
              <w:rPr>
                <w:sz w:val="28"/>
              </w:rPr>
              <w:t>услуг</w:t>
            </w:r>
          </w:p>
        </w:tc>
        <w:tc>
          <w:tcPr>
            <w:tcW w:w="2324" w:type="dxa"/>
            <w:tcBorders>
              <w:top w:val="nil"/>
            </w:tcBorders>
          </w:tcPr>
          <w:p w:rsidR="00D669AB" w:rsidRDefault="00D669AB">
            <w:pPr>
              <w:pStyle w:val="TableParagraph"/>
              <w:ind w:left="0"/>
              <w:rPr>
                <w:sz w:val="28"/>
              </w:rPr>
            </w:pPr>
          </w:p>
        </w:tc>
      </w:tr>
      <w:tr w:rsidR="00D669AB">
        <w:trPr>
          <w:trHeight w:val="2781"/>
        </w:trPr>
        <w:tc>
          <w:tcPr>
            <w:tcW w:w="4532" w:type="dxa"/>
          </w:tcPr>
          <w:p w:rsidR="00D669AB" w:rsidRDefault="00F10A0D">
            <w:pPr>
              <w:pStyle w:val="TableParagraph"/>
              <w:spacing w:before="103"/>
              <w:ind w:right="580"/>
              <w:rPr>
                <w:sz w:val="28"/>
              </w:rPr>
            </w:pPr>
            <w:bookmarkStart w:id="7" w:name="_bookmark6"/>
            <w:bookmarkEnd w:id="7"/>
            <w:r>
              <w:rPr>
                <w:sz w:val="28"/>
              </w:rPr>
              <w:t>2.7. Исчерпывающий перечень оснований для отказа в приеме документов, необходимых для предоставления муниципальной услуги</w:t>
            </w:r>
          </w:p>
        </w:tc>
        <w:tc>
          <w:tcPr>
            <w:tcW w:w="7657" w:type="dxa"/>
          </w:tcPr>
          <w:p w:rsidR="00D669AB" w:rsidRDefault="00F10A0D">
            <w:pPr>
              <w:pStyle w:val="TableParagraph"/>
              <w:numPr>
                <w:ilvl w:val="0"/>
                <w:numId w:val="15"/>
              </w:numPr>
              <w:tabs>
                <w:tab w:val="left" w:pos="368"/>
              </w:tabs>
              <w:spacing w:before="103" w:line="322" w:lineRule="exact"/>
              <w:ind w:firstLine="0"/>
              <w:rPr>
                <w:sz w:val="28"/>
              </w:rPr>
            </w:pPr>
            <w:r>
              <w:rPr>
                <w:sz w:val="28"/>
              </w:rPr>
              <w:t>Подача документов ненадлежащим</w:t>
            </w:r>
            <w:r>
              <w:rPr>
                <w:spacing w:val="-7"/>
                <w:sz w:val="28"/>
              </w:rPr>
              <w:t xml:space="preserve"> </w:t>
            </w:r>
            <w:r>
              <w:rPr>
                <w:sz w:val="28"/>
              </w:rPr>
              <w:t>лицом;</w:t>
            </w:r>
          </w:p>
          <w:p w:rsidR="00D669AB" w:rsidRDefault="00F10A0D">
            <w:pPr>
              <w:pStyle w:val="TableParagraph"/>
              <w:numPr>
                <w:ilvl w:val="0"/>
                <w:numId w:val="15"/>
              </w:numPr>
              <w:tabs>
                <w:tab w:val="left" w:pos="563"/>
                <w:tab w:val="left" w:pos="564"/>
                <w:tab w:val="left" w:pos="2660"/>
                <w:tab w:val="left" w:pos="4879"/>
                <w:tab w:val="left" w:pos="6553"/>
              </w:tabs>
              <w:ind w:right="52" w:firstLine="0"/>
              <w:rPr>
                <w:sz w:val="28"/>
              </w:rPr>
            </w:pPr>
            <w:r>
              <w:rPr>
                <w:sz w:val="28"/>
              </w:rPr>
              <w:t>несоответствие</w:t>
            </w:r>
            <w:r>
              <w:rPr>
                <w:sz w:val="28"/>
              </w:rPr>
              <w:tab/>
              <w:t>представленных</w:t>
            </w:r>
            <w:r>
              <w:rPr>
                <w:sz w:val="28"/>
              </w:rPr>
              <w:tab/>
              <w:t>документов</w:t>
            </w:r>
            <w:r>
              <w:rPr>
                <w:sz w:val="28"/>
              </w:rPr>
              <w:tab/>
            </w:r>
            <w:r>
              <w:rPr>
                <w:spacing w:val="-1"/>
                <w:sz w:val="28"/>
              </w:rPr>
              <w:t xml:space="preserve">перечню </w:t>
            </w:r>
            <w:r>
              <w:rPr>
                <w:sz w:val="28"/>
              </w:rPr>
              <w:t xml:space="preserve">документов, указанных в </w:t>
            </w:r>
            <w:hyperlink w:anchor="_bookmark5" w:history="1">
              <w:r>
                <w:rPr>
                  <w:sz w:val="28"/>
                </w:rPr>
                <w:t>пункте 2.</w:t>
              </w:r>
            </w:hyperlink>
            <w:r>
              <w:rPr>
                <w:sz w:val="28"/>
              </w:rPr>
              <w:t>6 настоящего</w:t>
            </w:r>
            <w:r>
              <w:rPr>
                <w:spacing w:val="-9"/>
                <w:sz w:val="28"/>
              </w:rPr>
              <w:t xml:space="preserve"> </w:t>
            </w:r>
            <w:r>
              <w:rPr>
                <w:sz w:val="28"/>
              </w:rPr>
              <w:t>Регламента;</w:t>
            </w:r>
          </w:p>
          <w:p w:rsidR="00D669AB" w:rsidRDefault="00F10A0D">
            <w:pPr>
              <w:pStyle w:val="TableParagraph"/>
              <w:numPr>
                <w:ilvl w:val="0"/>
                <w:numId w:val="15"/>
              </w:numPr>
              <w:tabs>
                <w:tab w:val="left" w:pos="501"/>
              </w:tabs>
              <w:spacing w:before="1"/>
              <w:ind w:right="49" w:firstLine="0"/>
              <w:jc w:val="both"/>
              <w:rPr>
                <w:sz w:val="28"/>
              </w:rPr>
            </w:pPr>
            <w:r>
              <w:rPr>
                <w:sz w:val="28"/>
              </w:rPr>
              <w:t>в заявлении и прилагаемых к заявлению документах имеются</w:t>
            </w:r>
            <w:r>
              <w:rPr>
                <w:spacing w:val="-17"/>
                <w:sz w:val="28"/>
              </w:rPr>
              <w:t xml:space="preserve"> </w:t>
            </w:r>
            <w:r>
              <w:rPr>
                <w:sz w:val="28"/>
              </w:rPr>
              <w:t>неоговоренные</w:t>
            </w:r>
            <w:r>
              <w:rPr>
                <w:spacing w:val="-17"/>
                <w:sz w:val="28"/>
              </w:rPr>
              <w:t xml:space="preserve"> </w:t>
            </w:r>
            <w:r>
              <w:rPr>
                <w:sz w:val="28"/>
              </w:rPr>
              <w:t>исправления,</w:t>
            </w:r>
            <w:r>
              <w:rPr>
                <w:spacing w:val="-17"/>
                <w:sz w:val="28"/>
              </w:rPr>
              <w:t xml:space="preserve"> </w:t>
            </w:r>
            <w:r>
              <w:rPr>
                <w:sz w:val="28"/>
              </w:rPr>
              <w:t>серьезные</w:t>
            </w:r>
            <w:r>
              <w:rPr>
                <w:spacing w:val="-17"/>
                <w:sz w:val="28"/>
              </w:rPr>
              <w:t xml:space="preserve"> </w:t>
            </w:r>
            <w:r>
              <w:rPr>
                <w:sz w:val="28"/>
              </w:rPr>
              <w:t>повреждения, не позволяющие однозначно истолковать их</w:t>
            </w:r>
            <w:r>
              <w:rPr>
                <w:spacing w:val="-13"/>
                <w:sz w:val="28"/>
              </w:rPr>
              <w:t xml:space="preserve"> </w:t>
            </w:r>
            <w:r>
              <w:rPr>
                <w:sz w:val="28"/>
              </w:rPr>
              <w:t>содержание;</w:t>
            </w:r>
          </w:p>
          <w:p w:rsidR="00D669AB" w:rsidRDefault="00F10A0D">
            <w:pPr>
              <w:pStyle w:val="TableParagraph"/>
              <w:numPr>
                <w:ilvl w:val="0"/>
                <w:numId w:val="15"/>
              </w:numPr>
              <w:tabs>
                <w:tab w:val="left" w:pos="368"/>
              </w:tabs>
              <w:spacing w:line="321" w:lineRule="exact"/>
              <w:ind w:firstLine="0"/>
              <w:jc w:val="both"/>
              <w:rPr>
                <w:sz w:val="28"/>
              </w:rPr>
            </w:pPr>
            <w:r>
              <w:rPr>
                <w:sz w:val="28"/>
              </w:rPr>
              <w:t>представленные документы утратили</w:t>
            </w:r>
            <w:r>
              <w:rPr>
                <w:spacing w:val="-4"/>
                <w:sz w:val="28"/>
              </w:rPr>
              <w:t xml:space="preserve"> </w:t>
            </w:r>
            <w:r>
              <w:rPr>
                <w:sz w:val="28"/>
              </w:rPr>
              <w:t>силу;</w:t>
            </w:r>
          </w:p>
          <w:p w:rsidR="00D669AB" w:rsidRDefault="00F10A0D">
            <w:pPr>
              <w:pStyle w:val="TableParagraph"/>
              <w:numPr>
                <w:ilvl w:val="0"/>
                <w:numId w:val="15"/>
              </w:numPr>
              <w:tabs>
                <w:tab w:val="left" w:pos="368"/>
              </w:tabs>
              <w:ind w:firstLine="0"/>
              <w:jc w:val="both"/>
              <w:rPr>
                <w:sz w:val="28"/>
              </w:rPr>
            </w:pPr>
            <w:r>
              <w:rPr>
                <w:sz w:val="28"/>
              </w:rPr>
              <w:t>представление документов в ненадлежащий</w:t>
            </w:r>
            <w:r>
              <w:rPr>
                <w:spacing w:val="-10"/>
                <w:sz w:val="28"/>
              </w:rPr>
              <w:t xml:space="preserve"> </w:t>
            </w:r>
            <w:r>
              <w:rPr>
                <w:sz w:val="28"/>
              </w:rPr>
              <w:t>орган</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D669AB">
            <w:pPr>
              <w:pStyle w:val="TableParagraph"/>
              <w:spacing w:before="11"/>
              <w:ind w:left="0"/>
              <w:rPr>
                <w:b/>
                <w:sz w:val="27"/>
              </w:rPr>
            </w:pPr>
          </w:p>
          <w:p w:rsidR="00D669AB" w:rsidRDefault="00F10A0D">
            <w:pPr>
              <w:pStyle w:val="TableParagraph"/>
              <w:tabs>
                <w:tab w:val="left" w:pos="910"/>
                <w:tab w:val="left" w:pos="1656"/>
                <w:tab w:val="left" w:pos="2402"/>
                <w:tab w:val="left" w:pos="3386"/>
              </w:tabs>
              <w:ind w:right="50"/>
              <w:rPr>
                <w:sz w:val="28"/>
              </w:rPr>
            </w:pPr>
            <w:bookmarkStart w:id="8" w:name="_bookmark7"/>
            <w:bookmarkEnd w:id="8"/>
            <w:r>
              <w:rPr>
                <w:sz w:val="28"/>
              </w:rPr>
              <w:t>2.8.</w:t>
            </w:r>
            <w:r>
              <w:rPr>
                <w:sz w:val="28"/>
              </w:rPr>
              <w:tab/>
              <w:t>Исчерпывающий</w:t>
            </w:r>
            <w:r>
              <w:rPr>
                <w:sz w:val="28"/>
              </w:rPr>
              <w:tab/>
            </w:r>
            <w:r>
              <w:rPr>
                <w:spacing w:val="-1"/>
                <w:sz w:val="28"/>
              </w:rPr>
              <w:t xml:space="preserve">перечень </w:t>
            </w:r>
            <w:r>
              <w:rPr>
                <w:sz w:val="28"/>
              </w:rPr>
              <w:t>оснований</w:t>
            </w:r>
            <w:r>
              <w:rPr>
                <w:sz w:val="28"/>
              </w:rPr>
              <w:tab/>
              <w:t>для</w:t>
            </w:r>
            <w:r>
              <w:rPr>
                <w:sz w:val="28"/>
              </w:rPr>
              <w:tab/>
            </w:r>
            <w:r>
              <w:rPr>
                <w:spacing w:val="-1"/>
                <w:sz w:val="28"/>
              </w:rPr>
              <w:t>приостановления</w:t>
            </w:r>
          </w:p>
        </w:tc>
        <w:tc>
          <w:tcPr>
            <w:tcW w:w="7657" w:type="dxa"/>
          </w:tcPr>
          <w:p w:rsidR="00D669AB" w:rsidRDefault="00F10A0D">
            <w:pPr>
              <w:pStyle w:val="TableParagraph"/>
              <w:spacing w:before="100"/>
              <w:ind w:right="53"/>
              <w:jc w:val="both"/>
              <w:rPr>
                <w:sz w:val="28"/>
              </w:rPr>
            </w:pPr>
            <w:r>
              <w:rPr>
                <w:sz w:val="28"/>
              </w:rPr>
              <w:t>Основания для приостановления предоставления муниципальной услуги не предусмотрены. Основания для отказа в предоставлении муниципальной услуги:</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3103"/>
        </w:trPr>
        <w:tc>
          <w:tcPr>
            <w:tcW w:w="4532" w:type="dxa"/>
          </w:tcPr>
          <w:p w:rsidR="00D669AB" w:rsidRDefault="00F10A0D">
            <w:pPr>
              <w:pStyle w:val="TableParagraph"/>
              <w:spacing w:before="103"/>
              <w:ind w:right="53"/>
              <w:jc w:val="both"/>
              <w:rPr>
                <w:sz w:val="28"/>
              </w:rPr>
            </w:pPr>
            <w:r>
              <w:rPr>
                <w:sz w:val="28"/>
              </w:rPr>
              <w:lastRenderedPageBreak/>
              <w:t>предоставления муниципальной услуги или отказа в предоставлении муниципальной услуги;</w:t>
            </w:r>
          </w:p>
        </w:tc>
        <w:tc>
          <w:tcPr>
            <w:tcW w:w="7657" w:type="dxa"/>
          </w:tcPr>
          <w:p w:rsidR="00D669AB" w:rsidRDefault="00F10A0D">
            <w:pPr>
              <w:pStyle w:val="TableParagraph"/>
              <w:numPr>
                <w:ilvl w:val="0"/>
                <w:numId w:val="14"/>
              </w:numPr>
              <w:tabs>
                <w:tab w:val="left" w:pos="358"/>
              </w:tabs>
              <w:spacing w:before="103"/>
              <w:ind w:right="51" w:firstLine="0"/>
              <w:jc w:val="both"/>
              <w:rPr>
                <w:sz w:val="28"/>
              </w:rPr>
            </w:pPr>
            <w:r>
              <w:rPr>
                <w:sz w:val="28"/>
              </w:rPr>
              <w:t>основания,</w:t>
            </w:r>
            <w:r>
              <w:rPr>
                <w:spacing w:val="-11"/>
                <w:sz w:val="28"/>
              </w:rPr>
              <w:t xml:space="preserve"> </w:t>
            </w:r>
            <w:r>
              <w:rPr>
                <w:sz w:val="28"/>
              </w:rPr>
              <w:t>указанные</w:t>
            </w:r>
            <w:r>
              <w:rPr>
                <w:spacing w:val="-13"/>
                <w:sz w:val="28"/>
              </w:rPr>
              <w:t xml:space="preserve"> </w:t>
            </w:r>
            <w:r>
              <w:rPr>
                <w:sz w:val="28"/>
              </w:rPr>
              <w:t>в</w:t>
            </w:r>
            <w:r>
              <w:rPr>
                <w:spacing w:val="-8"/>
                <w:sz w:val="28"/>
              </w:rPr>
              <w:t xml:space="preserve"> </w:t>
            </w:r>
            <w:hyperlink w:anchor="_bookmark6" w:history="1">
              <w:r>
                <w:rPr>
                  <w:sz w:val="28"/>
                </w:rPr>
                <w:t>пункте</w:t>
              </w:r>
              <w:r>
                <w:rPr>
                  <w:spacing w:val="-13"/>
                  <w:sz w:val="28"/>
                </w:rPr>
                <w:t xml:space="preserve"> </w:t>
              </w:r>
              <w:r>
                <w:rPr>
                  <w:sz w:val="28"/>
                </w:rPr>
                <w:t>2.6</w:t>
              </w:r>
              <w:r>
                <w:rPr>
                  <w:spacing w:val="-11"/>
                  <w:sz w:val="28"/>
                </w:rPr>
                <w:t xml:space="preserve"> </w:t>
              </w:r>
            </w:hyperlink>
            <w:r>
              <w:rPr>
                <w:sz w:val="28"/>
              </w:rPr>
              <w:t>настоящего</w:t>
            </w:r>
            <w:r>
              <w:rPr>
                <w:spacing w:val="-11"/>
                <w:sz w:val="28"/>
              </w:rPr>
              <w:t xml:space="preserve"> </w:t>
            </w:r>
            <w:r>
              <w:rPr>
                <w:sz w:val="28"/>
              </w:rPr>
              <w:t>Регламента,</w:t>
            </w:r>
            <w:r>
              <w:rPr>
                <w:spacing w:val="-12"/>
                <w:sz w:val="28"/>
              </w:rPr>
              <w:t xml:space="preserve"> </w:t>
            </w:r>
            <w:r>
              <w:rPr>
                <w:sz w:val="28"/>
              </w:rPr>
              <w:t>в случае</w:t>
            </w:r>
            <w:r>
              <w:rPr>
                <w:spacing w:val="-13"/>
                <w:sz w:val="28"/>
              </w:rPr>
              <w:t xml:space="preserve"> </w:t>
            </w:r>
            <w:r>
              <w:rPr>
                <w:sz w:val="28"/>
              </w:rPr>
              <w:t>если</w:t>
            </w:r>
            <w:r>
              <w:rPr>
                <w:spacing w:val="-13"/>
                <w:sz w:val="28"/>
              </w:rPr>
              <w:t xml:space="preserve"> </w:t>
            </w:r>
            <w:r>
              <w:rPr>
                <w:sz w:val="28"/>
              </w:rPr>
              <w:t>они</w:t>
            </w:r>
            <w:r>
              <w:rPr>
                <w:spacing w:val="-15"/>
                <w:sz w:val="28"/>
              </w:rPr>
              <w:t xml:space="preserve"> </w:t>
            </w:r>
            <w:r>
              <w:rPr>
                <w:sz w:val="28"/>
              </w:rPr>
              <w:t>были</w:t>
            </w:r>
            <w:r>
              <w:rPr>
                <w:spacing w:val="-13"/>
                <w:sz w:val="28"/>
              </w:rPr>
              <w:t xml:space="preserve"> </w:t>
            </w:r>
            <w:r>
              <w:rPr>
                <w:sz w:val="28"/>
              </w:rPr>
              <w:t>установлены</w:t>
            </w:r>
            <w:r>
              <w:rPr>
                <w:spacing w:val="-13"/>
                <w:sz w:val="28"/>
              </w:rPr>
              <w:t xml:space="preserve"> </w:t>
            </w:r>
            <w:r>
              <w:rPr>
                <w:sz w:val="28"/>
              </w:rPr>
              <w:t>администрацией</w:t>
            </w:r>
            <w:r>
              <w:rPr>
                <w:spacing w:val="-13"/>
                <w:sz w:val="28"/>
              </w:rPr>
              <w:t xml:space="preserve"> </w:t>
            </w:r>
            <w:r>
              <w:rPr>
                <w:sz w:val="28"/>
              </w:rPr>
              <w:t>в</w:t>
            </w:r>
            <w:r>
              <w:rPr>
                <w:spacing w:val="-17"/>
                <w:sz w:val="28"/>
              </w:rPr>
              <w:t xml:space="preserve"> </w:t>
            </w:r>
            <w:r>
              <w:rPr>
                <w:sz w:val="28"/>
              </w:rPr>
              <w:t>процессе обработки документов, необходимых для оказания муниципальной</w:t>
            </w:r>
            <w:r>
              <w:rPr>
                <w:spacing w:val="-1"/>
                <w:sz w:val="28"/>
              </w:rPr>
              <w:t xml:space="preserve"> </w:t>
            </w:r>
            <w:r>
              <w:rPr>
                <w:sz w:val="28"/>
              </w:rPr>
              <w:t>услуги;</w:t>
            </w:r>
          </w:p>
          <w:p w:rsidR="00D669AB" w:rsidRDefault="00F10A0D" w:rsidP="00D47C26">
            <w:pPr>
              <w:pStyle w:val="TableParagraph"/>
              <w:numPr>
                <w:ilvl w:val="0"/>
                <w:numId w:val="14"/>
              </w:numPr>
              <w:tabs>
                <w:tab w:val="left" w:pos="480"/>
              </w:tabs>
              <w:spacing w:before="1"/>
              <w:ind w:right="51" w:firstLine="0"/>
              <w:jc w:val="both"/>
              <w:rPr>
                <w:sz w:val="28"/>
              </w:rPr>
            </w:pPr>
            <w:r>
              <w:rPr>
                <w:sz w:val="28"/>
              </w:rPr>
              <w:t xml:space="preserve">получение отрицательных заключений государственных органов, указанных в </w:t>
            </w:r>
            <w:hyperlink w:anchor="_bookmark5" w:history="1">
              <w:r>
                <w:rPr>
                  <w:sz w:val="28"/>
                </w:rPr>
                <w:t>пункте 2.</w:t>
              </w:r>
            </w:hyperlink>
            <w:r>
              <w:rPr>
                <w:sz w:val="28"/>
              </w:rPr>
              <w:t xml:space="preserve">6 настоящего Регламента, по результатам согласования выполнения авиационных работ, парашютных прыжков, подъема привязных аэростатов над территорией </w:t>
            </w:r>
            <w:r w:rsidR="00D47C26">
              <w:rPr>
                <w:sz w:val="28"/>
              </w:rPr>
              <w:t>Чамзинского</w:t>
            </w:r>
            <w:r>
              <w:rPr>
                <w:sz w:val="28"/>
              </w:rPr>
              <w:t xml:space="preserve"> муниципального</w:t>
            </w:r>
            <w:r>
              <w:rPr>
                <w:spacing w:val="-4"/>
                <w:sz w:val="28"/>
              </w:rPr>
              <w:t xml:space="preserve"> </w:t>
            </w:r>
            <w:r>
              <w:rPr>
                <w:sz w:val="28"/>
              </w:rPr>
              <w:t>района</w:t>
            </w:r>
          </w:p>
        </w:tc>
        <w:tc>
          <w:tcPr>
            <w:tcW w:w="2324" w:type="dxa"/>
          </w:tcPr>
          <w:p w:rsidR="00D669AB" w:rsidRDefault="00D669AB">
            <w:pPr>
              <w:pStyle w:val="TableParagraph"/>
              <w:ind w:left="0"/>
              <w:rPr>
                <w:sz w:val="28"/>
              </w:rPr>
            </w:pPr>
          </w:p>
        </w:tc>
      </w:tr>
      <w:tr w:rsidR="00D669AB">
        <w:trPr>
          <w:trHeight w:val="1814"/>
        </w:trPr>
        <w:tc>
          <w:tcPr>
            <w:tcW w:w="4532" w:type="dxa"/>
          </w:tcPr>
          <w:p w:rsidR="00D669AB" w:rsidRDefault="00F10A0D">
            <w:pPr>
              <w:pStyle w:val="TableParagraph"/>
              <w:spacing w:before="103"/>
              <w:ind w:right="435"/>
              <w:rPr>
                <w:sz w:val="28"/>
              </w:rPr>
            </w:pPr>
            <w:bookmarkStart w:id="9" w:name="_bookmark8"/>
            <w:bookmarkEnd w:id="9"/>
            <w:r>
              <w:rPr>
                <w:sz w:val="28"/>
              </w:rPr>
              <w:t>2.9. Порядок, размер и основания взимания государственной пошлины или иной платы,</w:t>
            </w:r>
          </w:p>
          <w:p w:rsidR="00D669AB" w:rsidRDefault="00F10A0D">
            <w:pPr>
              <w:pStyle w:val="TableParagraph"/>
              <w:ind w:right="892"/>
              <w:rPr>
                <w:sz w:val="28"/>
              </w:rPr>
            </w:pPr>
            <w:r>
              <w:rPr>
                <w:sz w:val="28"/>
              </w:rPr>
              <w:t>взимаемой за предоставление муниципальной услуги</w:t>
            </w:r>
          </w:p>
        </w:tc>
        <w:tc>
          <w:tcPr>
            <w:tcW w:w="7657" w:type="dxa"/>
          </w:tcPr>
          <w:p w:rsidR="00D669AB" w:rsidRDefault="00F10A0D">
            <w:pPr>
              <w:pStyle w:val="TableParagraph"/>
              <w:tabs>
                <w:tab w:val="left" w:pos="2198"/>
                <w:tab w:val="left" w:pos="3183"/>
                <w:tab w:val="left" w:pos="5356"/>
                <w:tab w:val="left" w:pos="5835"/>
              </w:tabs>
              <w:spacing w:before="103"/>
              <w:ind w:right="56"/>
              <w:rPr>
                <w:sz w:val="28"/>
              </w:rPr>
            </w:pPr>
            <w:r>
              <w:rPr>
                <w:sz w:val="28"/>
              </w:rPr>
              <w:t>Муниципальная</w:t>
            </w:r>
            <w:r>
              <w:rPr>
                <w:sz w:val="28"/>
              </w:rPr>
              <w:tab/>
              <w:t>услуга</w:t>
            </w:r>
            <w:r>
              <w:rPr>
                <w:sz w:val="28"/>
              </w:rPr>
              <w:tab/>
              <w:t>предоставляется</w:t>
            </w:r>
            <w:r>
              <w:rPr>
                <w:sz w:val="28"/>
              </w:rPr>
              <w:tab/>
              <w:t>на</w:t>
            </w:r>
            <w:r>
              <w:rPr>
                <w:sz w:val="28"/>
              </w:rPr>
              <w:tab/>
            </w:r>
            <w:r>
              <w:rPr>
                <w:spacing w:val="-1"/>
                <w:sz w:val="28"/>
              </w:rPr>
              <w:t xml:space="preserve">безвозмездной </w:t>
            </w:r>
            <w:r>
              <w:rPr>
                <w:sz w:val="28"/>
              </w:rPr>
              <w:t>основе</w:t>
            </w:r>
          </w:p>
        </w:tc>
        <w:tc>
          <w:tcPr>
            <w:tcW w:w="2324" w:type="dxa"/>
          </w:tcPr>
          <w:p w:rsidR="00D669AB" w:rsidRDefault="00F10A0D">
            <w:pPr>
              <w:pStyle w:val="TableParagraph"/>
              <w:spacing w:before="103"/>
              <w:ind w:left="12"/>
              <w:jc w:val="center"/>
              <w:rPr>
                <w:sz w:val="28"/>
              </w:rPr>
            </w:pPr>
            <w:r>
              <w:rPr>
                <w:sz w:val="28"/>
              </w:rPr>
              <w:t>-</w:t>
            </w:r>
          </w:p>
        </w:tc>
      </w:tr>
      <w:tr w:rsidR="00D669AB">
        <w:trPr>
          <w:trHeight w:val="1814"/>
        </w:trPr>
        <w:tc>
          <w:tcPr>
            <w:tcW w:w="4532" w:type="dxa"/>
          </w:tcPr>
          <w:p w:rsidR="00D669AB" w:rsidRDefault="00F10A0D">
            <w:pPr>
              <w:pStyle w:val="TableParagraph"/>
              <w:spacing w:before="103"/>
              <w:ind w:right="111"/>
              <w:rPr>
                <w:sz w:val="28"/>
              </w:rPr>
            </w:pPr>
            <w:bookmarkStart w:id="10" w:name="_bookmark9"/>
            <w:bookmarkEnd w:id="10"/>
            <w:r>
              <w:rPr>
                <w:sz w:val="28"/>
              </w:rPr>
              <w:t>2.10. Максимальный срок ожидания в очереди при подаче запроса о предоставлении муниципальной</w:t>
            </w:r>
          </w:p>
          <w:p w:rsidR="00D669AB" w:rsidRDefault="00F10A0D">
            <w:pPr>
              <w:pStyle w:val="TableParagraph"/>
              <w:ind w:right="202"/>
              <w:rPr>
                <w:sz w:val="28"/>
              </w:rPr>
            </w:pPr>
            <w:r>
              <w:rPr>
                <w:sz w:val="28"/>
              </w:rPr>
              <w:t>услуги и при получении результата предоставления такой услуги</w:t>
            </w:r>
          </w:p>
        </w:tc>
        <w:tc>
          <w:tcPr>
            <w:tcW w:w="7657" w:type="dxa"/>
          </w:tcPr>
          <w:p w:rsidR="00D669AB" w:rsidRDefault="00F10A0D">
            <w:pPr>
              <w:pStyle w:val="TableParagraph"/>
              <w:spacing w:before="103"/>
              <w:ind w:right="56"/>
              <w:jc w:val="both"/>
              <w:rPr>
                <w:sz w:val="28"/>
              </w:rPr>
            </w:pPr>
            <w:r>
              <w:rPr>
                <w:sz w:val="28"/>
              </w:rPr>
              <w:t>Подача заявления о получении муниципальной услуги при наличии очереди - не более 15 минут.</w:t>
            </w:r>
          </w:p>
          <w:p w:rsidR="00D669AB" w:rsidRDefault="00F10A0D">
            <w:pPr>
              <w:pStyle w:val="TableParagraph"/>
              <w:ind w:right="52"/>
              <w:jc w:val="both"/>
              <w:rPr>
                <w:sz w:val="28"/>
              </w:rPr>
            </w:pPr>
            <w:r>
              <w:rPr>
                <w:sz w:val="28"/>
              </w:rPr>
              <w:t>При получении результата предоставления муниципальной услуги максимальный срок ожидания в очереди не должен превышать 15 минут</w:t>
            </w:r>
          </w:p>
        </w:tc>
        <w:tc>
          <w:tcPr>
            <w:tcW w:w="2324" w:type="dxa"/>
          </w:tcPr>
          <w:p w:rsidR="00D669AB" w:rsidRDefault="00F10A0D">
            <w:pPr>
              <w:pStyle w:val="TableParagraph"/>
              <w:spacing w:before="103"/>
              <w:ind w:left="12"/>
              <w:jc w:val="center"/>
              <w:rPr>
                <w:sz w:val="28"/>
              </w:rPr>
            </w:pPr>
            <w:r>
              <w:rPr>
                <w:sz w:val="28"/>
              </w:rPr>
              <w:t>-</w:t>
            </w:r>
          </w:p>
        </w:tc>
      </w:tr>
      <w:tr w:rsidR="00D669AB">
        <w:trPr>
          <w:trHeight w:val="1170"/>
        </w:trPr>
        <w:tc>
          <w:tcPr>
            <w:tcW w:w="4532" w:type="dxa"/>
          </w:tcPr>
          <w:p w:rsidR="00D669AB" w:rsidRDefault="00F10A0D">
            <w:pPr>
              <w:pStyle w:val="TableParagraph"/>
              <w:spacing w:before="103"/>
              <w:ind w:right="664"/>
              <w:rPr>
                <w:sz w:val="28"/>
              </w:rPr>
            </w:pPr>
            <w:bookmarkStart w:id="11" w:name="_bookmark10"/>
            <w:bookmarkEnd w:id="11"/>
            <w:r>
              <w:rPr>
                <w:sz w:val="28"/>
              </w:rPr>
              <w:t>2.11. Срок регистрации запроса заявителя о предоставлении</w:t>
            </w:r>
          </w:p>
          <w:p w:rsidR="00D669AB" w:rsidRDefault="00F10A0D">
            <w:pPr>
              <w:pStyle w:val="TableParagraph"/>
              <w:spacing w:line="321" w:lineRule="exact"/>
              <w:rPr>
                <w:sz w:val="28"/>
              </w:rPr>
            </w:pPr>
            <w:r>
              <w:rPr>
                <w:sz w:val="28"/>
              </w:rPr>
              <w:t>муниципальной услуги</w:t>
            </w:r>
          </w:p>
        </w:tc>
        <w:tc>
          <w:tcPr>
            <w:tcW w:w="7657" w:type="dxa"/>
          </w:tcPr>
          <w:p w:rsidR="00D669AB" w:rsidRDefault="00F10A0D">
            <w:pPr>
              <w:pStyle w:val="TableParagraph"/>
              <w:spacing w:before="103"/>
              <w:rPr>
                <w:sz w:val="28"/>
              </w:rPr>
            </w:pPr>
            <w:r>
              <w:rPr>
                <w:sz w:val="28"/>
              </w:rPr>
              <w:t>В течение одного дня с момента поступления заявления</w:t>
            </w:r>
          </w:p>
        </w:tc>
        <w:tc>
          <w:tcPr>
            <w:tcW w:w="2324" w:type="dxa"/>
          </w:tcPr>
          <w:p w:rsidR="00D669AB" w:rsidRDefault="00F10A0D">
            <w:pPr>
              <w:pStyle w:val="TableParagraph"/>
              <w:spacing w:before="103"/>
              <w:ind w:left="12"/>
              <w:jc w:val="center"/>
              <w:rPr>
                <w:sz w:val="28"/>
              </w:rPr>
            </w:pPr>
            <w:r>
              <w:rPr>
                <w:sz w:val="28"/>
              </w:rPr>
              <w:t>-</w:t>
            </w:r>
          </w:p>
        </w:tc>
      </w:tr>
      <w:tr w:rsidR="00D669AB">
        <w:trPr>
          <w:trHeight w:val="2136"/>
        </w:trPr>
        <w:tc>
          <w:tcPr>
            <w:tcW w:w="4532" w:type="dxa"/>
          </w:tcPr>
          <w:p w:rsidR="00D669AB" w:rsidRDefault="00F10A0D">
            <w:pPr>
              <w:pStyle w:val="TableParagraph"/>
              <w:tabs>
                <w:tab w:val="left" w:pos="2499"/>
                <w:tab w:val="left" w:pos="3591"/>
              </w:tabs>
              <w:spacing w:before="100"/>
              <w:ind w:right="48"/>
              <w:jc w:val="both"/>
              <w:rPr>
                <w:sz w:val="28"/>
              </w:rPr>
            </w:pPr>
            <w:r>
              <w:rPr>
                <w:sz w:val="28"/>
              </w:rPr>
              <w:t>2.12. Требования к помещениям, в которых</w:t>
            </w:r>
            <w:r>
              <w:rPr>
                <w:sz w:val="28"/>
              </w:rPr>
              <w:tab/>
            </w:r>
            <w:r>
              <w:rPr>
                <w:spacing w:val="-1"/>
                <w:sz w:val="28"/>
              </w:rPr>
              <w:t xml:space="preserve">предоставляется </w:t>
            </w:r>
            <w:r>
              <w:rPr>
                <w:sz w:val="28"/>
              </w:rPr>
              <w:t>муниципальная услуга, к залу ожидания, местам для заполнения запросов о предоставлении муниципальной</w:t>
            </w:r>
            <w:r>
              <w:rPr>
                <w:sz w:val="28"/>
              </w:rPr>
              <w:tab/>
            </w:r>
            <w:r>
              <w:rPr>
                <w:sz w:val="28"/>
              </w:rPr>
              <w:tab/>
            </w:r>
            <w:r>
              <w:rPr>
                <w:spacing w:val="-1"/>
                <w:sz w:val="28"/>
              </w:rPr>
              <w:t>услуги,</w:t>
            </w:r>
          </w:p>
        </w:tc>
        <w:tc>
          <w:tcPr>
            <w:tcW w:w="7657" w:type="dxa"/>
          </w:tcPr>
          <w:p w:rsidR="00D669AB" w:rsidRDefault="00F10A0D">
            <w:pPr>
              <w:pStyle w:val="TableParagraph"/>
              <w:spacing w:before="100"/>
              <w:ind w:right="52"/>
              <w:jc w:val="both"/>
              <w:rPr>
                <w:sz w:val="28"/>
              </w:rPr>
            </w:pPr>
            <w:r>
              <w:rPr>
                <w:sz w:val="28"/>
              </w:rPr>
              <w:t>Предоставление муниципальной услуги осуществляется в зданиях и помещениях, оборудованных противопожарной системой, необходимой мебелью для оформления документов, информационными стендами.</w:t>
            </w:r>
          </w:p>
          <w:p w:rsidR="00D669AB" w:rsidRDefault="00F10A0D">
            <w:pPr>
              <w:pStyle w:val="TableParagraph"/>
              <w:spacing w:before="2"/>
              <w:ind w:right="53"/>
              <w:jc w:val="both"/>
              <w:rPr>
                <w:sz w:val="28"/>
              </w:rPr>
            </w:pPr>
            <w:r>
              <w:rPr>
                <w:sz w:val="28"/>
              </w:rPr>
              <w:t>Обеспечивается беспрепятственный доступ инвалидов к специалисту, предоставляющему муниципальную услугу</w:t>
            </w:r>
          </w:p>
        </w:tc>
        <w:tc>
          <w:tcPr>
            <w:tcW w:w="2324" w:type="dxa"/>
          </w:tcPr>
          <w:p w:rsidR="00D669AB" w:rsidRDefault="00F10A0D">
            <w:pPr>
              <w:pStyle w:val="TableParagraph"/>
              <w:spacing w:before="100"/>
              <w:ind w:left="12"/>
              <w:jc w:val="center"/>
              <w:rPr>
                <w:sz w:val="28"/>
              </w:rPr>
            </w:pPr>
            <w:r>
              <w:rPr>
                <w:sz w:val="28"/>
              </w:rPr>
              <w:t>-</w:t>
            </w:r>
          </w:p>
        </w:tc>
      </w:tr>
    </w:tbl>
    <w:p w:rsidR="00D669AB" w:rsidRDefault="00D669AB">
      <w:pPr>
        <w:jc w:val="cente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3425"/>
        </w:trPr>
        <w:tc>
          <w:tcPr>
            <w:tcW w:w="4532" w:type="dxa"/>
          </w:tcPr>
          <w:p w:rsidR="00D669AB" w:rsidRDefault="00F10A0D">
            <w:pPr>
              <w:pStyle w:val="TableParagraph"/>
              <w:tabs>
                <w:tab w:val="left" w:pos="2229"/>
                <w:tab w:val="left" w:pos="3581"/>
                <w:tab w:val="left" w:pos="4325"/>
              </w:tabs>
              <w:spacing w:before="103"/>
              <w:ind w:right="50"/>
              <w:jc w:val="both"/>
              <w:rPr>
                <w:sz w:val="28"/>
              </w:rPr>
            </w:pPr>
            <w:r>
              <w:rPr>
                <w:sz w:val="28"/>
              </w:rPr>
              <w:lastRenderedPageBreak/>
              <w:t>информационным стендам с образцами</w:t>
            </w:r>
            <w:r>
              <w:rPr>
                <w:spacing w:val="-20"/>
                <w:sz w:val="28"/>
              </w:rPr>
              <w:t xml:space="preserve"> </w:t>
            </w:r>
            <w:r>
              <w:rPr>
                <w:sz w:val="28"/>
              </w:rPr>
              <w:t>их</w:t>
            </w:r>
            <w:r>
              <w:rPr>
                <w:spacing w:val="-20"/>
                <w:sz w:val="28"/>
              </w:rPr>
              <w:t xml:space="preserve"> </w:t>
            </w:r>
            <w:r>
              <w:rPr>
                <w:sz w:val="28"/>
              </w:rPr>
              <w:t>заполнения</w:t>
            </w:r>
            <w:r>
              <w:rPr>
                <w:spacing w:val="-23"/>
                <w:sz w:val="28"/>
              </w:rPr>
              <w:t xml:space="preserve"> </w:t>
            </w:r>
            <w:r>
              <w:rPr>
                <w:sz w:val="28"/>
              </w:rPr>
              <w:t>и</w:t>
            </w:r>
            <w:r>
              <w:rPr>
                <w:spacing w:val="-20"/>
                <w:sz w:val="28"/>
              </w:rPr>
              <w:t xml:space="preserve"> </w:t>
            </w:r>
            <w:r>
              <w:rPr>
                <w:sz w:val="28"/>
              </w:rPr>
              <w:t>перечнем документов, необходимых для предоставления</w:t>
            </w:r>
            <w:r>
              <w:rPr>
                <w:sz w:val="28"/>
              </w:rPr>
              <w:tab/>
            </w:r>
            <w:r>
              <w:rPr>
                <w:sz w:val="28"/>
              </w:rPr>
              <w:tab/>
            </w:r>
            <w:r>
              <w:rPr>
                <w:spacing w:val="-1"/>
                <w:sz w:val="28"/>
              </w:rPr>
              <w:t xml:space="preserve">каждой </w:t>
            </w:r>
            <w:r>
              <w:rPr>
                <w:sz w:val="28"/>
              </w:rPr>
              <w:t>муниципальной услуги, в том числе к обеспечению доступности для инвалидов указанных объектов в соответствии с законодательством Российской</w:t>
            </w:r>
            <w:r>
              <w:rPr>
                <w:sz w:val="28"/>
              </w:rPr>
              <w:tab/>
              <w:t>Федерации</w:t>
            </w:r>
            <w:r>
              <w:rPr>
                <w:sz w:val="28"/>
              </w:rPr>
              <w:tab/>
            </w:r>
            <w:r>
              <w:rPr>
                <w:sz w:val="28"/>
              </w:rPr>
              <w:tab/>
              <w:t>о социальной защите</w:t>
            </w:r>
            <w:r>
              <w:rPr>
                <w:spacing w:val="-5"/>
                <w:sz w:val="28"/>
              </w:rPr>
              <w:t xml:space="preserve"> </w:t>
            </w:r>
            <w:r>
              <w:rPr>
                <w:sz w:val="28"/>
              </w:rPr>
              <w:t>инвалидов</w:t>
            </w:r>
          </w:p>
        </w:tc>
        <w:tc>
          <w:tcPr>
            <w:tcW w:w="7657" w:type="dxa"/>
          </w:tcPr>
          <w:p w:rsidR="00D669AB" w:rsidRDefault="00F10A0D">
            <w:pPr>
              <w:pStyle w:val="TableParagraph"/>
              <w:spacing w:before="103"/>
              <w:ind w:right="50"/>
              <w:jc w:val="both"/>
              <w:rPr>
                <w:sz w:val="28"/>
              </w:rPr>
            </w:pPr>
            <w:r>
              <w:rPr>
                <w:sz w:val="28"/>
              </w:rPr>
              <w:t>(приспособленный вход в помещения, удобные перемещение</w:t>
            </w:r>
            <w:r>
              <w:rPr>
                <w:spacing w:val="-47"/>
                <w:sz w:val="28"/>
              </w:rPr>
              <w:t xml:space="preserve"> </w:t>
            </w:r>
            <w:r>
              <w:rPr>
                <w:sz w:val="28"/>
              </w:rPr>
              <w:t>в их пределах и</w:t>
            </w:r>
            <w:r>
              <w:rPr>
                <w:spacing w:val="-3"/>
                <w:sz w:val="28"/>
              </w:rPr>
              <w:t xml:space="preserve"> </w:t>
            </w:r>
            <w:r>
              <w:rPr>
                <w:sz w:val="28"/>
              </w:rPr>
              <w:t>выход).</w:t>
            </w:r>
          </w:p>
          <w:p w:rsidR="00D669AB" w:rsidRDefault="00F10A0D">
            <w:pPr>
              <w:pStyle w:val="TableParagraph"/>
              <w:ind w:right="53"/>
              <w:jc w:val="both"/>
              <w:rPr>
                <w:sz w:val="28"/>
              </w:rPr>
            </w:pPr>
            <w:r>
              <w:rPr>
                <w:sz w:val="28"/>
              </w:rPr>
              <w:t>Визуальная</w:t>
            </w:r>
            <w:r>
              <w:rPr>
                <w:spacing w:val="-14"/>
                <w:sz w:val="28"/>
              </w:rPr>
              <w:t xml:space="preserve"> </w:t>
            </w:r>
            <w:r>
              <w:rPr>
                <w:sz w:val="28"/>
              </w:rPr>
              <w:t>и</w:t>
            </w:r>
            <w:r>
              <w:rPr>
                <w:spacing w:val="-13"/>
                <w:sz w:val="28"/>
              </w:rPr>
              <w:t xml:space="preserve"> </w:t>
            </w:r>
            <w:r>
              <w:rPr>
                <w:sz w:val="28"/>
              </w:rPr>
              <w:t>текстовая</w:t>
            </w:r>
            <w:r>
              <w:rPr>
                <w:spacing w:val="-14"/>
                <w:sz w:val="28"/>
              </w:rPr>
              <w:t xml:space="preserve"> </w:t>
            </w:r>
            <w:r>
              <w:rPr>
                <w:sz w:val="28"/>
              </w:rPr>
              <w:t>информация</w:t>
            </w:r>
            <w:r>
              <w:rPr>
                <w:spacing w:val="-15"/>
                <w:sz w:val="28"/>
              </w:rPr>
              <w:t xml:space="preserve"> </w:t>
            </w:r>
            <w:r>
              <w:rPr>
                <w:sz w:val="28"/>
              </w:rPr>
              <w:t>о</w:t>
            </w:r>
            <w:r>
              <w:rPr>
                <w:spacing w:val="-13"/>
                <w:sz w:val="28"/>
              </w:rPr>
              <w:t xml:space="preserve"> </w:t>
            </w:r>
            <w:r>
              <w:rPr>
                <w:sz w:val="28"/>
              </w:rPr>
              <w:t>порядке</w:t>
            </w:r>
            <w:r>
              <w:rPr>
                <w:spacing w:val="-14"/>
                <w:sz w:val="28"/>
              </w:rPr>
              <w:t xml:space="preserve"> </w:t>
            </w:r>
            <w:r>
              <w:rPr>
                <w:sz w:val="28"/>
              </w:rPr>
              <w:t>предоставления муниципальной услуги размещается в удобных для</w:t>
            </w:r>
            <w:r>
              <w:rPr>
                <w:spacing w:val="-24"/>
                <w:sz w:val="28"/>
              </w:rPr>
              <w:t xml:space="preserve"> </w:t>
            </w:r>
            <w:r>
              <w:rPr>
                <w:sz w:val="28"/>
              </w:rPr>
              <w:t>заявителей местах, в том числе с учетом ограниченных возможностей инвалидов</w:t>
            </w:r>
          </w:p>
        </w:tc>
        <w:tc>
          <w:tcPr>
            <w:tcW w:w="2324" w:type="dxa"/>
          </w:tcPr>
          <w:p w:rsidR="00D669AB" w:rsidRDefault="00D669AB">
            <w:pPr>
              <w:pStyle w:val="TableParagraph"/>
              <w:ind w:left="0"/>
              <w:rPr>
                <w:sz w:val="28"/>
              </w:rPr>
            </w:pPr>
          </w:p>
        </w:tc>
      </w:tr>
      <w:tr w:rsidR="00D669AB">
        <w:trPr>
          <w:trHeight w:val="430"/>
        </w:trPr>
        <w:tc>
          <w:tcPr>
            <w:tcW w:w="4532" w:type="dxa"/>
            <w:tcBorders>
              <w:bottom w:val="nil"/>
            </w:tcBorders>
          </w:tcPr>
          <w:p w:rsidR="00D669AB" w:rsidRDefault="00F10A0D">
            <w:pPr>
              <w:pStyle w:val="TableParagraph"/>
              <w:spacing w:before="103" w:line="307" w:lineRule="exact"/>
              <w:rPr>
                <w:sz w:val="28"/>
              </w:rPr>
            </w:pPr>
            <w:r>
              <w:rPr>
                <w:sz w:val="28"/>
              </w:rPr>
              <w:t>2.13. Показатели доступности и</w:t>
            </w:r>
          </w:p>
        </w:tc>
        <w:tc>
          <w:tcPr>
            <w:tcW w:w="7657" w:type="dxa"/>
            <w:tcBorders>
              <w:bottom w:val="nil"/>
            </w:tcBorders>
          </w:tcPr>
          <w:p w:rsidR="00D669AB" w:rsidRDefault="00F10A0D">
            <w:pPr>
              <w:pStyle w:val="TableParagraph"/>
              <w:spacing w:before="103" w:line="307" w:lineRule="exact"/>
              <w:rPr>
                <w:sz w:val="28"/>
              </w:rPr>
            </w:pPr>
            <w:r>
              <w:rPr>
                <w:sz w:val="28"/>
              </w:rPr>
              <w:t>Показателями доступности предоставления муниципальной</w:t>
            </w:r>
          </w:p>
        </w:tc>
        <w:tc>
          <w:tcPr>
            <w:tcW w:w="2324" w:type="dxa"/>
            <w:tcBorders>
              <w:bottom w:val="nil"/>
            </w:tcBorders>
          </w:tcPr>
          <w:p w:rsidR="00D669AB" w:rsidRDefault="00F10A0D">
            <w:pPr>
              <w:pStyle w:val="TableParagraph"/>
              <w:spacing w:before="103"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качества муниципальной услуги</w:t>
            </w:r>
          </w:p>
        </w:tc>
        <w:tc>
          <w:tcPr>
            <w:tcW w:w="7657" w:type="dxa"/>
            <w:tcBorders>
              <w:top w:val="nil"/>
              <w:bottom w:val="nil"/>
            </w:tcBorders>
          </w:tcPr>
          <w:p w:rsidR="00D669AB" w:rsidRDefault="00F10A0D">
            <w:pPr>
              <w:pStyle w:val="TableParagraph"/>
              <w:spacing w:line="302" w:lineRule="exact"/>
              <w:rPr>
                <w:sz w:val="28"/>
              </w:rPr>
            </w:pPr>
            <w:r>
              <w:rPr>
                <w:sz w:val="28"/>
              </w:rPr>
              <w:t>услуги являются:</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520"/>
                <w:tab w:val="left" w:pos="2973"/>
                <w:tab w:val="left" w:pos="4704"/>
                <w:tab w:val="left" w:pos="5198"/>
                <w:tab w:val="left" w:pos="6088"/>
              </w:tabs>
              <w:spacing w:line="302" w:lineRule="exact"/>
              <w:rPr>
                <w:sz w:val="28"/>
              </w:rPr>
            </w:pPr>
            <w:r>
              <w:rPr>
                <w:sz w:val="28"/>
              </w:rPr>
              <w:t>-</w:t>
            </w:r>
            <w:r>
              <w:rPr>
                <w:sz w:val="28"/>
              </w:rPr>
              <w:tab/>
              <w:t>расположенность</w:t>
            </w:r>
            <w:r>
              <w:rPr>
                <w:sz w:val="28"/>
              </w:rPr>
              <w:tab/>
              <w:t>помещения</w:t>
            </w:r>
            <w:r>
              <w:rPr>
                <w:sz w:val="28"/>
              </w:rPr>
              <w:tab/>
              <w:t>в</w:t>
            </w:r>
            <w:r>
              <w:rPr>
                <w:sz w:val="28"/>
              </w:rPr>
              <w:tab/>
              <w:t>зоне</w:t>
            </w:r>
            <w:r>
              <w:rPr>
                <w:sz w:val="28"/>
              </w:rPr>
              <w:tab/>
              <w:t>доступности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общественного транспорта;</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наличие необходимого количества специалистов, а также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 xml:space="preserve">помещений, в которых осуществляется прием документов </w:t>
            </w:r>
            <w:proofErr w:type="gramStart"/>
            <w:r>
              <w:rPr>
                <w:sz w:val="28"/>
              </w:rPr>
              <w:t>от</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заявителей;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наличие исчерпывающей информации о способах, порядке</w:t>
            </w:r>
            <w:r>
              <w:rPr>
                <w:spacing w:val="54"/>
                <w:sz w:val="28"/>
              </w:rPr>
              <w:t xml:space="preserve"> </w:t>
            </w:r>
            <w:r>
              <w:rPr>
                <w:sz w:val="28"/>
              </w:rPr>
              <w:t>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331"/>
                <w:tab w:val="left" w:pos="3686"/>
                <w:tab w:val="left" w:pos="6044"/>
                <w:tab w:val="left" w:pos="7315"/>
              </w:tabs>
              <w:spacing w:line="302" w:lineRule="exact"/>
              <w:rPr>
                <w:sz w:val="28"/>
              </w:rPr>
            </w:pPr>
            <w:r>
              <w:rPr>
                <w:sz w:val="28"/>
              </w:rPr>
              <w:t>сроках</w:t>
            </w:r>
            <w:r>
              <w:rPr>
                <w:sz w:val="28"/>
              </w:rPr>
              <w:tab/>
              <w:t>предоставления</w:t>
            </w:r>
            <w:r>
              <w:rPr>
                <w:sz w:val="28"/>
              </w:rPr>
              <w:tab/>
              <w:t>муниципальной</w:t>
            </w:r>
            <w:r>
              <w:rPr>
                <w:sz w:val="28"/>
              </w:rPr>
              <w:tab/>
              <w:t>услуги</w:t>
            </w:r>
            <w:r>
              <w:rPr>
                <w:sz w:val="28"/>
              </w:rPr>
              <w:tab/>
            </w:r>
            <w:proofErr w:type="gramStart"/>
            <w:r>
              <w:rPr>
                <w:sz w:val="28"/>
              </w:rPr>
              <w:t>на</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xml:space="preserve">информационных </w:t>
            </w:r>
            <w:proofErr w:type="gramStart"/>
            <w:r>
              <w:rPr>
                <w:sz w:val="28"/>
              </w:rPr>
              <w:t>стендах</w:t>
            </w:r>
            <w:proofErr w:type="gramEnd"/>
            <w:r>
              <w:rPr>
                <w:sz w:val="28"/>
              </w:rPr>
              <w:t>, информационных ресурсах в сети</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3" w:lineRule="exact"/>
              <w:rPr>
                <w:sz w:val="28"/>
              </w:rPr>
            </w:pPr>
            <w:r>
              <w:rPr>
                <w:sz w:val="28"/>
              </w:rPr>
              <w:t>Интернет.</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0"/>
                <w:tab w:val="left" w:pos="4275"/>
                <w:tab w:val="left" w:pos="6783"/>
              </w:tabs>
              <w:spacing w:line="303" w:lineRule="exact"/>
              <w:rPr>
                <w:sz w:val="28"/>
              </w:rPr>
            </w:pPr>
            <w:r>
              <w:rPr>
                <w:sz w:val="28"/>
              </w:rPr>
              <w:t>Качество</w:t>
            </w:r>
            <w:r>
              <w:rPr>
                <w:sz w:val="28"/>
              </w:rPr>
              <w:tab/>
              <w:t>предоставления</w:t>
            </w:r>
            <w:r>
              <w:rPr>
                <w:sz w:val="28"/>
              </w:rPr>
              <w:tab/>
              <w:t>муниципальной</w:t>
            </w:r>
            <w:r>
              <w:rPr>
                <w:sz w:val="28"/>
              </w:rPr>
              <w:tab/>
              <w:t>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характеризуется отсутствием: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очередей при приеме и выдаче документов заявителям;</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нарушений сроков предоставления муниципальной услуги;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 жалоб на действия (бездействие) муниципальных служащих,</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proofErr w:type="gramStart"/>
            <w:r>
              <w:rPr>
                <w:sz w:val="28"/>
              </w:rPr>
              <w:t>предоставляющих</w:t>
            </w:r>
            <w:proofErr w:type="gramEnd"/>
            <w:r>
              <w:rPr>
                <w:sz w:val="28"/>
              </w:rPr>
              <w:t xml:space="preserve"> муниципальную услугу;</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451"/>
                <w:tab w:val="left" w:pos="1485"/>
                <w:tab w:val="left" w:pos="2055"/>
                <w:tab w:val="left" w:pos="4049"/>
                <w:tab w:val="left" w:pos="6278"/>
              </w:tabs>
              <w:spacing w:line="303" w:lineRule="exact"/>
              <w:rPr>
                <w:sz w:val="28"/>
              </w:rPr>
            </w:pPr>
            <w:r>
              <w:rPr>
                <w:sz w:val="28"/>
              </w:rPr>
              <w:t>-</w:t>
            </w:r>
            <w:r>
              <w:rPr>
                <w:sz w:val="28"/>
              </w:rPr>
              <w:tab/>
              <w:t>жалоб</w:t>
            </w:r>
            <w:r>
              <w:rPr>
                <w:sz w:val="28"/>
              </w:rPr>
              <w:tab/>
              <w:t>на</w:t>
            </w:r>
            <w:r>
              <w:rPr>
                <w:sz w:val="28"/>
              </w:rPr>
              <w:tab/>
              <w:t>некорректное,</w:t>
            </w:r>
            <w:r>
              <w:rPr>
                <w:sz w:val="28"/>
              </w:rPr>
              <w:tab/>
              <w:t>невнимательное</w:t>
            </w:r>
            <w:r>
              <w:rPr>
                <w:sz w:val="28"/>
              </w:rPr>
              <w:tab/>
              <w:t>отношение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22"/>
                <w:tab w:val="left" w:pos="3740"/>
                <w:tab w:val="left" w:pos="5636"/>
              </w:tabs>
              <w:spacing w:line="303" w:lineRule="exact"/>
              <w:rPr>
                <w:sz w:val="28"/>
              </w:rPr>
            </w:pPr>
            <w:r>
              <w:rPr>
                <w:sz w:val="28"/>
              </w:rPr>
              <w:t>муниципальных</w:t>
            </w:r>
            <w:r>
              <w:rPr>
                <w:sz w:val="28"/>
              </w:rPr>
              <w:tab/>
              <w:t>служащих,</w:t>
            </w:r>
            <w:r>
              <w:rPr>
                <w:sz w:val="28"/>
              </w:rPr>
              <w:tab/>
              <w:t>оказывающих</w:t>
            </w:r>
            <w:r>
              <w:rPr>
                <w:sz w:val="28"/>
              </w:rPr>
              <w:tab/>
            </w:r>
            <w:proofErr w:type="gramStart"/>
            <w:r>
              <w:rPr>
                <w:sz w:val="28"/>
              </w:rPr>
              <w:t>муниципальную</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F10A0D">
            <w:pPr>
              <w:pStyle w:val="TableParagraph"/>
              <w:spacing w:line="316" w:lineRule="exact"/>
              <w:rPr>
                <w:sz w:val="28"/>
              </w:rPr>
            </w:pPr>
            <w:r>
              <w:rPr>
                <w:sz w:val="28"/>
              </w:rPr>
              <w:t>услугу, к заявителям.</w:t>
            </w:r>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2"/>
        <w:gridCol w:w="7657"/>
        <w:gridCol w:w="2324"/>
      </w:tblGrid>
      <w:tr w:rsidR="00D669AB">
        <w:trPr>
          <w:trHeight w:val="2138"/>
        </w:trPr>
        <w:tc>
          <w:tcPr>
            <w:tcW w:w="4532" w:type="dxa"/>
          </w:tcPr>
          <w:p w:rsidR="00D669AB" w:rsidRDefault="00D669AB">
            <w:pPr>
              <w:pStyle w:val="TableParagraph"/>
              <w:ind w:left="0"/>
              <w:rPr>
                <w:sz w:val="28"/>
              </w:rPr>
            </w:pPr>
          </w:p>
        </w:tc>
        <w:tc>
          <w:tcPr>
            <w:tcW w:w="7657" w:type="dxa"/>
          </w:tcPr>
          <w:p w:rsidR="00D669AB" w:rsidRDefault="00F10A0D">
            <w:pPr>
              <w:pStyle w:val="TableParagraph"/>
              <w:spacing w:before="103"/>
              <w:ind w:right="53"/>
              <w:jc w:val="both"/>
              <w:rPr>
                <w:sz w:val="28"/>
              </w:rPr>
            </w:pPr>
            <w:r>
              <w:rPr>
                <w:sz w:val="28"/>
              </w:rPr>
              <w:t>При подаче запроса о предоставлении муниципальной услуги и при получении результата муниципальной услуги предполагается однократное взаимодействие должностного лица, предоставляющего муниципальную услугу, и заявителя. Продолжительность взаимодействия определяется настоящим Регламентом.</w:t>
            </w:r>
          </w:p>
        </w:tc>
        <w:tc>
          <w:tcPr>
            <w:tcW w:w="2324" w:type="dxa"/>
          </w:tcPr>
          <w:p w:rsidR="00D669AB" w:rsidRDefault="00D669AB">
            <w:pPr>
              <w:pStyle w:val="TableParagraph"/>
              <w:ind w:left="0"/>
              <w:rPr>
                <w:sz w:val="28"/>
              </w:rPr>
            </w:pPr>
          </w:p>
        </w:tc>
      </w:tr>
      <w:tr w:rsidR="00D669AB">
        <w:trPr>
          <w:trHeight w:val="428"/>
        </w:trPr>
        <w:tc>
          <w:tcPr>
            <w:tcW w:w="4532" w:type="dxa"/>
            <w:tcBorders>
              <w:bottom w:val="nil"/>
            </w:tcBorders>
          </w:tcPr>
          <w:p w:rsidR="00D669AB" w:rsidRDefault="00F10A0D">
            <w:pPr>
              <w:pStyle w:val="TableParagraph"/>
              <w:spacing w:before="100" w:line="307" w:lineRule="exact"/>
              <w:rPr>
                <w:sz w:val="28"/>
              </w:rPr>
            </w:pPr>
            <w:r>
              <w:rPr>
                <w:sz w:val="28"/>
              </w:rPr>
              <w:t>2.14. Особенности предоставления</w:t>
            </w:r>
          </w:p>
        </w:tc>
        <w:tc>
          <w:tcPr>
            <w:tcW w:w="7657" w:type="dxa"/>
            <w:tcBorders>
              <w:bottom w:val="nil"/>
            </w:tcBorders>
          </w:tcPr>
          <w:p w:rsidR="00D669AB" w:rsidRDefault="00F10A0D">
            <w:pPr>
              <w:pStyle w:val="TableParagraph"/>
              <w:tabs>
                <w:tab w:val="left" w:pos="877"/>
                <w:tab w:val="left" w:pos="3112"/>
                <w:tab w:val="left" w:pos="5329"/>
                <w:tab w:val="left" w:pos="6459"/>
                <w:tab w:val="left" w:pos="6912"/>
              </w:tabs>
              <w:spacing w:before="100" w:line="307" w:lineRule="exact"/>
              <w:rPr>
                <w:sz w:val="28"/>
              </w:rPr>
            </w:pPr>
            <w:r>
              <w:rPr>
                <w:sz w:val="28"/>
              </w:rPr>
              <w:t>При</w:t>
            </w:r>
            <w:r>
              <w:rPr>
                <w:sz w:val="28"/>
              </w:rPr>
              <w:tab/>
              <w:t>предоставлении</w:t>
            </w:r>
            <w:r>
              <w:rPr>
                <w:sz w:val="28"/>
              </w:rPr>
              <w:tab/>
              <w:t>муниципальной</w:t>
            </w:r>
            <w:r>
              <w:rPr>
                <w:sz w:val="28"/>
              </w:rPr>
              <w:tab/>
              <w:t>услуги</w:t>
            </w:r>
            <w:r>
              <w:rPr>
                <w:sz w:val="28"/>
              </w:rPr>
              <w:tab/>
              <w:t>в</w:t>
            </w:r>
            <w:r>
              <w:rPr>
                <w:sz w:val="28"/>
              </w:rPr>
              <w:tab/>
              <w:t>МФЦ</w:t>
            </w:r>
          </w:p>
        </w:tc>
        <w:tc>
          <w:tcPr>
            <w:tcW w:w="2324" w:type="dxa"/>
            <w:tcBorders>
              <w:bottom w:val="nil"/>
            </w:tcBorders>
          </w:tcPr>
          <w:p w:rsidR="00D669AB" w:rsidRDefault="00F10A0D">
            <w:pPr>
              <w:pStyle w:val="TableParagraph"/>
              <w:spacing w:before="100" w:line="307" w:lineRule="exact"/>
              <w:ind w:left="12"/>
              <w:jc w:val="center"/>
              <w:rPr>
                <w:sz w:val="28"/>
              </w:rPr>
            </w:pPr>
            <w:r>
              <w:rPr>
                <w:sz w:val="28"/>
              </w:rPr>
              <w:t>-</w:t>
            </w: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муниципальной услуги в МФЦ и</w:t>
            </w:r>
          </w:p>
        </w:tc>
        <w:tc>
          <w:tcPr>
            <w:tcW w:w="7657" w:type="dxa"/>
            <w:tcBorders>
              <w:top w:val="nil"/>
              <w:bottom w:val="nil"/>
            </w:tcBorders>
          </w:tcPr>
          <w:p w:rsidR="00D669AB" w:rsidRDefault="00F10A0D">
            <w:pPr>
              <w:pStyle w:val="TableParagraph"/>
              <w:spacing w:line="302" w:lineRule="exact"/>
              <w:rPr>
                <w:sz w:val="28"/>
              </w:rPr>
            </w:pPr>
            <w:r>
              <w:rPr>
                <w:sz w:val="28"/>
              </w:rPr>
              <w:t>консультацию, прием и выдачу документов осуществляет</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особенности предоставления</w:t>
            </w:r>
          </w:p>
        </w:tc>
        <w:tc>
          <w:tcPr>
            <w:tcW w:w="7657" w:type="dxa"/>
            <w:tcBorders>
              <w:top w:val="nil"/>
              <w:bottom w:val="nil"/>
            </w:tcBorders>
          </w:tcPr>
          <w:p w:rsidR="00D669AB" w:rsidRDefault="00F10A0D">
            <w:pPr>
              <w:pStyle w:val="TableParagraph"/>
              <w:spacing w:line="303" w:lineRule="exact"/>
              <w:rPr>
                <w:sz w:val="28"/>
              </w:rPr>
            </w:pPr>
            <w:r>
              <w:rPr>
                <w:sz w:val="28"/>
              </w:rPr>
              <w:t>специалист МФЦ.</w:t>
            </w:r>
          </w:p>
        </w:tc>
        <w:tc>
          <w:tcPr>
            <w:tcW w:w="2324" w:type="dxa"/>
            <w:tcBorders>
              <w:top w:val="nil"/>
              <w:bottom w:val="nil"/>
            </w:tcBorders>
          </w:tcPr>
          <w:p w:rsidR="00D669AB" w:rsidRDefault="00D669AB">
            <w:pPr>
              <w:pStyle w:val="TableParagraph"/>
              <w:ind w:left="0"/>
              <w:rPr>
                <w:sz w:val="24"/>
              </w:rPr>
            </w:pPr>
          </w:p>
        </w:tc>
      </w:tr>
      <w:tr w:rsidR="00D669AB">
        <w:trPr>
          <w:trHeight w:val="323"/>
        </w:trPr>
        <w:tc>
          <w:tcPr>
            <w:tcW w:w="4532" w:type="dxa"/>
            <w:tcBorders>
              <w:top w:val="nil"/>
              <w:bottom w:val="nil"/>
            </w:tcBorders>
          </w:tcPr>
          <w:p w:rsidR="00D669AB" w:rsidRDefault="00F10A0D">
            <w:pPr>
              <w:pStyle w:val="TableParagraph"/>
              <w:spacing w:line="303" w:lineRule="exact"/>
              <w:rPr>
                <w:sz w:val="28"/>
              </w:rPr>
            </w:pPr>
            <w:r>
              <w:rPr>
                <w:sz w:val="28"/>
              </w:rPr>
              <w:t xml:space="preserve">муниципальной услуги </w:t>
            </w:r>
            <w:proofErr w:type="gramStart"/>
            <w:r>
              <w:rPr>
                <w:sz w:val="28"/>
              </w:rPr>
              <w:t>в</w:t>
            </w:r>
            <w:proofErr w:type="gramEnd"/>
          </w:p>
        </w:tc>
        <w:tc>
          <w:tcPr>
            <w:tcW w:w="7657" w:type="dxa"/>
            <w:tcBorders>
              <w:top w:val="nil"/>
              <w:bottom w:val="nil"/>
            </w:tcBorders>
          </w:tcPr>
          <w:p w:rsidR="00D669AB" w:rsidRDefault="00F10A0D">
            <w:pPr>
              <w:pStyle w:val="TableParagraph"/>
              <w:spacing w:line="303" w:lineRule="exact"/>
              <w:rPr>
                <w:sz w:val="28"/>
              </w:rPr>
            </w:pPr>
            <w:r>
              <w:rPr>
                <w:sz w:val="28"/>
              </w:rPr>
              <w:t>Консультацию о порядке получения муниципальной услуги</w:t>
            </w:r>
            <w:r>
              <w:rPr>
                <w:spacing w:val="51"/>
                <w:sz w:val="28"/>
              </w:rPr>
              <w:t xml:space="preserve"> </w:t>
            </w:r>
            <w:proofErr w:type="gramStart"/>
            <w:r>
              <w:rPr>
                <w:sz w:val="28"/>
              </w:rPr>
              <w:t>в</w:t>
            </w:r>
            <w:proofErr w:type="gramEnd"/>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F10A0D">
            <w:pPr>
              <w:pStyle w:val="TableParagraph"/>
              <w:spacing w:line="302" w:lineRule="exact"/>
              <w:rPr>
                <w:sz w:val="28"/>
              </w:rPr>
            </w:pPr>
            <w:r>
              <w:rPr>
                <w:sz w:val="28"/>
              </w:rPr>
              <w:t>электронной форме</w:t>
            </w:r>
          </w:p>
        </w:tc>
        <w:tc>
          <w:tcPr>
            <w:tcW w:w="7657" w:type="dxa"/>
            <w:tcBorders>
              <w:top w:val="nil"/>
              <w:bottom w:val="nil"/>
            </w:tcBorders>
          </w:tcPr>
          <w:p w:rsidR="00D669AB" w:rsidRDefault="00F10A0D">
            <w:pPr>
              <w:pStyle w:val="TableParagraph"/>
              <w:spacing w:line="302" w:lineRule="exact"/>
              <w:rPr>
                <w:sz w:val="28"/>
              </w:rPr>
            </w:pPr>
            <w:r>
              <w:rPr>
                <w:sz w:val="28"/>
              </w:rPr>
              <w:t>электронной</w:t>
            </w:r>
            <w:r>
              <w:rPr>
                <w:spacing w:val="-15"/>
                <w:sz w:val="28"/>
              </w:rPr>
              <w:t xml:space="preserve"> </w:t>
            </w:r>
            <w:r>
              <w:rPr>
                <w:sz w:val="28"/>
              </w:rPr>
              <w:t>форме</w:t>
            </w:r>
            <w:r>
              <w:rPr>
                <w:spacing w:val="-17"/>
                <w:sz w:val="28"/>
              </w:rPr>
              <w:t xml:space="preserve"> </w:t>
            </w:r>
            <w:r>
              <w:rPr>
                <w:sz w:val="28"/>
              </w:rPr>
              <w:t>можно</w:t>
            </w:r>
            <w:r>
              <w:rPr>
                <w:spacing w:val="-16"/>
                <w:sz w:val="28"/>
              </w:rPr>
              <w:t xml:space="preserve"> </w:t>
            </w:r>
            <w:r>
              <w:rPr>
                <w:sz w:val="28"/>
              </w:rPr>
              <w:t>получить</w:t>
            </w:r>
            <w:r>
              <w:rPr>
                <w:spacing w:val="-16"/>
                <w:sz w:val="28"/>
              </w:rPr>
              <w:t xml:space="preserve"> </w:t>
            </w:r>
            <w:r>
              <w:rPr>
                <w:sz w:val="28"/>
              </w:rPr>
              <w:t>через</w:t>
            </w:r>
            <w:r>
              <w:rPr>
                <w:spacing w:val="-16"/>
                <w:sz w:val="28"/>
              </w:rPr>
              <w:t xml:space="preserve"> </w:t>
            </w:r>
            <w:r>
              <w:rPr>
                <w:sz w:val="28"/>
              </w:rPr>
              <w:t>интернет-приемную</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или через портал государственных и муниципальных услуг.</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r>
              <w:rPr>
                <w:sz w:val="28"/>
              </w:rPr>
              <w:t>В случае если законом предусмотрена подача заявления о</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spacing w:line="302" w:lineRule="exact"/>
              <w:rPr>
                <w:sz w:val="28"/>
              </w:rPr>
            </w:pPr>
            <w:proofErr w:type="gramStart"/>
            <w:r>
              <w:rPr>
                <w:sz w:val="28"/>
              </w:rPr>
              <w:t>предоставлении</w:t>
            </w:r>
            <w:proofErr w:type="gramEnd"/>
            <w:r>
              <w:rPr>
                <w:sz w:val="28"/>
              </w:rPr>
              <w:t xml:space="preserve"> муниципальной услуги в электронной</w:t>
            </w:r>
            <w:r>
              <w:rPr>
                <w:spacing w:val="60"/>
                <w:sz w:val="28"/>
              </w:rPr>
              <w:t xml:space="preserve"> </w:t>
            </w:r>
            <w:r>
              <w:rPr>
                <w:sz w:val="28"/>
              </w:rPr>
              <w:t>форме,</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1777"/>
                <w:tab w:val="left" w:pos="3363"/>
                <w:tab w:val="left" w:pos="4534"/>
                <w:tab w:val="left" w:pos="6776"/>
              </w:tabs>
              <w:spacing w:line="303" w:lineRule="exact"/>
              <w:rPr>
                <w:sz w:val="28"/>
              </w:rPr>
            </w:pPr>
            <w:r>
              <w:rPr>
                <w:sz w:val="28"/>
              </w:rPr>
              <w:t>заявление</w:t>
            </w:r>
            <w:r>
              <w:rPr>
                <w:sz w:val="28"/>
              </w:rPr>
              <w:tab/>
              <w:t>подается</w:t>
            </w:r>
            <w:r>
              <w:rPr>
                <w:sz w:val="28"/>
              </w:rPr>
              <w:tab/>
              <w:t>через</w:t>
            </w:r>
            <w:r>
              <w:rPr>
                <w:sz w:val="28"/>
              </w:rPr>
              <w:tab/>
              <w:t>Региональный</w:t>
            </w:r>
            <w:r>
              <w:rPr>
                <w:sz w:val="28"/>
              </w:rPr>
              <w:tab/>
              <w:t>портал</w:t>
            </w:r>
          </w:p>
        </w:tc>
        <w:tc>
          <w:tcPr>
            <w:tcW w:w="2324" w:type="dxa"/>
            <w:tcBorders>
              <w:top w:val="nil"/>
              <w:bottom w:val="nil"/>
            </w:tcBorders>
          </w:tcPr>
          <w:p w:rsidR="00D669AB" w:rsidRDefault="00D669AB">
            <w:pPr>
              <w:pStyle w:val="TableParagraph"/>
              <w:ind w:left="0"/>
              <w:rPr>
                <w:sz w:val="24"/>
              </w:rPr>
            </w:pPr>
          </w:p>
        </w:tc>
      </w:tr>
      <w:tr w:rsidR="00D669AB">
        <w:trPr>
          <w:trHeight w:val="322"/>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489"/>
                <w:tab w:val="left" w:pos="3012"/>
                <w:tab w:val="left" w:pos="5319"/>
                <w:tab w:val="left" w:pos="6345"/>
              </w:tabs>
              <w:spacing w:line="303" w:lineRule="exact"/>
              <w:rPr>
                <w:sz w:val="28"/>
              </w:rPr>
            </w:pPr>
            <w:r>
              <w:rPr>
                <w:sz w:val="28"/>
              </w:rPr>
              <w:t>государственных</w:t>
            </w:r>
            <w:r>
              <w:rPr>
                <w:sz w:val="28"/>
              </w:rPr>
              <w:tab/>
              <w:t>и</w:t>
            </w:r>
            <w:r>
              <w:rPr>
                <w:sz w:val="28"/>
              </w:rPr>
              <w:tab/>
              <w:t>муниципальных</w:t>
            </w:r>
            <w:r>
              <w:rPr>
                <w:sz w:val="28"/>
              </w:rPr>
              <w:tab/>
              <w:t>услуг</w:t>
            </w:r>
            <w:r>
              <w:rPr>
                <w:sz w:val="28"/>
              </w:rPr>
              <w:tab/>
              <w:t>(функций)</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53BE3">
            <w:pPr>
              <w:pStyle w:val="TableParagraph"/>
              <w:tabs>
                <w:tab w:val="left" w:pos="1832"/>
                <w:tab w:val="left" w:pos="3115"/>
                <w:tab w:val="left" w:pos="3891"/>
                <w:tab w:val="left" w:pos="5045"/>
                <w:tab w:val="left" w:pos="7439"/>
              </w:tabs>
              <w:spacing w:line="302" w:lineRule="exact"/>
              <w:rPr>
                <w:sz w:val="28"/>
              </w:rPr>
            </w:pPr>
            <w:r>
              <w:rPr>
                <w:sz w:val="28"/>
              </w:rPr>
              <w:t>Республики Мордовия</w:t>
            </w:r>
            <w:r w:rsidR="00F10A0D">
              <w:rPr>
                <w:sz w:val="28"/>
              </w:rPr>
              <w:tab/>
              <w:t>или</w:t>
            </w:r>
            <w:r w:rsidR="00F10A0D">
              <w:rPr>
                <w:sz w:val="28"/>
              </w:rPr>
              <w:tab/>
              <w:t>портал</w:t>
            </w:r>
            <w:r w:rsidR="00F10A0D">
              <w:rPr>
                <w:sz w:val="28"/>
              </w:rPr>
              <w:tab/>
            </w:r>
            <w:proofErr w:type="gramStart"/>
            <w:r w:rsidR="00F10A0D">
              <w:rPr>
                <w:sz w:val="28"/>
              </w:rPr>
              <w:t>государственных</w:t>
            </w:r>
            <w:proofErr w:type="gramEnd"/>
            <w:r w:rsidR="00F10A0D">
              <w:rPr>
                <w:sz w:val="28"/>
              </w:rPr>
              <w:tab/>
              <w:t>и</w:t>
            </w:r>
          </w:p>
        </w:tc>
        <w:tc>
          <w:tcPr>
            <w:tcW w:w="2324" w:type="dxa"/>
            <w:tcBorders>
              <w:top w:val="nil"/>
              <w:bottom w:val="nil"/>
            </w:tcBorders>
          </w:tcPr>
          <w:p w:rsidR="00D669AB" w:rsidRDefault="00D669AB">
            <w:pPr>
              <w:pStyle w:val="TableParagraph"/>
              <w:ind w:left="0"/>
              <w:rPr>
                <w:sz w:val="24"/>
              </w:rPr>
            </w:pPr>
          </w:p>
        </w:tc>
      </w:tr>
      <w:tr w:rsidR="00D669AB">
        <w:trPr>
          <w:trHeight w:val="321"/>
        </w:trPr>
        <w:tc>
          <w:tcPr>
            <w:tcW w:w="4532" w:type="dxa"/>
            <w:tcBorders>
              <w:top w:val="nil"/>
              <w:bottom w:val="nil"/>
            </w:tcBorders>
          </w:tcPr>
          <w:p w:rsidR="00D669AB" w:rsidRDefault="00D669AB">
            <w:pPr>
              <w:pStyle w:val="TableParagraph"/>
              <w:ind w:left="0"/>
              <w:rPr>
                <w:sz w:val="24"/>
              </w:rPr>
            </w:pPr>
          </w:p>
        </w:tc>
        <w:tc>
          <w:tcPr>
            <w:tcW w:w="7657" w:type="dxa"/>
            <w:tcBorders>
              <w:top w:val="nil"/>
              <w:bottom w:val="nil"/>
            </w:tcBorders>
          </w:tcPr>
          <w:p w:rsidR="00D669AB" w:rsidRDefault="00F10A0D">
            <w:pPr>
              <w:pStyle w:val="TableParagraph"/>
              <w:tabs>
                <w:tab w:val="left" w:pos="2241"/>
                <w:tab w:val="left" w:pos="3138"/>
                <w:tab w:val="left" w:pos="4627"/>
                <w:tab w:val="left" w:pos="6262"/>
              </w:tabs>
              <w:spacing w:line="302" w:lineRule="exact"/>
              <w:rPr>
                <w:sz w:val="28"/>
              </w:rPr>
            </w:pPr>
            <w:r>
              <w:rPr>
                <w:sz w:val="28"/>
              </w:rPr>
              <w:t>муниципальных</w:t>
            </w:r>
            <w:r>
              <w:rPr>
                <w:sz w:val="28"/>
              </w:rPr>
              <w:tab/>
              <w:t>услуг</w:t>
            </w:r>
            <w:r>
              <w:rPr>
                <w:sz w:val="28"/>
              </w:rPr>
              <w:tab/>
              <w:t>(функций)</w:t>
            </w:r>
            <w:r>
              <w:rPr>
                <w:sz w:val="28"/>
              </w:rPr>
              <w:tab/>
              <w:t>Российской</w:t>
            </w:r>
            <w:r>
              <w:rPr>
                <w:sz w:val="28"/>
              </w:rPr>
              <w:tab/>
              <w:t>Федерации</w:t>
            </w:r>
          </w:p>
        </w:tc>
        <w:tc>
          <w:tcPr>
            <w:tcW w:w="2324" w:type="dxa"/>
            <w:tcBorders>
              <w:top w:val="nil"/>
              <w:bottom w:val="nil"/>
            </w:tcBorders>
          </w:tcPr>
          <w:p w:rsidR="00D669AB" w:rsidRDefault="00D669AB">
            <w:pPr>
              <w:pStyle w:val="TableParagraph"/>
              <w:ind w:left="0"/>
              <w:rPr>
                <w:sz w:val="24"/>
              </w:rPr>
            </w:pPr>
          </w:p>
        </w:tc>
      </w:tr>
      <w:tr w:rsidR="00D669AB">
        <w:trPr>
          <w:trHeight w:val="418"/>
        </w:trPr>
        <w:tc>
          <w:tcPr>
            <w:tcW w:w="4532" w:type="dxa"/>
            <w:tcBorders>
              <w:top w:val="nil"/>
            </w:tcBorders>
          </w:tcPr>
          <w:p w:rsidR="00D669AB" w:rsidRDefault="00D669AB">
            <w:pPr>
              <w:pStyle w:val="TableParagraph"/>
              <w:ind w:left="0"/>
              <w:rPr>
                <w:sz w:val="28"/>
              </w:rPr>
            </w:pPr>
          </w:p>
        </w:tc>
        <w:tc>
          <w:tcPr>
            <w:tcW w:w="7657" w:type="dxa"/>
            <w:tcBorders>
              <w:top w:val="nil"/>
            </w:tcBorders>
          </w:tcPr>
          <w:p w:rsidR="00D669AB" w:rsidRDefault="00B00537">
            <w:pPr>
              <w:pStyle w:val="TableParagraph"/>
              <w:spacing w:line="316" w:lineRule="exact"/>
              <w:rPr>
                <w:sz w:val="28"/>
              </w:rPr>
            </w:pPr>
            <w:hyperlink r:id="rId14">
              <w:r w:rsidR="00F10A0D">
                <w:rPr>
                  <w:sz w:val="28"/>
                  <w:u w:val="single"/>
                </w:rPr>
                <w:t>http://www.gosuslugi.ru</w:t>
              </w:r>
            </w:hyperlink>
          </w:p>
        </w:tc>
        <w:tc>
          <w:tcPr>
            <w:tcW w:w="2324" w:type="dxa"/>
            <w:tcBorders>
              <w:top w:val="nil"/>
            </w:tcBorders>
          </w:tcPr>
          <w:p w:rsidR="00D669AB" w:rsidRDefault="00D669AB">
            <w:pPr>
              <w:pStyle w:val="TableParagraph"/>
              <w:ind w:left="0"/>
              <w:rPr>
                <w:sz w:val="28"/>
              </w:rPr>
            </w:pPr>
          </w:p>
        </w:tc>
      </w:tr>
    </w:tbl>
    <w:p w:rsidR="00D669AB" w:rsidRDefault="00D669AB">
      <w:pPr>
        <w:rPr>
          <w:sz w:val="28"/>
        </w:rPr>
        <w:sectPr w:rsidR="00D669AB">
          <w:pgSz w:w="16840" w:h="11910" w:orient="landscape"/>
          <w:pgMar w:top="700" w:right="1060" w:bottom="280" w:left="1020" w:header="720" w:footer="720" w:gutter="0"/>
          <w:cols w:space="720"/>
        </w:sectPr>
      </w:pPr>
    </w:p>
    <w:p w:rsidR="00D669AB" w:rsidRDefault="00B00537" w:rsidP="00B00537">
      <w:pPr>
        <w:pStyle w:val="a4"/>
        <w:tabs>
          <w:tab w:val="left" w:pos="2016"/>
        </w:tabs>
        <w:spacing w:before="73"/>
        <w:ind w:left="0" w:right="3" w:firstLine="0"/>
        <w:jc w:val="center"/>
        <w:rPr>
          <w:b/>
          <w:sz w:val="28"/>
        </w:rPr>
      </w:pPr>
      <w:bookmarkStart w:id="12" w:name="_bookmark11"/>
      <w:bookmarkEnd w:id="12"/>
      <w:r>
        <w:rPr>
          <w:b/>
          <w:sz w:val="28"/>
          <w:lang w:val="en-US"/>
        </w:rPr>
        <w:lastRenderedPageBreak/>
        <w:t>III</w:t>
      </w:r>
      <w:r>
        <w:rPr>
          <w:b/>
          <w:sz w:val="28"/>
        </w:rPr>
        <w:t xml:space="preserve">. </w:t>
      </w:r>
      <w:r w:rsidR="00F10A0D">
        <w:rPr>
          <w:b/>
          <w:sz w:val="28"/>
        </w:rPr>
        <w:t>Состав, последовательность и сроки выполнения административных процедур, требования к порядку</w:t>
      </w:r>
      <w:r w:rsidR="00F10A0D">
        <w:rPr>
          <w:b/>
          <w:spacing w:val="-21"/>
          <w:sz w:val="28"/>
        </w:rPr>
        <w:t xml:space="preserve"> </w:t>
      </w:r>
      <w:r w:rsidR="00F10A0D">
        <w:rPr>
          <w:b/>
          <w:sz w:val="28"/>
        </w:rPr>
        <w:t>их</w:t>
      </w:r>
      <w:r>
        <w:rPr>
          <w:b/>
          <w:sz w:val="28"/>
        </w:rPr>
        <w:t xml:space="preserve"> </w:t>
      </w:r>
      <w:r w:rsidR="00F10A0D">
        <w:rPr>
          <w:b/>
          <w:sz w:val="28"/>
        </w:rPr>
        <w:t>выполнения, в том числе особенности выполнения</w:t>
      </w:r>
      <w:r>
        <w:rPr>
          <w:b/>
          <w:sz w:val="28"/>
        </w:rPr>
        <w:t xml:space="preserve"> </w:t>
      </w:r>
      <w:r w:rsidR="00F10A0D">
        <w:rPr>
          <w:b/>
          <w:sz w:val="28"/>
        </w:rPr>
        <w:t>административных процедур в электронной форме, а также особенности выполнения административных процедур в МФЦ, в удаленных рабочих местах МФЦ</w:t>
      </w:r>
    </w:p>
    <w:p w:rsidR="00D669AB" w:rsidRDefault="00D669AB" w:rsidP="00F33AE5">
      <w:pPr>
        <w:pStyle w:val="a3"/>
        <w:spacing w:before="1"/>
        <w:ind w:left="0" w:right="3"/>
        <w:rPr>
          <w:b/>
        </w:rPr>
      </w:pPr>
    </w:p>
    <w:p w:rsidR="00D669AB" w:rsidRDefault="00F10A0D" w:rsidP="00F33AE5">
      <w:pPr>
        <w:pStyle w:val="a4"/>
        <w:numPr>
          <w:ilvl w:val="1"/>
          <w:numId w:val="13"/>
        </w:numPr>
        <w:tabs>
          <w:tab w:val="left" w:pos="1536"/>
        </w:tabs>
        <w:ind w:right="3" w:firstLine="709"/>
        <w:rPr>
          <w:sz w:val="28"/>
        </w:rPr>
      </w:pPr>
      <w:r>
        <w:rPr>
          <w:sz w:val="28"/>
        </w:rPr>
        <w:t>Описание последовательности действий при предоставлении муниципальной</w:t>
      </w:r>
      <w:r>
        <w:rPr>
          <w:spacing w:val="-1"/>
          <w:sz w:val="28"/>
        </w:rPr>
        <w:t xml:space="preserve"> </w:t>
      </w:r>
      <w:r>
        <w:rPr>
          <w:sz w:val="28"/>
        </w:rPr>
        <w:t>услуги.</w:t>
      </w:r>
    </w:p>
    <w:p w:rsidR="00D669AB" w:rsidRDefault="00F10A0D" w:rsidP="00F33AE5">
      <w:pPr>
        <w:pStyle w:val="a4"/>
        <w:numPr>
          <w:ilvl w:val="2"/>
          <w:numId w:val="13"/>
        </w:numPr>
        <w:tabs>
          <w:tab w:val="left" w:pos="1524"/>
        </w:tabs>
        <w:ind w:right="3" w:firstLine="709"/>
        <w:rPr>
          <w:sz w:val="28"/>
        </w:rPr>
      </w:pPr>
      <w:r>
        <w:rPr>
          <w:sz w:val="28"/>
        </w:rPr>
        <w:t>Предоставление муниципальной услуги включает в себя следующие процедуры:</w:t>
      </w:r>
    </w:p>
    <w:p w:rsidR="00D669AB" w:rsidRDefault="00F10A0D" w:rsidP="00F33AE5">
      <w:pPr>
        <w:pStyle w:val="a4"/>
        <w:numPr>
          <w:ilvl w:val="0"/>
          <w:numId w:val="12"/>
        </w:numPr>
        <w:tabs>
          <w:tab w:val="left" w:pos="1127"/>
        </w:tabs>
        <w:spacing w:line="321" w:lineRule="exact"/>
        <w:ind w:right="3"/>
        <w:rPr>
          <w:sz w:val="28"/>
        </w:rPr>
      </w:pPr>
      <w:r>
        <w:rPr>
          <w:sz w:val="28"/>
        </w:rPr>
        <w:t>консультирование</w:t>
      </w:r>
      <w:r>
        <w:rPr>
          <w:spacing w:val="-1"/>
          <w:sz w:val="28"/>
        </w:rPr>
        <w:t xml:space="preserve"> </w:t>
      </w:r>
      <w:r>
        <w:rPr>
          <w:sz w:val="28"/>
        </w:rPr>
        <w:t>заявителя;</w:t>
      </w:r>
    </w:p>
    <w:p w:rsidR="00D669AB" w:rsidRDefault="00F10A0D" w:rsidP="00F33AE5">
      <w:pPr>
        <w:pStyle w:val="a4"/>
        <w:numPr>
          <w:ilvl w:val="0"/>
          <w:numId w:val="12"/>
        </w:numPr>
        <w:tabs>
          <w:tab w:val="left" w:pos="1127"/>
        </w:tabs>
        <w:ind w:right="3"/>
        <w:rPr>
          <w:sz w:val="28"/>
        </w:rPr>
      </w:pPr>
      <w:r>
        <w:rPr>
          <w:sz w:val="28"/>
        </w:rPr>
        <w:t>принятие и регистрацию</w:t>
      </w:r>
      <w:r>
        <w:rPr>
          <w:spacing w:val="-5"/>
          <w:sz w:val="28"/>
        </w:rPr>
        <w:t xml:space="preserve"> </w:t>
      </w:r>
      <w:r>
        <w:rPr>
          <w:sz w:val="28"/>
        </w:rPr>
        <w:t>заявления;</w:t>
      </w:r>
    </w:p>
    <w:p w:rsidR="00D669AB" w:rsidRDefault="00F10A0D" w:rsidP="00F33AE5">
      <w:pPr>
        <w:pStyle w:val="a4"/>
        <w:numPr>
          <w:ilvl w:val="0"/>
          <w:numId w:val="12"/>
        </w:numPr>
        <w:tabs>
          <w:tab w:val="left" w:pos="1127"/>
        </w:tabs>
        <w:spacing w:before="2" w:line="322" w:lineRule="exact"/>
        <w:ind w:right="3"/>
        <w:rPr>
          <w:sz w:val="28"/>
        </w:rPr>
      </w:pPr>
      <w:r>
        <w:rPr>
          <w:sz w:val="28"/>
        </w:rPr>
        <w:t>подготовку результата предоставления муниципальной</w:t>
      </w:r>
      <w:r>
        <w:rPr>
          <w:spacing w:val="-8"/>
          <w:sz w:val="28"/>
        </w:rPr>
        <w:t xml:space="preserve"> </w:t>
      </w:r>
      <w:r>
        <w:rPr>
          <w:sz w:val="28"/>
        </w:rPr>
        <w:t>услуги;</w:t>
      </w:r>
    </w:p>
    <w:p w:rsidR="00D669AB" w:rsidRDefault="00F10A0D" w:rsidP="00F33AE5">
      <w:pPr>
        <w:pStyle w:val="a4"/>
        <w:numPr>
          <w:ilvl w:val="0"/>
          <w:numId w:val="12"/>
        </w:numPr>
        <w:tabs>
          <w:tab w:val="left" w:pos="1127"/>
        </w:tabs>
        <w:spacing w:line="322" w:lineRule="exact"/>
        <w:ind w:right="3"/>
        <w:rPr>
          <w:sz w:val="28"/>
        </w:rPr>
      </w:pPr>
      <w:r>
        <w:rPr>
          <w:sz w:val="28"/>
        </w:rPr>
        <w:t>выдачу заявителю результата предоставления муниципальной</w:t>
      </w:r>
      <w:r>
        <w:rPr>
          <w:spacing w:val="-11"/>
          <w:sz w:val="28"/>
        </w:rPr>
        <w:t xml:space="preserve"> </w:t>
      </w:r>
      <w:r>
        <w:rPr>
          <w:sz w:val="28"/>
        </w:rPr>
        <w:t>услуги.</w:t>
      </w:r>
    </w:p>
    <w:p w:rsidR="00D669AB" w:rsidRDefault="00B00537" w:rsidP="00F33AE5">
      <w:pPr>
        <w:pStyle w:val="a4"/>
        <w:numPr>
          <w:ilvl w:val="2"/>
          <w:numId w:val="13"/>
        </w:numPr>
        <w:tabs>
          <w:tab w:val="left" w:pos="1686"/>
        </w:tabs>
        <w:ind w:right="3" w:firstLine="709"/>
        <w:rPr>
          <w:sz w:val="28"/>
        </w:rPr>
      </w:pPr>
      <w:hyperlink w:anchor="_bookmark25" w:history="1">
        <w:r w:rsidR="00F10A0D">
          <w:rPr>
            <w:sz w:val="28"/>
          </w:rPr>
          <w:t>Блок-схема</w:t>
        </w:r>
      </w:hyperlink>
      <w:r w:rsidR="00F10A0D">
        <w:rPr>
          <w:sz w:val="28"/>
        </w:rPr>
        <w:t xml:space="preserve"> последовательности действий по предоставлению муниципальной услуги представлена в приложении № 4 к настоящему Регламенту.</w:t>
      </w:r>
    </w:p>
    <w:p w:rsidR="00D669AB" w:rsidRDefault="00F10A0D" w:rsidP="00F33AE5">
      <w:pPr>
        <w:pStyle w:val="a4"/>
        <w:numPr>
          <w:ilvl w:val="1"/>
          <w:numId w:val="11"/>
        </w:numPr>
        <w:tabs>
          <w:tab w:val="left" w:pos="1314"/>
        </w:tabs>
        <w:spacing w:line="321" w:lineRule="exact"/>
        <w:ind w:right="3" w:firstLine="709"/>
        <w:rPr>
          <w:sz w:val="28"/>
        </w:rPr>
      </w:pPr>
      <w:r>
        <w:rPr>
          <w:sz w:val="28"/>
        </w:rPr>
        <w:t>Оказание консультаций</w:t>
      </w:r>
      <w:r>
        <w:rPr>
          <w:spacing w:val="-1"/>
          <w:sz w:val="28"/>
        </w:rPr>
        <w:t xml:space="preserve"> </w:t>
      </w:r>
      <w:r>
        <w:rPr>
          <w:sz w:val="28"/>
        </w:rPr>
        <w:t>заявителю.</w:t>
      </w:r>
    </w:p>
    <w:p w:rsidR="00D669AB" w:rsidRDefault="00F10A0D" w:rsidP="00F33AE5">
      <w:pPr>
        <w:pStyle w:val="a3"/>
        <w:spacing w:before="2"/>
        <w:ind w:right="3" w:firstLine="708"/>
        <w:jc w:val="both"/>
      </w:pPr>
      <w:r>
        <w:t xml:space="preserve">Заявитель лично, по телефону и (или) электронной почте обращается в </w:t>
      </w:r>
      <w:r w:rsidR="00196D94">
        <w:t>Отдел</w:t>
      </w:r>
      <w:r>
        <w:t xml:space="preserve"> для консультирования о порядке получения муниципальной услуги.</w:t>
      </w:r>
    </w:p>
    <w:p w:rsidR="00D669AB" w:rsidRDefault="00F10A0D" w:rsidP="00F33AE5">
      <w:pPr>
        <w:pStyle w:val="a3"/>
        <w:ind w:right="3" w:firstLine="708"/>
        <w:jc w:val="both"/>
      </w:pPr>
      <w:r>
        <w:t xml:space="preserve">Специалистом </w:t>
      </w:r>
      <w:r w:rsidR="00196D94">
        <w:t>Отдела</w:t>
      </w:r>
      <w:r>
        <w:t xml:space="preserve"> осуществляется консультирование заявителя по составу, форме и содержанию документации, необходимой для получения муниципальной</w:t>
      </w:r>
      <w:r>
        <w:rPr>
          <w:spacing w:val="-11"/>
        </w:rPr>
        <w:t xml:space="preserve"> </w:t>
      </w:r>
      <w:r>
        <w:t>услуги,</w:t>
      </w:r>
      <w:r>
        <w:rPr>
          <w:spacing w:val="-11"/>
        </w:rPr>
        <w:t xml:space="preserve"> </w:t>
      </w:r>
      <w:r>
        <w:t>и</w:t>
      </w:r>
      <w:r>
        <w:rPr>
          <w:spacing w:val="-10"/>
        </w:rPr>
        <w:t xml:space="preserve"> </w:t>
      </w:r>
      <w:r>
        <w:t>при</w:t>
      </w:r>
      <w:r>
        <w:rPr>
          <w:spacing w:val="-13"/>
        </w:rPr>
        <w:t xml:space="preserve"> </w:t>
      </w:r>
      <w:r>
        <w:t>необходимости</w:t>
      </w:r>
      <w:r>
        <w:rPr>
          <w:spacing w:val="-10"/>
        </w:rPr>
        <w:t xml:space="preserve"> </w:t>
      </w:r>
      <w:r>
        <w:t>оказывается</w:t>
      </w:r>
      <w:r>
        <w:rPr>
          <w:spacing w:val="-10"/>
        </w:rPr>
        <w:t xml:space="preserve"> </w:t>
      </w:r>
      <w:r>
        <w:t>помощь</w:t>
      </w:r>
      <w:r>
        <w:rPr>
          <w:spacing w:val="-12"/>
        </w:rPr>
        <w:t xml:space="preserve"> </w:t>
      </w:r>
      <w:r>
        <w:t>в</w:t>
      </w:r>
      <w:r>
        <w:rPr>
          <w:spacing w:val="-11"/>
        </w:rPr>
        <w:t xml:space="preserve"> </w:t>
      </w:r>
      <w:r>
        <w:t>заполнении бланка заявления.</w:t>
      </w:r>
    </w:p>
    <w:p w:rsidR="00D669AB" w:rsidRDefault="00F10A0D" w:rsidP="00F33AE5">
      <w:pPr>
        <w:pStyle w:val="a3"/>
        <w:spacing w:line="242" w:lineRule="auto"/>
        <w:ind w:right="3" w:firstLine="708"/>
        <w:jc w:val="both"/>
      </w:pPr>
      <w:r>
        <w:t>Процедуры,</w:t>
      </w:r>
      <w:r>
        <w:rPr>
          <w:spacing w:val="-16"/>
        </w:rPr>
        <w:t xml:space="preserve"> </w:t>
      </w:r>
      <w:r>
        <w:t>устанавливаемые</w:t>
      </w:r>
      <w:r>
        <w:rPr>
          <w:spacing w:val="-16"/>
        </w:rPr>
        <w:t xml:space="preserve"> </w:t>
      </w:r>
      <w:r>
        <w:t>настоящим</w:t>
      </w:r>
      <w:r>
        <w:rPr>
          <w:spacing w:val="-16"/>
        </w:rPr>
        <w:t xml:space="preserve"> </w:t>
      </w:r>
      <w:r>
        <w:t>пунктом,</w:t>
      </w:r>
      <w:r>
        <w:rPr>
          <w:spacing w:val="-19"/>
        </w:rPr>
        <w:t xml:space="preserve"> </w:t>
      </w:r>
      <w:r>
        <w:t>осуществляются</w:t>
      </w:r>
      <w:r>
        <w:rPr>
          <w:spacing w:val="-16"/>
        </w:rPr>
        <w:t xml:space="preserve"> </w:t>
      </w:r>
      <w:r>
        <w:t>в</w:t>
      </w:r>
      <w:r>
        <w:rPr>
          <w:spacing w:val="-17"/>
        </w:rPr>
        <w:t xml:space="preserve"> </w:t>
      </w:r>
      <w:r>
        <w:t>день обращения</w:t>
      </w:r>
      <w:r>
        <w:rPr>
          <w:spacing w:val="-1"/>
        </w:rPr>
        <w:t xml:space="preserve"> </w:t>
      </w:r>
      <w:r>
        <w:t>заявителя.</w:t>
      </w:r>
    </w:p>
    <w:p w:rsidR="00D669AB" w:rsidRDefault="00F10A0D" w:rsidP="00F33AE5">
      <w:pPr>
        <w:pStyle w:val="a3"/>
        <w:ind w:right="3" w:firstLine="708"/>
        <w:jc w:val="both"/>
      </w:pPr>
      <w:r>
        <w:t>Результат процедур: консультации, замечания по составу, форме и содержанию представленной документации.</w:t>
      </w:r>
    </w:p>
    <w:p w:rsidR="00D669AB" w:rsidRDefault="00F10A0D" w:rsidP="00F33AE5">
      <w:pPr>
        <w:pStyle w:val="a4"/>
        <w:numPr>
          <w:ilvl w:val="1"/>
          <w:numId w:val="11"/>
        </w:numPr>
        <w:tabs>
          <w:tab w:val="left" w:pos="1314"/>
        </w:tabs>
        <w:spacing w:line="321" w:lineRule="exact"/>
        <w:ind w:right="3" w:firstLine="709"/>
        <w:rPr>
          <w:sz w:val="28"/>
        </w:rPr>
      </w:pPr>
      <w:bookmarkStart w:id="13" w:name="_bookmark12"/>
      <w:bookmarkEnd w:id="13"/>
      <w:r>
        <w:rPr>
          <w:sz w:val="28"/>
        </w:rPr>
        <w:t>Принятие и регистрация</w:t>
      </w:r>
      <w:r>
        <w:rPr>
          <w:spacing w:val="-4"/>
          <w:sz w:val="28"/>
        </w:rPr>
        <w:t xml:space="preserve"> </w:t>
      </w:r>
      <w:r>
        <w:rPr>
          <w:sz w:val="28"/>
        </w:rPr>
        <w:t>заявления.</w:t>
      </w:r>
    </w:p>
    <w:p w:rsidR="00D669AB" w:rsidRDefault="00F10A0D" w:rsidP="00F33AE5">
      <w:pPr>
        <w:pStyle w:val="a4"/>
        <w:numPr>
          <w:ilvl w:val="2"/>
          <w:numId w:val="11"/>
        </w:numPr>
        <w:tabs>
          <w:tab w:val="left" w:pos="1560"/>
        </w:tabs>
        <w:ind w:right="3" w:firstLine="709"/>
        <w:rPr>
          <w:sz w:val="28"/>
        </w:rPr>
      </w:pPr>
      <w:proofErr w:type="gramStart"/>
      <w:r>
        <w:rPr>
          <w:sz w:val="28"/>
        </w:rPr>
        <w:t xml:space="preserve">Заявителем лично или через доверенное лицо в </w:t>
      </w:r>
      <w:r w:rsidR="00196D94">
        <w:rPr>
          <w:sz w:val="28"/>
        </w:rPr>
        <w:t>Отдел</w:t>
      </w:r>
      <w:r>
        <w:rPr>
          <w:sz w:val="28"/>
        </w:rPr>
        <w:t xml:space="preserve"> подается письменный запрос о выдаче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муниципального района, посадку (взлет) на площадки, расположенные в границах </w:t>
      </w:r>
      <w:r w:rsidR="00196D94">
        <w:rPr>
          <w:sz w:val="28"/>
        </w:rPr>
        <w:t>Чамзинского</w:t>
      </w:r>
      <w:r>
        <w:rPr>
          <w:sz w:val="28"/>
        </w:rPr>
        <w:t xml:space="preserve"> муниципального района, сведения о которых не опубликованы в документах аэронавигационной информации, и представляются документы в соответствии с</w:t>
      </w:r>
      <w:proofErr w:type="gramEnd"/>
      <w:r>
        <w:rPr>
          <w:sz w:val="28"/>
        </w:rPr>
        <w:t xml:space="preserve"> </w:t>
      </w:r>
      <w:hyperlink w:anchor="_bookmark5" w:history="1">
        <w:r>
          <w:rPr>
            <w:sz w:val="28"/>
          </w:rPr>
          <w:t>пунктом 2.</w:t>
        </w:r>
      </w:hyperlink>
      <w:r>
        <w:rPr>
          <w:sz w:val="28"/>
        </w:rPr>
        <w:t>6 настоящего Регламента.</w:t>
      </w:r>
    </w:p>
    <w:p w:rsidR="00D669AB" w:rsidRDefault="00F10A0D" w:rsidP="00F33AE5">
      <w:pPr>
        <w:pStyle w:val="a3"/>
        <w:ind w:right="3" w:firstLine="708"/>
        <w:jc w:val="both"/>
      </w:pPr>
      <w:r>
        <w:t>Заявление о предоставлении муниципальной услуги в электронной форме направляется в администрацию по электронной почте или через интерне</w:t>
      </w:r>
      <w:proofErr w:type="gramStart"/>
      <w:r>
        <w:t>т-</w:t>
      </w:r>
      <w:proofErr w:type="gramEnd"/>
      <w:r>
        <w:t xml:space="preserve"> приемную. Регистрация заявления, поступившего в электронной форме, осуществляется в установленном порядке.</w:t>
      </w:r>
    </w:p>
    <w:p w:rsidR="00D669AB" w:rsidRDefault="00F10A0D" w:rsidP="00F33AE5">
      <w:pPr>
        <w:pStyle w:val="a4"/>
        <w:numPr>
          <w:ilvl w:val="2"/>
          <w:numId w:val="11"/>
        </w:numPr>
        <w:tabs>
          <w:tab w:val="left" w:pos="1522"/>
        </w:tabs>
        <w:spacing w:line="321" w:lineRule="exact"/>
        <w:ind w:left="1521" w:right="3" w:hanging="700"/>
        <w:rPr>
          <w:sz w:val="28"/>
        </w:rPr>
      </w:pPr>
      <w:bookmarkStart w:id="14" w:name="_bookmark13"/>
      <w:bookmarkEnd w:id="14"/>
      <w:r>
        <w:rPr>
          <w:sz w:val="28"/>
        </w:rPr>
        <w:t xml:space="preserve">Специалист </w:t>
      </w:r>
      <w:r w:rsidR="00196D94">
        <w:rPr>
          <w:sz w:val="28"/>
        </w:rPr>
        <w:t>ответственный за прием и регистрацию документов</w:t>
      </w:r>
      <w:r>
        <w:rPr>
          <w:spacing w:val="-10"/>
          <w:sz w:val="28"/>
        </w:rPr>
        <w:t xml:space="preserve"> </w:t>
      </w:r>
      <w:r>
        <w:rPr>
          <w:sz w:val="28"/>
        </w:rPr>
        <w:t>осуществляет:</w:t>
      </w:r>
    </w:p>
    <w:p w:rsidR="00D669AB" w:rsidRDefault="00F10A0D" w:rsidP="00F33AE5">
      <w:pPr>
        <w:pStyle w:val="a4"/>
        <w:numPr>
          <w:ilvl w:val="2"/>
          <w:numId w:val="18"/>
        </w:numPr>
        <w:tabs>
          <w:tab w:val="left" w:pos="985"/>
        </w:tabs>
        <w:spacing w:before="73" w:line="322" w:lineRule="exact"/>
        <w:ind w:right="3" w:firstLine="709"/>
        <w:jc w:val="left"/>
        <w:rPr>
          <w:sz w:val="28"/>
        </w:rPr>
      </w:pPr>
      <w:r>
        <w:rPr>
          <w:sz w:val="28"/>
        </w:rPr>
        <w:t>установление личности</w:t>
      </w:r>
      <w:r>
        <w:rPr>
          <w:spacing w:val="-1"/>
          <w:sz w:val="28"/>
        </w:rPr>
        <w:t xml:space="preserve"> </w:t>
      </w:r>
      <w:r>
        <w:rPr>
          <w:sz w:val="28"/>
        </w:rPr>
        <w:t>заявителя;</w:t>
      </w:r>
    </w:p>
    <w:p w:rsidR="00D669AB" w:rsidRDefault="00F10A0D" w:rsidP="00F33AE5">
      <w:pPr>
        <w:pStyle w:val="a4"/>
        <w:numPr>
          <w:ilvl w:val="2"/>
          <w:numId w:val="18"/>
        </w:numPr>
        <w:tabs>
          <w:tab w:val="left" w:pos="985"/>
        </w:tabs>
        <w:ind w:right="3" w:firstLine="709"/>
        <w:jc w:val="left"/>
        <w:rPr>
          <w:sz w:val="28"/>
        </w:rPr>
      </w:pPr>
      <w:r>
        <w:rPr>
          <w:sz w:val="28"/>
        </w:rPr>
        <w:t>проверку полномочий заявителя (в случае действия по</w:t>
      </w:r>
      <w:r>
        <w:rPr>
          <w:spacing w:val="-13"/>
          <w:sz w:val="28"/>
        </w:rPr>
        <w:t xml:space="preserve"> </w:t>
      </w:r>
      <w:r>
        <w:rPr>
          <w:sz w:val="28"/>
        </w:rPr>
        <w:t>доверенности);</w:t>
      </w:r>
    </w:p>
    <w:p w:rsidR="00D669AB" w:rsidRDefault="00F10A0D" w:rsidP="00F33AE5">
      <w:pPr>
        <w:pStyle w:val="a4"/>
        <w:numPr>
          <w:ilvl w:val="2"/>
          <w:numId w:val="18"/>
        </w:numPr>
        <w:tabs>
          <w:tab w:val="left" w:pos="1081"/>
        </w:tabs>
        <w:ind w:right="3" w:firstLine="709"/>
        <w:rPr>
          <w:sz w:val="28"/>
        </w:rPr>
      </w:pPr>
      <w:r>
        <w:rPr>
          <w:sz w:val="28"/>
        </w:rPr>
        <w:t xml:space="preserve">проверку наличия документов, указанных в </w:t>
      </w:r>
      <w:hyperlink w:anchor="_bookmark5" w:history="1">
        <w:r>
          <w:rPr>
            <w:sz w:val="28"/>
          </w:rPr>
          <w:t>пункте 2.</w:t>
        </w:r>
      </w:hyperlink>
      <w:r>
        <w:rPr>
          <w:sz w:val="28"/>
        </w:rPr>
        <w:t>6 настоящего Регламента;</w:t>
      </w:r>
    </w:p>
    <w:p w:rsidR="00D669AB" w:rsidRDefault="00F10A0D" w:rsidP="00F33AE5">
      <w:pPr>
        <w:pStyle w:val="a4"/>
        <w:numPr>
          <w:ilvl w:val="2"/>
          <w:numId w:val="18"/>
        </w:numPr>
        <w:tabs>
          <w:tab w:val="left" w:pos="1105"/>
        </w:tabs>
        <w:ind w:right="3" w:firstLine="709"/>
        <w:rPr>
          <w:sz w:val="28"/>
        </w:rPr>
      </w:pPr>
      <w:r>
        <w:rPr>
          <w:sz w:val="28"/>
        </w:rPr>
        <w:t xml:space="preserve">проверку соответствия представленных документов установленным требованиям (надлежащее оформление копий документов, отсутствие в документах </w:t>
      </w:r>
      <w:r>
        <w:rPr>
          <w:sz w:val="28"/>
        </w:rPr>
        <w:lastRenderedPageBreak/>
        <w:t>подчисток, приписок, зачеркнутых слов и иных неоговоренных исправлений).</w:t>
      </w:r>
    </w:p>
    <w:p w:rsidR="00D669AB" w:rsidRDefault="00F10A0D" w:rsidP="00F33AE5">
      <w:pPr>
        <w:pStyle w:val="a3"/>
        <w:ind w:right="3" w:firstLine="708"/>
        <w:jc w:val="both"/>
      </w:pPr>
      <w:r>
        <w:t>В случае отсутствия замечаний специалист</w:t>
      </w:r>
      <w:r w:rsidR="00347B85" w:rsidRPr="00347B85">
        <w:t xml:space="preserve"> </w:t>
      </w:r>
      <w:r w:rsidR="00347B85">
        <w:t>осуществляет:</w:t>
      </w:r>
    </w:p>
    <w:p w:rsidR="00D669AB" w:rsidRDefault="00F10A0D" w:rsidP="00F33AE5">
      <w:pPr>
        <w:pStyle w:val="a4"/>
        <w:numPr>
          <w:ilvl w:val="2"/>
          <w:numId w:val="18"/>
        </w:numPr>
        <w:tabs>
          <w:tab w:val="left" w:pos="985"/>
        </w:tabs>
        <w:spacing w:line="321" w:lineRule="exact"/>
        <w:ind w:right="3" w:firstLine="709"/>
        <w:jc w:val="left"/>
        <w:rPr>
          <w:sz w:val="28"/>
        </w:rPr>
      </w:pPr>
      <w:r>
        <w:rPr>
          <w:sz w:val="28"/>
        </w:rPr>
        <w:t>прием и регистрацию запроса в специальном</w:t>
      </w:r>
      <w:r>
        <w:rPr>
          <w:spacing w:val="-8"/>
          <w:sz w:val="28"/>
        </w:rPr>
        <w:t xml:space="preserve"> </w:t>
      </w:r>
      <w:r>
        <w:rPr>
          <w:sz w:val="28"/>
        </w:rPr>
        <w:t>журнале;</w:t>
      </w:r>
    </w:p>
    <w:p w:rsidR="00D669AB" w:rsidRDefault="00F10A0D" w:rsidP="00F33AE5">
      <w:pPr>
        <w:pStyle w:val="a4"/>
        <w:numPr>
          <w:ilvl w:val="2"/>
          <w:numId w:val="18"/>
        </w:numPr>
        <w:tabs>
          <w:tab w:val="left" w:pos="978"/>
        </w:tabs>
        <w:ind w:right="3" w:firstLine="709"/>
        <w:rPr>
          <w:sz w:val="28"/>
        </w:rPr>
      </w:pPr>
      <w:r>
        <w:rPr>
          <w:sz w:val="28"/>
        </w:rPr>
        <w:t>вручение</w:t>
      </w:r>
      <w:r>
        <w:rPr>
          <w:spacing w:val="-10"/>
          <w:sz w:val="28"/>
        </w:rPr>
        <w:t xml:space="preserve"> </w:t>
      </w:r>
      <w:r>
        <w:rPr>
          <w:sz w:val="28"/>
        </w:rPr>
        <w:t>заявителю</w:t>
      </w:r>
      <w:r>
        <w:rPr>
          <w:spacing w:val="-11"/>
          <w:sz w:val="28"/>
        </w:rPr>
        <w:t xml:space="preserve"> </w:t>
      </w:r>
      <w:r>
        <w:rPr>
          <w:sz w:val="28"/>
        </w:rPr>
        <w:t>копии</w:t>
      </w:r>
      <w:r>
        <w:rPr>
          <w:spacing w:val="-11"/>
          <w:sz w:val="28"/>
        </w:rPr>
        <w:t xml:space="preserve"> </w:t>
      </w:r>
      <w:r>
        <w:rPr>
          <w:sz w:val="28"/>
        </w:rPr>
        <w:t>запроса</w:t>
      </w:r>
      <w:r>
        <w:rPr>
          <w:spacing w:val="-10"/>
          <w:sz w:val="28"/>
        </w:rPr>
        <w:t xml:space="preserve"> </w:t>
      </w:r>
      <w:r>
        <w:rPr>
          <w:sz w:val="28"/>
        </w:rPr>
        <w:t>с</w:t>
      </w:r>
      <w:r>
        <w:rPr>
          <w:spacing w:val="-11"/>
          <w:sz w:val="28"/>
        </w:rPr>
        <w:t xml:space="preserve"> </w:t>
      </w:r>
      <w:r>
        <w:rPr>
          <w:sz w:val="28"/>
        </w:rPr>
        <w:t>отметкой</w:t>
      </w:r>
      <w:r>
        <w:rPr>
          <w:spacing w:val="-12"/>
          <w:sz w:val="28"/>
        </w:rPr>
        <w:t xml:space="preserve"> </w:t>
      </w:r>
      <w:r>
        <w:rPr>
          <w:sz w:val="28"/>
        </w:rPr>
        <w:t>о</w:t>
      </w:r>
      <w:r>
        <w:rPr>
          <w:spacing w:val="-8"/>
          <w:sz w:val="28"/>
        </w:rPr>
        <w:t xml:space="preserve"> </w:t>
      </w:r>
      <w:r>
        <w:rPr>
          <w:sz w:val="28"/>
        </w:rPr>
        <w:t>дате</w:t>
      </w:r>
      <w:r>
        <w:rPr>
          <w:spacing w:val="-10"/>
          <w:sz w:val="28"/>
        </w:rPr>
        <w:t xml:space="preserve"> </w:t>
      </w:r>
      <w:r>
        <w:rPr>
          <w:sz w:val="28"/>
        </w:rPr>
        <w:t>приема</w:t>
      </w:r>
      <w:r>
        <w:rPr>
          <w:spacing w:val="-9"/>
          <w:sz w:val="28"/>
        </w:rPr>
        <w:t xml:space="preserve"> </w:t>
      </w:r>
      <w:r>
        <w:rPr>
          <w:sz w:val="28"/>
        </w:rPr>
        <w:t>документов, присвоенном входящем номере, дате и времени исполнения муниципальной услуги.</w:t>
      </w:r>
    </w:p>
    <w:p w:rsidR="00D669AB" w:rsidRDefault="00F10A0D" w:rsidP="00F33AE5">
      <w:pPr>
        <w:pStyle w:val="a3"/>
        <w:spacing w:before="2"/>
        <w:ind w:right="3" w:firstLine="708"/>
        <w:jc w:val="both"/>
      </w:pPr>
      <w:r>
        <w:t xml:space="preserve">В случае наличия оснований для отказа в приеме документов специалист </w:t>
      </w:r>
      <w:r w:rsidR="00347B85">
        <w:t>ответственный за прием</w:t>
      </w:r>
      <w:r>
        <w:t xml:space="preserve"> документов, уведомляет заявителя о наличии препятствий для регистрации заявления и возвращает ему документы с объяснением содержания выявленных оснований для отказа в приеме документов.</w:t>
      </w:r>
    </w:p>
    <w:p w:rsidR="00D669AB" w:rsidRDefault="00F10A0D" w:rsidP="00F33AE5">
      <w:pPr>
        <w:pStyle w:val="a3"/>
        <w:spacing w:before="1"/>
        <w:ind w:right="3" w:firstLine="708"/>
        <w:jc w:val="both"/>
      </w:pPr>
      <w:r>
        <w:t>Процедуры,</w:t>
      </w:r>
      <w:r>
        <w:rPr>
          <w:spacing w:val="-11"/>
        </w:rPr>
        <w:t xml:space="preserve"> </w:t>
      </w:r>
      <w:r>
        <w:t>указанные</w:t>
      </w:r>
      <w:r>
        <w:rPr>
          <w:spacing w:val="-9"/>
        </w:rPr>
        <w:t xml:space="preserve"> </w:t>
      </w:r>
      <w:r>
        <w:t>в</w:t>
      </w:r>
      <w:r>
        <w:rPr>
          <w:spacing w:val="-10"/>
        </w:rPr>
        <w:t xml:space="preserve"> </w:t>
      </w:r>
      <w:r>
        <w:t>настоящем</w:t>
      </w:r>
      <w:r>
        <w:rPr>
          <w:spacing w:val="-12"/>
        </w:rPr>
        <w:t xml:space="preserve"> </w:t>
      </w:r>
      <w:r>
        <w:t>подпункте,</w:t>
      </w:r>
      <w:r>
        <w:rPr>
          <w:spacing w:val="-9"/>
        </w:rPr>
        <w:t xml:space="preserve"> </w:t>
      </w:r>
      <w:r>
        <w:t>осуществляются</w:t>
      </w:r>
      <w:r>
        <w:rPr>
          <w:spacing w:val="-9"/>
        </w:rPr>
        <w:t xml:space="preserve"> </w:t>
      </w:r>
      <w:r>
        <w:t>в</w:t>
      </w:r>
      <w:r>
        <w:rPr>
          <w:spacing w:val="-11"/>
        </w:rPr>
        <w:t xml:space="preserve"> </w:t>
      </w:r>
      <w:r>
        <w:t>течение 15 минут.</w:t>
      </w:r>
    </w:p>
    <w:p w:rsidR="00D669AB" w:rsidRDefault="00F10A0D" w:rsidP="00F33AE5">
      <w:pPr>
        <w:pStyle w:val="a3"/>
        <w:ind w:right="3" w:firstLine="708"/>
        <w:jc w:val="both"/>
      </w:pPr>
      <w:r>
        <w:t>Результат процедур: принятое и зарегистрированное заявление или возвращенные заявителю документы.</w:t>
      </w:r>
    </w:p>
    <w:p w:rsidR="00D669AB" w:rsidRDefault="00347B85" w:rsidP="00F33AE5">
      <w:pPr>
        <w:pStyle w:val="a4"/>
        <w:numPr>
          <w:ilvl w:val="2"/>
          <w:numId w:val="11"/>
        </w:numPr>
        <w:tabs>
          <w:tab w:val="left" w:pos="1737"/>
        </w:tabs>
        <w:ind w:right="3" w:firstLine="709"/>
        <w:rPr>
          <w:sz w:val="28"/>
        </w:rPr>
      </w:pPr>
      <w:bookmarkStart w:id="15" w:name="_bookmark14"/>
      <w:bookmarkEnd w:id="15"/>
      <w:r>
        <w:rPr>
          <w:sz w:val="28"/>
        </w:rPr>
        <w:t>Начальник</w:t>
      </w:r>
      <w:r w:rsidR="00F10A0D">
        <w:rPr>
          <w:sz w:val="28"/>
        </w:rPr>
        <w:t xml:space="preserve"> </w:t>
      </w:r>
      <w:r>
        <w:rPr>
          <w:sz w:val="28"/>
        </w:rPr>
        <w:t>Отдела</w:t>
      </w:r>
      <w:r w:rsidR="00F10A0D">
        <w:rPr>
          <w:sz w:val="28"/>
        </w:rPr>
        <w:t xml:space="preserve"> определяет исполнителя из числа специалистов </w:t>
      </w:r>
      <w:r>
        <w:rPr>
          <w:sz w:val="28"/>
        </w:rPr>
        <w:t>Отдела</w:t>
      </w:r>
      <w:r w:rsidR="00F10A0D">
        <w:rPr>
          <w:sz w:val="28"/>
        </w:rPr>
        <w:t xml:space="preserve"> и направляет ему заявление на</w:t>
      </w:r>
      <w:r w:rsidR="00F10A0D">
        <w:rPr>
          <w:spacing w:val="-12"/>
          <w:sz w:val="28"/>
        </w:rPr>
        <w:t xml:space="preserve"> </w:t>
      </w:r>
      <w:r w:rsidR="00F10A0D">
        <w:rPr>
          <w:sz w:val="28"/>
        </w:rPr>
        <w:t>исполнение.</w:t>
      </w:r>
    </w:p>
    <w:p w:rsidR="00D669AB" w:rsidRDefault="00F10A0D" w:rsidP="00F33AE5">
      <w:pPr>
        <w:pStyle w:val="a3"/>
        <w:ind w:right="3" w:firstLine="708"/>
        <w:jc w:val="both"/>
      </w:pPr>
      <w:r>
        <w:t xml:space="preserve">Процедуры, устанавливаемые </w:t>
      </w:r>
      <w:hyperlink w:anchor="_bookmark14" w:history="1">
        <w:r>
          <w:t>подпунктами 3.3.3</w:t>
        </w:r>
      </w:hyperlink>
      <w:r>
        <w:t xml:space="preserve"> - </w:t>
      </w:r>
      <w:hyperlink w:anchor="_bookmark14" w:history="1">
        <w:r>
          <w:t>3.3.5</w:t>
        </w:r>
      </w:hyperlink>
      <w:r>
        <w:t xml:space="preserve"> настоящего Регламента, осуществляются в течение </w:t>
      </w:r>
      <w:r w:rsidR="006459EE">
        <w:t>пя</w:t>
      </w:r>
      <w:r w:rsidR="00680641">
        <w:t>ти</w:t>
      </w:r>
      <w:r>
        <w:t xml:space="preserve"> рабоч</w:t>
      </w:r>
      <w:r w:rsidR="00680641">
        <w:t>их дней</w:t>
      </w:r>
      <w:r>
        <w:t xml:space="preserve"> с момента окончания процедуры, предусмотренной </w:t>
      </w:r>
      <w:hyperlink w:anchor="_bookmark13" w:history="1">
        <w:r>
          <w:t>подпунктом 3.3.2</w:t>
        </w:r>
      </w:hyperlink>
      <w:r>
        <w:t xml:space="preserve"> настоящего Регламента.</w:t>
      </w:r>
    </w:p>
    <w:p w:rsidR="00D669AB" w:rsidRDefault="00F10A0D" w:rsidP="00F33AE5">
      <w:pPr>
        <w:pStyle w:val="a4"/>
        <w:numPr>
          <w:ilvl w:val="1"/>
          <w:numId w:val="11"/>
        </w:numPr>
        <w:tabs>
          <w:tab w:val="left" w:pos="1320"/>
        </w:tabs>
        <w:ind w:right="3" w:firstLine="709"/>
        <w:rPr>
          <w:sz w:val="28"/>
        </w:rPr>
      </w:pPr>
      <w:r>
        <w:rPr>
          <w:sz w:val="28"/>
        </w:rPr>
        <w:t xml:space="preserve">Специалист </w:t>
      </w:r>
      <w:r w:rsidR="00347B85">
        <w:rPr>
          <w:sz w:val="28"/>
        </w:rPr>
        <w:t>Отдела</w:t>
      </w:r>
      <w:r>
        <w:rPr>
          <w:sz w:val="28"/>
        </w:rPr>
        <w:t xml:space="preserve"> осуществляет проверку наличия оснований для отказа в предоставлении муниципальной услуги, указанных в </w:t>
      </w:r>
      <w:hyperlink w:anchor="_bookmark7" w:history="1">
        <w:r>
          <w:rPr>
            <w:sz w:val="28"/>
          </w:rPr>
          <w:t>пункте 2.</w:t>
        </w:r>
      </w:hyperlink>
      <w:r>
        <w:rPr>
          <w:sz w:val="28"/>
        </w:rPr>
        <w:t>8 настоящего Регламента. В случае наличия оснований для отказа в предоставлении муниципальной услуги специалист Комитета подготавливает уведомление об отказе в предоставлении муниципальной</w:t>
      </w:r>
      <w:r>
        <w:rPr>
          <w:spacing w:val="-8"/>
          <w:sz w:val="28"/>
        </w:rPr>
        <w:t xml:space="preserve"> </w:t>
      </w:r>
      <w:r>
        <w:rPr>
          <w:sz w:val="28"/>
        </w:rPr>
        <w:t>услуги.</w:t>
      </w:r>
    </w:p>
    <w:p w:rsidR="00D669AB" w:rsidRDefault="00F10A0D" w:rsidP="00F33AE5">
      <w:pPr>
        <w:pStyle w:val="a3"/>
        <w:ind w:right="3" w:firstLine="708"/>
        <w:jc w:val="both"/>
      </w:pPr>
      <w:r>
        <w:t xml:space="preserve">Процедуры, устанавливаемые настоящим пунктом, осуществляются в течение </w:t>
      </w:r>
      <w:r w:rsidR="006459EE">
        <w:t>пя</w:t>
      </w:r>
      <w:r w:rsidR="00680641">
        <w:t>ти</w:t>
      </w:r>
      <w:r>
        <w:t xml:space="preserve"> рабочих дней с момента окончания процедуры, предусмотренной</w:t>
      </w:r>
      <w:hyperlink w:anchor="_bookmark14" w:history="1">
        <w:r>
          <w:t xml:space="preserve"> подпунктом 3.3.5 </w:t>
        </w:r>
      </w:hyperlink>
      <w:r>
        <w:t>настоящего Регламента.</w:t>
      </w:r>
    </w:p>
    <w:p w:rsidR="00D669AB" w:rsidRDefault="00F10A0D" w:rsidP="00F33AE5">
      <w:pPr>
        <w:pStyle w:val="a4"/>
        <w:numPr>
          <w:ilvl w:val="1"/>
          <w:numId w:val="11"/>
        </w:numPr>
        <w:tabs>
          <w:tab w:val="left" w:pos="1314"/>
        </w:tabs>
        <w:spacing w:line="321" w:lineRule="exact"/>
        <w:ind w:right="3" w:firstLine="709"/>
        <w:rPr>
          <w:sz w:val="28"/>
        </w:rPr>
      </w:pPr>
      <w:bookmarkStart w:id="16" w:name="_bookmark15"/>
      <w:bookmarkEnd w:id="16"/>
      <w:r>
        <w:rPr>
          <w:sz w:val="28"/>
        </w:rPr>
        <w:t>Подготовка результата предоставления муниципальной</w:t>
      </w:r>
      <w:r>
        <w:rPr>
          <w:spacing w:val="-6"/>
          <w:sz w:val="28"/>
        </w:rPr>
        <w:t xml:space="preserve"> </w:t>
      </w:r>
      <w:r>
        <w:rPr>
          <w:sz w:val="28"/>
        </w:rPr>
        <w:t>услуги.</w:t>
      </w:r>
    </w:p>
    <w:p w:rsidR="00D669AB" w:rsidRDefault="00F10A0D" w:rsidP="00F33AE5">
      <w:pPr>
        <w:pStyle w:val="a4"/>
        <w:numPr>
          <w:ilvl w:val="2"/>
          <w:numId w:val="11"/>
        </w:numPr>
        <w:tabs>
          <w:tab w:val="left" w:pos="1522"/>
        </w:tabs>
        <w:ind w:right="3" w:firstLine="709"/>
        <w:rPr>
          <w:sz w:val="28"/>
        </w:rPr>
      </w:pPr>
      <w:bookmarkStart w:id="17" w:name="_bookmark16"/>
      <w:bookmarkEnd w:id="17"/>
      <w:r>
        <w:rPr>
          <w:sz w:val="28"/>
        </w:rPr>
        <w:t xml:space="preserve">Специалист </w:t>
      </w:r>
      <w:r w:rsidR="00347B85">
        <w:rPr>
          <w:sz w:val="28"/>
        </w:rPr>
        <w:t>Отдела</w:t>
      </w:r>
      <w:r>
        <w:rPr>
          <w:spacing w:val="-1"/>
          <w:sz w:val="28"/>
        </w:rPr>
        <w:t xml:space="preserve"> </w:t>
      </w:r>
      <w:r>
        <w:rPr>
          <w:sz w:val="28"/>
        </w:rPr>
        <w:t>осуществляет:</w:t>
      </w:r>
    </w:p>
    <w:p w:rsidR="00D669AB" w:rsidRPr="004A2772" w:rsidRDefault="00F10A0D" w:rsidP="004A2772">
      <w:pPr>
        <w:pStyle w:val="a4"/>
        <w:numPr>
          <w:ilvl w:val="2"/>
          <w:numId w:val="18"/>
        </w:numPr>
        <w:tabs>
          <w:tab w:val="left" w:pos="985"/>
        </w:tabs>
        <w:spacing w:before="2" w:line="322" w:lineRule="exact"/>
        <w:ind w:right="3" w:firstLine="709"/>
        <w:jc w:val="left"/>
        <w:rPr>
          <w:sz w:val="28"/>
        </w:rPr>
      </w:pPr>
      <w:r>
        <w:rPr>
          <w:sz w:val="28"/>
        </w:rPr>
        <w:t>подготовку разрешения или уведомления об</w:t>
      </w:r>
      <w:r>
        <w:rPr>
          <w:spacing w:val="-8"/>
          <w:sz w:val="28"/>
        </w:rPr>
        <w:t xml:space="preserve"> </w:t>
      </w:r>
      <w:r w:rsidR="004A2772">
        <w:rPr>
          <w:sz w:val="28"/>
        </w:rPr>
        <w:t>отказе</w:t>
      </w:r>
      <w:r w:rsidRPr="004A2772">
        <w:rPr>
          <w:sz w:val="28"/>
        </w:rPr>
        <w:t>.</w:t>
      </w:r>
    </w:p>
    <w:p w:rsidR="00D669AB" w:rsidRPr="004A2772" w:rsidRDefault="004A2772" w:rsidP="004A2772">
      <w:pPr>
        <w:pStyle w:val="a4"/>
        <w:tabs>
          <w:tab w:val="left" w:pos="0"/>
          <w:tab w:val="left" w:pos="2727"/>
          <w:tab w:val="left" w:pos="4776"/>
          <w:tab w:val="left" w:pos="7070"/>
          <w:tab w:val="left" w:pos="8195"/>
        </w:tabs>
        <w:spacing w:line="322" w:lineRule="exact"/>
        <w:ind w:left="0" w:right="3" w:firstLine="821"/>
        <w:rPr>
          <w:sz w:val="28"/>
        </w:rPr>
      </w:pPr>
      <w:bookmarkStart w:id="18" w:name="_bookmark17"/>
      <w:bookmarkEnd w:id="18"/>
      <w:r>
        <w:rPr>
          <w:sz w:val="28"/>
        </w:rPr>
        <w:t xml:space="preserve">Глава </w:t>
      </w:r>
      <w:r w:rsidR="00347B85">
        <w:rPr>
          <w:sz w:val="28"/>
        </w:rPr>
        <w:t>Чамзинского</w:t>
      </w:r>
      <w:r>
        <w:rPr>
          <w:sz w:val="28"/>
        </w:rPr>
        <w:t xml:space="preserve"> муниципального района </w:t>
      </w:r>
      <w:r w:rsidR="00F10A0D">
        <w:rPr>
          <w:sz w:val="28"/>
        </w:rPr>
        <w:t>подписывает</w:t>
      </w:r>
      <w:r>
        <w:rPr>
          <w:sz w:val="28"/>
        </w:rPr>
        <w:t xml:space="preserve"> </w:t>
      </w:r>
      <w:r w:rsidR="00F10A0D" w:rsidRPr="004A2772">
        <w:rPr>
          <w:sz w:val="28"/>
        </w:rPr>
        <w:t xml:space="preserve">разрешение или уведомление об отказе и направляет его в </w:t>
      </w:r>
      <w:r w:rsidR="00347B85" w:rsidRPr="004A2772">
        <w:rPr>
          <w:sz w:val="28"/>
        </w:rPr>
        <w:t>Отдел</w:t>
      </w:r>
      <w:r w:rsidR="00F10A0D" w:rsidRPr="004A2772">
        <w:rPr>
          <w:sz w:val="28"/>
        </w:rPr>
        <w:t>.</w:t>
      </w:r>
    </w:p>
    <w:p w:rsidR="00D669AB" w:rsidRDefault="00F10A0D" w:rsidP="004A2772">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6" w:history="1">
        <w:r>
          <w:t xml:space="preserve"> подпунктом 3.5.1 </w:t>
        </w:r>
      </w:hyperlink>
      <w:r>
        <w:t>настоящего Регламента.</w:t>
      </w:r>
    </w:p>
    <w:p w:rsidR="00D669AB" w:rsidRDefault="00F10A0D" w:rsidP="004A2772">
      <w:pPr>
        <w:pStyle w:val="a3"/>
        <w:ind w:right="3" w:firstLine="708"/>
        <w:jc w:val="both"/>
      </w:pPr>
      <w:r>
        <w:t>Результат процедуры: подписанное разрешение или уведомление об отказе.</w:t>
      </w:r>
    </w:p>
    <w:p w:rsidR="00D669AB" w:rsidRDefault="00F10A0D" w:rsidP="00F33AE5">
      <w:pPr>
        <w:pStyle w:val="a4"/>
        <w:numPr>
          <w:ilvl w:val="2"/>
          <w:numId w:val="11"/>
        </w:numPr>
        <w:tabs>
          <w:tab w:val="left" w:pos="1550"/>
        </w:tabs>
        <w:spacing w:before="1"/>
        <w:ind w:right="3" w:firstLine="709"/>
        <w:rPr>
          <w:sz w:val="28"/>
        </w:rPr>
      </w:pPr>
      <w:proofErr w:type="gramStart"/>
      <w:r>
        <w:rPr>
          <w:sz w:val="28"/>
        </w:rPr>
        <w:t xml:space="preserve">Специалист </w:t>
      </w:r>
      <w:r w:rsidR="00347B85">
        <w:rPr>
          <w:sz w:val="28"/>
        </w:rPr>
        <w:t>Отдела</w:t>
      </w:r>
      <w:r>
        <w:rPr>
          <w:sz w:val="28"/>
        </w:rPr>
        <w:t xml:space="preserve"> вносит запись о разрешении в журнал 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347B85">
        <w:rPr>
          <w:sz w:val="28"/>
        </w:rPr>
        <w:t>Чамзинского</w:t>
      </w:r>
      <w:r>
        <w:rPr>
          <w:sz w:val="28"/>
        </w:rPr>
        <w:t xml:space="preserve"> муниципального района, посадку (взлет) на площадки, расположенные в границах </w:t>
      </w:r>
      <w:r w:rsidR="00347B85">
        <w:rPr>
          <w:sz w:val="28"/>
        </w:rPr>
        <w:t>Чамзинского</w:t>
      </w:r>
      <w:r>
        <w:rPr>
          <w:sz w:val="28"/>
        </w:rPr>
        <w:t xml:space="preserve"> муниципального района, сведения о которых не опубликованы в документах аэронавигационной</w:t>
      </w:r>
      <w:r>
        <w:rPr>
          <w:spacing w:val="-16"/>
          <w:sz w:val="28"/>
        </w:rPr>
        <w:t xml:space="preserve"> </w:t>
      </w:r>
      <w:r>
        <w:rPr>
          <w:sz w:val="28"/>
        </w:rPr>
        <w:t>информации.</w:t>
      </w:r>
      <w:proofErr w:type="gramEnd"/>
    </w:p>
    <w:p w:rsidR="00D669AB" w:rsidRDefault="00F10A0D" w:rsidP="00F33AE5">
      <w:pPr>
        <w:pStyle w:val="a3"/>
        <w:spacing w:before="1"/>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 предусмотренной</w:t>
      </w:r>
      <w:hyperlink w:anchor="_bookmark17" w:history="1">
        <w:r>
          <w:t xml:space="preserve"> подпунктом 3.5.2 </w:t>
        </w:r>
      </w:hyperlink>
      <w:r>
        <w:t>настоящего Регламента.</w:t>
      </w:r>
    </w:p>
    <w:p w:rsidR="00D669AB" w:rsidRDefault="00F10A0D" w:rsidP="00F33AE5">
      <w:pPr>
        <w:pStyle w:val="a3"/>
        <w:ind w:right="3" w:firstLine="708"/>
        <w:jc w:val="both"/>
      </w:pPr>
      <w:proofErr w:type="gramStart"/>
      <w:r>
        <w:t xml:space="preserve">Результат процедуры: запись о разрешении, внесенная в журнал учета выданных разрешений на выполнение авиационных работ, парашютных прыжков, </w:t>
      </w:r>
      <w:r>
        <w:lastRenderedPageBreak/>
        <w:t xml:space="preserve">демонстрационных полетов воздушных судов, полетов беспилотных летательных аппаратов, подъема привязных аэростатов над территорией </w:t>
      </w:r>
      <w:r w:rsidR="00347B85">
        <w:t>Чамзинского</w:t>
      </w:r>
      <w:r>
        <w:t xml:space="preserve"> муниципального района, посадку (взлет) на площадки, расположенные в границах </w:t>
      </w:r>
      <w:r w:rsidR="00347B85">
        <w:t>Чамзинского</w:t>
      </w:r>
      <w:r>
        <w:t xml:space="preserve"> муниципального района, сведения о которых не опубликованы в документах аэронавигационной информации </w:t>
      </w:r>
      <w:hyperlink w:anchor="_bookmark27" w:history="1">
        <w:r>
          <w:t>(Приложение № 6)</w:t>
        </w:r>
      </w:hyperlink>
      <w:r>
        <w:t>.</w:t>
      </w:r>
      <w:proofErr w:type="gramEnd"/>
    </w:p>
    <w:p w:rsidR="00D669AB" w:rsidRDefault="00F10A0D" w:rsidP="00F33AE5">
      <w:pPr>
        <w:pStyle w:val="a4"/>
        <w:numPr>
          <w:ilvl w:val="1"/>
          <w:numId w:val="11"/>
        </w:numPr>
        <w:tabs>
          <w:tab w:val="left" w:pos="1314"/>
        </w:tabs>
        <w:spacing w:line="322" w:lineRule="exact"/>
        <w:ind w:right="3" w:firstLine="709"/>
        <w:rPr>
          <w:sz w:val="28"/>
        </w:rPr>
      </w:pPr>
      <w:bookmarkStart w:id="19" w:name="_bookmark18"/>
      <w:bookmarkEnd w:id="19"/>
      <w:r>
        <w:rPr>
          <w:sz w:val="28"/>
        </w:rPr>
        <w:t>Выдача заявителю результата муниципальной</w:t>
      </w:r>
      <w:r>
        <w:rPr>
          <w:spacing w:val="-4"/>
          <w:sz w:val="28"/>
        </w:rPr>
        <w:t xml:space="preserve"> </w:t>
      </w:r>
      <w:r>
        <w:rPr>
          <w:sz w:val="28"/>
        </w:rPr>
        <w:t>услуги.</w:t>
      </w:r>
    </w:p>
    <w:p w:rsidR="00D669AB" w:rsidRDefault="00F10A0D" w:rsidP="00F33AE5">
      <w:pPr>
        <w:pStyle w:val="a4"/>
        <w:numPr>
          <w:ilvl w:val="2"/>
          <w:numId w:val="11"/>
        </w:numPr>
        <w:tabs>
          <w:tab w:val="left" w:pos="1522"/>
        </w:tabs>
        <w:ind w:right="3" w:firstLine="709"/>
        <w:rPr>
          <w:sz w:val="28"/>
        </w:rPr>
      </w:pPr>
      <w:r>
        <w:rPr>
          <w:sz w:val="28"/>
        </w:rPr>
        <w:t>Специалист</w:t>
      </w:r>
      <w:r>
        <w:rPr>
          <w:spacing w:val="-1"/>
          <w:sz w:val="28"/>
        </w:rPr>
        <w:t xml:space="preserve"> </w:t>
      </w:r>
      <w:r w:rsidR="00347B85">
        <w:rPr>
          <w:sz w:val="28"/>
        </w:rPr>
        <w:t>Отдела</w:t>
      </w:r>
      <w:r>
        <w:rPr>
          <w:sz w:val="28"/>
        </w:rPr>
        <w:t>:</w:t>
      </w:r>
    </w:p>
    <w:p w:rsidR="00D669AB" w:rsidRDefault="00F10A0D" w:rsidP="00F33AE5">
      <w:pPr>
        <w:pStyle w:val="a4"/>
        <w:numPr>
          <w:ilvl w:val="2"/>
          <w:numId w:val="18"/>
        </w:numPr>
        <w:tabs>
          <w:tab w:val="left" w:pos="985"/>
        </w:tabs>
        <w:spacing w:line="322" w:lineRule="exact"/>
        <w:ind w:right="3" w:firstLine="709"/>
        <w:jc w:val="left"/>
        <w:rPr>
          <w:sz w:val="28"/>
        </w:rPr>
      </w:pPr>
      <w:r>
        <w:rPr>
          <w:sz w:val="28"/>
        </w:rPr>
        <w:t>регистрирует разрешение или уведомление об</w:t>
      </w:r>
      <w:r>
        <w:rPr>
          <w:spacing w:val="-3"/>
          <w:sz w:val="28"/>
        </w:rPr>
        <w:t xml:space="preserve"> </w:t>
      </w:r>
      <w:r>
        <w:rPr>
          <w:sz w:val="28"/>
        </w:rPr>
        <w:t>отказе;</w:t>
      </w:r>
    </w:p>
    <w:p w:rsidR="00D669AB" w:rsidRDefault="00F10A0D" w:rsidP="00F33AE5">
      <w:pPr>
        <w:pStyle w:val="a4"/>
        <w:numPr>
          <w:ilvl w:val="2"/>
          <w:numId w:val="18"/>
        </w:numPr>
        <w:tabs>
          <w:tab w:val="left" w:pos="985"/>
        </w:tabs>
        <w:ind w:right="3" w:firstLine="709"/>
        <w:rPr>
          <w:sz w:val="28"/>
        </w:rPr>
      </w:pPr>
      <w:r>
        <w:rPr>
          <w:sz w:val="28"/>
        </w:rPr>
        <w:t>извещает заявителя (его представителя) с использованием способа связи, указанного в заявлении, о результате предоставления муниципальной услуги, сообщает дату и время выдачи разрешения или уведомления об</w:t>
      </w:r>
      <w:r>
        <w:rPr>
          <w:spacing w:val="-14"/>
          <w:sz w:val="28"/>
        </w:rPr>
        <w:t xml:space="preserve"> </w:t>
      </w:r>
      <w:r>
        <w:rPr>
          <w:sz w:val="28"/>
        </w:rPr>
        <w:t>отказе.</w:t>
      </w:r>
    </w:p>
    <w:p w:rsidR="00D669AB" w:rsidRPr="00680641" w:rsidRDefault="00F10A0D" w:rsidP="00680641">
      <w:pPr>
        <w:pStyle w:val="a3"/>
        <w:ind w:right="3" w:firstLine="708"/>
        <w:jc w:val="both"/>
      </w:pPr>
      <w:r>
        <w:t xml:space="preserve">Процедуры, устанавливаемые настоящим подпунктом, осуществляются в течение одного </w:t>
      </w:r>
      <w:r w:rsidR="00680641">
        <w:t xml:space="preserve">рабочего </w:t>
      </w:r>
      <w:r>
        <w:t>дня с момента окончания процедуры,</w:t>
      </w:r>
      <w:r>
        <w:rPr>
          <w:spacing w:val="-50"/>
        </w:rPr>
        <w:t xml:space="preserve"> </w:t>
      </w:r>
      <w:r>
        <w:t xml:space="preserve">предусмотренной </w:t>
      </w:r>
      <w:hyperlink w:anchor="_bookmark15" w:history="1">
        <w:r>
          <w:t>пунктом</w:t>
        </w:r>
      </w:hyperlink>
      <w:r w:rsidR="00680641">
        <w:t xml:space="preserve"> 3.6.1. </w:t>
      </w:r>
      <w:r w:rsidRPr="00680641">
        <w:t>настоящего Регламента.</w:t>
      </w:r>
    </w:p>
    <w:p w:rsidR="00D669AB" w:rsidRDefault="00F10A0D" w:rsidP="00F33AE5">
      <w:pPr>
        <w:pStyle w:val="a3"/>
        <w:ind w:right="3" w:firstLine="708"/>
        <w:jc w:val="both"/>
      </w:pPr>
      <w:r>
        <w:t>Результат</w:t>
      </w:r>
      <w:r>
        <w:rPr>
          <w:spacing w:val="-16"/>
        </w:rPr>
        <w:t xml:space="preserve"> </w:t>
      </w:r>
      <w:r>
        <w:t>процедур:</w:t>
      </w:r>
      <w:r>
        <w:rPr>
          <w:spacing w:val="-17"/>
        </w:rPr>
        <w:t xml:space="preserve"> </w:t>
      </w:r>
      <w:r>
        <w:t>извещение</w:t>
      </w:r>
      <w:r>
        <w:rPr>
          <w:spacing w:val="-16"/>
        </w:rPr>
        <w:t xml:space="preserve"> </w:t>
      </w:r>
      <w:r>
        <w:t>заявителя</w:t>
      </w:r>
      <w:r>
        <w:rPr>
          <w:spacing w:val="-15"/>
        </w:rPr>
        <w:t xml:space="preserve"> </w:t>
      </w:r>
      <w:r>
        <w:t>(его</w:t>
      </w:r>
      <w:r>
        <w:rPr>
          <w:spacing w:val="-15"/>
        </w:rPr>
        <w:t xml:space="preserve"> </w:t>
      </w:r>
      <w:r>
        <w:t>представителя)</w:t>
      </w:r>
      <w:r>
        <w:rPr>
          <w:spacing w:val="-16"/>
        </w:rPr>
        <w:t xml:space="preserve"> </w:t>
      </w:r>
      <w:r>
        <w:t>о</w:t>
      </w:r>
      <w:r>
        <w:rPr>
          <w:spacing w:val="-15"/>
        </w:rPr>
        <w:t xml:space="preserve"> </w:t>
      </w:r>
      <w:r>
        <w:t>результате предоставления муниципальной услуги.</w:t>
      </w:r>
    </w:p>
    <w:p w:rsidR="00D669AB" w:rsidRDefault="00F10A0D" w:rsidP="00F33AE5">
      <w:pPr>
        <w:pStyle w:val="a4"/>
        <w:numPr>
          <w:ilvl w:val="2"/>
          <w:numId w:val="11"/>
        </w:numPr>
        <w:tabs>
          <w:tab w:val="left" w:pos="1666"/>
        </w:tabs>
        <w:ind w:right="3" w:firstLine="709"/>
        <w:rPr>
          <w:sz w:val="28"/>
        </w:rPr>
      </w:pPr>
      <w:r>
        <w:rPr>
          <w:sz w:val="28"/>
        </w:rPr>
        <w:t xml:space="preserve">Специалист </w:t>
      </w:r>
      <w:r w:rsidR="00E2299E">
        <w:rPr>
          <w:sz w:val="28"/>
        </w:rPr>
        <w:t>ответственный за выдачу документов</w:t>
      </w:r>
      <w:r>
        <w:rPr>
          <w:sz w:val="28"/>
        </w:rPr>
        <w:t xml:space="preserve"> выдает заявителю (его представителю) разрешение или уведомление об</w:t>
      </w:r>
      <w:r>
        <w:rPr>
          <w:spacing w:val="-3"/>
          <w:sz w:val="28"/>
        </w:rPr>
        <w:t xml:space="preserve"> </w:t>
      </w:r>
      <w:r>
        <w:rPr>
          <w:sz w:val="28"/>
        </w:rPr>
        <w:t>отказе.</w:t>
      </w:r>
    </w:p>
    <w:p w:rsidR="00D669AB" w:rsidRDefault="00F10A0D" w:rsidP="00F33AE5">
      <w:pPr>
        <w:pStyle w:val="a3"/>
        <w:ind w:right="3" w:firstLine="708"/>
        <w:jc w:val="both"/>
      </w:pPr>
      <w:r>
        <w:t>Выдача заявителю разрешения или уведомления об отказе на руки осуществляется в течение 15 минут в порядке очередности в день прибытия заявителя.</w:t>
      </w:r>
    </w:p>
    <w:p w:rsidR="00D669AB" w:rsidRDefault="00F10A0D" w:rsidP="00F33AE5">
      <w:pPr>
        <w:pStyle w:val="a3"/>
        <w:spacing w:line="322" w:lineRule="exact"/>
        <w:ind w:left="821" w:right="3"/>
      </w:pPr>
      <w:r>
        <w:t>Результат процедур: выданное разрешение или уведомление об отказе.</w:t>
      </w:r>
    </w:p>
    <w:p w:rsidR="00D669AB" w:rsidRDefault="00F10A0D" w:rsidP="00F33AE5">
      <w:pPr>
        <w:pStyle w:val="a4"/>
        <w:numPr>
          <w:ilvl w:val="1"/>
          <w:numId w:val="9"/>
        </w:numPr>
        <w:tabs>
          <w:tab w:val="left" w:pos="1314"/>
        </w:tabs>
        <w:ind w:right="3" w:hanging="492"/>
        <w:rPr>
          <w:sz w:val="28"/>
        </w:rPr>
      </w:pPr>
      <w:r>
        <w:rPr>
          <w:sz w:val="28"/>
        </w:rPr>
        <w:t xml:space="preserve">Предоставление муниципальной услуги </w:t>
      </w:r>
      <w:r w:rsidR="00E2299E">
        <w:rPr>
          <w:sz w:val="28"/>
        </w:rPr>
        <w:t>осуществляется через</w:t>
      </w:r>
      <w:r>
        <w:rPr>
          <w:spacing w:val="-4"/>
          <w:sz w:val="28"/>
        </w:rPr>
        <w:t xml:space="preserve"> </w:t>
      </w:r>
      <w:r>
        <w:rPr>
          <w:sz w:val="28"/>
        </w:rPr>
        <w:t>МФЦ.</w:t>
      </w:r>
    </w:p>
    <w:p w:rsidR="00E2299E" w:rsidRDefault="00E2299E" w:rsidP="00E2299E">
      <w:pPr>
        <w:adjustRightInd w:val="0"/>
        <w:spacing w:before="108" w:after="108"/>
        <w:jc w:val="center"/>
        <w:outlineLvl w:val="0"/>
        <w:rPr>
          <w:rFonts w:ascii="Times New Roman CYR" w:hAnsi="Times New Roman CYR" w:cs="Times New Roman CYR"/>
          <w:b/>
          <w:bCs/>
          <w:color w:val="26282F"/>
          <w:sz w:val="24"/>
          <w:szCs w:val="24"/>
        </w:rPr>
      </w:pPr>
      <w:bookmarkStart w:id="20" w:name="sub_400"/>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 xml:space="preserve">Раздел </w:t>
      </w:r>
      <w:r w:rsidR="004D30F6" w:rsidRPr="004D30F6">
        <w:rPr>
          <w:rFonts w:ascii="Times New Roman CYR" w:hAnsi="Times New Roman CYR" w:cs="Times New Roman CYR"/>
          <w:b/>
          <w:bCs/>
          <w:color w:val="26282F"/>
          <w:sz w:val="28"/>
          <w:szCs w:val="28"/>
          <w:lang w:val="en-US"/>
        </w:rPr>
        <w:t>IV</w:t>
      </w:r>
      <w:r w:rsidRPr="004D30F6">
        <w:rPr>
          <w:rFonts w:ascii="Times New Roman CYR" w:hAnsi="Times New Roman CYR" w:cs="Times New Roman CYR"/>
          <w:b/>
          <w:bCs/>
          <w:color w:val="26282F"/>
          <w:sz w:val="28"/>
          <w:szCs w:val="28"/>
        </w:rPr>
        <w:t xml:space="preserve">. Формы </w:t>
      </w:r>
      <w:proofErr w:type="gramStart"/>
      <w:r w:rsidRPr="004D30F6">
        <w:rPr>
          <w:rFonts w:ascii="Times New Roman CYR" w:hAnsi="Times New Roman CYR" w:cs="Times New Roman CYR"/>
          <w:b/>
          <w:bCs/>
          <w:color w:val="26282F"/>
          <w:sz w:val="28"/>
          <w:szCs w:val="28"/>
        </w:rPr>
        <w:t>контроля за</w:t>
      </w:r>
      <w:proofErr w:type="gramEnd"/>
      <w:r w:rsidRPr="004D30F6">
        <w:rPr>
          <w:rFonts w:ascii="Times New Roman CYR" w:hAnsi="Times New Roman CYR" w:cs="Times New Roman CYR"/>
          <w:b/>
          <w:bCs/>
          <w:color w:val="26282F"/>
          <w:sz w:val="28"/>
          <w:szCs w:val="28"/>
        </w:rPr>
        <w:t xml:space="preserve"> исполнением Административного регламента</w:t>
      </w:r>
    </w:p>
    <w:bookmarkEnd w:id="20"/>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10650C" w:rsidP="00E2299E">
      <w:pPr>
        <w:ind w:firstLine="708"/>
        <w:jc w:val="both"/>
        <w:rPr>
          <w:rFonts w:ascii="Times New Roman CYR" w:hAnsi="Times New Roman CYR" w:cs="Times New Roman CYR"/>
          <w:sz w:val="28"/>
          <w:szCs w:val="28"/>
        </w:rPr>
      </w:pPr>
      <w:bookmarkStart w:id="21" w:name="sub_1057"/>
      <w:r>
        <w:rPr>
          <w:rFonts w:ascii="Times New Roman CYR" w:hAnsi="Times New Roman CYR" w:cs="Times New Roman CYR"/>
          <w:sz w:val="28"/>
          <w:szCs w:val="28"/>
        </w:rPr>
        <w:t>4</w:t>
      </w:r>
      <w:r w:rsidR="004D30F6" w:rsidRPr="004D30F6">
        <w:rPr>
          <w:rFonts w:ascii="Times New Roman CYR" w:hAnsi="Times New Roman CYR" w:cs="Times New Roman CYR"/>
          <w:sz w:val="28"/>
          <w:szCs w:val="28"/>
        </w:rPr>
        <w:t>.1</w:t>
      </w:r>
      <w:r w:rsidR="00E2299E" w:rsidRPr="004D30F6">
        <w:rPr>
          <w:rFonts w:ascii="Times New Roman CYR" w:hAnsi="Times New Roman CYR" w:cs="Times New Roman CYR"/>
          <w:sz w:val="28"/>
          <w:szCs w:val="28"/>
        </w:rPr>
        <w:t xml:space="preserve">. </w:t>
      </w:r>
      <w:bookmarkEnd w:id="21"/>
      <w:r w:rsidR="00E2299E" w:rsidRPr="004D30F6">
        <w:rPr>
          <w:rFonts w:ascii="Times New Roman CYR" w:hAnsi="Times New Roman CYR" w:cs="Times New Roman CYR"/>
          <w:sz w:val="28"/>
          <w:szCs w:val="28"/>
        </w:rPr>
        <w:t xml:space="preserve">Текущий </w:t>
      </w:r>
      <w:proofErr w:type="gramStart"/>
      <w:r w:rsidR="00E2299E" w:rsidRPr="004D30F6">
        <w:rPr>
          <w:rFonts w:ascii="Times New Roman CYR" w:hAnsi="Times New Roman CYR" w:cs="Times New Roman CYR"/>
          <w:sz w:val="28"/>
          <w:szCs w:val="28"/>
        </w:rPr>
        <w:t>контроль за</w:t>
      </w:r>
      <w:proofErr w:type="gramEnd"/>
      <w:r w:rsidR="00E2299E" w:rsidRPr="004D30F6">
        <w:rPr>
          <w:rFonts w:ascii="Times New Roman CYR" w:hAnsi="Times New Roman CYR" w:cs="Times New Roman CYR"/>
          <w:sz w:val="28"/>
          <w:szCs w:val="28"/>
        </w:rPr>
        <w:t xml:space="preserve"> соблюдением и исполнением ответственными сотрудниками Отдела последовательности действий, определенных настоящим регламентом, осуществляется Заместителем Главы Чамзинского муниципального района по</w:t>
      </w:r>
      <w:r w:rsidR="00680641">
        <w:rPr>
          <w:rFonts w:ascii="Times New Roman CYR" w:hAnsi="Times New Roman CYR" w:cs="Times New Roman CYR"/>
          <w:sz w:val="28"/>
          <w:szCs w:val="28"/>
        </w:rPr>
        <w:t xml:space="preserve"> промышленности, строительству и </w:t>
      </w:r>
      <w:r w:rsidR="00E2299E" w:rsidRPr="004D30F6">
        <w:rPr>
          <w:rFonts w:ascii="Times New Roman CYR" w:hAnsi="Times New Roman CYR" w:cs="Times New Roman CYR"/>
          <w:sz w:val="28"/>
          <w:szCs w:val="28"/>
        </w:rPr>
        <w:t>транспорту путем проведения проверок соблюдения и исполнения сотрудниками Отдела положений Административного регламента.</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4.2.</w:t>
      </w:r>
      <w:r w:rsidR="00E2299E" w:rsidRPr="004D30F6">
        <w:rPr>
          <w:rFonts w:ascii="Times New Roman CYR" w:hAnsi="Times New Roman CYR" w:cs="Times New Roman CYR"/>
          <w:sz w:val="28"/>
          <w:szCs w:val="28"/>
        </w:rPr>
        <w:t xml:space="preserve"> Специалисты Отдела, принимающие участие в предоставлении муниципальной услуги, несут персональную ответственность за соблюдение сроков рассмотрения заявлений получателей муниципальной услуги, за полноту, грамотность и доступность проведенного консультирования, за правильность выполнения процедур, установленных настоящим регламентом.</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4.3.</w:t>
      </w:r>
      <w:r w:rsidR="00E2299E" w:rsidRPr="004D30F6">
        <w:rPr>
          <w:rFonts w:ascii="Times New Roman CYR" w:hAnsi="Times New Roman CYR" w:cs="Times New Roman CYR"/>
          <w:sz w:val="28"/>
          <w:szCs w:val="28"/>
        </w:rPr>
        <w:t xml:space="preserve"> Специалисты, осуществляющие прием и выдачу документов, несут ответственность за порядок приема и регистрацию документов, разглашение сведений (информации), составляющих служебную тайну или предназначенных для ограниченного пользования, в соответствии 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4.4.</w:t>
      </w:r>
      <w:r w:rsidR="00E2299E" w:rsidRPr="004D30F6">
        <w:rPr>
          <w:rFonts w:ascii="Times New Roman CYR" w:hAnsi="Times New Roman CYR" w:cs="Times New Roman CYR"/>
          <w:sz w:val="28"/>
          <w:szCs w:val="28"/>
        </w:rPr>
        <w:t xml:space="preserve"> Несоблюдение требований Административного регламента специалистами влечет наложение на них дисциплинарных взысканий в соответствии с законодательством Российской Федерации.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4.5.</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Контроль за</w:t>
      </w:r>
      <w:proofErr w:type="gramEnd"/>
      <w:r w:rsidR="00E2299E" w:rsidRPr="004D30F6">
        <w:rPr>
          <w:rFonts w:ascii="Times New Roman CYR" w:hAnsi="Times New Roman CYR" w:cs="Times New Roman CY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w:t>
      </w:r>
      <w:r w:rsidR="00E2299E" w:rsidRPr="004D30F6">
        <w:rPr>
          <w:rFonts w:ascii="Times New Roman CYR" w:hAnsi="Times New Roman CYR" w:cs="Times New Roman CYR"/>
          <w:sz w:val="28"/>
          <w:szCs w:val="28"/>
        </w:rPr>
        <w:lastRenderedPageBreak/>
        <w:t>заявителей, рассмотрение, принятие в пределах компетенции решений и подготовку ответов на обращения заявителей, содержащие жалобы на решения, действия (бездействие) должностных лиц.</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4.6.</w:t>
      </w:r>
      <w:r w:rsidR="00E2299E" w:rsidRPr="004D30F6">
        <w:rPr>
          <w:rFonts w:ascii="Times New Roman CYR" w:hAnsi="Times New Roman CYR" w:cs="Times New Roman CYR"/>
          <w:sz w:val="28"/>
          <w:szCs w:val="28"/>
        </w:rPr>
        <w:t xml:space="preserve"> Проверки могут быть плановыми и внеплановыми (в связи с обращением граждан либо получением информации о нарушениях прав заявителей в процессе предоставления муниципальной услуги).</w:t>
      </w:r>
    </w:p>
    <w:p w:rsidR="00E2299E" w:rsidRPr="004D30F6" w:rsidRDefault="0010650C"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4.7.</w:t>
      </w:r>
      <w:r w:rsidR="00E2299E" w:rsidRPr="004D30F6">
        <w:rPr>
          <w:rFonts w:ascii="Times New Roman CYR" w:hAnsi="Times New Roman CYR" w:cs="Times New Roman CYR"/>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Раздел 5. Досудебный (внесудебный) порядок обжалования решений и действий (бездействия)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1. Предмет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5.1.1</w:t>
      </w:r>
      <w:r w:rsidR="00E2299E" w:rsidRPr="004D30F6">
        <w:rPr>
          <w:rFonts w:ascii="Times New Roman CYR" w:hAnsi="Times New Roman CYR" w:cs="Times New Roman CYR"/>
          <w:sz w:val="28"/>
          <w:szCs w:val="28"/>
        </w:rPr>
        <w:t xml:space="preserve">. Заявитель может обратиться с </w:t>
      </w:r>
      <w:proofErr w:type="gramStart"/>
      <w:r w:rsidR="00E2299E" w:rsidRPr="004D30F6">
        <w:rPr>
          <w:rFonts w:ascii="Times New Roman CYR" w:hAnsi="Times New Roman CYR" w:cs="Times New Roman CYR"/>
          <w:sz w:val="28"/>
          <w:szCs w:val="28"/>
        </w:rPr>
        <w:t>жалобой</w:t>
      </w:r>
      <w:proofErr w:type="gramEnd"/>
      <w:r w:rsidR="00E2299E" w:rsidRPr="004D30F6">
        <w:rPr>
          <w:rFonts w:ascii="Times New Roman CYR" w:hAnsi="Times New Roman CYR" w:cs="Times New Roman CYR"/>
          <w:sz w:val="28"/>
          <w:szCs w:val="28"/>
        </w:rPr>
        <w:t xml:space="preserve"> в том числе в следующих случаях:</w:t>
      </w:r>
    </w:p>
    <w:p w:rsidR="00680641" w:rsidRPr="00680641" w:rsidRDefault="00680641" w:rsidP="00680641">
      <w:pPr>
        <w:adjustRightInd w:val="0"/>
        <w:ind w:firstLine="720"/>
        <w:jc w:val="both"/>
        <w:rPr>
          <w:sz w:val="28"/>
          <w:szCs w:val="28"/>
          <w:lang w:bidi="ar-SA"/>
        </w:rPr>
      </w:pPr>
      <w:r w:rsidRPr="00680641">
        <w:rPr>
          <w:sz w:val="28"/>
          <w:szCs w:val="28"/>
          <w:lang w:bidi="ar-SA"/>
        </w:rP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w:t>
      </w:r>
      <w:proofErr w:type="gramStart"/>
      <w:r w:rsidRPr="00680641">
        <w:rPr>
          <w:sz w:val="28"/>
          <w:szCs w:val="28"/>
          <w:lang w:bidi="ar-SA"/>
        </w:rPr>
        <w:t>е-</w:t>
      </w:r>
      <w:proofErr w:type="gramEnd"/>
      <w:r w:rsidRPr="00680641">
        <w:rPr>
          <w:sz w:val="28"/>
          <w:szCs w:val="28"/>
          <w:lang w:bidi="ar-SA"/>
        </w:rPr>
        <w:t xml:space="preserve"> Федеральный закон);</w:t>
      </w:r>
    </w:p>
    <w:p w:rsidR="00680641" w:rsidRPr="00680641" w:rsidRDefault="00680641" w:rsidP="00680641">
      <w:pPr>
        <w:adjustRightInd w:val="0"/>
        <w:ind w:firstLine="720"/>
        <w:jc w:val="both"/>
        <w:rPr>
          <w:sz w:val="28"/>
          <w:szCs w:val="28"/>
          <w:lang w:bidi="ar-SA"/>
        </w:rPr>
      </w:pPr>
      <w:r w:rsidRPr="00680641">
        <w:rPr>
          <w:sz w:val="28"/>
          <w:szCs w:val="28"/>
          <w:lang w:bidi="ar-SA"/>
        </w:rPr>
        <w:t>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680641" w:rsidRPr="00680641" w:rsidRDefault="00680641" w:rsidP="00680641">
      <w:pPr>
        <w:adjustRightInd w:val="0"/>
        <w:ind w:firstLine="720"/>
        <w:jc w:val="both"/>
        <w:rPr>
          <w:sz w:val="28"/>
          <w:szCs w:val="28"/>
          <w:lang w:bidi="ar-SA"/>
        </w:rPr>
      </w:pPr>
      <w:r w:rsidRPr="00680641">
        <w:rPr>
          <w:sz w:val="28"/>
          <w:szCs w:val="28"/>
          <w:lang w:bidi="ar-SA"/>
        </w:rP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rsidRPr="00680641">
        <w:rPr>
          <w:sz w:val="28"/>
          <w:szCs w:val="28"/>
          <w:lang w:bidi="ar-SA"/>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lastRenderedPageBreak/>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rsidRPr="00680641">
        <w:rPr>
          <w:sz w:val="28"/>
          <w:szCs w:val="28"/>
          <w:lang w:bidi="ar-SA"/>
        </w:rPr>
        <w:t>.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680641" w:rsidRPr="00680641" w:rsidRDefault="00680641" w:rsidP="00680641">
      <w:pPr>
        <w:adjustRightInd w:val="0"/>
        <w:ind w:firstLine="720"/>
        <w:jc w:val="both"/>
        <w:rPr>
          <w:sz w:val="28"/>
          <w:szCs w:val="28"/>
          <w:lang w:bidi="ar-SA"/>
        </w:rPr>
      </w:pPr>
      <w:r w:rsidRPr="00680641">
        <w:rPr>
          <w:sz w:val="28"/>
          <w:szCs w:val="28"/>
          <w:lang w:bidi="ar-SA"/>
        </w:rPr>
        <w:t>8) нарушение срока или порядка выдачи документов по результатам предоставления государственной или муниципальной услуги;</w:t>
      </w:r>
    </w:p>
    <w:p w:rsidR="00680641" w:rsidRPr="00680641" w:rsidRDefault="00680641" w:rsidP="00680641">
      <w:pPr>
        <w:adjustRightInd w:val="0"/>
        <w:ind w:firstLine="720"/>
        <w:jc w:val="both"/>
        <w:rPr>
          <w:sz w:val="28"/>
          <w:szCs w:val="28"/>
          <w:lang w:bidi="ar-SA"/>
        </w:rPr>
      </w:pPr>
      <w:proofErr w:type="gramStart"/>
      <w:r w:rsidRPr="00680641">
        <w:rPr>
          <w:sz w:val="28"/>
          <w:szCs w:val="28"/>
          <w:lang w:bidi="ar-SA"/>
        </w:rP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rsidRPr="00680641">
        <w:rPr>
          <w:sz w:val="28"/>
          <w:szCs w:val="28"/>
          <w:lang w:bidi="ar-SA"/>
        </w:rP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2299E" w:rsidRPr="004D30F6" w:rsidRDefault="00E2299E" w:rsidP="00E2299E">
      <w:pPr>
        <w:adjustRightInd w:val="0"/>
        <w:spacing w:before="108" w:after="108"/>
        <w:jc w:val="center"/>
        <w:outlineLvl w:val="0"/>
        <w:rPr>
          <w:rFonts w:ascii="Times New Roman CYR" w:hAnsi="Times New Roman CYR" w:cs="Times New Roman CYR"/>
          <w:b/>
          <w:bCs/>
          <w:color w:val="26282F"/>
          <w:sz w:val="28"/>
          <w:szCs w:val="28"/>
        </w:rPr>
      </w:pPr>
      <w:r w:rsidRPr="004D30F6">
        <w:rPr>
          <w:rFonts w:ascii="Times New Roman CYR" w:hAnsi="Times New Roman CYR" w:cs="Times New Roman CYR"/>
          <w:b/>
          <w:bCs/>
          <w:color w:val="26282F"/>
          <w:sz w:val="28"/>
          <w:szCs w:val="28"/>
        </w:rPr>
        <w:t>Подраздел 2. Порядок досудебного (внесудебного) обжалования</w:t>
      </w:r>
    </w:p>
    <w:p w:rsidR="00E2299E" w:rsidRPr="004D30F6" w:rsidRDefault="00E2299E" w:rsidP="00E2299E">
      <w:pPr>
        <w:adjustRightInd w:val="0"/>
        <w:ind w:firstLine="720"/>
        <w:jc w:val="both"/>
        <w:rPr>
          <w:rFonts w:ascii="Times New Roman CYR" w:hAnsi="Times New Roman CYR" w:cs="Times New Roman CYR"/>
          <w:sz w:val="28"/>
          <w:szCs w:val="28"/>
        </w:rPr>
      </w:pPr>
    </w:p>
    <w:p w:rsidR="00680641" w:rsidRPr="00680641" w:rsidRDefault="00305EEF" w:rsidP="00680641">
      <w:pPr>
        <w:rPr>
          <w:sz w:val="28"/>
          <w:szCs w:val="28"/>
          <w:lang w:bidi="ar-SA"/>
        </w:rPr>
      </w:pPr>
      <w:r>
        <w:rPr>
          <w:rFonts w:ascii="Times New Roman CYR" w:hAnsi="Times New Roman CYR" w:cs="Times New Roman CYR"/>
          <w:sz w:val="28"/>
          <w:szCs w:val="28"/>
        </w:rPr>
        <w:t>5.2.1</w:t>
      </w:r>
      <w:r w:rsidR="00E2299E" w:rsidRPr="004D30F6">
        <w:rPr>
          <w:rFonts w:ascii="Times New Roman CYR" w:hAnsi="Times New Roman CYR" w:cs="Times New Roman CYR"/>
          <w:sz w:val="28"/>
          <w:szCs w:val="28"/>
        </w:rPr>
        <w:t xml:space="preserve">. </w:t>
      </w:r>
      <w:r w:rsidR="00680641" w:rsidRPr="00680641">
        <w:rPr>
          <w:sz w:val="28"/>
          <w:szCs w:val="28"/>
          <w:lang w:bidi="ar-SA"/>
        </w:rPr>
        <w:t xml:space="preserve">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w:t>
      </w:r>
      <w:r w:rsidR="00680641" w:rsidRPr="00680641">
        <w:rPr>
          <w:sz w:val="28"/>
          <w:szCs w:val="28"/>
          <w:lang w:bidi="ar-SA"/>
        </w:rPr>
        <w:lastRenderedPageBreak/>
        <w:t>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5.2.2</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00E2299E" w:rsidRPr="004D30F6">
        <w:rPr>
          <w:rFonts w:ascii="Times New Roman CYR" w:hAnsi="Times New Roman CYR" w:cs="Times New Roman CYR"/>
          <w:sz w:val="28"/>
          <w:szCs w:val="28"/>
        </w:rPr>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00E2299E" w:rsidRPr="004D30F6">
        <w:rPr>
          <w:rFonts w:ascii="Times New Roman CYR" w:hAnsi="Times New Roman CYR" w:cs="Times New Roman CYR"/>
          <w:sz w:val="28"/>
          <w:szCs w:val="28"/>
        </w:rPr>
        <w:t>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5.2.3</w:t>
      </w:r>
      <w:r w:rsidR="00E2299E" w:rsidRPr="004D30F6">
        <w:rPr>
          <w:rFonts w:ascii="Times New Roman CYR" w:hAnsi="Times New Roman CYR" w:cs="Times New Roman CYR"/>
          <w:sz w:val="28"/>
          <w:szCs w:val="28"/>
        </w:rPr>
        <w:t>. Особенности подачи и рассмотрения жалоб на решения и действия (бездействие) Администрац</w:t>
      </w:r>
      <w:proofErr w:type="gramStart"/>
      <w:r w:rsidR="00E2299E" w:rsidRPr="004D30F6">
        <w:rPr>
          <w:rFonts w:ascii="Times New Roman CYR" w:hAnsi="Times New Roman CYR" w:cs="Times New Roman CYR"/>
          <w:sz w:val="28"/>
          <w:szCs w:val="28"/>
        </w:rPr>
        <w:t>ии и ее</w:t>
      </w:r>
      <w:proofErr w:type="gramEnd"/>
      <w:r w:rsidR="00E2299E" w:rsidRPr="004D30F6">
        <w:rPr>
          <w:rFonts w:ascii="Times New Roman CYR" w:hAnsi="Times New Roman CYR" w:cs="Times New Roman CYR"/>
          <w:sz w:val="28"/>
          <w:szCs w:val="28"/>
        </w:rPr>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5.2.4</w:t>
      </w:r>
      <w:r w:rsidR="00E2299E" w:rsidRPr="004D30F6">
        <w:rPr>
          <w:rFonts w:ascii="Times New Roman CYR" w:hAnsi="Times New Roman CYR" w:cs="Times New Roman CYR"/>
          <w:sz w:val="28"/>
          <w:szCs w:val="28"/>
        </w:rPr>
        <w:t>. Жалоба должна содержать:</w:t>
      </w:r>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w:t>
      </w:r>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lastRenderedPageBreak/>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5.2.6</w:t>
      </w:r>
      <w:r w:rsidR="00E2299E" w:rsidRPr="004D30F6">
        <w:rPr>
          <w:rFonts w:ascii="Times New Roman CYR" w:hAnsi="Times New Roman CYR" w:cs="Times New Roman CYR"/>
          <w:sz w:val="28"/>
          <w:szCs w:val="28"/>
        </w:rPr>
        <w:t xml:space="preserve">. </w:t>
      </w:r>
      <w:proofErr w:type="gramStart"/>
      <w:r w:rsidR="00E2299E" w:rsidRPr="004D30F6">
        <w:rPr>
          <w:rFonts w:ascii="Times New Roman CYR" w:hAnsi="Times New Roman CYR" w:cs="Times New Roman CYR"/>
          <w:sz w:val="28"/>
          <w:szCs w:val="28"/>
        </w:rPr>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E2299E" w:rsidRPr="004D30F6">
        <w:rPr>
          <w:rFonts w:ascii="Times New Roman CYR" w:hAnsi="Times New Roman CYR" w:cs="Times New Roman CYR"/>
          <w:sz w:val="28"/>
          <w:szCs w:val="28"/>
        </w:rPr>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По результатам рассмотрения жалобы Администрация принимает одно из следующих решений:</w:t>
      </w:r>
    </w:p>
    <w:p w:rsidR="00E2299E" w:rsidRPr="004D30F6" w:rsidRDefault="00E2299E" w:rsidP="00E2299E">
      <w:pPr>
        <w:adjustRightInd w:val="0"/>
        <w:ind w:firstLine="720"/>
        <w:jc w:val="both"/>
        <w:rPr>
          <w:rFonts w:ascii="Times New Roman CYR" w:hAnsi="Times New Roman CYR" w:cs="Times New Roman CYR"/>
          <w:sz w:val="28"/>
          <w:szCs w:val="28"/>
        </w:rPr>
      </w:pPr>
      <w:proofErr w:type="gramStart"/>
      <w:r w:rsidRPr="004D30F6">
        <w:rPr>
          <w:rFonts w:ascii="Times New Roman CYR" w:hAnsi="Times New Roman CYR" w:cs="Times New Roman CY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2299E" w:rsidRPr="004D30F6" w:rsidRDefault="00E2299E" w:rsidP="00E2299E">
      <w:pPr>
        <w:adjustRightInd w:val="0"/>
        <w:ind w:firstLine="720"/>
        <w:jc w:val="both"/>
        <w:rPr>
          <w:rFonts w:ascii="Times New Roman CYR" w:hAnsi="Times New Roman CYR" w:cs="Times New Roman CYR"/>
          <w:sz w:val="28"/>
          <w:szCs w:val="28"/>
        </w:rPr>
      </w:pPr>
      <w:r w:rsidRPr="004D30F6">
        <w:rPr>
          <w:rFonts w:ascii="Times New Roman CYR" w:hAnsi="Times New Roman CYR" w:cs="Times New Roman CYR"/>
          <w:sz w:val="28"/>
          <w:szCs w:val="28"/>
        </w:rPr>
        <w:t>2) в удовлетворении жалобы отказывается.</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5.2.8</w:t>
      </w:r>
      <w:r w:rsidR="00E2299E" w:rsidRPr="004D30F6">
        <w:rPr>
          <w:rFonts w:ascii="Times New Roman CYR" w:hAnsi="Times New Roman CYR" w:cs="Times New Roman CYR"/>
          <w:sz w:val="28"/>
          <w:szCs w:val="28"/>
        </w:rPr>
        <w:t xml:space="preserve">. Не позднее дня, следующего за днем принятия решения, указанного в пункте </w:t>
      </w:r>
      <w:r w:rsidR="00680641">
        <w:rPr>
          <w:rFonts w:ascii="Times New Roman CYR" w:hAnsi="Times New Roman CYR" w:cs="Times New Roman CYR"/>
          <w:sz w:val="28"/>
          <w:szCs w:val="28"/>
        </w:rPr>
        <w:t>5.2.7</w:t>
      </w:r>
      <w:r w:rsidR="00E2299E" w:rsidRPr="004D30F6">
        <w:rPr>
          <w:rFonts w:ascii="Times New Roman CYR" w:hAnsi="Times New Roman CYR" w:cs="Times New Roman CYR"/>
          <w:sz w:val="28"/>
          <w:szCs w:val="28"/>
        </w:rPr>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5.2.9</w:t>
      </w:r>
      <w:r w:rsidR="00E2299E" w:rsidRPr="004D30F6">
        <w:rPr>
          <w:rFonts w:ascii="Times New Roman CYR" w:hAnsi="Times New Roman CYR" w:cs="Times New Roman CYR"/>
          <w:sz w:val="28"/>
          <w:szCs w:val="28"/>
        </w:rPr>
        <w:t xml:space="preserve">. В случае установления в ходе или по результатам </w:t>
      </w:r>
      <w:proofErr w:type="gramStart"/>
      <w:r w:rsidR="00E2299E" w:rsidRPr="004D30F6">
        <w:rPr>
          <w:rFonts w:ascii="Times New Roman CYR" w:hAnsi="Times New Roman CYR" w:cs="Times New Roman CYR"/>
          <w:sz w:val="28"/>
          <w:szCs w:val="28"/>
        </w:rPr>
        <w:t>рассмотрения жалобы признаков состава административного правонарушения</w:t>
      </w:r>
      <w:proofErr w:type="gramEnd"/>
      <w:r w:rsidR="00E2299E" w:rsidRPr="004D30F6">
        <w:rPr>
          <w:rFonts w:ascii="Times New Roman CYR" w:hAnsi="Times New Roman CYR" w:cs="Times New Roman CYR"/>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2299E" w:rsidRPr="004D30F6" w:rsidRDefault="00305EEF" w:rsidP="00E2299E">
      <w:pPr>
        <w:adjustRightInd w:val="0"/>
        <w:ind w:firstLine="720"/>
        <w:jc w:val="both"/>
        <w:rPr>
          <w:rFonts w:ascii="Times New Roman CYR" w:hAnsi="Times New Roman CYR" w:cs="Times New Roman CYR"/>
          <w:sz w:val="28"/>
          <w:szCs w:val="28"/>
        </w:rPr>
      </w:pPr>
      <w:r>
        <w:rPr>
          <w:rFonts w:ascii="Times New Roman CYR" w:hAnsi="Times New Roman CYR" w:cs="Times New Roman CYR"/>
          <w:sz w:val="28"/>
          <w:szCs w:val="28"/>
        </w:rPr>
        <w:t>5.2.10</w:t>
      </w:r>
      <w:r w:rsidR="00E2299E" w:rsidRPr="004D30F6">
        <w:rPr>
          <w:rFonts w:ascii="Times New Roman CYR" w:hAnsi="Times New Roman CYR" w:cs="Times New Roman CYR"/>
          <w:sz w:val="28"/>
          <w:szCs w:val="28"/>
        </w:rPr>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E2299E" w:rsidRPr="004D30F6" w:rsidRDefault="00E2299E" w:rsidP="00E2299E">
      <w:pPr>
        <w:adjustRightInd w:val="0"/>
        <w:jc w:val="both"/>
        <w:rPr>
          <w:rFonts w:ascii="Times New Roman CYR" w:hAnsi="Times New Roman CYR" w:cs="Times New Roman CYR"/>
          <w:sz w:val="28"/>
          <w:szCs w:val="28"/>
        </w:rPr>
      </w:pPr>
    </w:p>
    <w:p w:rsidR="00E2299E" w:rsidRPr="004D30F6" w:rsidRDefault="00E2299E" w:rsidP="00E2299E">
      <w:pPr>
        <w:adjustRightInd w:val="0"/>
        <w:ind w:firstLine="720"/>
        <w:jc w:val="both"/>
        <w:rPr>
          <w:rFonts w:ascii="Times New Roman CYR" w:hAnsi="Times New Roman CYR" w:cs="Times New Roman CYR"/>
          <w:sz w:val="28"/>
          <w:szCs w:val="28"/>
        </w:rPr>
      </w:pPr>
    </w:p>
    <w:p w:rsidR="00E2299E" w:rsidRPr="004D30F6" w:rsidRDefault="00E2299E" w:rsidP="00E2299E">
      <w:pPr>
        <w:tabs>
          <w:tab w:val="left" w:pos="1314"/>
        </w:tabs>
        <w:rPr>
          <w:sz w:val="28"/>
          <w:szCs w:val="28"/>
        </w:rPr>
      </w:pPr>
    </w:p>
    <w:p w:rsidR="00E2299E" w:rsidRPr="004D30F6" w:rsidRDefault="00E2299E" w:rsidP="00E2299E">
      <w:pPr>
        <w:tabs>
          <w:tab w:val="left" w:pos="1314"/>
        </w:tabs>
        <w:rPr>
          <w:sz w:val="28"/>
          <w:szCs w:val="28"/>
        </w:rPr>
      </w:pPr>
    </w:p>
    <w:p w:rsidR="00D669AB" w:rsidRDefault="00D669AB">
      <w:pPr>
        <w:jc w:val="both"/>
        <w:rPr>
          <w:sz w:val="28"/>
        </w:rPr>
        <w:sectPr w:rsidR="00D669AB" w:rsidSect="00615A99">
          <w:pgSz w:w="11910" w:h="16840"/>
          <w:pgMar w:top="567" w:right="567" w:bottom="567" w:left="1134" w:header="720" w:footer="720" w:gutter="0"/>
          <w:cols w:space="720"/>
        </w:sectPr>
      </w:pPr>
    </w:p>
    <w:p w:rsidR="00D669AB" w:rsidRDefault="00F10A0D">
      <w:pPr>
        <w:spacing w:before="68"/>
        <w:ind w:left="112" w:right="160"/>
        <w:jc w:val="right"/>
        <w:rPr>
          <w:sz w:val="24"/>
        </w:rPr>
      </w:pPr>
      <w:r>
        <w:rPr>
          <w:sz w:val="24"/>
        </w:rPr>
        <w:lastRenderedPageBreak/>
        <w:t>Приложение №</w:t>
      </w:r>
      <w:r>
        <w:rPr>
          <w:spacing w:val="-5"/>
          <w:sz w:val="24"/>
        </w:rPr>
        <w:t xml:space="preserve"> </w:t>
      </w:r>
      <w:r>
        <w:rPr>
          <w:sz w:val="24"/>
        </w:rPr>
        <w:t>1</w:t>
      </w:r>
    </w:p>
    <w:p w:rsidR="00D669AB" w:rsidRDefault="00D669AB">
      <w:pPr>
        <w:pStyle w:val="a3"/>
        <w:ind w:left="0"/>
        <w:rPr>
          <w:sz w:val="26"/>
        </w:rPr>
      </w:pPr>
    </w:p>
    <w:p w:rsidR="00D669AB" w:rsidRDefault="00D669AB">
      <w:pPr>
        <w:pStyle w:val="a3"/>
        <w:spacing w:before="1"/>
        <w:ind w:left="0"/>
        <w:rPr>
          <w:sz w:val="22"/>
        </w:rPr>
      </w:pPr>
    </w:p>
    <w:p w:rsidR="00D669AB" w:rsidRDefault="00F10A0D">
      <w:pPr>
        <w:ind w:left="5627" w:firstLine="3847"/>
        <w:rPr>
          <w:sz w:val="24"/>
        </w:rPr>
      </w:pPr>
      <w:r>
        <w:rPr>
          <w:sz w:val="24"/>
        </w:rPr>
        <w:t>(Форма)</w:t>
      </w:r>
    </w:p>
    <w:p w:rsidR="00D669AB" w:rsidRDefault="00D669AB">
      <w:pPr>
        <w:pStyle w:val="a3"/>
        <w:ind w:left="0"/>
        <w:rPr>
          <w:sz w:val="24"/>
        </w:rPr>
      </w:pPr>
    </w:p>
    <w:p w:rsidR="00D669AB" w:rsidRDefault="00D47C26" w:rsidP="00D47C26">
      <w:pPr>
        <w:tabs>
          <w:tab w:val="left" w:pos="10376"/>
        </w:tabs>
        <w:ind w:left="6195" w:right="105" w:hanging="569"/>
        <w:jc w:val="center"/>
        <w:rPr>
          <w:sz w:val="24"/>
        </w:rPr>
      </w:pPr>
      <w:r>
        <w:rPr>
          <w:sz w:val="24"/>
        </w:rPr>
        <w:t xml:space="preserve"> </w:t>
      </w:r>
      <w:proofErr w:type="gramStart"/>
      <w:r w:rsidR="00F10A0D">
        <w:rPr>
          <w:sz w:val="24"/>
        </w:rPr>
        <w:t xml:space="preserve">Главе </w:t>
      </w:r>
      <w:r>
        <w:rPr>
          <w:sz w:val="24"/>
        </w:rPr>
        <w:t>Чамзинского</w:t>
      </w:r>
      <w:r w:rsidR="00F10A0D">
        <w:rPr>
          <w:spacing w:val="-15"/>
          <w:sz w:val="24"/>
        </w:rPr>
        <w:t xml:space="preserve"> </w:t>
      </w:r>
      <w:r w:rsidR="00F10A0D">
        <w:rPr>
          <w:sz w:val="24"/>
        </w:rPr>
        <w:t>муниципального</w:t>
      </w:r>
      <w:r w:rsidR="00F10A0D">
        <w:rPr>
          <w:spacing w:val="-7"/>
          <w:sz w:val="24"/>
        </w:rPr>
        <w:t xml:space="preserve"> </w:t>
      </w:r>
      <w:r w:rsidR="00F10A0D">
        <w:rPr>
          <w:sz w:val="24"/>
        </w:rPr>
        <w:t xml:space="preserve">района от </w:t>
      </w:r>
      <w:r w:rsidR="00F10A0D">
        <w:rPr>
          <w:sz w:val="24"/>
          <w:u w:val="single"/>
        </w:rPr>
        <w:t xml:space="preserve"> </w:t>
      </w:r>
      <w:r w:rsidR="00F10A0D">
        <w:rPr>
          <w:sz w:val="24"/>
          <w:u w:val="single"/>
        </w:rPr>
        <w:tab/>
      </w:r>
      <w:r w:rsidR="00F10A0D">
        <w:rPr>
          <w:sz w:val="24"/>
        </w:rPr>
        <w:t xml:space="preserve"> [фамилия, имя, отчество</w:t>
      </w:r>
      <w:r w:rsidR="00F10A0D">
        <w:rPr>
          <w:spacing w:val="-6"/>
          <w:sz w:val="24"/>
        </w:rPr>
        <w:t xml:space="preserve"> </w:t>
      </w:r>
      <w:r w:rsidR="00F10A0D">
        <w:rPr>
          <w:sz w:val="24"/>
        </w:rPr>
        <w:t>заявителя</w:t>
      </w:r>
      <w:proofErr w:type="gramEnd"/>
    </w:p>
    <w:p w:rsidR="00D669AB" w:rsidRDefault="00F10A0D">
      <w:pPr>
        <w:ind w:left="6644"/>
        <w:rPr>
          <w:sz w:val="24"/>
        </w:rPr>
      </w:pPr>
      <w:proofErr w:type="gramStart"/>
      <w:r>
        <w:rPr>
          <w:sz w:val="24"/>
        </w:rPr>
        <w:t>(с указанием должности заявителя</w:t>
      </w:r>
      <w:r>
        <w:rPr>
          <w:spacing w:val="-5"/>
          <w:sz w:val="24"/>
        </w:rPr>
        <w:t xml:space="preserve"> </w:t>
      </w:r>
      <w:r>
        <w:rPr>
          <w:sz w:val="24"/>
        </w:rPr>
        <w:t>-</w:t>
      </w:r>
      <w:proofErr w:type="gramEnd"/>
    </w:p>
    <w:p w:rsidR="00D669AB" w:rsidRDefault="00F10A0D">
      <w:pPr>
        <w:ind w:left="8151" w:right="160" w:hanging="336"/>
        <w:jc w:val="right"/>
        <w:rPr>
          <w:sz w:val="24"/>
        </w:rPr>
      </w:pPr>
      <w:proofErr w:type="gramStart"/>
      <w:r>
        <w:rPr>
          <w:sz w:val="24"/>
        </w:rPr>
        <w:t>при подаче</w:t>
      </w:r>
      <w:r>
        <w:rPr>
          <w:spacing w:val="-7"/>
          <w:sz w:val="24"/>
        </w:rPr>
        <w:t xml:space="preserve"> </w:t>
      </w:r>
      <w:r>
        <w:rPr>
          <w:sz w:val="24"/>
        </w:rPr>
        <w:t>заявления</w:t>
      </w:r>
      <w:r>
        <w:rPr>
          <w:spacing w:val="-2"/>
          <w:sz w:val="24"/>
        </w:rPr>
        <w:t xml:space="preserve"> </w:t>
      </w:r>
      <w:r>
        <w:rPr>
          <w:sz w:val="24"/>
        </w:rPr>
        <w:t>от юридического</w:t>
      </w:r>
      <w:r>
        <w:rPr>
          <w:spacing w:val="-4"/>
          <w:sz w:val="24"/>
        </w:rPr>
        <w:t xml:space="preserve"> </w:t>
      </w:r>
      <w:r>
        <w:rPr>
          <w:sz w:val="24"/>
        </w:rPr>
        <w:t>лица)]</w:t>
      </w:r>
      <w:proofErr w:type="gramEnd"/>
    </w:p>
    <w:p w:rsidR="00D669AB" w:rsidRDefault="00B00537">
      <w:pPr>
        <w:pStyle w:val="a3"/>
        <w:spacing w:before="9"/>
        <w:ind w:left="0"/>
        <w:rPr>
          <w:sz w:val="19"/>
        </w:rPr>
      </w:pPr>
      <w:r>
        <w:pict>
          <v:line id="_x0000_s1051" style="position:absolute;z-index:-251666944;mso-wrap-distance-left:0;mso-wrap-distance-right:0;mso-position-horizontal-relative:page" from="357.05pt,13.55pt" to="567.1pt,13.55pt" strokeweight=".48pt">
            <w10:wrap type="topAndBottom" anchorx="page"/>
          </v:line>
        </w:pict>
      </w:r>
    </w:p>
    <w:p w:rsidR="00D669AB" w:rsidRDefault="00F10A0D">
      <w:pPr>
        <w:spacing w:line="247" w:lineRule="exact"/>
        <w:ind w:left="112" w:right="164"/>
        <w:jc w:val="right"/>
        <w:rPr>
          <w:sz w:val="24"/>
        </w:rPr>
      </w:pPr>
      <w:proofErr w:type="gramStart"/>
      <w:r>
        <w:rPr>
          <w:sz w:val="24"/>
        </w:rPr>
        <w:t>(данные документа,</w:t>
      </w:r>
      <w:r>
        <w:rPr>
          <w:spacing w:val="-12"/>
          <w:sz w:val="24"/>
        </w:rPr>
        <w:t xml:space="preserve"> </w:t>
      </w:r>
      <w:r>
        <w:rPr>
          <w:sz w:val="24"/>
        </w:rPr>
        <w:t>удостоверяющего</w:t>
      </w:r>
      <w:proofErr w:type="gramEnd"/>
    </w:p>
    <w:p w:rsidR="00D669AB" w:rsidRDefault="00F10A0D">
      <w:pPr>
        <w:ind w:left="112" w:right="161"/>
        <w:jc w:val="right"/>
        <w:rPr>
          <w:sz w:val="24"/>
        </w:rPr>
      </w:pPr>
      <w:r>
        <w:rPr>
          <w:sz w:val="24"/>
        </w:rPr>
        <w:t>личность физического</w:t>
      </w:r>
      <w:r>
        <w:rPr>
          <w:spacing w:val="-7"/>
          <w:sz w:val="24"/>
        </w:rPr>
        <w:t xml:space="preserve"> </w:t>
      </w:r>
      <w:r>
        <w:rPr>
          <w:sz w:val="24"/>
        </w:rPr>
        <w:t>лица)</w:t>
      </w:r>
    </w:p>
    <w:p w:rsidR="00D669AB" w:rsidRDefault="00B00537">
      <w:pPr>
        <w:pStyle w:val="a3"/>
        <w:spacing w:before="8"/>
        <w:ind w:left="0"/>
        <w:rPr>
          <w:sz w:val="19"/>
        </w:rPr>
      </w:pPr>
      <w:r>
        <w:pict>
          <v:line id="_x0000_s1050" style="position:absolute;z-index:-251665920;mso-wrap-distance-left:0;mso-wrap-distance-right:0;mso-position-horizontal-relative:page" from="357.05pt,13.55pt" to="567.05pt,13.55pt" strokeweight=".48pt">
            <w10:wrap type="topAndBottom" anchorx="page"/>
          </v:line>
        </w:pict>
      </w:r>
    </w:p>
    <w:p w:rsidR="00D669AB" w:rsidRDefault="00F10A0D">
      <w:pPr>
        <w:spacing w:line="247" w:lineRule="exact"/>
        <w:ind w:left="112" w:right="164"/>
        <w:jc w:val="right"/>
        <w:rPr>
          <w:sz w:val="24"/>
        </w:rPr>
      </w:pPr>
      <w:proofErr w:type="gramStart"/>
      <w:r>
        <w:rPr>
          <w:sz w:val="24"/>
        </w:rPr>
        <w:t>(полное наименование с</w:t>
      </w:r>
      <w:r>
        <w:rPr>
          <w:spacing w:val="-16"/>
          <w:sz w:val="24"/>
        </w:rPr>
        <w:t xml:space="preserve"> </w:t>
      </w:r>
      <w:r>
        <w:rPr>
          <w:sz w:val="24"/>
        </w:rPr>
        <w:t>указанием</w:t>
      </w:r>
      <w:proofErr w:type="gramEnd"/>
    </w:p>
    <w:p w:rsidR="00D669AB" w:rsidRDefault="00F10A0D">
      <w:pPr>
        <w:ind w:left="112" w:right="159"/>
        <w:jc w:val="right"/>
        <w:rPr>
          <w:sz w:val="24"/>
        </w:rPr>
      </w:pPr>
      <w:r>
        <w:rPr>
          <w:sz w:val="24"/>
        </w:rPr>
        <w:t>организационно-правовой</w:t>
      </w:r>
      <w:r>
        <w:rPr>
          <w:spacing w:val="-10"/>
          <w:sz w:val="24"/>
        </w:rPr>
        <w:t xml:space="preserve"> </w:t>
      </w:r>
      <w:r>
        <w:rPr>
          <w:sz w:val="24"/>
        </w:rPr>
        <w:t>формы</w:t>
      </w:r>
    </w:p>
    <w:p w:rsidR="00D669AB" w:rsidRDefault="00F10A0D">
      <w:pPr>
        <w:ind w:left="112" w:right="160"/>
        <w:jc w:val="right"/>
        <w:rPr>
          <w:sz w:val="24"/>
        </w:rPr>
      </w:pPr>
      <w:r>
        <w:rPr>
          <w:sz w:val="24"/>
        </w:rPr>
        <w:t>юридического</w:t>
      </w:r>
      <w:r>
        <w:rPr>
          <w:spacing w:val="-4"/>
          <w:sz w:val="24"/>
        </w:rPr>
        <w:t xml:space="preserve"> </w:t>
      </w:r>
      <w:r>
        <w:rPr>
          <w:sz w:val="24"/>
        </w:rPr>
        <w:t>лица)</w:t>
      </w:r>
    </w:p>
    <w:p w:rsidR="00D669AB" w:rsidRDefault="00B00537">
      <w:pPr>
        <w:pStyle w:val="a3"/>
        <w:spacing w:before="8"/>
        <w:ind w:left="0"/>
        <w:rPr>
          <w:sz w:val="19"/>
        </w:rPr>
      </w:pPr>
      <w:r>
        <w:pict>
          <v:line id="_x0000_s1049" style="position:absolute;z-index:-251664896;mso-wrap-distance-left:0;mso-wrap-distance-right:0;mso-position-horizontal-relative:page" from="357.05pt,13.55pt" to="567.05pt,13.55pt" strokeweight=".48pt">
            <w10:wrap type="topAndBottom" anchorx="page"/>
          </v:line>
        </w:pict>
      </w:r>
    </w:p>
    <w:p w:rsidR="00D669AB" w:rsidRDefault="00F10A0D">
      <w:pPr>
        <w:spacing w:line="247" w:lineRule="exact"/>
        <w:ind w:left="6433"/>
        <w:rPr>
          <w:sz w:val="24"/>
        </w:rPr>
      </w:pPr>
      <w:r>
        <w:rPr>
          <w:sz w:val="24"/>
        </w:rPr>
        <w:t>(адрес места</w:t>
      </w:r>
      <w:r>
        <w:rPr>
          <w:spacing w:val="-7"/>
          <w:sz w:val="24"/>
        </w:rPr>
        <w:t xml:space="preserve"> </w:t>
      </w:r>
      <w:r>
        <w:rPr>
          <w:sz w:val="24"/>
        </w:rPr>
        <w:t>жительства/нахождения)</w:t>
      </w:r>
    </w:p>
    <w:p w:rsidR="00D669AB" w:rsidRDefault="00F10A0D">
      <w:pPr>
        <w:tabs>
          <w:tab w:val="left" w:pos="10148"/>
          <w:tab w:val="left" w:pos="10260"/>
        </w:tabs>
        <w:ind w:left="6289" w:right="160" w:firstLine="2"/>
        <w:jc w:val="both"/>
        <w:rPr>
          <w:sz w:val="24"/>
        </w:rPr>
      </w:pPr>
      <w:r>
        <w:rPr>
          <w:sz w:val="24"/>
        </w:rPr>
        <w:t>телефон:</w:t>
      </w:r>
      <w:r>
        <w:rPr>
          <w:sz w:val="24"/>
          <w:u w:val="single"/>
        </w:rPr>
        <w:t xml:space="preserve"> </w:t>
      </w:r>
      <w:r>
        <w:rPr>
          <w:sz w:val="24"/>
          <w:u w:val="single"/>
        </w:rPr>
        <w:tab/>
      </w:r>
      <w:r>
        <w:rPr>
          <w:sz w:val="24"/>
          <w:u w:val="single"/>
        </w:rPr>
        <w:tab/>
      </w:r>
      <w:r>
        <w:rPr>
          <w:sz w:val="24"/>
        </w:rPr>
        <w:t>, факс:</w:t>
      </w:r>
      <w:r>
        <w:rPr>
          <w:sz w:val="24"/>
          <w:u w:val="single"/>
        </w:rPr>
        <w:t xml:space="preserve"> </w:t>
      </w:r>
      <w:r>
        <w:rPr>
          <w:sz w:val="24"/>
          <w:u w:val="single"/>
        </w:rPr>
        <w:tab/>
      </w:r>
      <w:r>
        <w:rPr>
          <w:sz w:val="24"/>
          <w:u w:val="single"/>
        </w:rPr>
        <w:tab/>
      </w:r>
      <w:r>
        <w:rPr>
          <w:sz w:val="24"/>
        </w:rPr>
        <w:t>, e-</w:t>
      </w:r>
      <w:proofErr w:type="spellStart"/>
      <w:r>
        <w:rPr>
          <w:sz w:val="24"/>
        </w:rPr>
        <w:t>mail</w:t>
      </w:r>
      <w:proofErr w:type="spellEnd"/>
      <w:r>
        <w:rPr>
          <w:sz w:val="24"/>
        </w:rPr>
        <w:t>:</w:t>
      </w:r>
      <w:r>
        <w:rPr>
          <w:sz w:val="24"/>
          <w:u w:val="single"/>
        </w:rPr>
        <w:t xml:space="preserve"> </w:t>
      </w:r>
      <w:r>
        <w:rPr>
          <w:sz w:val="24"/>
          <w:u w:val="single"/>
        </w:rPr>
        <w:tab/>
      </w:r>
      <w:r>
        <w:rPr>
          <w:sz w:val="24"/>
        </w:rPr>
        <w:t>.</w:t>
      </w:r>
    </w:p>
    <w:p w:rsidR="00D669AB" w:rsidRDefault="00D669AB">
      <w:pPr>
        <w:pStyle w:val="a3"/>
        <w:ind w:left="0"/>
        <w:rPr>
          <w:sz w:val="24"/>
        </w:rPr>
      </w:pPr>
    </w:p>
    <w:p w:rsidR="00D669AB" w:rsidRDefault="00F10A0D">
      <w:pPr>
        <w:ind w:left="379" w:right="425"/>
        <w:jc w:val="center"/>
        <w:rPr>
          <w:b/>
          <w:sz w:val="24"/>
        </w:rPr>
      </w:pPr>
      <w:bookmarkStart w:id="22" w:name="_bookmark22"/>
      <w:bookmarkEnd w:id="22"/>
      <w:r>
        <w:rPr>
          <w:b/>
          <w:sz w:val="24"/>
        </w:rPr>
        <w:t>Запрос</w:t>
      </w:r>
    </w:p>
    <w:p w:rsidR="00D669AB" w:rsidRDefault="00F10A0D">
      <w:pPr>
        <w:ind w:left="117" w:right="174" w:firstLine="4"/>
        <w:jc w:val="center"/>
        <w:rPr>
          <w:b/>
          <w:sz w:val="24"/>
        </w:rPr>
      </w:pPr>
      <w:r>
        <w:rPr>
          <w:b/>
          <w:sz w:val="24"/>
        </w:rPr>
        <w:t>о выдаче разрешения на выполнение авиационных работ, парашютных прыжков, демонстрационных полетов воздушных судов, полетов беспилотных летательных</w:t>
      </w:r>
      <w:r>
        <w:rPr>
          <w:b/>
          <w:spacing w:val="-27"/>
          <w:sz w:val="24"/>
        </w:rPr>
        <w:t xml:space="preserve"> </w:t>
      </w:r>
      <w:r>
        <w:rPr>
          <w:b/>
          <w:sz w:val="24"/>
        </w:rPr>
        <w:t>аппаратов, подъема привяз</w:t>
      </w:r>
      <w:r w:rsidR="00D47C26">
        <w:rPr>
          <w:b/>
          <w:sz w:val="24"/>
        </w:rPr>
        <w:t>ных аэростатов над территорией Чамзинского</w:t>
      </w:r>
      <w:r>
        <w:rPr>
          <w:b/>
          <w:sz w:val="24"/>
        </w:rPr>
        <w:t xml:space="preserve"> муниципального района, посадку (взлет) на площадки, расположенные в границах </w:t>
      </w:r>
      <w:r w:rsidR="00D47C26">
        <w:rPr>
          <w:b/>
          <w:sz w:val="24"/>
        </w:rPr>
        <w:t>Чамзинского</w:t>
      </w:r>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4"/>
        </w:rPr>
      </w:pPr>
    </w:p>
    <w:p w:rsidR="00D669AB" w:rsidRDefault="00F10A0D">
      <w:pPr>
        <w:ind w:left="112" w:firstLine="566"/>
        <w:rPr>
          <w:sz w:val="24"/>
        </w:rPr>
      </w:pPr>
      <w:r>
        <w:rPr>
          <w:sz w:val="24"/>
        </w:rPr>
        <w:t xml:space="preserve">Прошу выдать разрешение на использование воздушного пространства над территорией </w:t>
      </w:r>
      <w:r w:rsidR="00615A99">
        <w:rPr>
          <w:sz w:val="24"/>
        </w:rPr>
        <w:t>Чамзинского</w:t>
      </w:r>
      <w:r>
        <w:rPr>
          <w:sz w:val="24"/>
        </w:rPr>
        <w:t xml:space="preserve"> муниципального района </w:t>
      </w:r>
      <w:proofErr w:type="gramStart"/>
      <w:r>
        <w:rPr>
          <w:sz w:val="24"/>
        </w:rPr>
        <w:t>для</w:t>
      </w:r>
      <w:proofErr w:type="gramEnd"/>
    </w:p>
    <w:p w:rsidR="00D669AB" w:rsidRDefault="00B00537">
      <w:pPr>
        <w:pStyle w:val="a3"/>
        <w:spacing w:before="9"/>
        <w:ind w:left="0"/>
        <w:rPr>
          <w:sz w:val="19"/>
        </w:rPr>
      </w:pPr>
      <w:r>
        <w:pict>
          <v:line id="_x0000_s1048" style="position:absolute;z-index:-251663872;mso-wrap-distance-left:0;mso-wrap-distance-right:0;mso-position-horizontal-relative:page" from="56.65pt,13.6pt" to="566.65pt,13.6pt" strokeweight=".48pt">
            <w10:wrap type="topAndBottom" anchorx="page"/>
          </v:line>
        </w:pict>
      </w:r>
    </w:p>
    <w:p w:rsidR="00D669AB" w:rsidRDefault="00F10A0D">
      <w:pPr>
        <w:spacing w:line="247" w:lineRule="exact"/>
        <w:ind w:left="112"/>
        <w:rPr>
          <w:sz w:val="24"/>
        </w:rPr>
      </w:pPr>
      <w:r>
        <w:rPr>
          <w:sz w:val="24"/>
        </w:rPr>
        <w:t>(вид деятельности по использованию воздушного пространства)</w:t>
      </w:r>
    </w:p>
    <w:p w:rsidR="00D669AB" w:rsidRDefault="00F10A0D">
      <w:pPr>
        <w:ind w:left="112"/>
        <w:rPr>
          <w:sz w:val="24"/>
        </w:rPr>
      </w:pPr>
      <w:r>
        <w:rPr>
          <w:sz w:val="24"/>
        </w:rPr>
        <w:t>на воздушном судне:</w:t>
      </w:r>
    </w:p>
    <w:p w:rsidR="00D669AB" w:rsidRDefault="00F10A0D">
      <w:pPr>
        <w:tabs>
          <w:tab w:val="left" w:pos="942"/>
          <w:tab w:val="left" w:pos="2161"/>
          <w:tab w:val="left" w:pos="2364"/>
          <w:tab w:val="left" w:pos="2764"/>
          <w:tab w:val="left" w:pos="3685"/>
          <w:tab w:val="left" w:pos="4297"/>
          <w:tab w:val="left" w:pos="4878"/>
          <w:tab w:val="left" w:pos="5103"/>
          <w:tab w:val="left" w:pos="5974"/>
          <w:tab w:val="left" w:pos="6643"/>
          <w:tab w:val="left" w:pos="7015"/>
          <w:tab w:val="left" w:pos="8245"/>
          <w:tab w:val="left" w:pos="10317"/>
          <w:tab w:val="left" w:pos="10365"/>
        </w:tabs>
        <w:ind w:left="112" w:right="116"/>
        <w:jc w:val="right"/>
        <w:rPr>
          <w:sz w:val="24"/>
        </w:rPr>
      </w:pPr>
      <w:r>
        <w:rPr>
          <w:sz w:val="24"/>
        </w:rPr>
        <w:t>тип:</w:t>
      </w:r>
      <w:r>
        <w:rPr>
          <w:sz w:val="24"/>
          <w:u w:val="single"/>
        </w:rPr>
        <w:t xml:space="preserve"> </w:t>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u w:val="single"/>
        </w:rPr>
        <w:tab/>
      </w:r>
      <w:r>
        <w:rPr>
          <w:sz w:val="24"/>
        </w:rPr>
        <w:t xml:space="preserve"> государственный</w:t>
      </w:r>
      <w:r>
        <w:rPr>
          <w:sz w:val="24"/>
        </w:rPr>
        <w:tab/>
      </w:r>
      <w:r>
        <w:rPr>
          <w:sz w:val="24"/>
        </w:rPr>
        <w:tab/>
        <w:t>(регистрационный)</w:t>
      </w:r>
      <w:r>
        <w:rPr>
          <w:sz w:val="24"/>
        </w:rPr>
        <w:tab/>
        <w:t>опознавательный</w:t>
      </w:r>
      <w:r>
        <w:rPr>
          <w:sz w:val="24"/>
        </w:rPr>
        <w:tab/>
      </w:r>
      <w:r>
        <w:rPr>
          <w:spacing w:val="-1"/>
          <w:sz w:val="24"/>
        </w:rPr>
        <w:t>знак:</w:t>
      </w:r>
      <w:r>
        <w:rPr>
          <w:spacing w:val="-1"/>
          <w:sz w:val="24"/>
          <w:u w:val="single"/>
        </w:rPr>
        <w:tab/>
      </w:r>
      <w:r>
        <w:rPr>
          <w:spacing w:val="-1"/>
          <w:sz w:val="24"/>
          <w:u w:val="single"/>
        </w:rPr>
        <w:tab/>
      </w:r>
      <w:r>
        <w:rPr>
          <w:sz w:val="24"/>
        </w:rPr>
        <w:t xml:space="preserve"> заводской</w:t>
      </w:r>
      <w:r>
        <w:rPr>
          <w:sz w:val="24"/>
        </w:rPr>
        <w:tab/>
        <w:t>номер</w:t>
      </w:r>
      <w:r>
        <w:rPr>
          <w:sz w:val="24"/>
        </w:rPr>
        <w:tab/>
        <w:t>(при</w:t>
      </w:r>
      <w:r>
        <w:rPr>
          <w:sz w:val="24"/>
        </w:rPr>
        <w:tab/>
      </w:r>
      <w:r>
        <w:rPr>
          <w:sz w:val="24"/>
        </w:rPr>
        <w:tab/>
      </w:r>
      <w:r>
        <w:rPr>
          <w:sz w:val="24"/>
        </w:rPr>
        <w:tab/>
      </w:r>
      <w:r>
        <w:rPr>
          <w:spacing w:val="-1"/>
          <w:sz w:val="24"/>
        </w:rPr>
        <w:t>наличии):</w:t>
      </w:r>
      <w:r>
        <w:rPr>
          <w:spacing w:val="-1"/>
          <w:sz w:val="24"/>
          <w:u w:val="single"/>
        </w:rPr>
        <w:tab/>
      </w:r>
      <w:r>
        <w:rPr>
          <w:spacing w:val="-1"/>
          <w:sz w:val="24"/>
          <w:u w:val="single"/>
        </w:rPr>
        <w:tab/>
      </w:r>
      <w:r>
        <w:rPr>
          <w:spacing w:val="-1"/>
          <w:sz w:val="24"/>
          <w:u w:val="single"/>
        </w:rPr>
        <w:tab/>
      </w:r>
      <w:r>
        <w:rPr>
          <w:spacing w:val="-1"/>
          <w:sz w:val="24"/>
          <w:u w:val="single"/>
        </w:rPr>
        <w:tab/>
      </w:r>
      <w:r>
        <w:rPr>
          <w:spacing w:val="-1"/>
          <w:sz w:val="24"/>
          <w:u w:val="single"/>
        </w:rPr>
        <w:tab/>
      </w:r>
      <w:r>
        <w:rPr>
          <w:sz w:val="24"/>
        </w:rPr>
        <w:t xml:space="preserve"> Срок</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sidR="00D47C26">
        <w:rPr>
          <w:spacing w:val="-1"/>
          <w:sz w:val="24"/>
        </w:rPr>
        <w:t>Чамзинского</w:t>
      </w:r>
    </w:p>
    <w:p w:rsidR="00D669AB" w:rsidRDefault="00F10A0D">
      <w:pPr>
        <w:ind w:left="112"/>
        <w:rPr>
          <w:sz w:val="24"/>
        </w:rPr>
      </w:pPr>
      <w:r>
        <w:rPr>
          <w:sz w:val="24"/>
        </w:rPr>
        <w:t>муниципального района</w:t>
      </w:r>
      <w:proofErr w:type="gramStart"/>
      <w:r>
        <w:rPr>
          <w:sz w:val="24"/>
        </w:rPr>
        <w:t xml:space="preserve"> :</w:t>
      </w:r>
      <w:proofErr w:type="gramEnd"/>
    </w:p>
    <w:p w:rsidR="00D669AB" w:rsidRDefault="00F10A0D">
      <w:pPr>
        <w:tabs>
          <w:tab w:val="left" w:pos="10180"/>
        </w:tabs>
        <w:ind w:left="112" w:right="162"/>
        <w:jc w:val="right"/>
        <w:rPr>
          <w:sz w:val="24"/>
        </w:rPr>
      </w:pPr>
      <w:r>
        <w:rPr>
          <w:sz w:val="24"/>
        </w:rPr>
        <w:t>начало:</w:t>
      </w:r>
      <w:r>
        <w:rPr>
          <w:sz w:val="24"/>
          <w:u w:val="single"/>
        </w:rPr>
        <w:t xml:space="preserve"> </w:t>
      </w:r>
      <w:r>
        <w:rPr>
          <w:sz w:val="24"/>
          <w:u w:val="single"/>
        </w:rPr>
        <w:tab/>
      </w:r>
      <w:r>
        <w:rPr>
          <w:sz w:val="24"/>
        </w:rPr>
        <w:t>, окончание:</w:t>
      </w:r>
      <w:r>
        <w:rPr>
          <w:sz w:val="24"/>
          <w:u w:val="single"/>
        </w:rPr>
        <w:t xml:space="preserve"> </w:t>
      </w:r>
      <w:r>
        <w:rPr>
          <w:sz w:val="24"/>
          <w:u w:val="single"/>
        </w:rPr>
        <w:tab/>
      </w:r>
      <w:r>
        <w:rPr>
          <w:sz w:val="24"/>
        </w:rPr>
        <w:t>.</w:t>
      </w:r>
    </w:p>
    <w:p w:rsidR="00D669AB" w:rsidRDefault="00F10A0D">
      <w:pPr>
        <w:tabs>
          <w:tab w:val="left" w:pos="1521"/>
          <w:tab w:val="left" w:pos="3552"/>
          <w:tab w:val="left" w:pos="5029"/>
          <w:tab w:val="left" w:pos="6658"/>
          <w:tab w:val="left" w:pos="7272"/>
          <w:tab w:val="left" w:pos="8819"/>
        </w:tabs>
        <w:spacing w:before="1"/>
        <w:ind w:left="112" w:right="162" w:firstLine="240"/>
        <w:rPr>
          <w:sz w:val="24"/>
        </w:rPr>
      </w:pPr>
      <w:r>
        <w:rPr>
          <w:sz w:val="24"/>
        </w:rPr>
        <w:t>Место</w:t>
      </w:r>
      <w:r>
        <w:rPr>
          <w:sz w:val="24"/>
        </w:rPr>
        <w:tab/>
        <w:t>использования</w:t>
      </w:r>
      <w:r>
        <w:rPr>
          <w:sz w:val="24"/>
        </w:rPr>
        <w:tab/>
        <w:t>воздушного</w:t>
      </w:r>
      <w:r>
        <w:rPr>
          <w:sz w:val="24"/>
        </w:rPr>
        <w:tab/>
        <w:t>пространства</w:t>
      </w:r>
      <w:r>
        <w:rPr>
          <w:sz w:val="24"/>
        </w:rPr>
        <w:tab/>
        <w:t>над</w:t>
      </w:r>
      <w:r>
        <w:rPr>
          <w:sz w:val="24"/>
        </w:rPr>
        <w:tab/>
        <w:t>территорией</w:t>
      </w:r>
      <w:r>
        <w:rPr>
          <w:sz w:val="24"/>
        </w:rPr>
        <w:tab/>
      </w:r>
      <w:r w:rsidR="00D47C26">
        <w:rPr>
          <w:sz w:val="24"/>
        </w:rPr>
        <w:t>Чамзинского</w:t>
      </w:r>
      <w:r>
        <w:rPr>
          <w:sz w:val="24"/>
        </w:rPr>
        <w:t xml:space="preserve"> муниципального района</w:t>
      </w:r>
      <w:proofErr w:type="gramStart"/>
      <w:r>
        <w:rPr>
          <w:spacing w:val="-2"/>
          <w:sz w:val="24"/>
        </w:rPr>
        <w:t xml:space="preserve"> </w:t>
      </w:r>
      <w:r>
        <w:rPr>
          <w:sz w:val="24"/>
        </w:rPr>
        <w:t>:</w:t>
      </w:r>
      <w:proofErr w:type="gramEnd"/>
    </w:p>
    <w:p w:rsidR="00D669AB" w:rsidRDefault="00B00537">
      <w:pPr>
        <w:pStyle w:val="a3"/>
        <w:spacing w:before="8"/>
        <w:ind w:left="0"/>
        <w:rPr>
          <w:sz w:val="19"/>
        </w:rPr>
      </w:pPr>
      <w:r>
        <w:pict>
          <v:line id="_x0000_s1047" style="position:absolute;z-index:-251662848;mso-wrap-distance-left:0;mso-wrap-distance-right:0;mso-position-horizontal-relative:page" from="56.65pt,13.55pt" to="566.65pt,13.55pt" strokeweight=".48pt">
            <w10:wrap type="topAndBottom" anchorx="page"/>
          </v:line>
        </w:pict>
      </w:r>
    </w:p>
    <w:p w:rsidR="00D669AB" w:rsidRDefault="00F10A0D">
      <w:pPr>
        <w:spacing w:line="247" w:lineRule="exact"/>
        <w:ind w:left="2323"/>
        <w:rPr>
          <w:sz w:val="24"/>
        </w:rPr>
      </w:pPr>
      <w:r>
        <w:rPr>
          <w:sz w:val="24"/>
        </w:rPr>
        <w:t>(посадочные площадки, планируемые к использованию)</w:t>
      </w:r>
    </w:p>
    <w:p w:rsidR="00D669AB" w:rsidRDefault="00F10A0D">
      <w:pPr>
        <w:ind w:left="112" w:right="82" w:firstLine="240"/>
        <w:rPr>
          <w:sz w:val="24"/>
        </w:rPr>
      </w:pPr>
      <w:r>
        <w:rPr>
          <w:sz w:val="24"/>
        </w:rPr>
        <w:t xml:space="preserve">Время использования воздушного пространства над территорией </w:t>
      </w:r>
      <w:r w:rsidR="00D47C26">
        <w:rPr>
          <w:sz w:val="24"/>
        </w:rPr>
        <w:t>Чамзинского</w:t>
      </w:r>
      <w:r>
        <w:rPr>
          <w:sz w:val="24"/>
        </w:rPr>
        <w:t xml:space="preserve"> муниципального района</w:t>
      </w:r>
      <w:proofErr w:type="gramStart"/>
      <w:r>
        <w:rPr>
          <w:sz w:val="24"/>
        </w:rPr>
        <w:t xml:space="preserve"> :</w:t>
      </w:r>
      <w:proofErr w:type="gramEnd"/>
    </w:p>
    <w:p w:rsidR="00D669AB" w:rsidRDefault="00F10A0D">
      <w:pPr>
        <w:tabs>
          <w:tab w:val="left" w:pos="10192"/>
        </w:tabs>
        <w:ind w:left="1913" w:right="229" w:hanging="1801"/>
        <w:rPr>
          <w:sz w:val="24"/>
        </w:rPr>
      </w:pPr>
      <w:r>
        <w:rPr>
          <w:sz w:val="24"/>
          <w:u w:val="single"/>
        </w:rPr>
        <w:t xml:space="preserve"> </w:t>
      </w:r>
      <w:r>
        <w:rPr>
          <w:sz w:val="24"/>
          <w:u w:val="single"/>
        </w:rPr>
        <w:tab/>
      </w:r>
      <w:r>
        <w:rPr>
          <w:sz w:val="24"/>
          <w:u w:val="single"/>
        </w:rPr>
        <w:tab/>
      </w:r>
      <w:r>
        <w:rPr>
          <w:sz w:val="24"/>
        </w:rPr>
        <w:t>. (ночное/дневное)</w:t>
      </w:r>
    </w:p>
    <w:p w:rsidR="00D669AB" w:rsidRDefault="00F10A0D">
      <w:pPr>
        <w:tabs>
          <w:tab w:val="left" w:pos="1844"/>
          <w:tab w:val="left" w:pos="3496"/>
          <w:tab w:val="left" w:pos="5189"/>
          <w:tab w:val="left" w:pos="5849"/>
          <w:tab w:val="left" w:pos="7778"/>
        </w:tabs>
        <w:ind w:left="353"/>
        <w:rPr>
          <w:sz w:val="24"/>
        </w:rPr>
      </w:pPr>
      <w:r>
        <w:rPr>
          <w:sz w:val="24"/>
        </w:rPr>
        <w:t>Прилагаю</w:t>
      </w:r>
      <w:r>
        <w:rPr>
          <w:sz w:val="24"/>
        </w:rPr>
        <w:tab/>
        <w:t>документы,</w:t>
      </w:r>
      <w:r>
        <w:rPr>
          <w:sz w:val="24"/>
        </w:rPr>
        <w:tab/>
        <w:t>необходимые</w:t>
      </w:r>
      <w:r>
        <w:rPr>
          <w:sz w:val="24"/>
        </w:rPr>
        <w:tab/>
        <w:t>для</w:t>
      </w:r>
      <w:r>
        <w:rPr>
          <w:sz w:val="24"/>
        </w:rPr>
        <w:tab/>
        <w:t>предоставления</w:t>
      </w:r>
      <w:r>
        <w:rPr>
          <w:sz w:val="24"/>
        </w:rPr>
        <w:tab/>
        <w:t xml:space="preserve">муниципальной </w:t>
      </w:r>
      <w:r>
        <w:rPr>
          <w:spacing w:val="15"/>
          <w:sz w:val="24"/>
        </w:rPr>
        <w:t xml:space="preserve"> </w:t>
      </w:r>
      <w:r>
        <w:rPr>
          <w:sz w:val="24"/>
        </w:rPr>
        <w:t>услуги:</w:t>
      </w:r>
    </w:p>
    <w:p w:rsidR="00D669AB" w:rsidRDefault="00B00537">
      <w:pPr>
        <w:pStyle w:val="a3"/>
        <w:spacing w:before="9"/>
        <w:ind w:left="0"/>
        <w:rPr>
          <w:sz w:val="19"/>
        </w:rPr>
      </w:pPr>
      <w:r>
        <w:pict>
          <v:line id="_x0000_s1046" style="position:absolute;z-index:-251661824;mso-wrap-distance-left:0;mso-wrap-distance-right:0;mso-position-horizontal-relative:page" from="56.65pt,13.6pt" to="566.65pt,13.6pt" strokeweight=".48pt">
            <w10:wrap type="topAndBottom" anchorx="page"/>
          </v:line>
        </w:pict>
      </w:r>
    </w:p>
    <w:p w:rsidR="00D669AB" w:rsidRDefault="00F10A0D">
      <w:pPr>
        <w:spacing w:line="247" w:lineRule="exact"/>
        <w:ind w:left="353"/>
        <w:rPr>
          <w:sz w:val="24"/>
        </w:rPr>
      </w:pPr>
      <w:r>
        <w:rPr>
          <w:sz w:val="24"/>
        </w:rPr>
        <w:t>В  целях   оказания  муниципальной   услуги  даю   согласие на обработку и проверку указанных</w:t>
      </w:r>
    </w:p>
    <w:p w:rsidR="00D669AB" w:rsidRDefault="00D669AB">
      <w:pPr>
        <w:spacing w:line="247" w:lineRule="exact"/>
        <w:rPr>
          <w:sz w:val="24"/>
        </w:rPr>
        <w:sectPr w:rsidR="00D669AB">
          <w:pgSz w:w="11910" w:h="16840"/>
          <w:pgMar w:top="620" w:right="400" w:bottom="280" w:left="1020" w:header="720" w:footer="720" w:gutter="0"/>
          <w:cols w:space="720"/>
        </w:sectPr>
      </w:pPr>
    </w:p>
    <w:p w:rsidR="00D669AB" w:rsidRDefault="00F10A0D">
      <w:pPr>
        <w:spacing w:before="68"/>
        <w:ind w:left="112"/>
        <w:rPr>
          <w:sz w:val="24"/>
        </w:rPr>
      </w:pPr>
      <w:r>
        <w:rPr>
          <w:sz w:val="24"/>
        </w:rPr>
        <w:lastRenderedPageBreak/>
        <w:t>мною в заявлении персональных данных.</w:t>
      </w:r>
    </w:p>
    <w:p w:rsidR="00D669AB" w:rsidRDefault="00F10A0D">
      <w:pPr>
        <w:ind w:left="112" w:right="165" w:firstLine="240"/>
        <w:jc w:val="both"/>
        <w:rPr>
          <w:sz w:val="24"/>
        </w:rPr>
      </w:pPr>
      <w:r>
        <w:rPr>
          <w:sz w:val="24"/>
        </w:rPr>
        <w:t>Результат предоставления муниципальной услуги прошу вручить лично в форме документа на бумажном носителе/направить по электронной почте в форме электронного документа/представить с использованием государственной информационной системы портала государственных и муниципальных услуг в форме электронного документа/уведомить по телефону (</w:t>
      </w:r>
      <w:proofErr w:type="gramStart"/>
      <w:r>
        <w:rPr>
          <w:sz w:val="24"/>
        </w:rPr>
        <w:t>нужное</w:t>
      </w:r>
      <w:proofErr w:type="gramEnd"/>
      <w:r>
        <w:rPr>
          <w:spacing w:val="-7"/>
          <w:sz w:val="24"/>
        </w:rPr>
        <w:t xml:space="preserve"> </w:t>
      </w:r>
      <w:r>
        <w:rPr>
          <w:sz w:val="24"/>
        </w:rPr>
        <w:t>подчеркнуть).</w:t>
      </w:r>
    </w:p>
    <w:p w:rsidR="00D669AB" w:rsidRDefault="00F10A0D">
      <w:pPr>
        <w:spacing w:before="1"/>
        <w:ind w:left="112" w:right="170" w:firstLine="240"/>
        <w:jc w:val="both"/>
        <w:rPr>
          <w:sz w:val="24"/>
        </w:rPr>
      </w:pPr>
      <w:r>
        <w:rPr>
          <w:sz w:val="24"/>
        </w:rPr>
        <w:t xml:space="preserve">Решение об отказе в приеме запроса и документов, необходимых для получения  муниципальной услуги, прошу </w:t>
      </w:r>
      <w:proofErr w:type="gramStart"/>
      <w:r>
        <w:rPr>
          <w:sz w:val="24"/>
        </w:rPr>
        <w:t>вручить лично в форме документа на бумажном носителе/направить</w:t>
      </w:r>
      <w:proofErr w:type="gramEnd"/>
      <w:r>
        <w:rPr>
          <w:sz w:val="24"/>
        </w:rPr>
        <w:t xml:space="preserve"> по электронной почте в форме электронного документа, уведомить по телефону (нужное</w:t>
      </w:r>
      <w:r>
        <w:rPr>
          <w:spacing w:val="-7"/>
          <w:sz w:val="24"/>
        </w:rPr>
        <w:t xml:space="preserve"> </w:t>
      </w:r>
      <w:r>
        <w:rPr>
          <w:sz w:val="24"/>
        </w:rPr>
        <w:t>подчеркнуть).</w:t>
      </w:r>
    </w:p>
    <w:p w:rsidR="00D669AB" w:rsidRDefault="00F10A0D">
      <w:pPr>
        <w:ind w:left="112" w:right="164" w:firstLine="240"/>
        <w:jc w:val="both"/>
        <w:rPr>
          <w:sz w:val="24"/>
        </w:rPr>
      </w:pPr>
      <w:r>
        <w:rPr>
          <w:sz w:val="24"/>
        </w:rPr>
        <w:t xml:space="preserve">Решение об отказе в предоставлении муниципальной услуги прошу </w:t>
      </w:r>
      <w:proofErr w:type="gramStart"/>
      <w:r>
        <w:rPr>
          <w:sz w:val="24"/>
        </w:rPr>
        <w:t>вручить лично в форме документа на бумажном носителе/направить</w:t>
      </w:r>
      <w:proofErr w:type="gramEnd"/>
      <w:r>
        <w:rPr>
          <w:sz w:val="24"/>
        </w:rPr>
        <w:t xml:space="preserve"> по электронной почте в форме электронного документа, уведомить по телефону (нужное подчеркнуть).</w:t>
      </w:r>
    </w:p>
    <w:p w:rsidR="00D669AB" w:rsidRDefault="00D669AB">
      <w:pPr>
        <w:pStyle w:val="a3"/>
        <w:ind w:left="0"/>
        <w:rPr>
          <w:sz w:val="20"/>
        </w:rPr>
      </w:pPr>
    </w:p>
    <w:p w:rsidR="00D669AB" w:rsidRDefault="00B00537">
      <w:pPr>
        <w:pStyle w:val="a3"/>
        <w:spacing w:before="9"/>
        <w:ind w:left="0"/>
        <w:rPr>
          <w:sz w:val="23"/>
        </w:rPr>
      </w:pPr>
      <w:r>
        <w:pict>
          <v:group id="_x0000_s1042" style="position:absolute;margin-left:134.8pt;margin-top:15.65pt;width:354pt;height:.5pt;z-index:-251660800;mso-wrap-distance-left:0;mso-wrap-distance-right:0;mso-position-horizontal-relative:page" coordorigin="2696,313" coordsize="7080,10">
            <v:line id="_x0000_s1045" style="position:absolute" from="2696,318" to="4976,318" strokeweight=".48pt"/>
            <v:line id="_x0000_s1044" style="position:absolute" from="5036,318" to="6716,318" strokeweight=".48pt"/>
            <v:line id="_x0000_s1043" style="position:absolute" from="6776,318" to="9776,318" strokeweight=".48pt"/>
            <w10:wrap type="topAndBottom" anchorx="page"/>
          </v:group>
        </w:pict>
      </w:r>
    </w:p>
    <w:p w:rsidR="00D669AB" w:rsidRDefault="00F10A0D">
      <w:pPr>
        <w:tabs>
          <w:tab w:val="left" w:pos="3775"/>
        </w:tabs>
        <w:spacing w:line="247" w:lineRule="exact"/>
        <w:ind w:left="112"/>
        <w:rPr>
          <w:sz w:val="24"/>
        </w:rPr>
      </w:pPr>
      <w:r>
        <w:rPr>
          <w:sz w:val="24"/>
        </w:rPr>
        <w:t>(число, месяц,</w:t>
      </w:r>
      <w:r>
        <w:rPr>
          <w:spacing w:val="-4"/>
          <w:sz w:val="24"/>
        </w:rPr>
        <w:t xml:space="preserve"> </w:t>
      </w:r>
      <w:r>
        <w:rPr>
          <w:sz w:val="24"/>
        </w:rPr>
        <w:t xml:space="preserve">год) </w:t>
      </w:r>
      <w:r>
        <w:rPr>
          <w:spacing w:val="56"/>
          <w:sz w:val="24"/>
        </w:rPr>
        <w:t xml:space="preserve"> </w:t>
      </w:r>
      <w:r>
        <w:rPr>
          <w:sz w:val="24"/>
        </w:rPr>
        <w:t>(подпись)</w:t>
      </w:r>
      <w:r>
        <w:rPr>
          <w:sz w:val="24"/>
        </w:rPr>
        <w:tab/>
        <w:t>(расшифровка)</w:t>
      </w:r>
    </w:p>
    <w:p w:rsidR="00D669AB" w:rsidRDefault="00D669AB">
      <w:pPr>
        <w:pStyle w:val="a3"/>
        <w:ind w:left="0"/>
        <w:rPr>
          <w:sz w:val="20"/>
        </w:rPr>
      </w:pPr>
    </w:p>
    <w:p w:rsidR="00D669AB" w:rsidRDefault="00D669AB">
      <w:pPr>
        <w:pStyle w:val="a3"/>
        <w:spacing w:after="1"/>
        <w:ind w:left="0"/>
      </w:pPr>
    </w:p>
    <w:tbl>
      <w:tblPr>
        <w:tblStyle w:val="TableNormal"/>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016"/>
      </w:tblGrid>
      <w:tr w:rsidR="00D669AB">
        <w:trPr>
          <w:trHeight w:val="479"/>
        </w:trPr>
        <w:tc>
          <w:tcPr>
            <w:tcW w:w="9016" w:type="dxa"/>
          </w:tcPr>
          <w:p w:rsidR="00D669AB" w:rsidRDefault="00F10A0D">
            <w:pPr>
              <w:pStyle w:val="TableParagraph"/>
              <w:spacing w:before="102"/>
              <w:rPr>
                <w:sz w:val="24"/>
              </w:rPr>
            </w:pPr>
            <w:r>
              <w:rPr>
                <w:sz w:val="24"/>
              </w:rPr>
              <w:t>Служебные отметки</w:t>
            </w:r>
          </w:p>
        </w:tc>
      </w:tr>
      <w:tr w:rsidR="00D669AB">
        <w:trPr>
          <w:trHeight w:val="485"/>
        </w:trPr>
        <w:tc>
          <w:tcPr>
            <w:tcW w:w="9016" w:type="dxa"/>
            <w:tcBorders>
              <w:bottom w:val="nil"/>
            </w:tcBorders>
          </w:tcPr>
          <w:p w:rsidR="00D669AB" w:rsidRDefault="00F10A0D">
            <w:pPr>
              <w:pStyle w:val="TableParagraph"/>
              <w:spacing w:before="102"/>
              <w:rPr>
                <w:sz w:val="24"/>
              </w:rPr>
            </w:pPr>
            <w:r>
              <w:rPr>
                <w:sz w:val="24"/>
              </w:rPr>
              <w:t>Запрос поступил:</w:t>
            </w:r>
          </w:p>
        </w:tc>
      </w:tr>
      <w:tr w:rsidR="00D669AB">
        <w:trPr>
          <w:trHeight w:val="479"/>
        </w:trPr>
        <w:tc>
          <w:tcPr>
            <w:tcW w:w="9016" w:type="dxa"/>
            <w:tcBorders>
              <w:top w:val="nil"/>
              <w:bottom w:val="nil"/>
            </w:tcBorders>
          </w:tcPr>
          <w:p w:rsidR="00D669AB" w:rsidRDefault="00F10A0D">
            <w:pPr>
              <w:pStyle w:val="TableParagraph"/>
              <w:spacing w:before="97"/>
              <w:rPr>
                <w:sz w:val="24"/>
              </w:rPr>
            </w:pPr>
            <w:r>
              <w:rPr>
                <w:sz w:val="24"/>
              </w:rPr>
              <w:t>Дата:</w:t>
            </w:r>
          </w:p>
        </w:tc>
      </w:tr>
      <w:tr w:rsidR="00D669AB">
        <w:trPr>
          <w:trHeight w:val="480"/>
        </w:trPr>
        <w:tc>
          <w:tcPr>
            <w:tcW w:w="9016" w:type="dxa"/>
            <w:tcBorders>
              <w:top w:val="nil"/>
              <w:bottom w:val="nil"/>
            </w:tcBorders>
          </w:tcPr>
          <w:p w:rsidR="00D669AB" w:rsidRDefault="00F10A0D">
            <w:pPr>
              <w:pStyle w:val="TableParagraph"/>
              <w:spacing w:before="97"/>
              <w:rPr>
                <w:sz w:val="24"/>
              </w:rPr>
            </w:pPr>
            <w:proofErr w:type="spellStart"/>
            <w:r>
              <w:rPr>
                <w:sz w:val="24"/>
              </w:rPr>
              <w:t>Вх</w:t>
            </w:r>
            <w:proofErr w:type="spellEnd"/>
            <w:r>
              <w:rPr>
                <w:sz w:val="24"/>
              </w:rPr>
              <w:t>. №:</w:t>
            </w:r>
          </w:p>
        </w:tc>
      </w:tr>
      <w:tr w:rsidR="00D669AB">
        <w:trPr>
          <w:trHeight w:val="477"/>
        </w:trPr>
        <w:tc>
          <w:tcPr>
            <w:tcW w:w="9016" w:type="dxa"/>
            <w:tcBorders>
              <w:top w:val="nil"/>
            </w:tcBorders>
          </w:tcPr>
          <w:p w:rsidR="00D669AB" w:rsidRDefault="00F10A0D">
            <w:pPr>
              <w:pStyle w:val="TableParagraph"/>
              <w:spacing w:before="97"/>
              <w:rPr>
                <w:sz w:val="24"/>
              </w:rPr>
            </w:pPr>
            <w:r>
              <w:rPr>
                <w:sz w:val="24"/>
              </w:rPr>
              <w:t>Ф.И.О. и подпись лица, принявшего запрос:</w:t>
            </w:r>
          </w:p>
        </w:tc>
      </w:tr>
      <w:tr w:rsidR="00D669AB">
        <w:trPr>
          <w:trHeight w:val="482"/>
        </w:trPr>
        <w:tc>
          <w:tcPr>
            <w:tcW w:w="9016" w:type="dxa"/>
            <w:tcBorders>
              <w:bottom w:val="nil"/>
            </w:tcBorders>
          </w:tcPr>
          <w:p w:rsidR="00D669AB" w:rsidRDefault="00F10A0D">
            <w:pPr>
              <w:pStyle w:val="TableParagraph"/>
              <w:spacing w:before="99"/>
              <w:rPr>
                <w:sz w:val="24"/>
              </w:rPr>
            </w:pPr>
            <w:r>
              <w:rPr>
                <w:sz w:val="24"/>
              </w:rPr>
              <w:t>Выдано разрешение:</w:t>
            </w:r>
          </w:p>
        </w:tc>
      </w:tr>
      <w:tr w:rsidR="00D669AB">
        <w:trPr>
          <w:trHeight w:val="476"/>
        </w:trPr>
        <w:tc>
          <w:tcPr>
            <w:tcW w:w="9016" w:type="dxa"/>
            <w:tcBorders>
              <w:top w:val="nil"/>
            </w:tcBorders>
          </w:tcPr>
          <w:p w:rsidR="00D669AB" w:rsidRDefault="00F10A0D">
            <w:pPr>
              <w:pStyle w:val="TableParagraph"/>
              <w:spacing w:before="97"/>
              <w:rPr>
                <w:sz w:val="24"/>
              </w:rPr>
            </w:pPr>
            <w:r>
              <w:rPr>
                <w:sz w:val="24"/>
              </w:rPr>
              <w:t>Дата:</w:t>
            </w:r>
          </w:p>
        </w:tc>
      </w:tr>
    </w:tbl>
    <w:p w:rsidR="00D669AB" w:rsidRDefault="00D669AB">
      <w:pPr>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11"/>
        <w:ind w:left="0"/>
        <w:rPr>
          <w:sz w:val="27"/>
        </w:rPr>
      </w:pPr>
    </w:p>
    <w:p w:rsidR="00D669AB" w:rsidRDefault="00F10A0D">
      <w:pPr>
        <w:ind w:left="4568"/>
        <w:rPr>
          <w:b/>
          <w:sz w:val="24"/>
        </w:rPr>
      </w:pPr>
      <w:bookmarkStart w:id="23" w:name="_bookmark23"/>
      <w:bookmarkEnd w:id="23"/>
      <w:r>
        <w:rPr>
          <w:b/>
          <w:sz w:val="24"/>
        </w:rPr>
        <w:t>Разрешение</w:t>
      </w:r>
    </w:p>
    <w:p w:rsidR="00D669AB" w:rsidRDefault="00F10A0D">
      <w:pPr>
        <w:ind w:left="1918"/>
        <w:jc w:val="center"/>
        <w:rPr>
          <w:b/>
          <w:sz w:val="24"/>
        </w:rPr>
      </w:pPr>
      <w:r>
        <w:rPr>
          <w:b/>
          <w:sz w:val="24"/>
        </w:rPr>
        <w:t>на выполнение авиационных работ, парашютных</w:t>
      </w:r>
      <w:r>
        <w:rPr>
          <w:b/>
          <w:spacing w:val="-21"/>
          <w:sz w:val="24"/>
        </w:rPr>
        <w:t xml:space="preserve"> </w:t>
      </w:r>
      <w:r>
        <w:rPr>
          <w:b/>
          <w:sz w:val="24"/>
        </w:rPr>
        <w:t>прыжков, демонстрационных полетов воздушных судов, полетов беспилотных летательных аппаратов, подъема</w:t>
      </w:r>
      <w:r>
        <w:rPr>
          <w:b/>
          <w:spacing w:val="-12"/>
          <w:sz w:val="24"/>
        </w:rPr>
        <w:t xml:space="preserve"> </w:t>
      </w:r>
      <w:r>
        <w:rPr>
          <w:b/>
          <w:sz w:val="24"/>
        </w:rPr>
        <w:t>привязных</w:t>
      </w:r>
    </w:p>
    <w:p w:rsidR="00D669AB" w:rsidRDefault="00F10A0D">
      <w:pPr>
        <w:spacing w:before="68"/>
        <w:ind w:left="5"/>
        <w:rPr>
          <w:sz w:val="24"/>
        </w:rPr>
      </w:pPr>
      <w:r>
        <w:br w:type="column"/>
      </w:r>
      <w:r>
        <w:rPr>
          <w:sz w:val="24"/>
        </w:rPr>
        <w:lastRenderedPageBreak/>
        <w:t>Приложение №</w:t>
      </w:r>
      <w:r>
        <w:rPr>
          <w:spacing w:val="-5"/>
          <w:sz w:val="24"/>
        </w:rPr>
        <w:t xml:space="preserve"> </w:t>
      </w:r>
      <w:r>
        <w:rPr>
          <w:sz w:val="24"/>
        </w:rPr>
        <w:t>2</w:t>
      </w:r>
    </w:p>
    <w:p w:rsidR="00D669AB" w:rsidRDefault="00F10A0D">
      <w:pPr>
        <w:ind w:left="924"/>
        <w:rPr>
          <w:sz w:val="24"/>
        </w:rPr>
      </w:pPr>
      <w:r>
        <w:rPr>
          <w:sz w:val="24"/>
        </w:rPr>
        <w:t>(Форма)</w:t>
      </w:r>
    </w:p>
    <w:p w:rsidR="00D669AB" w:rsidRDefault="00D669AB">
      <w:pPr>
        <w:rPr>
          <w:sz w:val="24"/>
        </w:rPr>
        <w:sectPr w:rsidR="00D669AB">
          <w:pgSz w:w="11910" w:h="16840"/>
          <w:pgMar w:top="620" w:right="400" w:bottom="280" w:left="1020" w:header="720" w:footer="720" w:gutter="0"/>
          <w:cols w:num="2" w:space="720" w:equalWidth="0">
            <w:col w:w="8510" w:space="40"/>
            <w:col w:w="1940"/>
          </w:cols>
        </w:sectPr>
      </w:pPr>
    </w:p>
    <w:p w:rsidR="00D669AB" w:rsidRDefault="00F10A0D">
      <w:pPr>
        <w:ind w:left="1447" w:right="1494"/>
        <w:jc w:val="center"/>
        <w:rPr>
          <w:b/>
          <w:sz w:val="24"/>
        </w:rPr>
      </w:pPr>
      <w:r>
        <w:rPr>
          <w:b/>
          <w:sz w:val="24"/>
        </w:rPr>
        <w:lastRenderedPageBreak/>
        <w:t xml:space="preserve">аэростатов над территорией </w:t>
      </w:r>
      <w:r w:rsidR="00D47C26">
        <w:rPr>
          <w:b/>
          <w:sz w:val="24"/>
        </w:rPr>
        <w:t>Чамзинского</w:t>
      </w:r>
      <w:r>
        <w:rPr>
          <w:b/>
          <w:sz w:val="24"/>
        </w:rPr>
        <w:t xml:space="preserve"> муниципального района, посадку (взлет) на площадки, расположенные в границах</w:t>
      </w:r>
    </w:p>
    <w:p w:rsidR="00D669AB" w:rsidRDefault="00D47C26">
      <w:pPr>
        <w:spacing w:before="1"/>
        <w:ind w:left="922" w:right="971"/>
        <w:jc w:val="center"/>
        <w:rPr>
          <w:b/>
          <w:sz w:val="24"/>
        </w:rPr>
      </w:pPr>
      <w:r>
        <w:rPr>
          <w:b/>
          <w:sz w:val="24"/>
        </w:rPr>
        <w:t>Чамзинского</w:t>
      </w:r>
      <w:r w:rsidR="00F10A0D">
        <w:rPr>
          <w:b/>
          <w:sz w:val="24"/>
        </w:rPr>
        <w:t xml:space="preserve"> муниципального района, </w:t>
      </w:r>
      <w:proofErr w:type="gramStart"/>
      <w:r w:rsidR="00F10A0D">
        <w:rPr>
          <w:b/>
          <w:sz w:val="24"/>
        </w:rPr>
        <w:t>сведения</w:t>
      </w:r>
      <w:proofErr w:type="gramEnd"/>
      <w:r w:rsidR="00F10A0D">
        <w:rPr>
          <w:b/>
          <w:sz w:val="24"/>
        </w:rPr>
        <w:t xml:space="preserve"> о которых не опубликованы в документах аэронавигационной информации</w:t>
      </w:r>
    </w:p>
    <w:p w:rsidR="00D669AB" w:rsidRDefault="00D669AB">
      <w:pPr>
        <w:pStyle w:val="a3"/>
        <w:spacing w:before="11"/>
        <w:ind w:left="0"/>
        <w:rPr>
          <w:b/>
          <w:sz w:val="23"/>
        </w:rPr>
      </w:pPr>
    </w:p>
    <w:p w:rsidR="00D669AB" w:rsidRDefault="00F10A0D">
      <w:pPr>
        <w:tabs>
          <w:tab w:val="left" w:pos="1621"/>
          <w:tab w:val="left" w:pos="2161"/>
          <w:tab w:val="left" w:pos="9049"/>
          <w:tab w:val="left" w:pos="9992"/>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r>
        <w:rPr>
          <w:sz w:val="24"/>
        </w:rPr>
        <w:tab/>
        <w:t>№</w:t>
      </w:r>
      <w:r>
        <w:rPr>
          <w:spacing w:val="-1"/>
          <w:sz w:val="24"/>
        </w:rPr>
        <w:t xml:space="preserve"> </w:t>
      </w:r>
      <w:r>
        <w:rPr>
          <w:sz w:val="24"/>
          <w:u w:val="single"/>
        </w:rPr>
        <w:t xml:space="preserve"> </w:t>
      </w:r>
      <w:r>
        <w:rPr>
          <w:sz w:val="24"/>
          <w:u w:val="single"/>
        </w:rPr>
        <w:tab/>
      </w:r>
    </w:p>
    <w:p w:rsidR="00D669AB" w:rsidRDefault="00D669AB">
      <w:pPr>
        <w:pStyle w:val="a3"/>
        <w:spacing w:before="2"/>
        <w:ind w:left="0"/>
        <w:rPr>
          <w:sz w:val="16"/>
        </w:rPr>
      </w:pPr>
    </w:p>
    <w:p w:rsidR="00D669AB" w:rsidRDefault="00F10A0D">
      <w:pPr>
        <w:spacing w:before="90"/>
        <w:ind w:left="112" w:right="161" w:firstLine="240"/>
        <w:jc w:val="both"/>
        <w:rPr>
          <w:sz w:val="24"/>
        </w:rPr>
      </w:pPr>
      <w:r>
        <w:rPr>
          <w:sz w:val="24"/>
        </w:rPr>
        <w:t xml:space="preserve">В соответствии с </w:t>
      </w:r>
      <w:hyperlink r:id="rId15">
        <w:r>
          <w:rPr>
            <w:sz w:val="24"/>
          </w:rPr>
          <w:t>пунктом 49</w:t>
        </w:r>
      </w:hyperlink>
      <w:r>
        <w:rPr>
          <w:sz w:val="24"/>
        </w:rPr>
        <w:t xml:space="preserve"> Федеральных правил использования воздушного пространства Российской  Федерации,  утвержденных   </w:t>
      </w:r>
      <w:hyperlink r:id="rId16">
        <w:r>
          <w:rPr>
            <w:sz w:val="24"/>
          </w:rPr>
          <w:t>Постановлением</w:t>
        </w:r>
      </w:hyperlink>
      <w:r>
        <w:rPr>
          <w:sz w:val="24"/>
        </w:rPr>
        <w:t xml:space="preserve">  Правительства   Российской Федерации от 11.03.2010 № 138 администрация </w:t>
      </w:r>
      <w:r w:rsidR="00615A99">
        <w:rPr>
          <w:sz w:val="24"/>
        </w:rPr>
        <w:t>Чамзинского</w:t>
      </w:r>
      <w:r>
        <w:rPr>
          <w:sz w:val="24"/>
        </w:rPr>
        <w:t xml:space="preserve"> муниципального района</w:t>
      </w:r>
      <w:r>
        <w:rPr>
          <w:spacing w:val="-15"/>
          <w:sz w:val="24"/>
        </w:rPr>
        <w:t xml:space="preserve"> </w:t>
      </w:r>
      <w:r>
        <w:rPr>
          <w:sz w:val="24"/>
        </w:rPr>
        <w:t>разрешает</w:t>
      </w:r>
    </w:p>
    <w:p w:rsidR="00D669AB" w:rsidRDefault="00F10A0D">
      <w:pPr>
        <w:tabs>
          <w:tab w:val="left" w:pos="10194"/>
        </w:tabs>
        <w:spacing w:before="1"/>
        <w:ind w:left="172" w:right="227" w:hanging="60"/>
        <w:rPr>
          <w:sz w:val="24"/>
        </w:rPr>
      </w:pPr>
      <w:r>
        <w:rPr>
          <w:sz w:val="24"/>
          <w:u w:val="single"/>
        </w:rPr>
        <w:t xml:space="preserve"> </w:t>
      </w:r>
      <w:r>
        <w:rPr>
          <w:sz w:val="24"/>
          <w:u w:val="single"/>
        </w:rPr>
        <w:tab/>
      </w:r>
      <w:r>
        <w:rPr>
          <w:sz w:val="24"/>
        </w:rPr>
        <w:t>, (наименование юридического лица; фамилия, имя, отчество физического</w:t>
      </w:r>
      <w:r>
        <w:rPr>
          <w:spacing w:val="-7"/>
          <w:sz w:val="24"/>
        </w:rPr>
        <w:t xml:space="preserve"> </w:t>
      </w:r>
      <w:r>
        <w:rPr>
          <w:sz w:val="24"/>
        </w:rPr>
        <w:t>лица)</w:t>
      </w:r>
    </w:p>
    <w:p w:rsidR="00D669AB" w:rsidRDefault="00F10A0D">
      <w:pPr>
        <w:tabs>
          <w:tab w:val="left" w:pos="10192"/>
        </w:tabs>
        <w:ind w:left="1313" w:right="229" w:hanging="1201"/>
        <w:rPr>
          <w:sz w:val="24"/>
        </w:rPr>
      </w:pPr>
      <w:r>
        <w:rPr>
          <w:sz w:val="24"/>
          <w:u w:val="single"/>
        </w:rPr>
        <w:t xml:space="preserve"> </w:t>
      </w:r>
      <w:r>
        <w:rPr>
          <w:sz w:val="24"/>
          <w:u w:val="single"/>
        </w:rPr>
        <w:tab/>
      </w:r>
      <w:r>
        <w:rPr>
          <w:sz w:val="24"/>
          <w:u w:val="single"/>
        </w:rPr>
        <w:tab/>
      </w:r>
      <w:r>
        <w:rPr>
          <w:sz w:val="24"/>
        </w:rPr>
        <w:t>, (адрес места</w:t>
      </w:r>
      <w:r>
        <w:rPr>
          <w:spacing w:val="-1"/>
          <w:sz w:val="24"/>
        </w:rPr>
        <w:t xml:space="preserve"> </w:t>
      </w:r>
      <w:r>
        <w:rPr>
          <w:sz w:val="24"/>
        </w:rPr>
        <w:t>нахождения/жительства)</w:t>
      </w:r>
    </w:p>
    <w:p w:rsidR="00D669AB" w:rsidRDefault="00F10A0D">
      <w:pPr>
        <w:ind w:left="112"/>
        <w:rPr>
          <w:sz w:val="24"/>
        </w:rPr>
      </w:pPr>
      <w:r>
        <w:rPr>
          <w:sz w:val="24"/>
        </w:rPr>
        <w:t>свидетельство о государственной регистрации:</w:t>
      </w:r>
    </w:p>
    <w:p w:rsidR="00D669AB" w:rsidRDefault="00F10A0D">
      <w:pPr>
        <w:tabs>
          <w:tab w:val="left" w:pos="10192"/>
        </w:tabs>
        <w:ind w:left="1973" w:right="229"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D669AB" w:rsidRDefault="00F10A0D">
      <w:pPr>
        <w:ind w:left="112"/>
        <w:rPr>
          <w:sz w:val="24"/>
        </w:rPr>
      </w:pPr>
      <w:r>
        <w:rPr>
          <w:sz w:val="24"/>
        </w:rPr>
        <w:t>данные документа, удостоверяющего личность:</w:t>
      </w:r>
    </w:p>
    <w:p w:rsidR="00D669AB" w:rsidRDefault="00F10A0D">
      <w:pPr>
        <w:tabs>
          <w:tab w:val="left" w:pos="10194"/>
        </w:tabs>
        <w:ind w:left="1973" w:right="227" w:hanging="1861"/>
        <w:rPr>
          <w:sz w:val="24"/>
        </w:rPr>
      </w:pPr>
      <w:r>
        <w:rPr>
          <w:sz w:val="24"/>
          <w:u w:val="single"/>
        </w:rPr>
        <w:t xml:space="preserve"> </w:t>
      </w:r>
      <w:r>
        <w:rPr>
          <w:sz w:val="24"/>
          <w:u w:val="single"/>
        </w:rPr>
        <w:tab/>
      </w:r>
      <w:r>
        <w:rPr>
          <w:sz w:val="24"/>
          <w:u w:val="single"/>
        </w:rPr>
        <w:tab/>
      </w:r>
      <w:r>
        <w:rPr>
          <w:sz w:val="24"/>
        </w:rPr>
        <w:t>, (серия,</w:t>
      </w:r>
      <w:r>
        <w:rPr>
          <w:spacing w:val="-1"/>
          <w:sz w:val="24"/>
        </w:rPr>
        <w:t xml:space="preserve"> </w:t>
      </w:r>
      <w:r>
        <w:rPr>
          <w:sz w:val="24"/>
        </w:rPr>
        <w:t>номер)</w:t>
      </w:r>
    </w:p>
    <w:p w:rsidR="00D669AB" w:rsidRDefault="00F10A0D">
      <w:pPr>
        <w:tabs>
          <w:tab w:val="left" w:pos="10014"/>
        </w:tabs>
        <w:ind w:left="112" w:right="220"/>
        <w:rPr>
          <w:sz w:val="24"/>
        </w:rPr>
      </w:pPr>
      <w:r>
        <w:rPr>
          <w:sz w:val="24"/>
        </w:rPr>
        <w:t xml:space="preserve">использование воздушного пространства над территорией </w:t>
      </w:r>
      <w:r w:rsidR="00615A99">
        <w:rPr>
          <w:sz w:val="24"/>
        </w:rPr>
        <w:t>Чамзинского</w:t>
      </w:r>
      <w:r>
        <w:rPr>
          <w:sz w:val="24"/>
        </w:rPr>
        <w:t xml:space="preserve"> муниципального района </w:t>
      </w:r>
      <w:proofErr w:type="gramStart"/>
      <w:r>
        <w:rPr>
          <w:sz w:val="24"/>
        </w:rPr>
        <w:t>для</w:t>
      </w:r>
      <w:proofErr w:type="gramEnd"/>
      <w:r>
        <w:rPr>
          <w:sz w:val="24"/>
        </w:rPr>
        <w:t>:</w:t>
      </w:r>
      <w:r>
        <w:rPr>
          <w:sz w:val="24"/>
          <w:u w:val="single"/>
        </w:rPr>
        <w:t xml:space="preserve"> </w:t>
      </w:r>
      <w:r>
        <w:rPr>
          <w:sz w:val="24"/>
          <w:u w:val="single"/>
        </w:rPr>
        <w:tab/>
      </w:r>
      <w:r>
        <w:rPr>
          <w:sz w:val="24"/>
        </w:rPr>
        <w:t>,</w:t>
      </w:r>
    </w:p>
    <w:p w:rsidR="00D669AB" w:rsidRDefault="00F10A0D">
      <w:pPr>
        <w:ind w:left="112" w:right="3266" w:firstLine="480"/>
        <w:rPr>
          <w:sz w:val="24"/>
        </w:rPr>
      </w:pPr>
      <w:r>
        <w:rPr>
          <w:sz w:val="24"/>
        </w:rPr>
        <w:t>(вид деятельности по использованию воздушного пространства) на воздушном судне:</w:t>
      </w:r>
    </w:p>
    <w:p w:rsidR="00D669AB" w:rsidRDefault="00F10A0D">
      <w:pPr>
        <w:tabs>
          <w:tab w:val="left" w:pos="10201"/>
        </w:tabs>
        <w:spacing w:before="1"/>
        <w:ind w:left="112" w:right="220"/>
        <w:rPr>
          <w:sz w:val="24"/>
        </w:rPr>
      </w:pPr>
      <w:r>
        <w:rPr>
          <w:sz w:val="24"/>
        </w:rPr>
        <w:t>тип:</w:t>
      </w:r>
      <w:r>
        <w:rPr>
          <w:sz w:val="24"/>
          <w:u w:val="single"/>
        </w:rPr>
        <w:t xml:space="preserve"> </w:t>
      </w:r>
      <w:r>
        <w:rPr>
          <w:sz w:val="24"/>
          <w:u w:val="single"/>
        </w:rPr>
        <w:tab/>
      </w:r>
      <w:r>
        <w:rPr>
          <w:sz w:val="24"/>
        </w:rPr>
        <w:t>, государственный регистрационный</w:t>
      </w:r>
      <w:r>
        <w:rPr>
          <w:spacing w:val="56"/>
          <w:sz w:val="24"/>
        </w:rPr>
        <w:t xml:space="preserve"> </w:t>
      </w:r>
      <w:r>
        <w:rPr>
          <w:sz w:val="24"/>
        </w:rPr>
        <w:t>(опознавательный/учетно-опознавательный)</w:t>
      </w:r>
    </w:p>
    <w:p w:rsidR="00D669AB" w:rsidRDefault="00F10A0D">
      <w:pPr>
        <w:tabs>
          <w:tab w:val="left" w:pos="10165"/>
          <w:tab w:val="left" w:pos="10250"/>
        </w:tabs>
        <w:ind w:left="112" w:right="171"/>
        <w:rPr>
          <w:sz w:val="24"/>
        </w:rPr>
      </w:pPr>
      <w:r>
        <w:rPr>
          <w:sz w:val="24"/>
        </w:rPr>
        <w:t>знак:</w:t>
      </w:r>
      <w:r>
        <w:rPr>
          <w:sz w:val="24"/>
          <w:u w:val="single"/>
        </w:rPr>
        <w:t xml:space="preserve"> </w:t>
      </w:r>
      <w:r>
        <w:rPr>
          <w:sz w:val="24"/>
          <w:u w:val="single"/>
        </w:rPr>
        <w:tab/>
      </w:r>
      <w:r>
        <w:rPr>
          <w:sz w:val="24"/>
        </w:rPr>
        <w:t>, заводской номер</w:t>
      </w:r>
      <w:r>
        <w:rPr>
          <w:spacing w:val="-5"/>
          <w:sz w:val="24"/>
        </w:rPr>
        <w:t xml:space="preserve"> </w:t>
      </w:r>
      <w:r>
        <w:rPr>
          <w:sz w:val="24"/>
        </w:rPr>
        <w:t>(при</w:t>
      </w:r>
      <w:r>
        <w:rPr>
          <w:spacing w:val="-1"/>
          <w:sz w:val="24"/>
        </w:rPr>
        <w:t xml:space="preserve"> </w:t>
      </w:r>
      <w:r>
        <w:rPr>
          <w:sz w:val="24"/>
        </w:rPr>
        <w:t>наличии):</w:t>
      </w:r>
      <w:r>
        <w:rPr>
          <w:sz w:val="24"/>
          <w:u w:val="single"/>
        </w:rPr>
        <w:t xml:space="preserve"> </w:t>
      </w:r>
      <w:r>
        <w:rPr>
          <w:sz w:val="24"/>
          <w:u w:val="single"/>
        </w:rPr>
        <w:tab/>
      </w:r>
      <w:r>
        <w:rPr>
          <w:sz w:val="24"/>
          <w:u w:val="single"/>
        </w:rPr>
        <w:tab/>
      </w:r>
      <w:r>
        <w:rPr>
          <w:sz w:val="24"/>
        </w:rPr>
        <w:t>.</w:t>
      </w:r>
    </w:p>
    <w:p w:rsidR="00D669AB" w:rsidRDefault="00F10A0D">
      <w:pPr>
        <w:ind w:left="112" w:right="161" w:firstLine="240"/>
        <w:jc w:val="both"/>
        <w:rPr>
          <w:sz w:val="24"/>
        </w:rPr>
      </w:pPr>
      <w:r>
        <w:rPr>
          <w:sz w:val="24"/>
        </w:rPr>
        <w:t>Сроки</w:t>
      </w:r>
      <w:r>
        <w:rPr>
          <w:spacing w:val="-16"/>
          <w:sz w:val="24"/>
        </w:rPr>
        <w:t xml:space="preserve"> </w:t>
      </w:r>
      <w:r>
        <w:rPr>
          <w:sz w:val="24"/>
        </w:rPr>
        <w:t>использования</w:t>
      </w:r>
      <w:r>
        <w:rPr>
          <w:spacing w:val="-16"/>
          <w:sz w:val="24"/>
        </w:rPr>
        <w:t xml:space="preserve"> </w:t>
      </w:r>
      <w:r>
        <w:rPr>
          <w:sz w:val="24"/>
        </w:rPr>
        <w:t>воздушного</w:t>
      </w:r>
      <w:r>
        <w:rPr>
          <w:spacing w:val="-14"/>
          <w:sz w:val="24"/>
        </w:rPr>
        <w:t xml:space="preserve"> </w:t>
      </w:r>
      <w:r>
        <w:rPr>
          <w:sz w:val="24"/>
        </w:rPr>
        <w:t>пространства</w:t>
      </w:r>
      <w:r>
        <w:rPr>
          <w:spacing w:val="-14"/>
          <w:sz w:val="24"/>
        </w:rPr>
        <w:t xml:space="preserve"> </w:t>
      </w:r>
      <w:r>
        <w:rPr>
          <w:sz w:val="24"/>
        </w:rPr>
        <w:t>над</w:t>
      </w:r>
      <w:r>
        <w:rPr>
          <w:spacing w:val="-14"/>
          <w:sz w:val="24"/>
        </w:rPr>
        <w:t xml:space="preserve"> </w:t>
      </w:r>
      <w:r>
        <w:rPr>
          <w:sz w:val="24"/>
        </w:rPr>
        <w:t>территорией</w:t>
      </w:r>
      <w:r>
        <w:rPr>
          <w:spacing w:val="-13"/>
          <w:sz w:val="24"/>
        </w:rPr>
        <w:t xml:space="preserve"> </w:t>
      </w:r>
      <w:r w:rsidR="00615A99">
        <w:rPr>
          <w:sz w:val="24"/>
        </w:rPr>
        <w:t>Чамзинского</w:t>
      </w:r>
      <w:r>
        <w:rPr>
          <w:spacing w:val="-8"/>
          <w:sz w:val="24"/>
        </w:rPr>
        <w:t xml:space="preserve"> </w:t>
      </w:r>
      <w:r>
        <w:rPr>
          <w:sz w:val="24"/>
        </w:rPr>
        <w:t>муниципального района:</w:t>
      </w:r>
    </w:p>
    <w:p w:rsidR="00D669AB" w:rsidRDefault="00F10A0D">
      <w:pPr>
        <w:tabs>
          <w:tab w:val="left" w:pos="10192"/>
        </w:tabs>
        <w:ind w:left="112"/>
        <w:rPr>
          <w:sz w:val="24"/>
        </w:rPr>
      </w:pPr>
      <w:r>
        <w:rPr>
          <w:sz w:val="24"/>
          <w:u w:val="single"/>
        </w:rPr>
        <w:t xml:space="preserve"> </w:t>
      </w:r>
      <w:r>
        <w:rPr>
          <w:sz w:val="24"/>
          <w:u w:val="single"/>
        </w:rPr>
        <w:tab/>
      </w:r>
      <w:r>
        <w:rPr>
          <w:sz w:val="24"/>
        </w:rPr>
        <w:t>.</w:t>
      </w:r>
    </w:p>
    <w:p w:rsidR="00D669AB" w:rsidRDefault="00F10A0D">
      <w:pPr>
        <w:ind w:left="353"/>
        <w:rPr>
          <w:sz w:val="24"/>
        </w:rPr>
      </w:pPr>
      <w:r>
        <w:rPr>
          <w:sz w:val="24"/>
        </w:rPr>
        <w:t>Ограничения/примечания:</w:t>
      </w:r>
    </w:p>
    <w:p w:rsidR="00D669AB" w:rsidRDefault="00F10A0D">
      <w:pPr>
        <w:tabs>
          <w:tab w:val="left" w:pos="10192"/>
        </w:tabs>
        <w:ind w:left="112"/>
        <w:rPr>
          <w:sz w:val="24"/>
        </w:rPr>
      </w:pPr>
      <w:r>
        <w:rPr>
          <w:sz w:val="24"/>
          <w:u w:val="single"/>
        </w:rPr>
        <w:t xml:space="preserve"> </w:t>
      </w:r>
      <w:r>
        <w:rPr>
          <w:sz w:val="24"/>
          <w:u w:val="single"/>
        </w:rPr>
        <w:tab/>
      </w:r>
      <w:r>
        <w:rPr>
          <w:sz w:val="24"/>
        </w:rPr>
        <w:t>.</w:t>
      </w:r>
    </w:p>
    <w:p w:rsidR="00D669AB" w:rsidRDefault="00F10A0D">
      <w:pPr>
        <w:ind w:left="353"/>
        <w:rPr>
          <w:sz w:val="24"/>
        </w:rPr>
      </w:pPr>
      <w:r>
        <w:rPr>
          <w:sz w:val="24"/>
        </w:rPr>
        <w:t>Срок действия разрешения:</w:t>
      </w:r>
    </w:p>
    <w:p w:rsidR="00D669AB" w:rsidRDefault="00F10A0D">
      <w:pPr>
        <w:tabs>
          <w:tab w:val="left" w:pos="10193"/>
        </w:tabs>
        <w:ind w:left="112"/>
        <w:rPr>
          <w:sz w:val="24"/>
        </w:rPr>
      </w:pPr>
      <w:r>
        <w:rPr>
          <w:sz w:val="24"/>
          <w:u w:val="single"/>
        </w:rPr>
        <w:t xml:space="preserve"> </w:t>
      </w:r>
      <w:r>
        <w:rPr>
          <w:sz w:val="24"/>
          <w:u w:val="single"/>
        </w:rPr>
        <w:tab/>
      </w:r>
      <w:r>
        <w:rPr>
          <w:sz w:val="24"/>
        </w:rPr>
        <w:t>.</w:t>
      </w:r>
    </w:p>
    <w:p w:rsidR="00D669AB" w:rsidRDefault="00D669AB">
      <w:pPr>
        <w:pStyle w:val="a3"/>
        <w:ind w:left="0"/>
        <w:rPr>
          <w:sz w:val="20"/>
        </w:rPr>
      </w:pPr>
    </w:p>
    <w:p w:rsidR="00D669AB" w:rsidRDefault="00B00537">
      <w:pPr>
        <w:pStyle w:val="a3"/>
        <w:spacing w:before="9"/>
        <w:ind w:left="0"/>
        <w:rPr>
          <w:sz w:val="23"/>
        </w:rPr>
      </w:pPr>
      <w:r>
        <w:pict>
          <v:group id="_x0000_s1038" style="position:absolute;margin-left:127.45pt;margin-top:15.65pt;width:312pt;height:.5pt;z-index:-251659776;mso-wrap-distance-left:0;mso-wrap-distance-right:0;mso-position-horizontal-relative:page" coordorigin="2549,313" coordsize="6240,10">
            <v:line id="_x0000_s1041" style="position:absolute" from="2549,318" to="4469,318" strokeweight=".48pt"/>
            <v:line id="_x0000_s1040" style="position:absolute" from="4529,318" to="6209,318" strokeweight=".48pt"/>
            <v:line id="_x0000_s1039" style="position:absolute" from="6269,318" to="8789,318" strokeweight=".48pt"/>
            <w10:wrap type="topAndBottom" anchorx="page"/>
          </v:group>
        </w:pict>
      </w:r>
    </w:p>
    <w:p w:rsidR="00D669AB" w:rsidRDefault="00F10A0D">
      <w:pPr>
        <w:tabs>
          <w:tab w:val="left" w:pos="3974"/>
          <w:tab w:val="left" w:pos="5395"/>
        </w:tabs>
        <w:spacing w:line="247" w:lineRule="exact"/>
        <w:ind w:left="2297"/>
        <w:rPr>
          <w:sz w:val="24"/>
        </w:rPr>
      </w:pPr>
      <w:r>
        <w:rPr>
          <w:sz w:val="24"/>
        </w:rPr>
        <w:t>(должность)</w:t>
      </w:r>
      <w:r>
        <w:rPr>
          <w:sz w:val="24"/>
        </w:rPr>
        <w:tab/>
        <w:t>(подпись)</w:t>
      </w:r>
      <w:r>
        <w:rPr>
          <w:sz w:val="24"/>
        </w:rPr>
        <w:tab/>
        <w:t>(расшифровка)</w:t>
      </w:r>
    </w:p>
    <w:p w:rsidR="00D669AB" w:rsidRDefault="00D669AB">
      <w:pPr>
        <w:pStyle w:val="a3"/>
        <w:ind w:left="0"/>
        <w:rPr>
          <w:sz w:val="24"/>
        </w:rPr>
      </w:pPr>
    </w:p>
    <w:p w:rsidR="00D669AB" w:rsidRDefault="00F10A0D">
      <w:pPr>
        <w:ind w:left="112"/>
        <w:rPr>
          <w:sz w:val="24"/>
        </w:rPr>
      </w:pPr>
      <w:r>
        <w:rPr>
          <w:sz w:val="24"/>
        </w:rPr>
        <w:t>Примечания:</w:t>
      </w:r>
    </w:p>
    <w:p w:rsidR="00D669AB" w:rsidRDefault="00F10A0D">
      <w:pPr>
        <w:pStyle w:val="a4"/>
        <w:numPr>
          <w:ilvl w:val="0"/>
          <w:numId w:val="1"/>
        </w:numPr>
        <w:tabs>
          <w:tab w:val="left" w:pos="480"/>
        </w:tabs>
        <w:ind w:right="164" w:firstLine="0"/>
        <w:rPr>
          <w:sz w:val="24"/>
        </w:rPr>
      </w:pPr>
      <w:r>
        <w:rPr>
          <w:sz w:val="24"/>
        </w:rPr>
        <w:t xml:space="preserve">Данное разрешение оформляется на бланке администрации </w:t>
      </w:r>
      <w:r w:rsidR="00615A99">
        <w:rPr>
          <w:sz w:val="24"/>
        </w:rPr>
        <w:t>Чамзинского</w:t>
      </w:r>
      <w:r>
        <w:rPr>
          <w:sz w:val="24"/>
        </w:rPr>
        <w:t xml:space="preserve"> муниципального района.</w:t>
      </w:r>
    </w:p>
    <w:p w:rsidR="00D669AB" w:rsidRDefault="00F10A0D">
      <w:pPr>
        <w:pStyle w:val="a4"/>
        <w:numPr>
          <w:ilvl w:val="0"/>
          <w:numId w:val="1"/>
        </w:numPr>
        <w:tabs>
          <w:tab w:val="left" w:pos="430"/>
        </w:tabs>
        <w:ind w:right="161" w:firstLine="0"/>
        <w:rPr>
          <w:sz w:val="24"/>
        </w:rPr>
      </w:pPr>
      <w:proofErr w:type="gramStart"/>
      <w:r>
        <w:rPr>
          <w:sz w:val="24"/>
        </w:rPr>
        <w:t xml:space="preserve">Заявитель несет ответственность за достоверность и полноту представленной информации,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w:t>
      </w:r>
      <w:r w:rsidR="00615A99">
        <w:rPr>
          <w:sz w:val="24"/>
        </w:rPr>
        <w:t>Чамзинского</w:t>
      </w:r>
      <w:r>
        <w:rPr>
          <w:sz w:val="24"/>
        </w:rPr>
        <w:t xml:space="preserve"> муниципального района, посадки (взлета) на площадки, расположенные в границах </w:t>
      </w:r>
      <w:r w:rsidR="00615A99">
        <w:rPr>
          <w:sz w:val="24"/>
        </w:rPr>
        <w:t>Чамзинского</w:t>
      </w:r>
      <w:r>
        <w:rPr>
          <w:sz w:val="24"/>
        </w:rPr>
        <w:t xml:space="preserve"> муниципального района, сведения о которых не опубликованы в документах аэронавигационной</w:t>
      </w:r>
      <w:r>
        <w:rPr>
          <w:spacing w:val="-5"/>
          <w:sz w:val="24"/>
        </w:rPr>
        <w:t xml:space="preserve"> </w:t>
      </w:r>
      <w:r>
        <w:rPr>
          <w:sz w:val="24"/>
        </w:rPr>
        <w:t>информации.</w:t>
      </w:r>
      <w:proofErr w:type="gramEnd"/>
    </w:p>
    <w:p w:rsidR="00D669AB" w:rsidRDefault="00D669AB">
      <w:pPr>
        <w:jc w:val="both"/>
        <w:rPr>
          <w:sz w:val="24"/>
        </w:rPr>
        <w:sectPr w:rsidR="00D669AB">
          <w:type w:val="continuous"/>
          <w:pgSz w:w="11910" w:h="16840"/>
          <w:pgMar w:top="112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w:t>
      </w:r>
      <w:r>
        <w:rPr>
          <w:spacing w:val="55"/>
          <w:sz w:val="24"/>
        </w:rPr>
        <w:t xml:space="preserve"> </w:t>
      </w:r>
      <w:r>
        <w:rPr>
          <w:sz w:val="24"/>
        </w:rPr>
        <w:t>3</w:t>
      </w:r>
    </w:p>
    <w:p w:rsidR="00D669AB" w:rsidRDefault="00F10A0D">
      <w:pPr>
        <w:ind w:left="112" w:right="161"/>
        <w:jc w:val="right"/>
        <w:rPr>
          <w:sz w:val="24"/>
        </w:rPr>
      </w:pPr>
      <w:r>
        <w:rPr>
          <w:spacing w:val="-1"/>
          <w:sz w:val="24"/>
        </w:rPr>
        <w:t>(Форма)</w:t>
      </w:r>
    </w:p>
    <w:p w:rsidR="00D669AB" w:rsidRDefault="00D669AB">
      <w:pPr>
        <w:pStyle w:val="a3"/>
        <w:spacing w:before="1"/>
        <w:ind w:left="0"/>
        <w:rPr>
          <w:sz w:val="24"/>
        </w:rPr>
      </w:pPr>
    </w:p>
    <w:p w:rsidR="00D669AB" w:rsidRDefault="00F10A0D">
      <w:pPr>
        <w:ind w:left="379" w:right="428"/>
        <w:jc w:val="center"/>
        <w:rPr>
          <w:b/>
          <w:sz w:val="24"/>
        </w:rPr>
      </w:pPr>
      <w:bookmarkStart w:id="24" w:name="_bookmark24"/>
      <w:bookmarkEnd w:id="24"/>
      <w:r>
        <w:rPr>
          <w:b/>
          <w:sz w:val="24"/>
        </w:rPr>
        <w:t>Уведомление</w:t>
      </w:r>
    </w:p>
    <w:p w:rsidR="00D669AB" w:rsidRDefault="00F10A0D">
      <w:pPr>
        <w:ind w:left="1668" w:right="1714" w:hanging="4"/>
        <w:jc w:val="center"/>
        <w:rPr>
          <w:b/>
          <w:sz w:val="24"/>
        </w:rPr>
      </w:pPr>
      <w:r>
        <w:rPr>
          <w:b/>
          <w:sz w:val="24"/>
        </w:rPr>
        <w:t>об отказе в выдаче разрешения на выполнение авиационных работ, парашютных прыжков, демонстрационных полетов воздушных судов, полетов беспилотных летательных аппаратов,</w:t>
      </w:r>
    </w:p>
    <w:p w:rsidR="00D669AB" w:rsidRDefault="00F10A0D">
      <w:pPr>
        <w:ind w:left="292" w:right="343" w:firstLine="1"/>
        <w:jc w:val="center"/>
        <w:rPr>
          <w:b/>
          <w:sz w:val="24"/>
        </w:rPr>
      </w:pPr>
      <w:r>
        <w:rPr>
          <w:b/>
          <w:sz w:val="24"/>
        </w:rPr>
        <w:t xml:space="preserve">подъема привязных аэростатов над территорией </w:t>
      </w:r>
      <w:r w:rsidR="00615A99">
        <w:rPr>
          <w:b/>
          <w:sz w:val="24"/>
        </w:rPr>
        <w:t>Чамзинского</w:t>
      </w:r>
      <w:r>
        <w:rPr>
          <w:b/>
          <w:sz w:val="24"/>
        </w:rPr>
        <w:t xml:space="preserve"> муниципального района, посадку (взлет) на площадки, расположенные в границах </w:t>
      </w:r>
      <w:r w:rsidR="00615A99">
        <w:rPr>
          <w:b/>
          <w:sz w:val="24"/>
        </w:rPr>
        <w:t>Чамзинского</w:t>
      </w:r>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ind w:left="0"/>
        <w:rPr>
          <w:b/>
          <w:sz w:val="26"/>
        </w:rPr>
      </w:pPr>
    </w:p>
    <w:p w:rsidR="00D669AB" w:rsidRDefault="00D669AB">
      <w:pPr>
        <w:pStyle w:val="a3"/>
        <w:ind w:left="0"/>
        <w:rPr>
          <w:b/>
          <w:sz w:val="22"/>
        </w:rPr>
      </w:pPr>
    </w:p>
    <w:p w:rsidR="00D669AB" w:rsidRDefault="00F10A0D">
      <w:pPr>
        <w:tabs>
          <w:tab w:val="left" w:pos="1741"/>
          <w:tab w:val="left" w:pos="2281"/>
        </w:tabs>
        <w:ind w:left="112"/>
        <w:rPr>
          <w:sz w:val="24"/>
        </w:rPr>
      </w:pPr>
      <w:r>
        <w:rPr>
          <w:sz w:val="24"/>
        </w:rPr>
        <w:t>"</w:t>
      </w:r>
      <w:r>
        <w:rPr>
          <w:sz w:val="24"/>
          <w:u w:val="single"/>
        </w:rPr>
        <w:t xml:space="preserve">    </w:t>
      </w:r>
      <w:r>
        <w:rPr>
          <w:sz w:val="24"/>
        </w:rPr>
        <w:t>"</w:t>
      </w:r>
      <w:r>
        <w:rPr>
          <w:sz w:val="24"/>
          <w:u w:val="single"/>
        </w:rPr>
        <w:t xml:space="preserve"> </w:t>
      </w:r>
      <w:r>
        <w:rPr>
          <w:sz w:val="24"/>
          <w:u w:val="single"/>
        </w:rPr>
        <w:tab/>
      </w:r>
      <w:r>
        <w:rPr>
          <w:sz w:val="24"/>
        </w:rPr>
        <w:t>20</w:t>
      </w:r>
      <w:r>
        <w:rPr>
          <w:sz w:val="24"/>
          <w:u w:val="single"/>
        </w:rPr>
        <w:t xml:space="preserve"> </w:t>
      </w:r>
      <w:r>
        <w:rPr>
          <w:sz w:val="24"/>
          <w:u w:val="single"/>
        </w:rPr>
        <w:tab/>
      </w:r>
      <w:r>
        <w:rPr>
          <w:sz w:val="24"/>
        </w:rPr>
        <w:t>г.</w:t>
      </w:r>
    </w:p>
    <w:p w:rsidR="00D669AB" w:rsidRDefault="00D669AB">
      <w:pPr>
        <w:pStyle w:val="a3"/>
        <w:ind w:left="0"/>
        <w:rPr>
          <w:sz w:val="20"/>
        </w:rPr>
      </w:pPr>
    </w:p>
    <w:p w:rsidR="00D669AB" w:rsidRDefault="00D669AB">
      <w:pPr>
        <w:pStyle w:val="a3"/>
        <w:ind w:left="0"/>
        <w:rPr>
          <w:sz w:val="20"/>
        </w:rPr>
      </w:pPr>
    </w:p>
    <w:p w:rsidR="00D669AB" w:rsidRDefault="00B00537">
      <w:pPr>
        <w:pStyle w:val="a3"/>
        <w:spacing w:before="9"/>
        <w:ind w:left="0"/>
        <w:rPr>
          <w:sz w:val="27"/>
        </w:rPr>
      </w:pPr>
      <w:r>
        <w:pict>
          <v:line id="_x0000_s1037" style="position:absolute;z-index:-251658752;mso-wrap-distance-left:0;mso-wrap-distance-right:0;mso-position-horizontal-relative:page" from="56.75pt,18.2pt" to="566.75pt,18.2pt" strokeweight=".48pt">
            <w10:wrap type="topAndBottom" anchorx="page"/>
          </v:line>
        </w:pict>
      </w:r>
    </w:p>
    <w:p w:rsidR="00D669AB" w:rsidRDefault="00F10A0D">
      <w:pPr>
        <w:spacing w:line="247" w:lineRule="exact"/>
        <w:ind w:left="1145"/>
        <w:rPr>
          <w:sz w:val="24"/>
        </w:rPr>
      </w:pPr>
      <w:r>
        <w:rPr>
          <w:sz w:val="24"/>
        </w:rPr>
        <w:t>(наименование юридического лица; фамилия, имя, отчество физического лица)</w:t>
      </w:r>
    </w:p>
    <w:p w:rsidR="00D669AB" w:rsidRDefault="00B00537">
      <w:pPr>
        <w:pStyle w:val="a3"/>
        <w:spacing w:before="8"/>
        <w:ind w:left="0"/>
        <w:rPr>
          <w:sz w:val="19"/>
        </w:rPr>
      </w:pPr>
      <w:r>
        <w:pict>
          <v:line id="_x0000_s1036" style="position:absolute;z-index:-251657728;mso-wrap-distance-left:0;mso-wrap-distance-right:0;mso-position-horizontal-relative:page" from="56.75pt,13.55pt" to="566.85pt,13.55pt" strokeweight=".48pt">
            <w10:wrap type="topAndBottom" anchorx="page"/>
          </v:line>
        </w:pict>
      </w:r>
    </w:p>
    <w:p w:rsidR="00D669AB" w:rsidRDefault="00F10A0D">
      <w:pPr>
        <w:spacing w:line="247" w:lineRule="exact"/>
        <w:ind w:left="2484"/>
        <w:rPr>
          <w:sz w:val="24"/>
        </w:rPr>
      </w:pPr>
      <w:r>
        <w:rPr>
          <w:sz w:val="24"/>
        </w:rPr>
        <w:t>(указывается основание отказа в выдаче разрешения)</w:t>
      </w:r>
    </w:p>
    <w:p w:rsidR="00D669AB" w:rsidRDefault="00D669AB">
      <w:pPr>
        <w:pStyle w:val="a3"/>
        <w:ind w:left="0"/>
        <w:rPr>
          <w:sz w:val="20"/>
        </w:rPr>
      </w:pPr>
    </w:p>
    <w:p w:rsidR="00D669AB" w:rsidRDefault="00D669AB">
      <w:pPr>
        <w:pStyle w:val="a3"/>
        <w:ind w:left="0"/>
        <w:rPr>
          <w:sz w:val="20"/>
        </w:rPr>
      </w:pPr>
    </w:p>
    <w:p w:rsidR="00D669AB" w:rsidRDefault="00B00537">
      <w:pPr>
        <w:pStyle w:val="a3"/>
        <w:ind w:left="0"/>
        <w:rPr>
          <w:sz w:val="20"/>
        </w:rPr>
      </w:pPr>
      <w:r>
        <w:pict>
          <v:line id="_x0000_s1035" style="position:absolute;z-index:-251656704;mso-wrap-distance-left:0;mso-wrap-distance-right:0;mso-position-horizontal-relative:page" from="292pt,13.7pt" to="361.95pt,13.7pt" strokeweight=".14056mm">
            <w10:wrap type="topAndBottom" anchorx="page"/>
          </v:line>
        </w:pict>
      </w:r>
      <w:r>
        <w:pict>
          <v:line id="_x0000_s1034" style="position:absolute;z-index:-251655680;mso-wrap-distance-left:0;mso-wrap-distance-right:0;mso-position-horizontal-relative:page" from="369.5pt,13.7pt" to="459.35pt,13.7pt" strokeweight=".14056mm">
            <w10:wrap type="topAndBottom" anchorx="page"/>
          </v:line>
        </w:pict>
      </w:r>
      <w:r>
        <w:pict>
          <v:line id="_x0000_s1033" style="position:absolute;z-index:-251654656;mso-wrap-distance-left:0;mso-wrap-distance-right:0;mso-position-horizontal-relative:page" from="466.8pt,13.7pt" to="566.7pt,13.7pt" strokeweight=".14056mm">
            <w10:wrap type="topAndBottom" anchorx="page"/>
          </v:line>
        </w:pict>
      </w:r>
    </w:p>
    <w:p w:rsidR="00D669AB" w:rsidRDefault="00D669AB">
      <w:pPr>
        <w:rPr>
          <w:sz w:val="20"/>
        </w:rPr>
        <w:sectPr w:rsidR="00D669AB">
          <w:pgSz w:w="11910" w:h="16840"/>
          <w:pgMar w:top="900" w:right="400" w:bottom="280" w:left="1020" w:header="720" w:footer="720" w:gutter="0"/>
          <w:cols w:space="720"/>
        </w:sectPr>
      </w:pPr>
    </w:p>
    <w:p w:rsidR="00D669AB" w:rsidRDefault="00F10A0D">
      <w:pPr>
        <w:spacing w:before="64"/>
        <w:ind w:left="112" w:right="160"/>
        <w:jc w:val="right"/>
        <w:rPr>
          <w:sz w:val="24"/>
        </w:rPr>
      </w:pPr>
      <w:r>
        <w:rPr>
          <w:sz w:val="24"/>
        </w:rPr>
        <w:lastRenderedPageBreak/>
        <w:t>Приложение № 4</w:t>
      </w:r>
    </w:p>
    <w:p w:rsidR="00D669AB" w:rsidRDefault="00D669AB">
      <w:pPr>
        <w:pStyle w:val="a3"/>
        <w:spacing w:before="1"/>
        <w:ind w:left="0"/>
        <w:rPr>
          <w:sz w:val="22"/>
        </w:rPr>
      </w:pPr>
    </w:p>
    <w:p w:rsidR="00D669AB" w:rsidRPr="00D47C26" w:rsidRDefault="00F10A0D">
      <w:pPr>
        <w:ind w:left="379" w:right="428"/>
        <w:jc w:val="center"/>
        <w:rPr>
          <w:b/>
        </w:rPr>
      </w:pPr>
      <w:bookmarkStart w:id="25" w:name="_bookmark25"/>
      <w:bookmarkEnd w:id="25"/>
      <w:r w:rsidRPr="00D47C26">
        <w:rPr>
          <w:b/>
        </w:rPr>
        <w:t>БЛОК-СХЕМА</w:t>
      </w:r>
    </w:p>
    <w:p w:rsidR="00D669AB" w:rsidRPr="00D47C26" w:rsidRDefault="00F10A0D">
      <w:pPr>
        <w:ind w:left="379" w:right="430"/>
        <w:jc w:val="center"/>
        <w:rPr>
          <w:b/>
        </w:rPr>
      </w:pPr>
      <w:r w:rsidRPr="00D47C26">
        <w:rPr>
          <w:b/>
        </w:rPr>
        <w:t>ПОСЛЕДОВАТЕЛЬНОСТИ ДЕЙСТВИЙ ПО ПРЕДОСТАВЛЕНИЮ МУНИЦИПАЛЬНОЙ УСЛУГИ</w:t>
      </w:r>
    </w:p>
    <w:p w:rsidR="00D669AB" w:rsidRPr="00D47C26" w:rsidRDefault="00D669AB">
      <w:pPr>
        <w:pStyle w:val="a3"/>
        <w:ind w:left="0"/>
        <w:rPr>
          <w:b/>
          <w:sz w:val="22"/>
          <w:szCs w:val="22"/>
        </w:rPr>
      </w:pPr>
    </w:p>
    <w:p w:rsidR="00D669AB" w:rsidRDefault="00D47C26">
      <w:pPr>
        <w:pStyle w:val="a3"/>
        <w:spacing w:before="2"/>
        <w:ind w:left="0"/>
        <w:rPr>
          <w:b/>
          <w:sz w:val="22"/>
        </w:rPr>
      </w:pPr>
      <w:r>
        <w:rPr>
          <w:sz w:val="18"/>
          <w:szCs w:val="20"/>
        </w:rPr>
        <w:t xml:space="preserve">               </w:t>
      </w:r>
      <w:r w:rsidR="00B00537">
        <w:pict>
          <v:group id="_x0000_s1308" editas="canvas" style="width:454.05pt;height:590.1pt;mso-position-horizontal-relative:char;mso-position-vertical-relative:line" coordorigin="2362,3707" coordsize="7200,9358">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309" type="#_x0000_t75" style="position:absolute;left:2362;top:3707;width:7200;height:9358" o:preferrelative="f">
              <v:fill o:detectmouseclick="t"/>
              <v:path o:extrusionok="t" o:connecttype="none"/>
              <o:lock v:ext="edit" text="t"/>
            </v:shape>
            <v:rect id="_x0000_s1310" style="position:absolute;left:2641;top:4088;width:3154;height:1727">
              <v:textbox style="mso-next-textbox:#_x0000_s1310" inset="2.26061mm,1.1303mm,2.26061mm,1.1303mm">
                <w:txbxContent>
                  <w:p w:rsidR="00B00537" w:rsidRPr="00387EAE" w:rsidRDefault="00B00537" w:rsidP="00D47C26">
                    <w:pPr>
                      <w:jc w:val="center"/>
                      <w:rPr>
                        <w:sz w:val="18"/>
                        <w:szCs w:val="20"/>
                      </w:rPr>
                    </w:pPr>
                    <w:r w:rsidRPr="00387EAE">
                      <w:rPr>
                        <w:sz w:val="18"/>
                        <w:szCs w:val="20"/>
                      </w:rPr>
                      <w:t xml:space="preserve">Начальник отдела промышленности, транспорта, строительства и архитектуры (далее Отдел) проверяет документы на соответствие требованиям, </w:t>
                    </w:r>
                    <w:proofErr w:type="gramStart"/>
                    <w:r w:rsidRPr="00387EAE">
                      <w:rPr>
                        <w:sz w:val="18"/>
                        <w:szCs w:val="20"/>
                      </w:rPr>
                      <w:t>указанных</w:t>
                    </w:r>
                    <w:proofErr w:type="gramEnd"/>
                    <w:r w:rsidRPr="00387EAE">
                      <w:rPr>
                        <w:sz w:val="18"/>
                        <w:szCs w:val="20"/>
                      </w:rPr>
                      <w:t xml:space="preserve"> в пункте 2.6 настоящего Регламента. Проверяет наличие оснований для отказа в приеме документов, предусмотренных пунктом 2.7 настоящего Регламента</w:t>
                    </w:r>
                  </w:p>
                </w:txbxContent>
              </v:textbox>
            </v:rect>
            <v:rect id="_x0000_s1311" style="position:absolute;left:6198;top:4416;width:1184;height:826">
              <v:textbox style="mso-next-textbox:#_x0000_s1311" inset="2.26061mm,1.1303mm,2.26061mm,1.1303mm">
                <w:txbxContent>
                  <w:p w:rsidR="00B00537" w:rsidRPr="00387EAE" w:rsidRDefault="00B00537" w:rsidP="00D47C26">
                    <w:pPr>
                      <w:jc w:val="center"/>
                      <w:rPr>
                        <w:sz w:val="18"/>
                        <w:szCs w:val="20"/>
                      </w:rPr>
                    </w:pPr>
                    <w:r w:rsidRPr="00387EAE">
                      <w:rPr>
                        <w:sz w:val="18"/>
                        <w:szCs w:val="20"/>
                      </w:rPr>
                      <w:t>Документы соответствуют требованиям</w:t>
                    </w:r>
                  </w:p>
                </w:txbxContent>
              </v:textbox>
            </v:rect>
            <v:rect id="_x0000_s1312" style="position:absolute;left:8123;top:4326;width:1313;height:1006">
              <v:textbox style="mso-next-textbox:#_x0000_s1312" inset="2.26061mm,1.1303mm,2.26061mm,1.1303mm">
                <w:txbxContent>
                  <w:p w:rsidR="00B00537" w:rsidRPr="00387EAE" w:rsidRDefault="00B00537" w:rsidP="00D47C26">
                    <w:pPr>
                      <w:jc w:val="center"/>
                      <w:rPr>
                        <w:sz w:val="18"/>
                        <w:szCs w:val="20"/>
                      </w:rPr>
                    </w:pPr>
                    <w:r w:rsidRPr="00387EAE">
                      <w:rPr>
                        <w:sz w:val="18"/>
                        <w:szCs w:val="20"/>
                      </w:rPr>
                      <w:t>Отказ в приеме документов с указанием причин отказа</w:t>
                    </w:r>
                  </w:p>
                </w:txbxContent>
              </v:textbox>
            </v:re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313" type="#_x0000_t34" style="position:absolute;left:5425;top:2881;width:328;height:2741;rotation:270;flip:y" o:connectortype="elbow" adj="-16723,-7172,174890">
              <v:stroke endarrow="block"/>
            </v:shape>
            <v:shapetype id="_x0000_t32" coordsize="21600,21600" o:spt="32" o:oned="t" path="m,l21600,21600e" filled="f">
              <v:path arrowok="t" fillok="f" o:connecttype="none"/>
              <o:lock v:ext="edit" shapetype="t"/>
            </v:shapetype>
            <v:shape id="_x0000_s1314" type="#_x0000_t32" style="position:absolute;left:7382;top:4829;width:741;height:1" o:connectortype="straight">
              <v:stroke endarrow="block"/>
            </v:shape>
            <v:rect id="_x0000_s1315" style="position:absolute;left:2715;top:6122;width:2974;height:942">
              <v:textbox style="mso-next-textbox:#_x0000_s1315" inset="2.26061mm,1.1303mm,2.26061mm,1.1303mm">
                <w:txbxContent>
                  <w:p w:rsidR="00B00537" w:rsidRPr="00387EAE" w:rsidRDefault="00B00537" w:rsidP="00D47C26">
                    <w:pPr>
                      <w:jc w:val="center"/>
                      <w:rPr>
                        <w:sz w:val="18"/>
                        <w:szCs w:val="20"/>
                      </w:rPr>
                    </w:pPr>
                    <w:r w:rsidRPr="00387EAE">
                      <w:rPr>
                        <w:sz w:val="18"/>
                        <w:szCs w:val="20"/>
                      </w:rPr>
                      <w:t>Специалист ответственный за прием и регистрацию документов регистрирует заявление и документы 15 мин. (в день поступления)</w:t>
                    </w:r>
                  </w:p>
                  <w:p w:rsidR="00B00537" w:rsidRPr="00387EAE" w:rsidRDefault="00B00537" w:rsidP="00D47C26">
                    <w:pPr>
                      <w:rPr>
                        <w:sz w:val="20"/>
                      </w:rPr>
                    </w:pPr>
                  </w:p>
                </w:txbxContent>
              </v:textbox>
            </v:rect>
            <v:rect id="_x0000_s1316" style="position:absolute;left:5969;top:6227;width:424;height:264" stroked="f">
              <v:textbox style="mso-next-textbox:#_x0000_s1316" inset="2.26061mm,1.1303mm,2.26061mm,1.1303mm">
                <w:txbxContent>
                  <w:p w:rsidR="00B00537" w:rsidRPr="00387EAE" w:rsidRDefault="00B00537" w:rsidP="00D47C26">
                    <w:pPr>
                      <w:rPr>
                        <w:sz w:val="20"/>
                      </w:rPr>
                    </w:pPr>
                    <w:r w:rsidRPr="00387EAE">
                      <w:rPr>
                        <w:sz w:val="20"/>
                      </w:rPr>
                      <w:t>Да</w:t>
                    </w:r>
                  </w:p>
                </w:txbxContent>
              </v:textbox>
            </v:rect>
            <v:shapetype id="_x0000_t33" coordsize="21600,21600" o:spt="33" o:oned="t" path="m,l21600,r,21600e" filled="f">
              <v:stroke joinstyle="miter"/>
              <v:path arrowok="t" fillok="f" o:connecttype="none"/>
              <o:lock v:ext="edit" shapetype="t"/>
            </v:shapetype>
            <v:shape id="_x0000_s1317" type="#_x0000_t33" style="position:absolute;left:5564;top:5367;width:1351;height:1101;rotation:90" o:connectortype="elbow" adj="-85170,-38924,-85170">
              <v:stroke endarrow="block"/>
            </v:shape>
            <v:rect id="_x0000_s1318" style="position:absolute;left:7510;top:4471;width:508;height:256" stroked="f">
              <v:textbox style="mso-next-textbox:#_x0000_s1318" inset="2.26061mm,1.1303mm,2.26061mm,1.1303mm">
                <w:txbxContent>
                  <w:p w:rsidR="00B00537" w:rsidRPr="00387EAE" w:rsidRDefault="00B00537" w:rsidP="00D47C26">
                    <w:pPr>
                      <w:rPr>
                        <w:sz w:val="20"/>
                      </w:rPr>
                    </w:pPr>
                    <w:r w:rsidRPr="00387EAE">
                      <w:rPr>
                        <w:sz w:val="20"/>
                      </w:rPr>
                      <w:t>Нет</w:t>
                    </w:r>
                  </w:p>
                </w:txbxContent>
              </v:textbox>
            </v:rect>
            <v:rect id="_x0000_s1319" style="position:absolute;left:8123;top:5887;width:1313;height:868">
              <v:textbox style="mso-next-textbox:#_x0000_s1319" inset="2.26061mm,1.1303mm,2.26061mm,1.1303mm">
                <w:txbxContent>
                  <w:p w:rsidR="00B00537" w:rsidRPr="00387EAE" w:rsidRDefault="00B00537" w:rsidP="00D47C26">
                    <w:pPr>
                      <w:rPr>
                        <w:sz w:val="18"/>
                        <w:szCs w:val="20"/>
                      </w:rPr>
                    </w:pPr>
                    <w:r w:rsidRPr="00387EAE">
                      <w:rPr>
                        <w:sz w:val="18"/>
                        <w:szCs w:val="20"/>
                      </w:rPr>
                      <w:t>Возвращенные заявителю документы</w:t>
                    </w:r>
                  </w:p>
                </w:txbxContent>
              </v:textbox>
            </v:rect>
            <v:shape id="_x0000_s1320" type="#_x0000_t32" style="position:absolute;left:8779;top:5332;width:1;height:555" o:connectortype="straight">
              <v:stroke endarrow="block"/>
            </v:shape>
            <v:rect id="_x0000_s1321" style="position:absolute;left:2779;top:7519;width:2011;height:804">
              <v:textbox style="mso-next-textbox:#_x0000_s1321" inset="2.26061mm,1.1303mm,2.26061mm,1.1303mm">
                <w:txbxContent>
                  <w:p w:rsidR="00B00537" w:rsidRPr="00387EAE" w:rsidRDefault="00B00537" w:rsidP="00D47C26">
                    <w:pPr>
                      <w:rPr>
                        <w:sz w:val="18"/>
                        <w:szCs w:val="20"/>
                      </w:rPr>
                    </w:pPr>
                    <w:r w:rsidRPr="00387EAE">
                      <w:rPr>
                        <w:sz w:val="18"/>
                        <w:szCs w:val="20"/>
                      </w:rPr>
                      <w:t>Зарегистрированные заявление и документы. Срок – 1 день</w:t>
                    </w:r>
                  </w:p>
                </w:txbxContent>
              </v:textbox>
            </v:rect>
            <v:rect id="_x0000_s1322" style="position:absolute;left:5541;top:7449;width:2075;height:942">
              <v:textbox style="mso-next-textbox:#_x0000_s1322" inset="2.26061mm,1.1303mm,2.26061mm,1.1303mm">
                <w:txbxContent>
                  <w:p w:rsidR="00B00537" w:rsidRPr="00387EAE" w:rsidRDefault="00B00537" w:rsidP="00D47C26">
                    <w:pPr>
                      <w:rPr>
                        <w:sz w:val="18"/>
                        <w:szCs w:val="20"/>
                      </w:rPr>
                    </w:pPr>
                    <w:r w:rsidRPr="00387EAE">
                      <w:rPr>
                        <w:sz w:val="18"/>
                        <w:szCs w:val="20"/>
                      </w:rPr>
                      <w:t>Начальник Отдела осуществляет проверку достоверности сведений. Срок 2 дня</w:t>
                    </w:r>
                  </w:p>
                </w:txbxContent>
              </v:textbox>
            </v:rect>
            <v:rect id="_x0000_s1323" style="position:absolute;left:5969;top:8789;width:1215;height:561">
              <v:textbox style="mso-next-textbox:#_x0000_s1323" inset="2.26061mm,1.1303mm,2.26061mm,1.1303mm">
                <w:txbxContent>
                  <w:p w:rsidR="00B00537" w:rsidRPr="00387EAE" w:rsidRDefault="00B00537" w:rsidP="00D47C26">
                    <w:pPr>
                      <w:rPr>
                        <w:sz w:val="18"/>
                        <w:szCs w:val="20"/>
                      </w:rPr>
                    </w:pPr>
                    <w:r w:rsidRPr="00387EAE">
                      <w:rPr>
                        <w:sz w:val="18"/>
                        <w:szCs w:val="20"/>
                      </w:rPr>
                      <w:t>Основание для отказа</w:t>
                    </w:r>
                  </w:p>
                </w:txbxContent>
              </v:textbox>
            </v:rect>
            <v:rect id="_x0000_s1324" style="position:absolute;left:7933;top:9435;width:1417;height:1172">
              <v:textbox style="mso-next-textbox:#_x0000_s1324" inset="2.26061mm,1.1303mm,2.26061mm,1.1303mm">
                <w:txbxContent>
                  <w:p w:rsidR="00B00537" w:rsidRPr="00387EAE" w:rsidRDefault="00B00537" w:rsidP="00D47C26">
                    <w:pPr>
                      <w:rPr>
                        <w:sz w:val="18"/>
                        <w:szCs w:val="20"/>
                      </w:rPr>
                    </w:pPr>
                    <w:r w:rsidRPr="00387EAE">
                      <w:rPr>
                        <w:sz w:val="18"/>
                        <w:szCs w:val="20"/>
                      </w:rPr>
                      <w:t>Начальник Отдела готовит уведомление об отказе. Срок – 5 дней</w:t>
                    </w:r>
                  </w:p>
                </w:txbxContent>
              </v:textbox>
            </v:rect>
            <v:rect id="_x0000_s1325" style="position:absolute;left:2641;top:9593;width:2075;height:774">
              <v:textbox style="mso-next-textbox:#_x0000_s1325" inset="2.26061mm,1.1303mm,2.26061mm,1.1303mm">
                <w:txbxContent>
                  <w:p w:rsidR="00B00537" w:rsidRPr="00387EAE" w:rsidRDefault="00B00537" w:rsidP="00D47C26">
                    <w:pPr>
                      <w:rPr>
                        <w:sz w:val="18"/>
                        <w:szCs w:val="20"/>
                      </w:rPr>
                    </w:pPr>
                    <w:r w:rsidRPr="00387EAE">
                      <w:rPr>
                        <w:sz w:val="18"/>
                        <w:szCs w:val="20"/>
                      </w:rPr>
                      <w:t>Начальник отдела готовит разрешение. Срок – 5 дней</w:t>
                    </w:r>
                  </w:p>
                </w:txbxContent>
              </v:textbox>
            </v:rect>
            <v:rect id="_x0000_s1326" style="position:absolute;left:4695;top:12144;width:2921;height:866">
              <v:textbox style="mso-next-textbox:#_x0000_s1326" inset="2.26061mm,1.1303mm,2.26061mm,1.1303mm">
                <w:txbxContent>
                  <w:p w:rsidR="00B00537" w:rsidRPr="00387EAE" w:rsidRDefault="00B00537" w:rsidP="00D47C26">
                    <w:pPr>
                      <w:rPr>
                        <w:sz w:val="18"/>
                        <w:szCs w:val="20"/>
                      </w:rPr>
                    </w:pPr>
                    <w:proofErr w:type="gramStart"/>
                    <w:r w:rsidRPr="00387EAE">
                      <w:rPr>
                        <w:sz w:val="18"/>
                        <w:szCs w:val="20"/>
                      </w:rPr>
                      <w:t>Специалист</w:t>
                    </w:r>
                    <w:proofErr w:type="gramEnd"/>
                    <w:r w:rsidRPr="00387EAE">
                      <w:rPr>
                        <w:sz w:val="18"/>
                        <w:szCs w:val="20"/>
                      </w:rPr>
                      <w:t xml:space="preserve"> отвечающий за выдачу документов – выдает разрешение или уведомление об отказе. Срок – 1 день</w:t>
                    </w:r>
                  </w:p>
                </w:txbxContent>
              </v:textbox>
            </v:rect>
            <v:shape id="_x0000_s1327" type="#_x0000_t34" style="position:absolute;left:3765;top:7083;width:455;height:418;rotation:90" o:connectortype="elbow" adj=",-196777,-130014">
              <v:stroke endarrow="block"/>
            </v:shape>
            <v:shape id="_x0000_s1328" type="#_x0000_t32" style="position:absolute;left:4790;top:7920;width:751;height:1;flip:y" o:connectortype="straight">
              <v:stroke endarrow="block"/>
            </v:shape>
            <v:shape id="_x0000_s1329" type="#_x0000_t33" style="position:absolute;left:3679;top:9069;width:2290;height:524;rotation:180;flip:y" o:connectortype="elbow" adj="-42504,239891,-42504">
              <v:stroke endarrow="block"/>
            </v:shape>
            <v:shape id="_x0000_s1330" type="#_x0000_t33" style="position:absolute;left:7184;top:9069;width:1457;height:366" o:connectortype="elbow" adj="-84802,-343445,-84802">
              <v:stroke endarrow="block"/>
            </v:shape>
            <v:shape id="_x0000_s1331" type="#_x0000_t34" style="position:absolute;left:3880;top:10166;width:772;height:1174;rotation:90;flip:x" o:connectortype="elbow" adj=",152781,-59232">
              <v:stroke endarrow="block"/>
            </v:shape>
            <v:shape id="_x0000_s1332" type="#_x0000_t34" style="position:absolute;left:7641;top:10149;width:541;height:1458;rotation:90" o:connectortype="elbow" adj="10786,-126653,-283341">
              <v:stroke endarrow="block"/>
            </v:shape>
            <v:rect id="_x0000_s1333" style="position:absolute;left:4282;top:11148;width:3736;height:688">
              <v:textbox style="mso-next-textbox:#_x0000_s1333" inset="2.26061mm,1.1303mm,2.26061mm,1.1303mm">
                <w:txbxContent>
                  <w:p w:rsidR="00B00537" w:rsidRPr="00387EAE" w:rsidRDefault="00B00537" w:rsidP="00D47C26">
                    <w:pPr>
                      <w:jc w:val="center"/>
                      <w:rPr>
                        <w:sz w:val="18"/>
                        <w:szCs w:val="20"/>
                      </w:rPr>
                    </w:pPr>
                    <w:r w:rsidRPr="00387EAE">
                      <w:rPr>
                        <w:sz w:val="18"/>
                        <w:szCs w:val="20"/>
                      </w:rPr>
                      <w:t>Руководитель подписывает разрешение или уведомление об отказе. Срок – 1 день</w:t>
                    </w:r>
                  </w:p>
                  <w:p w:rsidR="00B00537" w:rsidRPr="00387EAE" w:rsidRDefault="00B00537" w:rsidP="00D47C26">
                    <w:pPr>
                      <w:jc w:val="center"/>
                      <w:rPr>
                        <w:sz w:val="20"/>
                      </w:rPr>
                    </w:pPr>
                  </w:p>
                </w:txbxContent>
              </v:textbox>
            </v:rect>
            <v:shape id="_x0000_s1334" type="#_x0000_t32" style="position:absolute;left:6150;top:11836;width:6;height:308" o:connectortype="straight">
              <v:stroke endarrow="block"/>
            </v:shape>
            <v:shape id="_x0000_s1335" type="#_x0000_t32" style="position:absolute;left:6577;top:8391;width:2;height:398;flip:x" o:connectortype="straight">
              <v:stroke endarrow="block"/>
            </v:shape>
            <v:rect id="_x0000_s1336" style="position:absolute;left:4472;top:8662;width:1069;height:296" stroked="f">
              <v:textbox style="mso-next-textbox:#_x0000_s1336" inset="2.26061mm,1.1303mm,2.26061mm,1.1303mm">
                <w:txbxContent>
                  <w:p w:rsidR="00B00537" w:rsidRPr="00387EAE" w:rsidRDefault="00B00537" w:rsidP="00D47C26">
                    <w:pPr>
                      <w:rPr>
                        <w:sz w:val="20"/>
                      </w:rPr>
                    </w:pPr>
                    <w:r w:rsidRPr="00387EAE">
                      <w:rPr>
                        <w:sz w:val="20"/>
                      </w:rPr>
                      <w:t>Не имеется</w:t>
                    </w:r>
                  </w:p>
                </w:txbxContent>
              </v:textbox>
            </v:rect>
            <v:rect id="_x0000_s1337" style="position:absolute;left:7382;top:8620;width:911;height:338" stroked="f">
              <v:textbox style="mso-next-textbox:#_x0000_s1337" inset="2.26061mm,1.1303mm,2.26061mm,1.1303mm">
                <w:txbxContent>
                  <w:p w:rsidR="00B00537" w:rsidRPr="00387EAE" w:rsidRDefault="00B00537" w:rsidP="00D47C26">
                    <w:pPr>
                      <w:rPr>
                        <w:sz w:val="20"/>
                      </w:rPr>
                    </w:pPr>
                    <w:r w:rsidRPr="00387EAE">
                      <w:rPr>
                        <w:sz w:val="20"/>
                      </w:rPr>
                      <w:t>Имеется</w:t>
                    </w:r>
                  </w:p>
                </w:txbxContent>
              </v:textbox>
            </v:rect>
            <w10:wrap type="none"/>
            <w10:anchorlock/>
          </v:group>
        </w:pict>
      </w: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47C26" w:rsidRDefault="00D47C26">
      <w:pPr>
        <w:spacing w:before="68"/>
        <w:ind w:left="8555"/>
        <w:rPr>
          <w:sz w:val="24"/>
        </w:rPr>
      </w:pPr>
    </w:p>
    <w:p w:rsidR="00D669AB" w:rsidRDefault="00F10A0D">
      <w:pPr>
        <w:spacing w:before="68"/>
        <w:ind w:left="8555"/>
        <w:rPr>
          <w:sz w:val="24"/>
        </w:rPr>
      </w:pPr>
      <w:r>
        <w:rPr>
          <w:sz w:val="24"/>
        </w:rPr>
        <w:lastRenderedPageBreak/>
        <w:t>Приложение № 5</w:t>
      </w:r>
    </w:p>
    <w:p w:rsidR="00D669AB" w:rsidRDefault="00F10A0D">
      <w:pPr>
        <w:spacing w:line="480" w:lineRule="auto"/>
        <w:ind w:left="5216" w:right="148" w:firstLine="4258"/>
        <w:rPr>
          <w:sz w:val="24"/>
        </w:rPr>
      </w:pPr>
      <w:r>
        <w:rPr>
          <w:sz w:val="24"/>
        </w:rPr>
        <w:t xml:space="preserve">(Форма) Главе </w:t>
      </w:r>
      <w:r w:rsidR="00D47C26">
        <w:rPr>
          <w:sz w:val="24"/>
        </w:rPr>
        <w:t>Чамзинского</w:t>
      </w:r>
      <w:r>
        <w:rPr>
          <w:sz w:val="24"/>
        </w:rPr>
        <w:t xml:space="preserve"> муниципального района</w:t>
      </w:r>
    </w:p>
    <w:p w:rsidR="00D669AB" w:rsidRDefault="00B00537">
      <w:pPr>
        <w:pStyle w:val="a3"/>
        <w:spacing w:before="9"/>
        <w:ind w:left="0"/>
        <w:rPr>
          <w:sz w:val="19"/>
        </w:rPr>
      </w:pPr>
      <w:r>
        <w:pict>
          <v:line id="_x0000_s1032" style="position:absolute;z-index:-251653632;mso-wrap-distance-left:0;mso-wrap-distance-right:0;mso-position-horizontal-relative:page" from="314.8pt,13.6pt" to="524.8pt,13.6pt" strokeweight=".48pt">
            <w10:wrap type="topAndBottom" anchorx="page"/>
          </v:line>
        </w:pict>
      </w:r>
    </w:p>
    <w:p w:rsidR="00D669AB" w:rsidRDefault="00F10A0D">
      <w:pPr>
        <w:tabs>
          <w:tab w:val="left" w:pos="9396"/>
        </w:tabs>
        <w:spacing w:line="247" w:lineRule="exact"/>
        <w:ind w:left="5216"/>
        <w:rPr>
          <w:sz w:val="24"/>
        </w:rPr>
      </w:pPr>
      <w:r>
        <w:rPr>
          <w:sz w:val="24"/>
        </w:rPr>
        <w:t xml:space="preserve">от </w:t>
      </w:r>
      <w:r>
        <w:rPr>
          <w:sz w:val="24"/>
          <w:u w:val="single"/>
        </w:rPr>
        <w:t xml:space="preserve"> </w:t>
      </w:r>
      <w:r>
        <w:rPr>
          <w:sz w:val="24"/>
          <w:u w:val="single"/>
        </w:rPr>
        <w:tab/>
      </w:r>
    </w:p>
    <w:p w:rsidR="00D669AB" w:rsidRDefault="00D669AB">
      <w:pPr>
        <w:pStyle w:val="a3"/>
        <w:ind w:left="0"/>
        <w:rPr>
          <w:sz w:val="20"/>
        </w:rPr>
      </w:pPr>
    </w:p>
    <w:p w:rsidR="00D669AB" w:rsidRDefault="00D669AB">
      <w:pPr>
        <w:pStyle w:val="a3"/>
        <w:spacing w:before="2"/>
        <w:ind w:left="0"/>
        <w:rPr>
          <w:sz w:val="20"/>
        </w:rPr>
      </w:pPr>
    </w:p>
    <w:p w:rsidR="00D669AB" w:rsidRDefault="00F10A0D">
      <w:pPr>
        <w:spacing w:before="90"/>
        <w:ind w:left="379" w:right="425"/>
        <w:jc w:val="center"/>
        <w:rPr>
          <w:b/>
          <w:sz w:val="24"/>
        </w:rPr>
      </w:pPr>
      <w:bookmarkStart w:id="26" w:name="_bookmark26"/>
      <w:bookmarkEnd w:id="26"/>
      <w:r>
        <w:rPr>
          <w:b/>
          <w:sz w:val="24"/>
        </w:rPr>
        <w:t>Заявление</w:t>
      </w:r>
    </w:p>
    <w:p w:rsidR="00D669AB" w:rsidRDefault="00F10A0D">
      <w:pPr>
        <w:ind w:left="379" w:right="434"/>
        <w:jc w:val="center"/>
        <w:rPr>
          <w:b/>
          <w:sz w:val="24"/>
        </w:rPr>
      </w:pPr>
      <w:r>
        <w:rPr>
          <w:b/>
          <w:sz w:val="24"/>
        </w:rPr>
        <w:t>об исправлении технической ошибки</w:t>
      </w:r>
    </w:p>
    <w:p w:rsidR="00D669AB" w:rsidRDefault="00D669AB">
      <w:pPr>
        <w:pStyle w:val="a3"/>
        <w:ind w:left="0"/>
        <w:rPr>
          <w:b/>
          <w:sz w:val="24"/>
        </w:rPr>
      </w:pPr>
    </w:p>
    <w:p w:rsidR="00D669AB" w:rsidRDefault="00F10A0D">
      <w:pPr>
        <w:ind w:left="353"/>
        <w:rPr>
          <w:sz w:val="24"/>
        </w:rPr>
      </w:pPr>
      <w:r>
        <w:rPr>
          <w:sz w:val="24"/>
        </w:rPr>
        <w:t>Сообщаю об ошибке, допущенной при оказании муниципальной услуги:</w:t>
      </w:r>
    </w:p>
    <w:p w:rsidR="00D669AB" w:rsidRDefault="00B00537">
      <w:pPr>
        <w:pStyle w:val="a3"/>
        <w:spacing w:before="8"/>
        <w:ind w:left="0"/>
        <w:rPr>
          <w:sz w:val="19"/>
        </w:rPr>
      </w:pPr>
      <w:r>
        <w:pict>
          <v:line id="_x0000_s1031" style="position:absolute;z-index:-251652608;mso-wrap-distance-left:0;mso-wrap-distance-right:0;mso-position-horizontal-relative:page" from="56.65pt,13.55pt" to="566.65pt,13.55pt" strokeweight=".48pt">
            <w10:wrap type="topAndBottom" anchorx="page"/>
          </v:line>
        </w:pict>
      </w:r>
    </w:p>
    <w:p w:rsidR="00D669AB" w:rsidRDefault="00F10A0D">
      <w:pPr>
        <w:tabs>
          <w:tab w:val="left" w:pos="10193"/>
        </w:tabs>
        <w:spacing w:line="247" w:lineRule="exact"/>
        <w:ind w:left="112"/>
        <w:rPr>
          <w:sz w:val="24"/>
        </w:rPr>
      </w:pPr>
      <w:r>
        <w:rPr>
          <w:sz w:val="24"/>
          <w:u w:val="single"/>
        </w:rPr>
        <w:t xml:space="preserve"> </w:t>
      </w:r>
      <w:r>
        <w:rPr>
          <w:sz w:val="24"/>
          <w:u w:val="single"/>
        </w:rPr>
        <w:tab/>
      </w:r>
      <w:r>
        <w:rPr>
          <w:sz w:val="24"/>
        </w:rPr>
        <w:t>.</w:t>
      </w:r>
    </w:p>
    <w:p w:rsidR="00D669AB" w:rsidRDefault="00F10A0D">
      <w:pPr>
        <w:tabs>
          <w:tab w:val="left" w:pos="10239"/>
        </w:tabs>
        <w:ind w:left="353"/>
        <w:rPr>
          <w:sz w:val="24"/>
        </w:rPr>
      </w:pPr>
      <w:r>
        <w:rPr>
          <w:sz w:val="24"/>
        </w:rPr>
        <w:t xml:space="preserve">Записано: </w:t>
      </w:r>
      <w:r>
        <w:rPr>
          <w:sz w:val="24"/>
          <w:u w:val="single"/>
        </w:rPr>
        <w:t xml:space="preserve"> </w:t>
      </w:r>
      <w:r>
        <w:rPr>
          <w:sz w:val="24"/>
          <w:u w:val="single"/>
        </w:rPr>
        <w:tab/>
      </w:r>
    </w:p>
    <w:p w:rsidR="00D669AB" w:rsidRDefault="00F10A0D">
      <w:pPr>
        <w:tabs>
          <w:tab w:val="left" w:pos="10192"/>
        </w:tabs>
        <w:ind w:left="112"/>
        <w:rPr>
          <w:sz w:val="24"/>
        </w:rPr>
      </w:pPr>
      <w:r>
        <w:rPr>
          <w:sz w:val="24"/>
          <w:u w:val="single"/>
        </w:rPr>
        <w:t xml:space="preserve"> </w:t>
      </w:r>
      <w:r>
        <w:rPr>
          <w:sz w:val="24"/>
          <w:u w:val="single"/>
        </w:rPr>
        <w:tab/>
      </w:r>
      <w:r>
        <w:rPr>
          <w:sz w:val="24"/>
        </w:rPr>
        <w:t>.</w:t>
      </w:r>
    </w:p>
    <w:p w:rsidR="00D669AB" w:rsidRDefault="00F10A0D">
      <w:pPr>
        <w:ind w:left="353"/>
        <w:rPr>
          <w:sz w:val="24"/>
        </w:rPr>
      </w:pPr>
      <w:r>
        <w:rPr>
          <w:sz w:val="24"/>
        </w:rPr>
        <w:t>Правильные сведения:</w:t>
      </w:r>
    </w:p>
    <w:p w:rsidR="00D669AB" w:rsidRDefault="00B00537">
      <w:pPr>
        <w:pStyle w:val="a3"/>
        <w:spacing w:before="9"/>
        <w:ind w:left="0"/>
        <w:rPr>
          <w:sz w:val="19"/>
        </w:rPr>
      </w:pPr>
      <w:r>
        <w:pict>
          <v:line id="_x0000_s1030" style="position:absolute;z-index:-251651584;mso-wrap-distance-left:0;mso-wrap-distance-right:0;mso-position-horizontal-relative:page" from="56.65pt,13.6pt" to="560.65pt,13.6pt" strokeweight=".48pt">
            <w10:wrap type="topAndBottom" anchorx="page"/>
          </v:line>
        </w:pict>
      </w:r>
    </w:p>
    <w:p w:rsidR="00D669AB" w:rsidRDefault="00F10A0D">
      <w:pPr>
        <w:tabs>
          <w:tab w:val="left" w:pos="10192"/>
        </w:tabs>
        <w:spacing w:line="247" w:lineRule="exact"/>
        <w:ind w:left="112"/>
        <w:rPr>
          <w:sz w:val="24"/>
        </w:rPr>
      </w:pPr>
      <w:r>
        <w:rPr>
          <w:sz w:val="24"/>
          <w:u w:val="single"/>
        </w:rPr>
        <w:t xml:space="preserve"> </w:t>
      </w:r>
      <w:r>
        <w:rPr>
          <w:sz w:val="24"/>
          <w:u w:val="single"/>
        </w:rPr>
        <w:tab/>
      </w:r>
      <w:r>
        <w:rPr>
          <w:sz w:val="24"/>
        </w:rPr>
        <w:t>.</w:t>
      </w:r>
    </w:p>
    <w:p w:rsidR="00D669AB" w:rsidRDefault="00F10A0D">
      <w:pPr>
        <w:ind w:left="353" w:right="4584"/>
        <w:rPr>
          <w:sz w:val="24"/>
        </w:rPr>
      </w:pPr>
      <w:r>
        <w:rPr>
          <w:sz w:val="24"/>
        </w:rPr>
        <w:t>Прошу исправить допущенную техническую ошибку. Прилагаю следующие документы:</w:t>
      </w:r>
    </w:p>
    <w:p w:rsidR="00D669AB" w:rsidRDefault="00B00537">
      <w:pPr>
        <w:pStyle w:val="a3"/>
        <w:spacing w:before="8"/>
        <w:ind w:left="0"/>
        <w:rPr>
          <w:sz w:val="19"/>
        </w:rPr>
      </w:pPr>
      <w:r>
        <w:pict>
          <v:line id="_x0000_s1029" style="position:absolute;z-index:-251650560;mso-wrap-distance-left:0;mso-wrap-distance-right:0;mso-position-horizontal-relative:page" from="56.65pt,13.55pt" to="560.65pt,13.55pt" strokeweight=".48pt">
            <w10:wrap type="topAndBottom" anchorx="page"/>
          </v:line>
        </w:pict>
      </w:r>
      <w:r>
        <w:pict>
          <v:line id="_x0000_s1028" style="position:absolute;z-index:-251649536;mso-wrap-distance-left:0;mso-wrap-distance-right:0;mso-position-horizontal-relative:page" from="56.65pt,27.35pt" to="560.65pt,27.35pt" strokeweight=".48pt">
            <w10:wrap type="topAndBottom" anchorx="page"/>
          </v:line>
        </w:pict>
      </w:r>
    </w:p>
    <w:p w:rsidR="00D669AB" w:rsidRDefault="00D669AB">
      <w:pPr>
        <w:pStyle w:val="a3"/>
        <w:spacing w:before="2"/>
        <w:ind w:left="0"/>
        <w:rPr>
          <w:sz w:val="17"/>
        </w:rPr>
      </w:pPr>
    </w:p>
    <w:p w:rsidR="00D669AB" w:rsidRDefault="00F10A0D">
      <w:pPr>
        <w:tabs>
          <w:tab w:val="left" w:pos="10194"/>
        </w:tabs>
        <w:spacing w:line="247" w:lineRule="exact"/>
        <w:ind w:left="112"/>
        <w:rPr>
          <w:sz w:val="24"/>
        </w:rPr>
      </w:pPr>
      <w:r>
        <w:rPr>
          <w:sz w:val="24"/>
          <w:u w:val="single"/>
        </w:rPr>
        <w:t xml:space="preserve"> </w:t>
      </w:r>
      <w:r>
        <w:rPr>
          <w:sz w:val="24"/>
          <w:u w:val="single"/>
        </w:rPr>
        <w:tab/>
      </w:r>
      <w:r>
        <w:rPr>
          <w:sz w:val="24"/>
        </w:rPr>
        <w:t>.</w:t>
      </w:r>
    </w:p>
    <w:p w:rsidR="00D669AB" w:rsidRDefault="00F10A0D">
      <w:pPr>
        <w:tabs>
          <w:tab w:val="left" w:pos="3052"/>
          <w:tab w:val="left" w:pos="3162"/>
        </w:tabs>
        <w:ind w:left="112" w:right="7259"/>
        <w:rPr>
          <w:sz w:val="24"/>
        </w:rPr>
      </w:pPr>
      <w:r>
        <w:rPr>
          <w:sz w:val="24"/>
        </w:rPr>
        <w:t>Телефон:</w:t>
      </w:r>
      <w:r>
        <w:rPr>
          <w:sz w:val="24"/>
          <w:u w:val="single"/>
        </w:rPr>
        <w:t xml:space="preserve"> </w:t>
      </w:r>
      <w:r>
        <w:rPr>
          <w:sz w:val="24"/>
          <w:u w:val="single"/>
        </w:rPr>
        <w:tab/>
      </w:r>
      <w:r>
        <w:rPr>
          <w:sz w:val="24"/>
          <w:u w:val="single"/>
        </w:rPr>
        <w:tab/>
      </w:r>
      <w:r>
        <w:rPr>
          <w:sz w:val="24"/>
        </w:rPr>
        <w:t>. E-</w:t>
      </w:r>
      <w:proofErr w:type="spellStart"/>
      <w:r>
        <w:rPr>
          <w:sz w:val="24"/>
        </w:rPr>
        <w:t>mail</w:t>
      </w:r>
      <w:proofErr w:type="spellEnd"/>
      <w:r>
        <w:rPr>
          <w:sz w:val="24"/>
        </w:rPr>
        <w:t>:</w:t>
      </w:r>
      <w:r>
        <w:rPr>
          <w:sz w:val="24"/>
          <w:u w:val="single"/>
        </w:rPr>
        <w:t xml:space="preserve"> </w:t>
      </w:r>
      <w:r>
        <w:rPr>
          <w:sz w:val="24"/>
          <w:u w:val="single"/>
        </w:rPr>
        <w:tab/>
      </w:r>
      <w:r>
        <w:rPr>
          <w:sz w:val="24"/>
        </w:rPr>
        <w:t>.</w:t>
      </w:r>
    </w:p>
    <w:p w:rsidR="00D669AB" w:rsidRDefault="00D669AB">
      <w:pPr>
        <w:pStyle w:val="a3"/>
        <w:spacing w:before="2"/>
        <w:ind w:left="0"/>
        <w:rPr>
          <w:sz w:val="16"/>
        </w:rPr>
      </w:pPr>
    </w:p>
    <w:p w:rsidR="00D669AB" w:rsidRDefault="00F10A0D">
      <w:pPr>
        <w:tabs>
          <w:tab w:val="left" w:pos="5512"/>
          <w:tab w:val="left" w:pos="8034"/>
        </w:tabs>
        <w:spacing w:before="90"/>
        <w:ind w:left="2872"/>
        <w:rPr>
          <w:sz w:val="24"/>
        </w:rPr>
      </w:pPr>
      <w:r>
        <w:rPr>
          <w:sz w:val="24"/>
          <w:u w:val="single"/>
        </w:rPr>
        <w:t xml:space="preserve"> </w:t>
      </w:r>
      <w:r>
        <w:rPr>
          <w:sz w:val="24"/>
          <w:u w:val="single"/>
        </w:rPr>
        <w:tab/>
      </w:r>
      <w:r>
        <w:rPr>
          <w:sz w:val="24"/>
        </w:rPr>
        <w:t>/</w:t>
      </w:r>
      <w:r>
        <w:rPr>
          <w:sz w:val="24"/>
          <w:u w:val="single"/>
        </w:rPr>
        <w:t xml:space="preserve"> </w:t>
      </w:r>
      <w:r>
        <w:rPr>
          <w:sz w:val="24"/>
          <w:u w:val="single"/>
        </w:rPr>
        <w:tab/>
      </w:r>
    </w:p>
    <w:p w:rsidR="00D669AB" w:rsidRDefault="00B00537">
      <w:pPr>
        <w:pStyle w:val="a3"/>
        <w:spacing w:line="20" w:lineRule="exact"/>
        <w:ind w:left="107"/>
        <w:rPr>
          <w:sz w:val="2"/>
        </w:rPr>
      </w:pPr>
      <w:r>
        <w:rPr>
          <w:sz w:val="2"/>
        </w:rPr>
      </w:r>
      <w:r>
        <w:rPr>
          <w:sz w:val="2"/>
        </w:rPr>
        <w:pict>
          <v:group id="_x0000_s1026" style="width:84pt;height:.5pt;mso-position-horizontal-relative:char;mso-position-vertical-relative:line" coordsize="1680,10">
            <v:line id="_x0000_s1027" style="position:absolute" from="0,5" to="1680,5" strokeweight=".48pt"/>
            <w10:wrap type="none"/>
            <w10:anchorlock/>
          </v:group>
        </w:pict>
      </w:r>
    </w:p>
    <w:p w:rsidR="00D669AB" w:rsidRDefault="00F10A0D">
      <w:pPr>
        <w:tabs>
          <w:tab w:val="left" w:pos="2632"/>
          <w:tab w:val="left" w:pos="4346"/>
        </w:tabs>
        <w:ind w:left="292"/>
        <w:rPr>
          <w:sz w:val="24"/>
        </w:rPr>
      </w:pPr>
      <w:r>
        <w:rPr>
          <w:sz w:val="24"/>
        </w:rPr>
        <w:t>(дата)</w:t>
      </w:r>
      <w:r>
        <w:rPr>
          <w:sz w:val="24"/>
        </w:rPr>
        <w:tab/>
        <w:t>(Ф.И.О.)</w:t>
      </w:r>
      <w:r>
        <w:rPr>
          <w:sz w:val="24"/>
        </w:rPr>
        <w:tab/>
        <w:t>(подпись)</w:t>
      </w:r>
    </w:p>
    <w:p w:rsidR="00D669AB" w:rsidRDefault="00D669AB">
      <w:pPr>
        <w:pStyle w:val="a3"/>
        <w:ind w:left="0"/>
        <w:rPr>
          <w:sz w:val="24"/>
        </w:rPr>
      </w:pPr>
    </w:p>
    <w:p w:rsidR="00D669AB" w:rsidRDefault="00F10A0D">
      <w:pPr>
        <w:ind w:left="112" w:right="8274"/>
        <w:rPr>
          <w:sz w:val="24"/>
        </w:rPr>
      </w:pPr>
      <w:r>
        <w:rPr>
          <w:sz w:val="24"/>
        </w:rPr>
        <w:t>Служебные отметки Запрос поступил: Дата:</w:t>
      </w:r>
    </w:p>
    <w:p w:rsidR="00D669AB" w:rsidRDefault="00F10A0D">
      <w:pPr>
        <w:ind w:left="112"/>
        <w:rPr>
          <w:sz w:val="24"/>
        </w:rPr>
      </w:pPr>
      <w:proofErr w:type="spellStart"/>
      <w:r>
        <w:rPr>
          <w:sz w:val="24"/>
        </w:rPr>
        <w:t>Вх</w:t>
      </w:r>
      <w:proofErr w:type="spellEnd"/>
      <w:r>
        <w:rPr>
          <w:sz w:val="24"/>
        </w:rPr>
        <w:t>. №:</w:t>
      </w:r>
    </w:p>
    <w:p w:rsidR="00D669AB" w:rsidRDefault="00F10A0D">
      <w:pPr>
        <w:ind w:left="112"/>
        <w:rPr>
          <w:sz w:val="24"/>
        </w:rPr>
      </w:pPr>
      <w:r>
        <w:rPr>
          <w:sz w:val="24"/>
        </w:rPr>
        <w:t>Ф.И.О. и подпись лица, принявшего запрос.</w:t>
      </w:r>
    </w:p>
    <w:p w:rsidR="00D669AB" w:rsidRDefault="00F10A0D">
      <w:pPr>
        <w:ind w:left="112" w:right="162"/>
        <w:jc w:val="both"/>
        <w:rPr>
          <w:sz w:val="24"/>
        </w:rPr>
      </w:pPr>
      <w:r>
        <w:rPr>
          <w:sz w:val="24"/>
        </w:rPr>
        <w:t xml:space="preserve">Выдано разрешение на выполнение авиационных работ, парашютных прыжков, демонстрационных полетов воздушных судов, полетов беспилотных летательных аппаратов, подъем привязных аэростатов над территорией </w:t>
      </w:r>
      <w:r w:rsidR="00D47C26">
        <w:rPr>
          <w:sz w:val="24"/>
        </w:rPr>
        <w:t>Чамзинского</w:t>
      </w:r>
      <w:r>
        <w:rPr>
          <w:sz w:val="24"/>
        </w:rPr>
        <w:t xml:space="preserve"> муниципального района, посадку (взлет) на площадки, расположенные в границах </w:t>
      </w:r>
      <w:r w:rsidR="00D47C26">
        <w:rPr>
          <w:sz w:val="24"/>
        </w:rPr>
        <w:t>Чамзинского</w:t>
      </w:r>
      <w:r>
        <w:rPr>
          <w:sz w:val="24"/>
        </w:rPr>
        <w:t xml:space="preserve"> муниципального района, сведения о которых не опубликованы в документах аэронавигационной</w:t>
      </w:r>
      <w:r>
        <w:rPr>
          <w:spacing w:val="-7"/>
          <w:sz w:val="24"/>
        </w:rPr>
        <w:t xml:space="preserve"> </w:t>
      </w:r>
      <w:r>
        <w:rPr>
          <w:sz w:val="24"/>
        </w:rPr>
        <w:t>информации.</w:t>
      </w:r>
    </w:p>
    <w:p w:rsidR="00D669AB" w:rsidRDefault="00D669AB">
      <w:pPr>
        <w:jc w:val="both"/>
        <w:rPr>
          <w:sz w:val="24"/>
        </w:rPr>
        <w:sectPr w:rsidR="00D669AB">
          <w:pgSz w:w="11910" w:h="16840"/>
          <w:pgMar w:top="620" w:right="400" w:bottom="280" w:left="1020" w:header="720" w:footer="720" w:gutter="0"/>
          <w:cols w:space="720"/>
        </w:sectPr>
      </w:pPr>
    </w:p>
    <w:p w:rsidR="00D669AB" w:rsidRDefault="00D669AB">
      <w:pPr>
        <w:pStyle w:val="a3"/>
        <w:ind w:left="0"/>
        <w:rPr>
          <w:sz w:val="26"/>
        </w:rPr>
      </w:pPr>
    </w:p>
    <w:p w:rsidR="00D669AB" w:rsidRDefault="00D669AB">
      <w:pPr>
        <w:pStyle w:val="a3"/>
        <w:spacing w:before="8"/>
        <w:ind w:left="0"/>
        <w:rPr>
          <w:sz w:val="27"/>
        </w:rPr>
      </w:pPr>
    </w:p>
    <w:p w:rsidR="00D669AB" w:rsidRDefault="00F10A0D">
      <w:pPr>
        <w:tabs>
          <w:tab w:val="left" w:pos="9057"/>
        </w:tabs>
        <w:ind w:left="6677"/>
        <w:rPr>
          <w:sz w:val="24"/>
        </w:rPr>
      </w:pPr>
      <w:bookmarkStart w:id="27" w:name="_bookmark27"/>
      <w:bookmarkEnd w:id="27"/>
      <w:r>
        <w:rPr>
          <w:b/>
          <w:sz w:val="24"/>
        </w:rPr>
        <w:t>Журнал №</w:t>
      </w:r>
      <w:r>
        <w:rPr>
          <w:b/>
          <w:spacing w:val="-2"/>
          <w:sz w:val="24"/>
        </w:rPr>
        <w:t xml:space="preserve"> </w:t>
      </w:r>
      <w:r>
        <w:rPr>
          <w:sz w:val="24"/>
          <w:u w:val="single"/>
        </w:rPr>
        <w:t xml:space="preserve"> </w:t>
      </w:r>
      <w:r>
        <w:rPr>
          <w:sz w:val="24"/>
          <w:u w:val="single"/>
        </w:rPr>
        <w:tab/>
      </w:r>
    </w:p>
    <w:p w:rsidR="00D669AB" w:rsidRDefault="00F10A0D">
      <w:pPr>
        <w:ind w:left="2258" w:firstLine="2"/>
        <w:jc w:val="center"/>
        <w:rPr>
          <w:b/>
          <w:sz w:val="24"/>
        </w:rPr>
      </w:pPr>
      <w:r>
        <w:rPr>
          <w:b/>
          <w:sz w:val="24"/>
        </w:rPr>
        <w:t>учета выданных разрешений на выполнение авиационных работ, парашютных прыжков, демонстрационных полетов воздушных судов, полетов беспилотных летательных аппаратов,</w:t>
      </w:r>
      <w:r>
        <w:rPr>
          <w:b/>
          <w:spacing w:val="-34"/>
          <w:sz w:val="24"/>
        </w:rPr>
        <w:t xml:space="preserve"> </w:t>
      </w:r>
      <w:r>
        <w:rPr>
          <w:b/>
          <w:sz w:val="24"/>
        </w:rPr>
        <w:t xml:space="preserve">подъема привязных аэростатов над территорией </w:t>
      </w:r>
      <w:r w:rsidR="00D47C26">
        <w:rPr>
          <w:b/>
          <w:sz w:val="24"/>
        </w:rPr>
        <w:t>Чамзинского</w:t>
      </w:r>
      <w:r>
        <w:rPr>
          <w:b/>
          <w:sz w:val="24"/>
        </w:rPr>
        <w:t xml:space="preserve"> муниципального</w:t>
      </w:r>
      <w:r>
        <w:rPr>
          <w:b/>
          <w:spacing w:val="-5"/>
          <w:sz w:val="24"/>
        </w:rPr>
        <w:t xml:space="preserve"> </w:t>
      </w:r>
      <w:r>
        <w:rPr>
          <w:b/>
          <w:sz w:val="24"/>
        </w:rPr>
        <w:t>района,</w:t>
      </w:r>
    </w:p>
    <w:p w:rsidR="00D669AB" w:rsidRDefault="00F10A0D">
      <w:pPr>
        <w:ind w:left="2451" w:right="190"/>
        <w:jc w:val="center"/>
        <w:rPr>
          <w:b/>
          <w:sz w:val="24"/>
        </w:rPr>
      </w:pPr>
      <w:r>
        <w:rPr>
          <w:b/>
          <w:sz w:val="24"/>
        </w:rPr>
        <w:t xml:space="preserve">посадку (взлет) на площадки, расположенные в границах </w:t>
      </w:r>
      <w:r w:rsidR="00D47C26">
        <w:rPr>
          <w:b/>
          <w:sz w:val="24"/>
        </w:rPr>
        <w:t>Чамзинского</w:t>
      </w:r>
      <w:r>
        <w:rPr>
          <w:b/>
          <w:sz w:val="24"/>
        </w:rPr>
        <w:t xml:space="preserve"> муниципального района, сведения о которых не опубликованы в документах аэронавигационной информации</w:t>
      </w:r>
    </w:p>
    <w:p w:rsidR="00D669AB" w:rsidRDefault="00D669AB">
      <w:pPr>
        <w:pStyle w:val="a3"/>
        <w:spacing w:before="1"/>
        <w:ind w:left="0"/>
        <w:rPr>
          <w:b/>
          <w:sz w:val="24"/>
        </w:rPr>
      </w:pPr>
    </w:p>
    <w:p w:rsidR="00D669AB" w:rsidRDefault="00F10A0D">
      <w:pPr>
        <w:tabs>
          <w:tab w:val="left" w:pos="2242"/>
          <w:tab w:val="left" w:pos="2711"/>
          <w:tab w:val="left" w:pos="2756"/>
        </w:tabs>
        <w:ind w:left="415" w:right="10597"/>
        <w:jc w:val="both"/>
        <w:rPr>
          <w:sz w:val="24"/>
        </w:rPr>
      </w:pPr>
      <w:r>
        <w:rPr>
          <w:sz w:val="24"/>
        </w:rPr>
        <w:t>Хранить</w:t>
      </w:r>
      <w:r>
        <w:rPr>
          <w:sz w:val="24"/>
          <w:u w:val="single"/>
        </w:rPr>
        <w:t xml:space="preserve"> </w:t>
      </w:r>
      <w:r>
        <w:rPr>
          <w:sz w:val="24"/>
          <w:u w:val="single"/>
        </w:rPr>
        <w:tab/>
      </w:r>
      <w:r>
        <w:rPr>
          <w:sz w:val="24"/>
        </w:rPr>
        <w:t>года. Начат:</w:t>
      </w:r>
      <w:r>
        <w:rPr>
          <w:sz w:val="24"/>
          <w:u w:val="single"/>
        </w:rPr>
        <w:t xml:space="preserve"> </w:t>
      </w:r>
      <w:r>
        <w:rPr>
          <w:sz w:val="24"/>
          <w:u w:val="single"/>
        </w:rPr>
        <w:tab/>
      </w:r>
      <w:r>
        <w:rPr>
          <w:sz w:val="24"/>
          <w:u w:val="single"/>
        </w:rPr>
        <w:tab/>
      </w:r>
      <w:r>
        <w:rPr>
          <w:sz w:val="24"/>
        </w:rPr>
        <w:t>. Окончен:</w:t>
      </w:r>
      <w:r>
        <w:rPr>
          <w:sz w:val="24"/>
          <w:u w:val="single"/>
        </w:rPr>
        <w:t xml:space="preserve"> </w:t>
      </w:r>
      <w:r>
        <w:rPr>
          <w:sz w:val="24"/>
          <w:u w:val="single"/>
        </w:rPr>
        <w:tab/>
      </w:r>
      <w:r>
        <w:rPr>
          <w:sz w:val="24"/>
          <w:u w:val="single"/>
        </w:rPr>
        <w:tab/>
      </w:r>
      <w:r>
        <w:rPr>
          <w:sz w:val="24"/>
          <w:u w:val="single"/>
        </w:rPr>
        <w:tab/>
      </w:r>
      <w:r>
        <w:rPr>
          <w:sz w:val="24"/>
        </w:rPr>
        <w:t>.</w:t>
      </w:r>
    </w:p>
    <w:p w:rsidR="00D669AB" w:rsidRDefault="00F10A0D">
      <w:pPr>
        <w:spacing w:before="66"/>
        <w:ind w:left="46"/>
        <w:rPr>
          <w:sz w:val="24"/>
        </w:rPr>
      </w:pPr>
      <w:r>
        <w:br w:type="column"/>
      </w:r>
      <w:r>
        <w:rPr>
          <w:sz w:val="24"/>
        </w:rPr>
        <w:lastRenderedPageBreak/>
        <w:t>Приложение №</w:t>
      </w:r>
      <w:r>
        <w:rPr>
          <w:spacing w:val="-5"/>
          <w:sz w:val="24"/>
        </w:rPr>
        <w:t xml:space="preserve"> </w:t>
      </w:r>
      <w:r>
        <w:rPr>
          <w:sz w:val="24"/>
        </w:rPr>
        <w:t>6</w:t>
      </w:r>
    </w:p>
    <w:p w:rsidR="00D669AB" w:rsidRDefault="00F10A0D">
      <w:pPr>
        <w:ind w:left="965"/>
        <w:rPr>
          <w:sz w:val="24"/>
        </w:rPr>
      </w:pPr>
      <w:r>
        <w:rPr>
          <w:sz w:val="24"/>
        </w:rPr>
        <w:t>(Форма)</w:t>
      </w:r>
    </w:p>
    <w:p w:rsidR="00D669AB" w:rsidRDefault="00D669AB">
      <w:pPr>
        <w:rPr>
          <w:sz w:val="24"/>
        </w:rPr>
        <w:sectPr w:rsidR="00D669AB">
          <w:pgSz w:w="16840" w:h="11910" w:orient="landscape"/>
          <w:pgMar w:top="1060" w:right="440" w:bottom="280" w:left="720" w:header="720" w:footer="720" w:gutter="0"/>
          <w:cols w:num="2" w:space="720" w:equalWidth="0">
            <w:col w:w="13416" w:space="40"/>
            <w:col w:w="2224"/>
          </w:cols>
        </w:sectPr>
      </w:pPr>
    </w:p>
    <w:p w:rsidR="00D669AB" w:rsidRDefault="00D669AB">
      <w:pPr>
        <w:pStyle w:val="a3"/>
        <w:spacing w:before="2"/>
        <w:ind w:left="0"/>
        <w:rPr>
          <w:sz w:val="22"/>
        </w:rPr>
      </w:pP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2"/>
        <w:gridCol w:w="1474"/>
        <w:gridCol w:w="1947"/>
        <w:gridCol w:w="1700"/>
        <w:gridCol w:w="2694"/>
        <w:gridCol w:w="2694"/>
        <w:gridCol w:w="2555"/>
        <w:gridCol w:w="1844"/>
      </w:tblGrid>
      <w:tr w:rsidR="00D669AB">
        <w:trPr>
          <w:trHeight w:val="2412"/>
        </w:trPr>
        <w:tc>
          <w:tcPr>
            <w:tcW w:w="542" w:type="dxa"/>
          </w:tcPr>
          <w:p w:rsidR="00D669AB" w:rsidRDefault="00F10A0D">
            <w:pPr>
              <w:pStyle w:val="TableParagraph"/>
              <w:spacing w:before="99"/>
              <w:ind w:left="107" w:right="81" w:firstLine="48"/>
              <w:rPr>
                <w:sz w:val="24"/>
              </w:rPr>
            </w:pPr>
            <w:r>
              <w:rPr>
                <w:sz w:val="24"/>
              </w:rPr>
              <w:t xml:space="preserve">№ </w:t>
            </w:r>
            <w:proofErr w:type="gramStart"/>
            <w:r>
              <w:rPr>
                <w:sz w:val="24"/>
              </w:rPr>
              <w:t>п</w:t>
            </w:r>
            <w:proofErr w:type="gramEnd"/>
            <w:r>
              <w:rPr>
                <w:sz w:val="24"/>
              </w:rPr>
              <w:t>/п</w:t>
            </w:r>
          </w:p>
        </w:tc>
        <w:tc>
          <w:tcPr>
            <w:tcW w:w="1474" w:type="dxa"/>
          </w:tcPr>
          <w:p w:rsidR="00D669AB" w:rsidRDefault="00F10A0D">
            <w:pPr>
              <w:pStyle w:val="TableParagraph"/>
              <w:spacing w:before="99"/>
              <w:ind w:left="132" w:right="105" w:firstLine="206"/>
              <w:rPr>
                <w:sz w:val="24"/>
              </w:rPr>
            </w:pPr>
            <w:r>
              <w:rPr>
                <w:sz w:val="24"/>
              </w:rPr>
              <w:t>№/ дата разрешения</w:t>
            </w:r>
          </w:p>
        </w:tc>
        <w:tc>
          <w:tcPr>
            <w:tcW w:w="1947" w:type="dxa"/>
            <w:tcBorders>
              <w:right w:val="single" w:sz="6" w:space="0" w:color="000000"/>
            </w:tcBorders>
          </w:tcPr>
          <w:p w:rsidR="00D669AB" w:rsidRDefault="00F10A0D">
            <w:pPr>
              <w:pStyle w:val="TableParagraph"/>
              <w:spacing w:before="99"/>
              <w:ind w:left="475" w:right="193" w:hanging="252"/>
              <w:rPr>
                <w:sz w:val="24"/>
              </w:rPr>
            </w:pPr>
            <w:r>
              <w:rPr>
                <w:sz w:val="24"/>
              </w:rPr>
              <w:t>Наименование заявителя</w:t>
            </w:r>
          </w:p>
        </w:tc>
        <w:tc>
          <w:tcPr>
            <w:tcW w:w="1700" w:type="dxa"/>
            <w:tcBorders>
              <w:left w:val="single" w:sz="6" w:space="0" w:color="000000"/>
            </w:tcBorders>
          </w:tcPr>
          <w:p w:rsidR="00D669AB" w:rsidRDefault="00F10A0D">
            <w:pPr>
              <w:pStyle w:val="TableParagraph"/>
              <w:spacing w:before="99"/>
              <w:ind w:left="242" w:right="75" w:hanging="147"/>
              <w:rPr>
                <w:sz w:val="24"/>
              </w:rPr>
            </w:pPr>
            <w:r>
              <w:rPr>
                <w:sz w:val="24"/>
              </w:rPr>
              <w:t>Срок действия разрешения</w:t>
            </w:r>
          </w:p>
        </w:tc>
        <w:tc>
          <w:tcPr>
            <w:tcW w:w="2694" w:type="dxa"/>
          </w:tcPr>
          <w:p w:rsidR="00D669AB" w:rsidRDefault="00F10A0D" w:rsidP="00615A99">
            <w:pPr>
              <w:pStyle w:val="TableParagraph"/>
              <w:spacing w:before="99"/>
              <w:ind w:left="102" w:right="93" w:hanging="1"/>
              <w:jc w:val="center"/>
              <w:rPr>
                <w:sz w:val="24"/>
              </w:rPr>
            </w:pPr>
            <w:r>
              <w:rPr>
                <w:sz w:val="24"/>
              </w:rPr>
              <w:t xml:space="preserve">Вид деятельности по использованию воздушного пространства над территорией </w:t>
            </w:r>
            <w:r w:rsidR="00615A99">
              <w:rPr>
                <w:sz w:val="24"/>
              </w:rPr>
              <w:t>Чамзинского</w:t>
            </w:r>
            <w:r>
              <w:rPr>
                <w:sz w:val="24"/>
              </w:rPr>
              <w:t xml:space="preserve"> муниципального района</w:t>
            </w:r>
          </w:p>
        </w:tc>
        <w:tc>
          <w:tcPr>
            <w:tcW w:w="2694" w:type="dxa"/>
          </w:tcPr>
          <w:p w:rsidR="00D669AB" w:rsidRDefault="00F10A0D">
            <w:pPr>
              <w:pStyle w:val="TableParagraph"/>
              <w:spacing w:before="99"/>
              <w:ind w:left="149" w:right="145"/>
              <w:jc w:val="center"/>
              <w:rPr>
                <w:sz w:val="24"/>
              </w:rPr>
            </w:pPr>
            <w:r>
              <w:rPr>
                <w:sz w:val="24"/>
              </w:rPr>
              <w:t>Тип воздушного судна, государственный (регистрационный) опознавательный знак/учетн</w:t>
            </w:r>
            <w:proofErr w:type="gramStart"/>
            <w:r>
              <w:rPr>
                <w:sz w:val="24"/>
              </w:rPr>
              <w:t>о-</w:t>
            </w:r>
            <w:proofErr w:type="gramEnd"/>
            <w:r>
              <w:rPr>
                <w:sz w:val="24"/>
              </w:rPr>
              <w:t xml:space="preserve"> опознавательный знак, заводской номер (при наличии)</w:t>
            </w:r>
          </w:p>
        </w:tc>
        <w:tc>
          <w:tcPr>
            <w:tcW w:w="2555" w:type="dxa"/>
          </w:tcPr>
          <w:p w:rsidR="00D669AB" w:rsidRDefault="00F10A0D">
            <w:pPr>
              <w:pStyle w:val="TableParagraph"/>
              <w:spacing w:before="99"/>
              <w:ind w:left="54" w:right="50"/>
              <w:jc w:val="center"/>
              <w:rPr>
                <w:sz w:val="24"/>
              </w:rPr>
            </w:pPr>
            <w:r>
              <w:rPr>
                <w:sz w:val="24"/>
              </w:rPr>
              <w:t>Разрешение на руки получил</w:t>
            </w:r>
          </w:p>
          <w:p w:rsidR="00D669AB" w:rsidRDefault="00F10A0D">
            <w:pPr>
              <w:pStyle w:val="TableParagraph"/>
              <w:ind w:left="54" w:right="50"/>
              <w:jc w:val="center"/>
              <w:rPr>
                <w:sz w:val="24"/>
              </w:rPr>
            </w:pPr>
            <w:r>
              <w:rPr>
                <w:sz w:val="24"/>
              </w:rPr>
              <w:t>(подпись, Ф.И.О., дата)</w:t>
            </w:r>
          </w:p>
        </w:tc>
        <w:tc>
          <w:tcPr>
            <w:tcW w:w="1844" w:type="dxa"/>
          </w:tcPr>
          <w:p w:rsidR="00D669AB" w:rsidRDefault="00F10A0D">
            <w:pPr>
              <w:pStyle w:val="TableParagraph"/>
              <w:spacing w:before="99"/>
              <w:ind w:left="301" w:right="190" w:hanging="94"/>
              <w:rPr>
                <w:sz w:val="24"/>
              </w:rPr>
            </w:pPr>
            <w:r>
              <w:rPr>
                <w:sz w:val="24"/>
              </w:rPr>
              <w:t>Ограничения/ примечания</w:t>
            </w:r>
          </w:p>
        </w:tc>
      </w:tr>
      <w:tr w:rsidR="00D669AB">
        <w:trPr>
          <w:trHeight w:val="479"/>
        </w:trPr>
        <w:tc>
          <w:tcPr>
            <w:tcW w:w="542" w:type="dxa"/>
          </w:tcPr>
          <w:p w:rsidR="00D669AB" w:rsidRDefault="00D669AB">
            <w:pPr>
              <w:pStyle w:val="TableParagraph"/>
              <w:ind w:left="0"/>
              <w:rPr>
                <w:sz w:val="24"/>
              </w:rPr>
            </w:pPr>
          </w:p>
        </w:tc>
        <w:tc>
          <w:tcPr>
            <w:tcW w:w="1474" w:type="dxa"/>
          </w:tcPr>
          <w:p w:rsidR="00D669AB" w:rsidRDefault="00D669AB">
            <w:pPr>
              <w:pStyle w:val="TableParagraph"/>
              <w:ind w:left="0"/>
              <w:rPr>
                <w:sz w:val="24"/>
              </w:rPr>
            </w:pPr>
          </w:p>
        </w:tc>
        <w:tc>
          <w:tcPr>
            <w:tcW w:w="1947" w:type="dxa"/>
            <w:tcBorders>
              <w:right w:val="single" w:sz="6" w:space="0" w:color="000000"/>
            </w:tcBorders>
          </w:tcPr>
          <w:p w:rsidR="00D669AB" w:rsidRDefault="00D669AB">
            <w:pPr>
              <w:pStyle w:val="TableParagraph"/>
              <w:ind w:left="0"/>
              <w:rPr>
                <w:sz w:val="24"/>
              </w:rPr>
            </w:pPr>
          </w:p>
        </w:tc>
        <w:tc>
          <w:tcPr>
            <w:tcW w:w="1700" w:type="dxa"/>
            <w:tcBorders>
              <w:left w:val="single" w:sz="6" w:space="0" w:color="000000"/>
            </w:tcBorders>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694" w:type="dxa"/>
          </w:tcPr>
          <w:p w:rsidR="00D669AB" w:rsidRDefault="00D669AB">
            <w:pPr>
              <w:pStyle w:val="TableParagraph"/>
              <w:ind w:left="0"/>
              <w:rPr>
                <w:sz w:val="24"/>
              </w:rPr>
            </w:pPr>
          </w:p>
        </w:tc>
        <w:tc>
          <w:tcPr>
            <w:tcW w:w="2555" w:type="dxa"/>
          </w:tcPr>
          <w:p w:rsidR="00D669AB" w:rsidRDefault="00D669AB">
            <w:pPr>
              <w:pStyle w:val="TableParagraph"/>
              <w:ind w:left="0"/>
              <w:rPr>
                <w:sz w:val="24"/>
              </w:rPr>
            </w:pPr>
          </w:p>
        </w:tc>
        <w:tc>
          <w:tcPr>
            <w:tcW w:w="1844" w:type="dxa"/>
          </w:tcPr>
          <w:p w:rsidR="00D669AB" w:rsidRDefault="00D669AB">
            <w:pPr>
              <w:pStyle w:val="TableParagraph"/>
              <w:ind w:left="0"/>
              <w:rPr>
                <w:sz w:val="24"/>
              </w:rPr>
            </w:pPr>
          </w:p>
        </w:tc>
      </w:tr>
    </w:tbl>
    <w:p w:rsidR="00F10A0D" w:rsidRDefault="00F10A0D"/>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305EEF" w:rsidRDefault="00305EEF"/>
    <w:p w:rsidR="0024380C" w:rsidRDefault="0024380C" w:rsidP="00305EEF">
      <w:pPr>
        <w:adjustRightInd w:val="0"/>
        <w:ind w:firstLine="720"/>
        <w:jc w:val="right"/>
        <w:rPr>
          <w:rFonts w:ascii="Arial" w:hAnsi="Arial" w:cs="Arial"/>
          <w:b/>
          <w:bCs/>
          <w:color w:val="26282F"/>
          <w:sz w:val="24"/>
          <w:szCs w:val="24"/>
        </w:rPr>
        <w:sectPr w:rsidR="0024380C" w:rsidSect="00D669AB">
          <w:type w:val="continuous"/>
          <w:pgSz w:w="16840" w:h="11910" w:orient="landscape"/>
          <w:pgMar w:top="1120" w:right="440" w:bottom="280" w:left="720" w:header="720" w:footer="720" w:gutter="0"/>
          <w:cols w:space="720"/>
        </w:sectPr>
      </w:pPr>
    </w:p>
    <w:p w:rsidR="00305EEF" w:rsidRDefault="00305EEF" w:rsidP="00305EEF">
      <w:pPr>
        <w:adjustRightInd w:val="0"/>
        <w:ind w:firstLine="720"/>
        <w:jc w:val="both"/>
        <w:rPr>
          <w:rFonts w:ascii="Times New Roman CYR" w:hAnsi="Times New Roman CYR" w:cs="Times New Roman CYR"/>
          <w:sz w:val="24"/>
          <w:szCs w:val="24"/>
        </w:rPr>
      </w:pPr>
    </w:p>
    <w:p w:rsidR="0024380C" w:rsidRDefault="0024380C" w:rsidP="0024380C">
      <w:pPr>
        <w:spacing w:before="66"/>
        <w:ind w:left="46"/>
        <w:jc w:val="right"/>
        <w:rPr>
          <w:sz w:val="24"/>
        </w:rPr>
      </w:pPr>
      <w:r>
        <w:rPr>
          <w:sz w:val="24"/>
        </w:rPr>
        <w:t>Приложение №</w:t>
      </w:r>
      <w:r>
        <w:rPr>
          <w:spacing w:val="-5"/>
          <w:sz w:val="24"/>
        </w:rPr>
        <w:t xml:space="preserve"> </w:t>
      </w:r>
      <w:r w:rsidR="006459EE">
        <w:rPr>
          <w:sz w:val="24"/>
        </w:rPr>
        <w:t>7</w:t>
      </w:r>
    </w:p>
    <w:p w:rsidR="0024380C" w:rsidRDefault="0024380C" w:rsidP="0024380C">
      <w:pPr>
        <w:adjustRightInd w:val="0"/>
        <w:ind w:firstLine="720"/>
        <w:jc w:val="right"/>
        <w:rPr>
          <w:rFonts w:ascii="Times New Roman CYR" w:hAnsi="Times New Roman CYR" w:cs="Times New Roman CYR"/>
          <w:sz w:val="24"/>
          <w:szCs w:val="24"/>
        </w:rPr>
      </w:pPr>
    </w:p>
    <w:p w:rsidR="0024380C" w:rsidRPr="00171E04" w:rsidRDefault="0024380C" w:rsidP="00305EEF">
      <w:pPr>
        <w:adjustRightInd w:val="0"/>
        <w:ind w:firstLine="720"/>
        <w:jc w:val="both"/>
        <w:rPr>
          <w:rFonts w:ascii="Times New Roman CYR" w:hAnsi="Times New Roman CYR" w:cs="Times New Roman CYR"/>
          <w:sz w:val="24"/>
          <w:szCs w:val="24"/>
        </w:rPr>
      </w:pPr>
    </w:p>
    <w:p w:rsidR="00305EEF" w:rsidRPr="00171E04" w:rsidRDefault="00305EEF" w:rsidP="00305EEF">
      <w:pPr>
        <w:adjustRightInd w:val="0"/>
        <w:rPr>
          <w:rFonts w:ascii="Courier New" w:hAnsi="Courier New" w:cs="Courier New"/>
        </w:rPr>
      </w:pPr>
      <w:r w:rsidRPr="00171E04">
        <w:rPr>
          <w:rFonts w:ascii="Courier New" w:hAnsi="Courier New" w:cs="Courier New"/>
        </w:rPr>
        <w:t xml:space="preserve">                               </w:t>
      </w:r>
      <w:r w:rsidRPr="00171E04">
        <w:rPr>
          <w:rFonts w:ascii="Courier New" w:hAnsi="Courier New" w:cs="Courier New"/>
          <w:b/>
          <w:bCs/>
          <w:color w:val="26282F"/>
        </w:rPr>
        <w:t xml:space="preserve">Сведения                                  </w:t>
      </w:r>
    </w:p>
    <w:p w:rsidR="00305EEF" w:rsidRPr="00171E04" w:rsidRDefault="00305EEF" w:rsidP="00305EEF">
      <w:pPr>
        <w:adjustRightInd w:val="0"/>
        <w:rPr>
          <w:rFonts w:ascii="Courier New" w:hAnsi="Courier New" w:cs="Courier New"/>
        </w:rPr>
      </w:pPr>
      <w:r w:rsidRPr="00171E04">
        <w:rPr>
          <w:rFonts w:ascii="Courier New" w:hAnsi="Courier New" w:cs="Courier New"/>
          <w:b/>
          <w:bCs/>
          <w:color w:val="26282F"/>
        </w:rPr>
        <w:t xml:space="preserve">  о месте нахождения, графике работы и контактных телефонах организаций, </w:t>
      </w:r>
    </w:p>
    <w:p w:rsidR="00305EEF" w:rsidRPr="00171E04" w:rsidRDefault="00305EEF" w:rsidP="00305EEF">
      <w:pPr>
        <w:adjustRightInd w:val="0"/>
        <w:rPr>
          <w:rFonts w:ascii="Courier New" w:hAnsi="Courier New" w:cs="Courier New"/>
        </w:rPr>
      </w:pPr>
      <w:r w:rsidRPr="00171E04">
        <w:rPr>
          <w:rFonts w:ascii="Courier New" w:hAnsi="Courier New" w:cs="Courier New"/>
          <w:b/>
          <w:bCs/>
          <w:color w:val="26282F"/>
        </w:rPr>
        <w:t xml:space="preserve">      осуществляющих функции приема документов и выдачи результатов      </w:t>
      </w:r>
    </w:p>
    <w:p w:rsidR="00305EEF" w:rsidRPr="00171E04" w:rsidRDefault="00305EEF" w:rsidP="00305EEF">
      <w:pPr>
        <w:adjustRightInd w:val="0"/>
        <w:rPr>
          <w:rFonts w:ascii="Courier New" w:hAnsi="Courier New" w:cs="Courier New"/>
        </w:rPr>
      </w:pPr>
      <w:r w:rsidRPr="00171E04">
        <w:rPr>
          <w:rFonts w:ascii="Courier New" w:hAnsi="Courier New" w:cs="Courier New"/>
          <w:b/>
          <w:bCs/>
          <w:color w:val="26282F"/>
        </w:rPr>
        <w:t xml:space="preserve">                   предоставления муниципальной услуги      </w:t>
      </w:r>
    </w:p>
    <w:p w:rsidR="00305EEF" w:rsidRPr="00171E04" w:rsidRDefault="00305EEF" w:rsidP="00305EEF">
      <w:pPr>
        <w:adjustRightInd w:val="0"/>
        <w:ind w:firstLine="720"/>
        <w:jc w:val="both"/>
        <w:rPr>
          <w:rFonts w:ascii="Times New Roman CYR" w:hAnsi="Times New Roman CYR" w:cs="Times New Roman CYR"/>
          <w:sz w:val="24"/>
          <w:szCs w:val="24"/>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Адрес</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Контактные</w:t>
            </w:r>
          </w:p>
          <w:p w:rsidR="00305EEF" w:rsidRPr="00171E04" w:rsidRDefault="00305EEF" w:rsidP="00D47C26">
            <w:pPr>
              <w:adjustRightInd w:val="0"/>
              <w:jc w:val="center"/>
              <w:rPr>
                <w:b/>
                <w:sz w:val="24"/>
                <w:szCs w:val="24"/>
              </w:rPr>
            </w:pPr>
            <w:r w:rsidRPr="00171E04">
              <w:rPr>
                <w:b/>
                <w:sz w:val="24"/>
                <w:szCs w:val="24"/>
              </w:rPr>
              <w:t>номера</w:t>
            </w:r>
          </w:p>
          <w:p w:rsidR="00305EEF" w:rsidRPr="00171E04" w:rsidRDefault="00305EEF" w:rsidP="00D47C26">
            <w:pPr>
              <w:adjustRightInd w:val="0"/>
              <w:jc w:val="center"/>
              <w:rPr>
                <w:b/>
                <w:sz w:val="24"/>
                <w:szCs w:val="24"/>
              </w:rPr>
            </w:pPr>
            <w:r w:rsidRPr="00171E04">
              <w:rPr>
                <w:b/>
                <w:sz w:val="24"/>
                <w:szCs w:val="24"/>
              </w:rPr>
              <w:t>телефонов</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b/>
                <w:sz w:val="24"/>
                <w:szCs w:val="24"/>
              </w:rPr>
            </w:pPr>
            <w:r w:rsidRPr="00171E04">
              <w:rPr>
                <w:b/>
                <w:sz w:val="24"/>
                <w:szCs w:val="24"/>
              </w:rPr>
              <w:t>График работы</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b/>
                <w:sz w:val="24"/>
                <w:szCs w:val="24"/>
              </w:rPr>
            </w:pPr>
            <w:r w:rsidRPr="00171E04">
              <w:rPr>
                <w:b/>
                <w:sz w:val="24"/>
                <w:szCs w:val="24"/>
              </w:rPr>
              <w:t>Адрес Интернет-сайта</w:t>
            </w:r>
          </w:p>
          <w:p w:rsidR="00305EEF" w:rsidRPr="00171E04" w:rsidRDefault="00305EEF" w:rsidP="00D47C26">
            <w:pPr>
              <w:adjustRightInd w:val="0"/>
              <w:jc w:val="center"/>
              <w:rPr>
                <w:b/>
                <w:sz w:val="24"/>
                <w:szCs w:val="24"/>
              </w:rPr>
            </w:pPr>
            <w:r w:rsidRPr="00171E04">
              <w:rPr>
                <w:b/>
                <w:sz w:val="24"/>
                <w:szCs w:val="24"/>
              </w:rPr>
              <w:t>(страницы), адрес</w:t>
            </w:r>
          </w:p>
          <w:p w:rsidR="00305EEF" w:rsidRPr="00171E04" w:rsidRDefault="00305EEF" w:rsidP="00D47C26">
            <w:pPr>
              <w:adjustRightInd w:val="0"/>
              <w:jc w:val="center"/>
              <w:rPr>
                <w:b/>
                <w:sz w:val="24"/>
                <w:szCs w:val="24"/>
              </w:rPr>
            </w:pPr>
            <w:r w:rsidRPr="00171E04">
              <w:rPr>
                <w:b/>
                <w:sz w:val="24"/>
                <w:szCs w:val="24"/>
              </w:rPr>
              <w:t>электронной почты</w:t>
            </w:r>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8 (83437)</w:t>
            </w:r>
          </w:p>
          <w:p w:rsidR="00305EEF" w:rsidRPr="00171E04" w:rsidRDefault="00305EEF" w:rsidP="00D47C26">
            <w:pPr>
              <w:adjustRightInd w:val="0"/>
              <w:jc w:val="center"/>
              <w:rPr>
                <w:sz w:val="24"/>
                <w:szCs w:val="24"/>
              </w:rPr>
            </w:pPr>
            <w:r w:rsidRPr="00171E04">
              <w:rPr>
                <w:sz w:val="24"/>
                <w:szCs w:val="24"/>
              </w:rPr>
              <w:t>2-12-00</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четверг</w:t>
            </w:r>
          </w:p>
          <w:p w:rsidR="00305EEF" w:rsidRPr="00171E04" w:rsidRDefault="00305EEF" w:rsidP="00D47C26">
            <w:pPr>
              <w:adjustRightInd w:val="0"/>
              <w:jc w:val="center"/>
              <w:rPr>
                <w:sz w:val="24"/>
                <w:szCs w:val="24"/>
              </w:rPr>
            </w:pPr>
            <w:r w:rsidRPr="00171E04">
              <w:rPr>
                <w:sz w:val="24"/>
                <w:szCs w:val="24"/>
              </w:rPr>
              <w:t>с 8.30 до 17.30 ч.,</w:t>
            </w:r>
          </w:p>
          <w:p w:rsidR="00305EEF" w:rsidRPr="00171E04" w:rsidRDefault="00305EEF" w:rsidP="00D47C26">
            <w:pPr>
              <w:adjustRightInd w:val="0"/>
              <w:jc w:val="center"/>
              <w:rPr>
                <w:sz w:val="24"/>
                <w:szCs w:val="24"/>
              </w:rPr>
            </w:pPr>
            <w:r w:rsidRPr="00171E04">
              <w:rPr>
                <w:sz w:val="24"/>
                <w:szCs w:val="24"/>
              </w:rPr>
              <w:t xml:space="preserve">пятница </w:t>
            </w:r>
          </w:p>
          <w:p w:rsidR="00305EEF" w:rsidRPr="00171E04" w:rsidRDefault="00305EEF" w:rsidP="00D47C26">
            <w:pPr>
              <w:adjustRightInd w:val="0"/>
              <w:jc w:val="center"/>
              <w:rPr>
                <w:sz w:val="24"/>
                <w:szCs w:val="24"/>
              </w:rPr>
            </w:pPr>
            <w:r w:rsidRPr="00171E04">
              <w:rPr>
                <w:sz w:val="24"/>
                <w:szCs w:val="24"/>
              </w:rPr>
              <w:t>и праздничные дни</w:t>
            </w:r>
          </w:p>
          <w:p w:rsidR="00305EEF" w:rsidRPr="00171E04" w:rsidRDefault="00305EEF" w:rsidP="00D47C26">
            <w:pPr>
              <w:adjustRightInd w:val="0"/>
              <w:jc w:val="center"/>
              <w:rPr>
                <w:sz w:val="24"/>
                <w:szCs w:val="24"/>
              </w:rPr>
            </w:pPr>
            <w:r w:rsidRPr="00171E04">
              <w:rPr>
                <w:sz w:val="24"/>
                <w:szCs w:val="24"/>
              </w:rPr>
              <w:t>с 8.30 до 16.30 ч,</w:t>
            </w:r>
          </w:p>
          <w:p w:rsidR="00305EEF" w:rsidRPr="00171E04" w:rsidRDefault="00305EEF" w:rsidP="00D47C26">
            <w:pPr>
              <w:adjustRightInd w:val="0"/>
              <w:jc w:val="center"/>
              <w:rPr>
                <w:sz w:val="24"/>
                <w:szCs w:val="24"/>
              </w:rPr>
            </w:pPr>
            <w:r w:rsidRPr="00171E04">
              <w:rPr>
                <w:sz w:val="24"/>
                <w:szCs w:val="24"/>
              </w:rPr>
              <w:t xml:space="preserve">перерыв на обед </w:t>
            </w:r>
          </w:p>
          <w:p w:rsidR="00305EEF" w:rsidRPr="00171E04" w:rsidRDefault="00305EEF" w:rsidP="00D47C26">
            <w:pPr>
              <w:adjustRightInd w:val="0"/>
              <w:jc w:val="center"/>
              <w:rPr>
                <w:sz w:val="24"/>
                <w:szCs w:val="24"/>
              </w:rPr>
            </w:pPr>
            <w:r w:rsidRPr="00171E04">
              <w:rPr>
                <w:sz w:val="24"/>
                <w:szCs w:val="24"/>
              </w:rPr>
              <w:t>с 13.00 до 14.00 ч.; выходные</w:t>
            </w:r>
          </w:p>
          <w:p w:rsidR="00305EEF" w:rsidRPr="00171E04" w:rsidRDefault="00305EEF" w:rsidP="00D47C26">
            <w:pPr>
              <w:adjustRightInd w:val="0"/>
              <w:jc w:val="center"/>
              <w:rPr>
                <w:sz w:val="24"/>
                <w:szCs w:val="24"/>
              </w:rPr>
            </w:pPr>
            <w:r w:rsidRPr="00171E04">
              <w:rPr>
                <w:sz w:val="24"/>
                <w:szCs w:val="24"/>
              </w:rPr>
              <w:t>дни - суббота,</w:t>
            </w:r>
          </w:p>
          <w:p w:rsidR="00305EEF" w:rsidRPr="00171E04" w:rsidRDefault="00305EEF" w:rsidP="00D47C26">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B00537" w:rsidP="00D47C26">
            <w:pPr>
              <w:adjustRightInd w:val="0"/>
              <w:jc w:val="center"/>
              <w:rPr>
                <w:sz w:val="24"/>
                <w:szCs w:val="24"/>
              </w:rPr>
            </w:pPr>
            <w:hyperlink r:id="rId17" w:history="1">
              <w:r w:rsidR="00305EEF" w:rsidRPr="00171E04">
                <w:rPr>
                  <w:color w:val="0000FF"/>
                  <w:sz w:val="24"/>
                  <w:szCs w:val="24"/>
                  <w:u w:val="single"/>
                </w:rPr>
                <w:t>http://chamzinka.e-mordovia.ru/</w:t>
              </w:r>
            </w:hyperlink>
          </w:p>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305EEF" w:rsidRPr="00171E04" w:rsidRDefault="00305EEF" w:rsidP="00D47C26">
            <w:pPr>
              <w:adjustRightInd w:val="0"/>
              <w:jc w:val="center"/>
              <w:rPr>
                <w:sz w:val="24"/>
                <w:szCs w:val="24"/>
              </w:rPr>
            </w:pPr>
            <w:r w:rsidRPr="00171E04">
              <w:rPr>
                <w:sz w:val="24"/>
                <w:szCs w:val="24"/>
              </w:rPr>
              <w:t>admchamzinka@mail.ru</w:t>
            </w:r>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t>Отдел промышленности, строительства, транспорта и архитектуры администрации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8 (83437)</w:t>
            </w:r>
          </w:p>
          <w:p w:rsidR="00305EEF" w:rsidRPr="00171E04" w:rsidRDefault="00305EEF" w:rsidP="00D47C26">
            <w:pPr>
              <w:adjustRightInd w:val="0"/>
              <w:jc w:val="center"/>
              <w:rPr>
                <w:sz w:val="24"/>
                <w:szCs w:val="24"/>
              </w:rPr>
            </w:pPr>
            <w:r w:rsidRPr="00171E04">
              <w:rPr>
                <w:sz w:val="24"/>
                <w:szCs w:val="24"/>
              </w:rPr>
              <w:t>2-13-00</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четверг</w:t>
            </w:r>
          </w:p>
          <w:p w:rsidR="00305EEF" w:rsidRPr="00171E04" w:rsidRDefault="00305EEF" w:rsidP="00D47C26">
            <w:pPr>
              <w:adjustRightInd w:val="0"/>
              <w:jc w:val="center"/>
              <w:rPr>
                <w:sz w:val="24"/>
                <w:szCs w:val="24"/>
              </w:rPr>
            </w:pPr>
            <w:r w:rsidRPr="00171E04">
              <w:rPr>
                <w:sz w:val="24"/>
                <w:szCs w:val="24"/>
              </w:rPr>
              <w:t>с 8.30 до 17.30 ч.,</w:t>
            </w:r>
          </w:p>
          <w:p w:rsidR="00305EEF" w:rsidRPr="00171E04" w:rsidRDefault="00305EEF" w:rsidP="00D47C26">
            <w:pPr>
              <w:adjustRightInd w:val="0"/>
              <w:jc w:val="center"/>
              <w:rPr>
                <w:sz w:val="24"/>
                <w:szCs w:val="24"/>
              </w:rPr>
            </w:pPr>
            <w:r w:rsidRPr="00171E04">
              <w:rPr>
                <w:sz w:val="24"/>
                <w:szCs w:val="24"/>
              </w:rPr>
              <w:t xml:space="preserve">пятница </w:t>
            </w:r>
          </w:p>
          <w:p w:rsidR="00305EEF" w:rsidRPr="00171E04" w:rsidRDefault="00305EEF" w:rsidP="00D47C26">
            <w:pPr>
              <w:adjustRightInd w:val="0"/>
              <w:jc w:val="center"/>
              <w:rPr>
                <w:sz w:val="24"/>
                <w:szCs w:val="24"/>
              </w:rPr>
            </w:pPr>
            <w:r w:rsidRPr="00171E04">
              <w:rPr>
                <w:sz w:val="24"/>
                <w:szCs w:val="24"/>
              </w:rPr>
              <w:t>и праздничные дни</w:t>
            </w:r>
          </w:p>
          <w:p w:rsidR="00305EEF" w:rsidRPr="00171E04" w:rsidRDefault="00305EEF" w:rsidP="00D47C26">
            <w:pPr>
              <w:adjustRightInd w:val="0"/>
              <w:jc w:val="center"/>
              <w:rPr>
                <w:sz w:val="24"/>
                <w:szCs w:val="24"/>
              </w:rPr>
            </w:pPr>
            <w:r w:rsidRPr="00171E04">
              <w:rPr>
                <w:sz w:val="24"/>
                <w:szCs w:val="24"/>
              </w:rPr>
              <w:t>с 8.30 до 16.30 ч,</w:t>
            </w:r>
          </w:p>
          <w:p w:rsidR="00305EEF" w:rsidRPr="00171E04" w:rsidRDefault="00305EEF" w:rsidP="00D47C26">
            <w:pPr>
              <w:adjustRightInd w:val="0"/>
              <w:jc w:val="center"/>
              <w:rPr>
                <w:sz w:val="24"/>
                <w:szCs w:val="24"/>
              </w:rPr>
            </w:pPr>
            <w:r w:rsidRPr="00171E04">
              <w:rPr>
                <w:sz w:val="24"/>
                <w:szCs w:val="24"/>
              </w:rPr>
              <w:t xml:space="preserve">перерыв на обед </w:t>
            </w:r>
          </w:p>
          <w:p w:rsidR="00305EEF" w:rsidRPr="00171E04" w:rsidRDefault="00305EEF" w:rsidP="00D47C26">
            <w:pPr>
              <w:adjustRightInd w:val="0"/>
              <w:jc w:val="center"/>
              <w:rPr>
                <w:sz w:val="24"/>
                <w:szCs w:val="24"/>
              </w:rPr>
            </w:pPr>
            <w:r w:rsidRPr="00171E04">
              <w:rPr>
                <w:sz w:val="24"/>
                <w:szCs w:val="24"/>
              </w:rPr>
              <w:t>с 13.00 до 14.00 ч.; выходные</w:t>
            </w:r>
          </w:p>
          <w:p w:rsidR="00305EEF" w:rsidRPr="00171E04" w:rsidRDefault="00305EEF" w:rsidP="00D47C26">
            <w:pPr>
              <w:adjustRightInd w:val="0"/>
              <w:jc w:val="center"/>
              <w:rPr>
                <w:sz w:val="24"/>
                <w:szCs w:val="24"/>
              </w:rPr>
            </w:pPr>
            <w:r w:rsidRPr="00171E04">
              <w:rPr>
                <w:sz w:val="24"/>
                <w:szCs w:val="24"/>
              </w:rPr>
              <w:t>дни - суббота,</w:t>
            </w:r>
          </w:p>
          <w:p w:rsidR="00305EEF" w:rsidRPr="00171E04" w:rsidRDefault="00305EEF" w:rsidP="00D47C26">
            <w:pPr>
              <w:adjustRightInd w:val="0"/>
              <w:jc w:val="center"/>
              <w:rPr>
                <w:sz w:val="24"/>
                <w:szCs w:val="24"/>
              </w:rPr>
            </w:pPr>
            <w:r w:rsidRPr="00171E04">
              <w:rPr>
                <w:sz w:val="24"/>
                <w:szCs w:val="24"/>
              </w:rPr>
              <w:t>воскресенье</w:t>
            </w:r>
          </w:p>
        </w:tc>
        <w:tc>
          <w:tcPr>
            <w:tcW w:w="1680" w:type="dxa"/>
            <w:tcBorders>
              <w:top w:val="single" w:sz="4" w:space="0" w:color="auto"/>
              <w:left w:val="single" w:sz="4" w:space="0" w:color="auto"/>
              <w:bottom w:val="single" w:sz="4" w:space="0" w:color="auto"/>
            </w:tcBorders>
          </w:tcPr>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305EEF" w:rsidRPr="00171E04" w:rsidRDefault="00305EEF" w:rsidP="00D47C26">
            <w:pPr>
              <w:adjustRightInd w:val="0"/>
              <w:jc w:val="center"/>
              <w:rPr>
                <w:sz w:val="24"/>
                <w:szCs w:val="24"/>
              </w:rPr>
            </w:pPr>
            <w:proofErr w:type="spellStart"/>
            <w:r w:rsidRPr="00171E04">
              <w:rPr>
                <w:sz w:val="24"/>
                <w:szCs w:val="24"/>
                <w:lang w:val="en-US"/>
              </w:rPr>
              <w:t>admchamzinka</w:t>
            </w:r>
            <w:proofErr w:type="spellEnd"/>
            <w:r w:rsidRPr="00171E04">
              <w:rPr>
                <w:sz w:val="24"/>
                <w:szCs w:val="24"/>
              </w:rPr>
              <w:t>@</w:t>
            </w:r>
            <w:r w:rsidRPr="00171E04">
              <w:rPr>
                <w:sz w:val="24"/>
                <w:szCs w:val="24"/>
                <w:lang w:val="en-US"/>
              </w:rPr>
              <w:t>mail</w:t>
            </w:r>
            <w:r w:rsidRPr="00171E04">
              <w:rPr>
                <w:sz w:val="24"/>
                <w:szCs w:val="24"/>
              </w:rPr>
              <w:t>.</w:t>
            </w:r>
            <w:proofErr w:type="spellStart"/>
            <w:r w:rsidRPr="00171E04">
              <w:rPr>
                <w:sz w:val="24"/>
                <w:szCs w:val="24"/>
                <w:lang w:val="en-US"/>
              </w:rPr>
              <w:t>ru</w:t>
            </w:r>
            <w:proofErr w:type="spellEnd"/>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8 (83437)</w:t>
            </w:r>
          </w:p>
          <w:p w:rsidR="00305EEF" w:rsidRPr="00171E04" w:rsidRDefault="00305EEF" w:rsidP="00D47C26">
            <w:pPr>
              <w:adjustRightInd w:val="0"/>
              <w:jc w:val="center"/>
              <w:rPr>
                <w:sz w:val="24"/>
                <w:szCs w:val="24"/>
              </w:rPr>
            </w:pPr>
            <w:r w:rsidRPr="00171E04">
              <w:rPr>
                <w:sz w:val="24"/>
                <w:szCs w:val="24"/>
              </w:rPr>
              <w:t>2-10-11</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пятница</w:t>
            </w:r>
          </w:p>
          <w:p w:rsidR="00305EEF" w:rsidRPr="00171E04" w:rsidRDefault="00305EEF" w:rsidP="00D47C26">
            <w:pPr>
              <w:adjustRightInd w:val="0"/>
              <w:jc w:val="center"/>
              <w:rPr>
                <w:sz w:val="24"/>
                <w:szCs w:val="24"/>
              </w:rPr>
            </w:pPr>
            <w:r w:rsidRPr="00171E04">
              <w:rPr>
                <w:sz w:val="24"/>
                <w:szCs w:val="24"/>
              </w:rPr>
              <w:t>с 8.00 до 19.00 ч.,</w:t>
            </w:r>
          </w:p>
          <w:p w:rsidR="00305EEF" w:rsidRPr="00171E04" w:rsidRDefault="00305EEF" w:rsidP="00D47C26">
            <w:pPr>
              <w:adjustRightInd w:val="0"/>
              <w:jc w:val="center"/>
              <w:rPr>
                <w:sz w:val="24"/>
                <w:szCs w:val="24"/>
              </w:rPr>
            </w:pPr>
            <w:r w:rsidRPr="00171E04">
              <w:rPr>
                <w:sz w:val="24"/>
                <w:szCs w:val="24"/>
              </w:rPr>
              <w:t>суббота</w:t>
            </w:r>
          </w:p>
          <w:p w:rsidR="00305EEF" w:rsidRPr="00171E04" w:rsidRDefault="00305EEF" w:rsidP="00D47C26">
            <w:pPr>
              <w:adjustRightInd w:val="0"/>
              <w:jc w:val="center"/>
              <w:rPr>
                <w:sz w:val="24"/>
                <w:szCs w:val="24"/>
              </w:rPr>
            </w:pPr>
            <w:r w:rsidRPr="00171E04">
              <w:rPr>
                <w:sz w:val="24"/>
                <w:szCs w:val="24"/>
              </w:rPr>
              <w:t>с 9.00 до 14.00 ч,</w:t>
            </w:r>
          </w:p>
          <w:p w:rsidR="00305EEF" w:rsidRPr="00171E04" w:rsidRDefault="00305EEF" w:rsidP="00D47C26">
            <w:pPr>
              <w:adjustRightInd w:val="0"/>
              <w:jc w:val="center"/>
              <w:rPr>
                <w:sz w:val="24"/>
                <w:szCs w:val="24"/>
              </w:rPr>
            </w:pPr>
            <w:r w:rsidRPr="00171E04">
              <w:rPr>
                <w:sz w:val="24"/>
                <w:szCs w:val="24"/>
              </w:rPr>
              <w:t>выходной</w:t>
            </w:r>
          </w:p>
          <w:p w:rsidR="00305EEF" w:rsidRPr="00171E04" w:rsidRDefault="00305EEF" w:rsidP="00D47C26">
            <w:pPr>
              <w:adjustRightInd w:val="0"/>
              <w:jc w:val="center"/>
              <w:rPr>
                <w:sz w:val="24"/>
                <w:szCs w:val="24"/>
              </w:rPr>
            </w:pPr>
            <w:r w:rsidRPr="00171E04">
              <w:rPr>
                <w:sz w:val="24"/>
                <w:szCs w:val="24"/>
              </w:rPr>
              <w:t>день - воскресенье</w:t>
            </w:r>
          </w:p>
        </w:tc>
        <w:tc>
          <w:tcPr>
            <w:tcW w:w="1680" w:type="dxa"/>
            <w:tcBorders>
              <w:top w:val="single" w:sz="4" w:space="0" w:color="auto"/>
              <w:left w:val="single" w:sz="4" w:space="0" w:color="auto"/>
              <w:bottom w:val="single" w:sz="4" w:space="0" w:color="auto"/>
            </w:tcBorders>
          </w:tcPr>
          <w:p w:rsidR="00305EEF" w:rsidRPr="00171E04" w:rsidRDefault="00B00537" w:rsidP="00D47C26">
            <w:pPr>
              <w:adjustRightInd w:val="0"/>
              <w:jc w:val="center"/>
              <w:rPr>
                <w:sz w:val="24"/>
                <w:szCs w:val="24"/>
              </w:rPr>
            </w:pPr>
            <w:hyperlink r:id="rId18" w:history="1">
              <w:r w:rsidR="00305EEF" w:rsidRPr="00171E04">
                <w:rPr>
                  <w:color w:val="0000FF"/>
                  <w:sz w:val="24"/>
                  <w:szCs w:val="24"/>
                  <w:u w:val="single"/>
                </w:rPr>
                <w:t>http://chamzinka.e-mordovia.ru/</w:t>
              </w:r>
            </w:hyperlink>
          </w:p>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305EEF" w:rsidRPr="00171E04" w:rsidRDefault="00305EEF" w:rsidP="00D47C26">
            <w:pPr>
              <w:adjustRightInd w:val="0"/>
              <w:jc w:val="center"/>
              <w:rPr>
                <w:sz w:val="24"/>
                <w:szCs w:val="24"/>
              </w:rPr>
            </w:pPr>
            <w:proofErr w:type="spellStart"/>
            <w:r w:rsidRPr="00171E04">
              <w:rPr>
                <w:sz w:val="24"/>
                <w:szCs w:val="24"/>
                <w:lang w:val="en-US"/>
              </w:rPr>
              <w:t>mfc</w:t>
            </w:r>
            <w:proofErr w:type="spellEnd"/>
            <w:r w:rsidRPr="00171E04">
              <w:rPr>
                <w:sz w:val="24"/>
                <w:szCs w:val="24"/>
              </w:rPr>
              <w:t>-chamzinka@mail.ru</w:t>
            </w:r>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t xml:space="preserve">Комсомольское территориально обособленное структурное подразделение Муниципального </w:t>
            </w:r>
            <w:r w:rsidRPr="00171E04">
              <w:rPr>
                <w:sz w:val="24"/>
                <w:szCs w:val="24"/>
              </w:rPr>
              <w:lastRenderedPageBreak/>
              <w:t xml:space="preserve">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lastRenderedPageBreak/>
              <w:t>431710, Республика Мордовия, Чамзинский район, рп.Комсомол</w:t>
            </w:r>
            <w:r w:rsidRPr="00171E04">
              <w:rPr>
                <w:sz w:val="24"/>
                <w:szCs w:val="24"/>
              </w:rPr>
              <w:lastRenderedPageBreak/>
              <w:t>ьский, ул. Коммунистическая, д.1, пом.2</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lastRenderedPageBreak/>
              <w:t>8 (83437)</w:t>
            </w:r>
          </w:p>
          <w:p w:rsidR="00305EEF" w:rsidRPr="00171E04" w:rsidRDefault="00305EEF" w:rsidP="00D47C26">
            <w:pPr>
              <w:adjustRightInd w:val="0"/>
              <w:jc w:val="center"/>
              <w:rPr>
                <w:sz w:val="24"/>
                <w:szCs w:val="24"/>
              </w:rPr>
            </w:pPr>
            <w:r w:rsidRPr="00171E04">
              <w:rPr>
                <w:sz w:val="24"/>
                <w:szCs w:val="24"/>
              </w:rPr>
              <w:t>3-10-00</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понедельник - пятница</w:t>
            </w:r>
          </w:p>
          <w:p w:rsidR="00305EEF" w:rsidRPr="00171E04" w:rsidRDefault="00305EEF" w:rsidP="00D47C26">
            <w:pPr>
              <w:adjustRightInd w:val="0"/>
              <w:jc w:val="center"/>
              <w:rPr>
                <w:sz w:val="24"/>
                <w:szCs w:val="24"/>
              </w:rPr>
            </w:pPr>
            <w:r w:rsidRPr="00171E04">
              <w:rPr>
                <w:sz w:val="24"/>
                <w:szCs w:val="24"/>
              </w:rPr>
              <w:t>с 8.00 до 17.00 ч.,</w:t>
            </w:r>
          </w:p>
          <w:p w:rsidR="00305EEF" w:rsidRPr="00171E04" w:rsidRDefault="00305EEF" w:rsidP="00D47C26">
            <w:pPr>
              <w:adjustRightInd w:val="0"/>
              <w:jc w:val="center"/>
              <w:rPr>
                <w:sz w:val="24"/>
                <w:szCs w:val="24"/>
              </w:rPr>
            </w:pPr>
            <w:r w:rsidRPr="00171E04">
              <w:rPr>
                <w:sz w:val="24"/>
                <w:szCs w:val="24"/>
              </w:rPr>
              <w:t xml:space="preserve">перерыв на обед </w:t>
            </w:r>
          </w:p>
          <w:p w:rsidR="00305EEF" w:rsidRPr="00171E04" w:rsidRDefault="00305EEF" w:rsidP="00D47C26">
            <w:pPr>
              <w:adjustRightInd w:val="0"/>
              <w:jc w:val="center"/>
              <w:rPr>
                <w:sz w:val="24"/>
                <w:szCs w:val="24"/>
              </w:rPr>
            </w:pPr>
            <w:r w:rsidRPr="00171E04">
              <w:rPr>
                <w:sz w:val="24"/>
                <w:szCs w:val="24"/>
              </w:rPr>
              <w:t>с 12.00 до 13.00 ч.;</w:t>
            </w:r>
          </w:p>
          <w:p w:rsidR="00305EEF" w:rsidRPr="00171E04" w:rsidRDefault="00305EEF" w:rsidP="00D47C26">
            <w:pPr>
              <w:adjustRightInd w:val="0"/>
              <w:jc w:val="center"/>
              <w:rPr>
                <w:sz w:val="24"/>
                <w:szCs w:val="24"/>
              </w:rPr>
            </w:pPr>
            <w:r w:rsidRPr="00171E04">
              <w:rPr>
                <w:sz w:val="24"/>
                <w:szCs w:val="24"/>
              </w:rPr>
              <w:t>выходные</w:t>
            </w:r>
          </w:p>
          <w:p w:rsidR="00305EEF" w:rsidRPr="00171E04" w:rsidRDefault="00305EEF" w:rsidP="00D47C26">
            <w:pPr>
              <w:adjustRightInd w:val="0"/>
              <w:jc w:val="center"/>
              <w:rPr>
                <w:sz w:val="24"/>
                <w:szCs w:val="24"/>
              </w:rPr>
            </w:pPr>
            <w:r w:rsidRPr="00171E04">
              <w:rPr>
                <w:sz w:val="24"/>
                <w:szCs w:val="24"/>
              </w:rPr>
              <w:t>дни - суббота,</w:t>
            </w:r>
          </w:p>
          <w:p w:rsidR="00305EEF" w:rsidRPr="00171E04" w:rsidRDefault="00305EEF" w:rsidP="00D47C26">
            <w:pPr>
              <w:adjustRightInd w:val="0"/>
              <w:ind w:firstLine="720"/>
              <w:jc w:val="both"/>
              <w:rPr>
                <w:rFonts w:ascii="Arial" w:hAnsi="Arial" w:cs="Arial"/>
                <w:sz w:val="24"/>
                <w:szCs w:val="24"/>
              </w:rPr>
            </w:pPr>
            <w:r w:rsidRPr="00171E04">
              <w:rPr>
                <w:sz w:val="24"/>
                <w:szCs w:val="24"/>
              </w:rPr>
              <w:lastRenderedPageBreak/>
              <w:t>воскресенье</w:t>
            </w:r>
          </w:p>
        </w:tc>
        <w:tc>
          <w:tcPr>
            <w:tcW w:w="1680" w:type="dxa"/>
            <w:tcBorders>
              <w:top w:val="single" w:sz="4" w:space="0" w:color="auto"/>
              <w:left w:val="single" w:sz="4" w:space="0" w:color="auto"/>
              <w:bottom w:val="single" w:sz="4" w:space="0" w:color="auto"/>
            </w:tcBorders>
          </w:tcPr>
          <w:p w:rsidR="00305EEF" w:rsidRPr="00171E04" w:rsidRDefault="00B00537" w:rsidP="00D47C26">
            <w:pPr>
              <w:adjustRightInd w:val="0"/>
              <w:jc w:val="center"/>
              <w:rPr>
                <w:sz w:val="24"/>
                <w:szCs w:val="24"/>
              </w:rPr>
            </w:pPr>
            <w:hyperlink r:id="rId19" w:history="1">
              <w:r w:rsidR="00305EEF" w:rsidRPr="00171E04">
                <w:rPr>
                  <w:color w:val="0000FF"/>
                  <w:sz w:val="24"/>
                  <w:szCs w:val="24"/>
                  <w:u w:val="single"/>
                </w:rPr>
                <w:t>http://chamzinka.e-mordovia.ru/</w:t>
              </w:r>
            </w:hyperlink>
          </w:p>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305EEF" w:rsidRPr="00171E04" w:rsidRDefault="00305EEF" w:rsidP="00D47C26">
            <w:pPr>
              <w:adjustRightInd w:val="0"/>
              <w:jc w:val="center"/>
              <w:rPr>
                <w:sz w:val="24"/>
                <w:szCs w:val="24"/>
              </w:rPr>
            </w:pPr>
            <w:proofErr w:type="spellStart"/>
            <w:r w:rsidRPr="00171E04">
              <w:rPr>
                <w:sz w:val="24"/>
                <w:szCs w:val="24"/>
                <w:lang w:val="en-US"/>
              </w:rPr>
              <w:t>mfc</w:t>
            </w:r>
            <w:proofErr w:type="spellEnd"/>
            <w:r w:rsidRPr="00171E04">
              <w:rPr>
                <w:sz w:val="24"/>
                <w:szCs w:val="24"/>
              </w:rPr>
              <w:t>-</w:t>
            </w:r>
            <w:proofErr w:type="spellStart"/>
            <w:r w:rsidRPr="00171E04">
              <w:rPr>
                <w:sz w:val="24"/>
                <w:szCs w:val="24"/>
                <w:lang w:val="en-US"/>
              </w:rPr>
              <w:t>komsomolski</w:t>
            </w:r>
            <w:proofErr w:type="spellEnd"/>
            <w:r w:rsidRPr="00171E04">
              <w:rPr>
                <w:sz w:val="24"/>
                <w:szCs w:val="24"/>
              </w:rPr>
              <w:lastRenderedPageBreak/>
              <w:t>@mail.ru</w:t>
            </w:r>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 xml:space="preserve">431710, Республика Мордовия, Чамзинский район, </w:t>
            </w:r>
            <w:proofErr w:type="spellStart"/>
            <w:r w:rsidRPr="00171E04">
              <w:rPr>
                <w:sz w:val="24"/>
                <w:szCs w:val="24"/>
              </w:rPr>
              <w:t>с</w:t>
            </w:r>
            <w:proofErr w:type="gramStart"/>
            <w:r w:rsidRPr="00171E04">
              <w:rPr>
                <w:sz w:val="24"/>
                <w:szCs w:val="24"/>
              </w:rPr>
              <w:t>.К</w:t>
            </w:r>
            <w:proofErr w:type="gramEnd"/>
            <w:r w:rsidRPr="00171E04">
              <w:rPr>
                <w:sz w:val="24"/>
                <w:szCs w:val="24"/>
              </w:rPr>
              <w:t>иржеманы</w:t>
            </w:r>
            <w:proofErr w:type="spellEnd"/>
            <w:r w:rsidRPr="00171E04">
              <w:rPr>
                <w:sz w:val="24"/>
                <w:szCs w:val="24"/>
              </w:rPr>
              <w:t>, ул.Ленина, д.1</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8 (83437)</w:t>
            </w:r>
          </w:p>
          <w:p w:rsidR="00305EEF" w:rsidRPr="00171E04" w:rsidRDefault="00305EEF" w:rsidP="00D47C26">
            <w:pPr>
              <w:adjustRightInd w:val="0"/>
              <w:jc w:val="center"/>
              <w:rPr>
                <w:sz w:val="24"/>
                <w:szCs w:val="24"/>
              </w:rPr>
            </w:pPr>
            <w:r w:rsidRPr="00171E04">
              <w:rPr>
                <w:sz w:val="24"/>
                <w:szCs w:val="24"/>
              </w:rPr>
              <w:t>3-93-30</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среда, пятница</w:t>
            </w:r>
          </w:p>
          <w:p w:rsidR="00305EEF" w:rsidRPr="00171E04" w:rsidRDefault="00305EEF" w:rsidP="00D47C26">
            <w:pPr>
              <w:adjustRightInd w:val="0"/>
              <w:jc w:val="center"/>
              <w:rPr>
                <w:sz w:val="24"/>
                <w:szCs w:val="24"/>
              </w:rPr>
            </w:pPr>
            <w:r w:rsidRPr="00171E04">
              <w:rPr>
                <w:sz w:val="24"/>
                <w:szCs w:val="24"/>
              </w:rPr>
              <w:t>с 8.30 до 13.00 ч.,</w:t>
            </w:r>
          </w:p>
          <w:p w:rsidR="00305EEF" w:rsidRPr="00171E04" w:rsidRDefault="00305EEF" w:rsidP="00D47C26">
            <w:pPr>
              <w:adjustRightInd w:val="0"/>
              <w:jc w:val="center"/>
              <w:rPr>
                <w:sz w:val="24"/>
                <w:szCs w:val="24"/>
              </w:rPr>
            </w:pPr>
            <w:r w:rsidRPr="00171E04">
              <w:rPr>
                <w:sz w:val="24"/>
                <w:szCs w:val="24"/>
              </w:rPr>
              <w:t>выходные</w:t>
            </w:r>
          </w:p>
          <w:p w:rsidR="00305EEF" w:rsidRPr="00171E04" w:rsidRDefault="00305EEF" w:rsidP="00D47C26">
            <w:pPr>
              <w:adjustRightInd w:val="0"/>
              <w:jc w:val="center"/>
              <w:rPr>
                <w:rFonts w:ascii="Arial" w:hAnsi="Arial" w:cs="Arial"/>
                <w:sz w:val="24"/>
                <w:szCs w:val="24"/>
              </w:rPr>
            </w:pPr>
            <w:r w:rsidRPr="00171E04">
              <w:rPr>
                <w:sz w:val="24"/>
                <w:szCs w:val="24"/>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305EEF" w:rsidRPr="00171E04" w:rsidRDefault="00B00537" w:rsidP="00D47C26">
            <w:pPr>
              <w:adjustRightInd w:val="0"/>
              <w:jc w:val="center"/>
              <w:rPr>
                <w:sz w:val="24"/>
                <w:szCs w:val="24"/>
              </w:rPr>
            </w:pPr>
            <w:hyperlink r:id="rId20" w:history="1">
              <w:r w:rsidR="00305EEF" w:rsidRPr="00171E04">
                <w:rPr>
                  <w:color w:val="0000FF"/>
                  <w:sz w:val="24"/>
                  <w:szCs w:val="24"/>
                  <w:u w:val="single"/>
                </w:rPr>
                <w:t>http://chamzinka.e-mordovia.ru/</w:t>
              </w:r>
            </w:hyperlink>
          </w:p>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305EEF" w:rsidRPr="00171E04" w:rsidRDefault="00305EEF" w:rsidP="00D47C26">
            <w:pPr>
              <w:adjustRightInd w:val="0"/>
              <w:jc w:val="center"/>
              <w:rPr>
                <w:sz w:val="24"/>
                <w:szCs w:val="24"/>
              </w:rPr>
            </w:pPr>
            <w:proofErr w:type="spellStart"/>
            <w:r w:rsidRPr="00171E04">
              <w:rPr>
                <w:sz w:val="24"/>
                <w:szCs w:val="24"/>
                <w:lang w:val="en-US"/>
              </w:rPr>
              <w:t>mfc</w:t>
            </w:r>
            <w:proofErr w:type="spellEnd"/>
            <w:r w:rsidRPr="00171E04">
              <w:rPr>
                <w:sz w:val="24"/>
                <w:szCs w:val="24"/>
              </w:rPr>
              <w:t>-</w:t>
            </w:r>
            <w:proofErr w:type="spellStart"/>
            <w:r w:rsidRPr="00171E04">
              <w:rPr>
                <w:sz w:val="24"/>
                <w:szCs w:val="24"/>
                <w:lang w:val="en-US"/>
              </w:rPr>
              <w:t>alekseevka</w:t>
            </w:r>
            <w:proofErr w:type="spellEnd"/>
            <w:r w:rsidRPr="00171E04">
              <w:rPr>
                <w:sz w:val="24"/>
                <w:szCs w:val="24"/>
              </w:rPr>
              <w:t>@mail.ru</w:t>
            </w:r>
          </w:p>
        </w:tc>
      </w:tr>
      <w:tr w:rsidR="00305EEF" w:rsidRPr="00171E04" w:rsidTr="00D47C26">
        <w:tc>
          <w:tcPr>
            <w:tcW w:w="2380" w:type="dxa"/>
            <w:tcBorders>
              <w:top w:val="single" w:sz="4" w:space="0" w:color="auto"/>
              <w:bottom w:val="single" w:sz="4" w:space="0" w:color="auto"/>
              <w:right w:val="single" w:sz="4" w:space="0" w:color="auto"/>
            </w:tcBorders>
          </w:tcPr>
          <w:p w:rsidR="00305EEF" w:rsidRPr="00171E04" w:rsidRDefault="00305EEF" w:rsidP="00D47C26">
            <w:pPr>
              <w:adjustRightInd w:val="0"/>
              <w:rPr>
                <w:sz w:val="24"/>
                <w:szCs w:val="24"/>
              </w:rPr>
            </w:pPr>
            <w:r w:rsidRPr="00171E04">
              <w:rPr>
                <w:sz w:val="24"/>
                <w:szCs w:val="24"/>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 xml:space="preserve">431712, Республика Мордовия, Чамзинский район, с.Апраксино, </w:t>
            </w:r>
            <w:proofErr w:type="spellStart"/>
            <w:r w:rsidRPr="00171E04">
              <w:rPr>
                <w:sz w:val="24"/>
                <w:szCs w:val="24"/>
              </w:rPr>
              <w:t>ул</w:t>
            </w:r>
            <w:proofErr w:type="gramStart"/>
            <w:r w:rsidRPr="00171E04">
              <w:rPr>
                <w:sz w:val="24"/>
                <w:szCs w:val="24"/>
              </w:rPr>
              <w:t>.Ц</w:t>
            </w:r>
            <w:proofErr w:type="gramEnd"/>
            <w:r w:rsidRPr="00171E04">
              <w:rPr>
                <w:sz w:val="24"/>
                <w:szCs w:val="24"/>
              </w:rPr>
              <w:t>ентральная</w:t>
            </w:r>
            <w:proofErr w:type="spellEnd"/>
            <w:r w:rsidRPr="00171E04">
              <w:rPr>
                <w:sz w:val="24"/>
                <w:szCs w:val="24"/>
              </w:rPr>
              <w:t>, д.11а</w:t>
            </w:r>
          </w:p>
        </w:tc>
        <w:tc>
          <w:tcPr>
            <w:tcW w:w="140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8 (83437)</w:t>
            </w:r>
          </w:p>
          <w:p w:rsidR="00305EEF" w:rsidRPr="00171E04" w:rsidRDefault="00305EEF" w:rsidP="00D47C26">
            <w:pPr>
              <w:adjustRightInd w:val="0"/>
              <w:jc w:val="center"/>
              <w:rPr>
                <w:sz w:val="24"/>
                <w:szCs w:val="24"/>
              </w:rPr>
            </w:pPr>
            <w:r w:rsidRPr="00171E04">
              <w:rPr>
                <w:sz w:val="24"/>
                <w:szCs w:val="24"/>
              </w:rPr>
              <w:t>2-42-00</w:t>
            </w:r>
          </w:p>
        </w:tc>
        <w:tc>
          <w:tcPr>
            <w:tcW w:w="3080" w:type="dxa"/>
            <w:tcBorders>
              <w:top w:val="single" w:sz="4" w:space="0" w:color="auto"/>
              <w:left w:val="single" w:sz="4" w:space="0" w:color="auto"/>
              <w:bottom w:val="single" w:sz="4" w:space="0" w:color="auto"/>
              <w:right w:val="single" w:sz="4" w:space="0" w:color="auto"/>
            </w:tcBorders>
          </w:tcPr>
          <w:p w:rsidR="00305EEF" w:rsidRPr="00171E04" w:rsidRDefault="00305EEF" w:rsidP="00D47C26">
            <w:pPr>
              <w:adjustRightInd w:val="0"/>
              <w:jc w:val="center"/>
              <w:rPr>
                <w:sz w:val="24"/>
                <w:szCs w:val="24"/>
              </w:rPr>
            </w:pPr>
            <w:r w:rsidRPr="00171E04">
              <w:rPr>
                <w:sz w:val="24"/>
                <w:szCs w:val="24"/>
              </w:rPr>
              <w:t>вторник, четверг</w:t>
            </w:r>
          </w:p>
          <w:p w:rsidR="00305EEF" w:rsidRPr="00171E04" w:rsidRDefault="00305EEF" w:rsidP="00D47C26">
            <w:pPr>
              <w:adjustRightInd w:val="0"/>
              <w:jc w:val="center"/>
              <w:rPr>
                <w:sz w:val="24"/>
                <w:szCs w:val="24"/>
              </w:rPr>
            </w:pPr>
            <w:r w:rsidRPr="00171E04">
              <w:rPr>
                <w:sz w:val="24"/>
                <w:szCs w:val="24"/>
              </w:rPr>
              <w:t>с 8.30 до 13.00 ч.,</w:t>
            </w:r>
          </w:p>
          <w:p w:rsidR="00305EEF" w:rsidRPr="00171E04" w:rsidRDefault="00305EEF" w:rsidP="00D47C26">
            <w:pPr>
              <w:adjustRightInd w:val="0"/>
              <w:jc w:val="center"/>
              <w:rPr>
                <w:sz w:val="24"/>
                <w:szCs w:val="24"/>
              </w:rPr>
            </w:pPr>
            <w:r w:rsidRPr="00171E04">
              <w:rPr>
                <w:sz w:val="24"/>
                <w:szCs w:val="24"/>
              </w:rPr>
              <w:t>выходные</w:t>
            </w:r>
          </w:p>
          <w:p w:rsidR="00305EEF" w:rsidRPr="00171E04" w:rsidRDefault="00305EEF" w:rsidP="00D47C26">
            <w:pPr>
              <w:adjustRightInd w:val="0"/>
              <w:jc w:val="center"/>
              <w:rPr>
                <w:rFonts w:ascii="Arial" w:hAnsi="Arial" w:cs="Arial"/>
                <w:sz w:val="24"/>
                <w:szCs w:val="24"/>
              </w:rPr>
            </w:pPr>
            <w:r w:rsidRPr="00171E04">
              <w:rPr>
                <w:sz w:val="24"/>
                <w:szCs w:val="24"/>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305EEF" w:rsidRPr="00171E04" w:rsidRDefault="00B00537" w:rsidP="00D47C26">
            <w:pPr>
              <w:adjustRightInd w:val="0"/>
              <w:jc w:val="center"/>
              <w:rPr>
                <w:sz w:val="24"/>
                <w:szCs w:val="24"/>
              </w:rPr>
            </w:pPr>
            <w:hyperlink r:id="rId21" w:history="1">
              <w:r w:rsidR="00305EEF" w:rsidRPr="00171E04">
                <w:rPr>
                  <w:color w:val="0000FF"/>
                  <w:sz w:val="24"/>
                  <w:szCs w:val="24"/>
                  <w:u w:val="single"/>
                </w:rPr>
                <w:t>http://chamzinka.e-mordovia.ru/</w:t>
              </w:r>
            </w:hyperlink>
          </w:p>
          <w:p w:rsidR="00305EEF" w:rsidRPr="00171E04" w:rsidRDefault="00305EEF" w:rsidP="00D47C26">
            <w:pPr>
              <w:adjustRightInd w:val="0"/>
              <w:jc w:val="center"/>
              <w:rPr>
                <w:sz w:val="24"/>
                <w:szCs w:val="24"/>
              </w:rPr>
            </w:pPr>
            <w:r w:rsidRPr="00171E04">
              <w:rPr>
                <w:sz w:val="24"/>
                <w:szCs w:val="24"/>
              </w:rPr>
              <w:t>e-</w:t>
            </w:r>
            <w:proofErr w:type="spellStart"/>
            <w:r w:rsidRPr="00171E04">
              <w:rPr>
                <w:sz w:val="24"/>
                <w:szCs w:val="24"/>
              </w:rPr>
              <w:t>mail</w:t>
            </w:r>
            <w:proofErr w:type="spellEnd"/>
            <w:r w:rsidRPr="00171E04">
              <w:rPr>
                <w:sz w:val="24"/>
                <w:szCs w:val="24"/>
              </w:rPr>
              <w:t>:</w:t>
            </w:r>
          </w:p>
          <w:p w:rsidR="00305EEF" w:rsidRPr="00171E04" w:rsidRDefault="00305EEF" w:rsidP="00D47C26">
            <w:pPr>
              <w:adjustRightInd w:val="0"/>
              <w:jc w:val="center"/>
              <w:rPr>
                <w:sz w:val="24"/>
                <w:szCs w:val="24"/>
              </w:rPr>
            </w:pPr>
            <w:proofErr w:type="spellStart"/>
            <w:r w:rsidRPr="00171E04">
              <w:rPr>
                <w:sz w:val="24"/>
                <w:szCs w:val="24"/>
                <w:lang w:val="en-US"/>
              </w:rPr>
              <w:t>mfc</w:t>
            </w:r>
            <w:proofErr w:type="spellEnd"/>
            <w:r w:rsidRPr="00171E04">
              <w:rPr>
                <w:sz w:val="24"/>
                <w:szCs w:val="24"/>
              </w:rPr>
              <w:t>-</w:t>
            </w:r>
            <w:proofErr w:type="spellStart"/>
            <w:r w:rsidRPr="00171E04">
              <w:rPr>
                <w:sz w:val="24"/>
                <w:szCs w:val="24"/>
                <w:lang w:val="en-US"/>
              </w:rPr>
              <w:t>apraksino</w:t>
            </w:r>
            <w:proofErr w:type="spellEnd"/>
            <w:r w:rsidRPr="00171E04">
              <w:rPr>
                <w:sz w:val="24"/>
                <w:szCs w:val="24"/>
              </w:rPr>
              <w:t>@mail.ru</w:t>
            </w:r>
          </w:p>
        </w:tc>
      </w:tr>
    </w:tbl>
    <w:p w:rsidR="00305EEF" w:rsidRPr="00171E04" w:rsidRDefault="00305EEF" w:rsidP="00305EEF">
      <w:pPr>
        <w:adjustRightInd w:val="0"/>
        <w:jc w:val="both"/>
        <w:rPr>
          <w:rFonts w:ascii="Times New Roman CYR" w:hAnsi="Times New Roman CYR" w:cs="Times New Roman CYR"/>
          <w:sz w:val="24"/>
          <w:szCs w:val="24"/>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Default="00305EEF" w:rsidP="00305EEF">
      <w:pPr>
        <w:adjustRightInd w:val="0"/>
        <w:spacing w:before="108" w:after="108"/>
        <w:jc w:val="center"/>
        <w:outlineLvl w:val="0"/>
        <w:rPr>
          <w:sz w:val="28"/>
          <w:szCs w:val="28"/>
        </w:rPr>
      </w:pPr>
    </w:p>
    <w:p w:rsidR="00305EEF" w:rsidRPr="009905D4" w:rsidRDefault="00305EEF" w:rsidP="00305EEF">
      <w:pPr>
        <w:jc w:val="center"/>
        <w:rPr>
          <w:sz w:val="24"/>
          <w:szCs w:val="24"/>
        </w:rPr>
      </w:pPr>
      <w:r w:rsidRPr="009905D4">
        <w:rPr>
          <w:sz w:val="24"/>
          <w:szCs w:val="24"/>
        </w:rPr>
        <w:t xml:space="preserve">  </w:t>
      </w:r>
      <w:r w:rsidRPr="009905D4">
        <w:rPr>
          <w:b/>
          <w:sz w:val="24"/>
          <w:szCs w:val="28"/>
        </w:rPr>
        <w:t xml:space="preserve">ИНФОРМАЦИЯ </w:t>
      </w:r>
    </w:p>
    <w:tbl>
      <w:tblPr>
        <w:tblW w:w="9750" w:type="dxa"/>
        <w:tblLayout w:type="fixed"/>
        <w:tblLook w:val="04A0" w:firstRow="1" w:lastRow="0" w:firstColumn="1" w:lastColumn="0" w:noHBand="0" w:noVBand="1"/>
      </w:tblPr>
      <w:tblGrid>
        <w:gridCol w:w="5110"/>
        <w:gridCol w:w="4640"/>
      </w:tblGrid>
      <w:tr w:rsidR="00305EEF" w:rsidRPr="009905D4" w:rsidTr="00D47C26">
        <w:tc>
          <w:tcPr>
            <w:tcW w:w="5108"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b/>
                <w:sz w:val="24"/>
                <w:szCs w:val="28"/>
              </w:rPr>
            </w:pPr>
            <w:r w:rsidRPr="009905D4">
              <w:rPr>
                <w:b/>
                <w:sz w:val="24"/>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05EEF" w:rsidRPr="009905D4" w:rsidRDefault="006459EE" w:rsidP="00D47C26">
            <w:pPr>
              <w:rPr>
                <w:b/>
                <w:sz w:val="24"/>
                <w:szCs w:val="28"/>
              </w:rPr>
            </w:pPr>
            <w:r>
              <w:rPr>
                <w:sz w:val="24"/>
                <w:szCs w:val="28"/>
              </w:rPr>
              <w:t>с 19.02.2019г. по 25.02.2019</w:t>
            </w:r>
            <w:r w:rsidR="00305EEF" w:rsidRPr="009905D4">
              <w:rPr>
                <w:sz w:val="24"/>
                <w:szCs w:val="28"/>
              </w:rPr>
              <w:t xml:space="preserve">г. </w:t>
            </w:r>
          </w:p>
        </w:tc>
      </w:tr>
      <w:tr w:rsidR="00305EEF" w:rsidRPr="009905D4" w:rsidTr="00D47C26">
        <w:tc>
          <w:tcPr>
            <w:tcW w:w="5108"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sz w:val="24"/>
                <w:szCs w:val="28"/>
              </w:rPr>
            </w:pPr>
            <w:r w:rsidRPr="009905D4">
              <w:rPr>
                <w:b/>
                <w:sz w:val="24"/>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05EEF" w:rsidRPr="009905D4" w:rsidRDefault="006459EE" w:rsidP="00D47C26">
            <w:pPr>
              <w:rPr>
                <w:sz w:val="24"/>
                <w:szCs w:val="28"/>
              </w:rPr>
            </w:pPr>
            <w:r>
              <w:rPr>
                <w:sz w:val="24"/>
                <w:szCs w:val="28"/>
              </w:rPr>
              <w:t>О</w:t>
            </w:r>
            <w:r w:rsidR="00305EEF" w:rsidRPr="009905D4">
              <w:rPr>
                <w:sz w:val="24"/>
                <w:szCs w:val="28"/>
              </w:rPr>
              <w:t xml:space="preserve">тдел </w:t>
            </w:r>
            <w:r>
              <w:rPr>
                <w:sz w:val="24"/>
                <w:szCs w:val="28"/>
              </w:rPr>
              <w:t>промышленности, транспорта, строительства и архитектуры</w:t>
            </w:r>
          </w:p>
        </w:tc>
      </w:tr>
      <w:tr w:rsidR="00305EEF" w:rsidRPr="009905D4" w:rsidTr="00D47C26">
        <w:tc>
          <w:tcPr>
            <w:tcW w:w="5108"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b/>
                <w:sz w:val="24"/>
                <w:szCs w:val="28"/>
              </w:rPr>
            </w:pPr>
            <w:r w:rsidRPr="009905D4">
              <w:rPr>
                <w:b/>
                <w:sz w:val="24"/>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b/>
                <w:sz w:val="24"/>
                <w:szCs w:val="28"/>
              </w:rPr>
            </w:pPr>
            <w:r w:rsidRPr="009905D4">
              <w:rPr>
                <w:sz w:val="24"/>
                <w:szCs w:val="28"/>
              </w:rPr>
              <w:t xml:space="preserve">в электронном виде или на бумажном носителе </w:t>
            </w:r>
          </w:p>
        </w:tc>
      </w:tr>
      <w:tr w:rsidR="00305EEF" w:rsidRPr="009905D4" w:rsidTr="00D47C26">
        <w:tc>
          <w:tcPr>
            <w:tcW w:w="5108"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b/>
                <w:sz w:val="24"/>
                <w:szCs w:val="28"/>
              </w:rPr>
            </w:pPr>
            <w:r w:rsidRPr="009905D4">
              <w:rPr>
                <w:b/>
                <w:sz w:val="24"/>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sz w:val="24"/>
                <w:szCs w:val="24"/>
                <w:lang w:val="en-US"/>
              </w:rPr>
            </w:pPr>
            <w:r w:rsidRPr="009905D4">
              <w:rPr>
                <w:sz w:val="24"/>
                <w:szCs w:val="24"/>
                <w:shd w:val="clear" w:color="auto" w:fill="FFFFFF"/>
              </w:rPr>
              <w:t>admchamzinka@mail.ru</w:t>
            </w:r>
          </w:p>
        </w:tc>
      </w:tr>
      <w:tr w:rsidR="00305EEF" w:rsidRPr="009905D4" w:rsidTr="00D47C26">
        <w:tc>
          <w:tcPr>
            <w:tcW w:w="5108" w:type="dxa"/>
            <w:tcBorders>
              <w:top w:val="single" w:sz="4" w:space="0" w:color="000000"/>
              <w:left w:val="single" w:sz="4" w:space="0" w:color="000000"/>
              <w:bottom w:val="single" w:sz="4" w:space="0" w:color="000000"/>
              <w:right w:val="single" w:sz="4" w:space="0" w:color="000000"/>
            </w:tcBorders>
          </w:tcPr>
          <w:p w:rsidR="00305EEF" w:rsidRPr="009905D4" w:rsidRDefault="00305EEF" w:rsidP="00D47C26">
            <w:pPr>
              <w:rPr>
                <w:b/>
                <w:sz w:val="24"/>
                <w:szCs w:val="28"/>
              </w:rPr>
            </w:pPr>
            <w:r w:rsidRPr="009905D4">
              <w:rPr>
                <w:b/>
                <w:sz w:val="24"/>
                <w:szCs w:val="28"/>
              </w:rPr>
              <w:t>на бумажном носителе по адресу:</w:t>
            </w:r>
          </w:p>
          <w:p w:rsidR="00305EEF" w:rsidRPr="009905D4" w:rsidRDefault="00305EEF" w:rsidP="00D47C26">
            <w:pPr>
              <w:rPr>
                <w:b/>
                <w:sz w:val="24"/>
                <w:szCs w:val="28"/>
              </w:rPr>
            </w:pPr>
          </w:p>
        </w:tc>
        <w:tc>
          <w:tcPr>
            <w:tcW w:w="4639"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sz w:val="24"/>
                <w:szCs w:val="28"/>
              </w:rPr>
            </w:pPr>
            <w:r w:rsidRPr="009905D4">
              <w:rPr>
                <w:color w:val="000000"/>
                <w:sz w:val="24"/>
                <w:szCs w:val="28"/>
              </w:rPr>
              <w:t>431700, Республика Мордовия, Чамзинский район, рп.Чамзинка, ул.Победы, д.1</w:t>
            </w:r>
          </w:p>
        </w:tc>
      </w:tr>
      <w:tr w:rsidR="00305EEF" w:rsidRPr="009905D4" w:rsidTr="00D47C26">
        <w:tc>
          <w:tcPr>
            <w:tcW w:w="5108" w:type="dxa"/>
            <w:tcBorders>
              <w:top w:val="single" w:sz="4" w:space="0" w:color="000000"/>
              <w:left w:val="single" w:sz="4" w:space="0" w:color="000000"/>
              <w:bottom w:val="single" w:sz="4" w:space="0" w:color="000000"/>
              <w:right w:val="single" w:sz="4" w:space="0" w:color="000000"/>
            </w:tcBorders>
            <w:hideMark/>
          </w:tcPr>
          <w:p w:rsidR="00305EEF" w:rsidRPr="009905D4" w:rsidRDefault="00305EEF" w:rsidP="00D47C26">
            <w:pPr>
              <w:rPr>
                <w:color w:val="000000"/>
                <w:sz w:val="24"/>
                <w:szCs w:val="28"/>
              </w:rPr>
            </w:pPr>
            <w:r w:rsidRPr="009905D4">
              <w:rPr>
                <w:b/>
                <w:sz w:val="24"/>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305EEF" w:rsidRPr="009905D4" w:rsidRDefault="006459EE" w:rsidP="00D47C26">
            <w:pPr>
              <w:rPr>
                <w:color w:val="000000"/>
                <w:sz w:val="24"/>
                <w:szCs w:val="28"/>
              </w:rPr>
            </w:pPr>
            <w:r>
              <w:rPr>
                <w:color w:val="000000"/>
                <w:sz w:val="24"/>
                <w:szCs w:val="28"/>
              </w:rPr>
              <w:t>8834-37- 2-16-56</w:t>
            </w:r>
          </w:p>
        </w:tc>
      </w:tr>
    </w:tbl>
    <w:p w:rsidR="00305EEF" w:rsidRPr="009905D4" w:rsidRDefault="00305EEF" w:rsidP="00305EEF">
      <w:pPr>
        <w:adjustRightInd w:val="0"/>
        <w:ind w:firstLine="720"/>
        <w:jc w:val="both"/>
        <w:rPr>
          <w:rFonts w:ascii="Times New Roman CYR" w:hAnsi="Times New Roman CYR" w:cs="Times New Roman CYR"/>
          <w:sz w:val="28"/>
          <w:szCs w:val="28"/>
        </w:rPr>
      </w:pPr>
    </w:p>
    <w:p w:rsidR="00305EEF" w:rsidRPr="00383018" w:rsidRDefault="00305EEF" w:rsidP="00305EEF">
      <w:pPr>
        <w:adjustRightInd w:val="0"/>
        <w:spacing w:before="108" w:after="108"/>
        <w:jc w:val="center"/>
        <w:outlineLvl w:val="0"/>
        <w:rPr>
          <w:sz w:val="28"/>
          <w:szCs w:val="28"/>
        </w:rPr>
      </w:pPr>
    </w:p>
    <w:p w:rsidR="00305EEF" w:rsidRDefault="00305EEF"/>
    <w:sectPr w:rsidR="00305EEF" w:rsidSect="0024380C">
      <w:pgSz w:w="11910" w:h="16840"/>
      <w:pgMar w:top="440" w:right="280" w:bottom="720" w:left="11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64A2"/>
    <w:multiLevelType w:val="multilevel"/>
    <w:tmpl w:val="BDFCF7DE"/>
    <w:lvl w:ilvl="0">
      <w:start w:val="3"/>
      <w:numFmt w:val="decimal"/>
      <w:lvlText w:val="%1"/>
      <w:lvlJc w:val="left"/>
      <w:pPr>
        <w:ind w:left="533" w:hanging="421"/>
      </w:pPr>
      <w:rPr>
        <w:rFonts w:hint="default"/>
        <w:lang w:val="ru-RU" w:eastAsia="ru-RU" w:bidi="ru-RU"/>
      </w:rPr>
    </w:lvl>
    <w:lvl w:ilvl="1">
      <w:start w:val="5"/>
      <w:numFmt w:val="decimal"/>
      <w:lvlText w:val="%1.%2"/>
      <w:lvlJc w:val="left"/>
      <w:pPr>
        <w:ind w:left="533" w:hanging="421"/>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49" w:hanging="164"/>
      </w:pPr>
      <w:rPr>
        <w:rFonts w:hint="default"/>
        <w:lang w:val="ru-RU" w:eastAsia="ru-RU" w:bidi="ru-RU"/>
      </w:rPr>
    </w:lvl>
    <w:lvl w:ilvl="4">
      <w:numFmt w:val="bullet"/>
      <w:lvlText w:val="•"/>
      <w:lvlJc w:val="left"/>
      <w:pPr>
        <w:ind w:left="3854" w:hanging="164"/>
      </w:pPr>
      <w:rPr>
        <w:rFonts w:hint="default"/>
        <w:lang w:val="ru-RU" w:eastAsia="ru-RU" w:bidi="ru-RU"/>
      </w:rPr>
    </w:lvl>
    <w:lvl w:ilvl="5">
      <w:numFmt w:val="bullet"/>
      <w:lvlText w:val="•"/>
      <w:lvlJc w:val="left"/>
      <w:pPr>
        <w:ind w:left="4959" w:hanging="164"/>
      </w:pPr>
      <w:rPr>
        <w:rFonts w:hint="default"/>
        <w:lang w:val="ru-RU" w:eastAsia="ru-RU" w:bidi="ru-RU"/>
      </w:rPr>
    </w:lvl>
    <w:lvl w:ilvl="6">
      <w:numFmt w:val="bullet"/>
      <w:lvlText w:val="•"/>
      <w:lvlJc w:val="left"/>
      <w:pPr>
        <w:ind w:left="6064" w:hanging="164"/>
      </w:pPr>
      <w:rPr>
        <w:rFonts w:hint="default"/>
        <w:lang w:val="ru-RU" w:eastAsia="ru-RU" w:bidi="ru-RU"/>
      </w:rPr>
    </w:lvl>
    <w:lvl w:ilvl="7">
      <w:numFmt w:val="bullet"/>
      <w:lvlText w:val="•"/>
      <w:lvlJc w:val="left"/>
      <w:pPr>
        <w:ind w:left="7169" w:hanging="164"/>
      </w:pPr>
      <w:rPr>
        <w:rFonts w:hint="default"/>
        <w:lang w:val="ru-RU" w:eastAsia="ru-RU" w:bidi="ru-RU"/>
      </w:rPr>
    </w:lvl>
    <w:lvl w:ilvl="8">
      <w:numFmt w:val="bullet"/>
      <w:lvlText w:val="•"/>
      <w:lvlJc w:val="left"/>
      <w:pPr>
        <w:ind w:left="8274" w:hanging="164"/>
      </w:pPr>
      <w:rPr>
        <w:rFonts w:hint="default"/>
        <w:lang w:val="ru-RU" w:eastAsia="ru-RU" w:bidi="ru-RU"/>
      </w:rPr>
    </w:lvl>
  </w:abstractNum>
  <w:abstractNum w:abstractNumId="1">
    <w:nsid w:val="09B8008C"/>
    <w:multiLevelType w:val="hybridMultilevel"/>
    <w:tmpl w:val="385C68F2"/>
    <w:lvl w:ilvl="0" w:tplc="85047B26">
      <w:numFmt w:val="bullet"/>
      <w:lvlText w:val="-"/>
      <w:lvlJc w:val="left"/>
      <w:pPr>
        <w:ind w:left="1128" w:hanging="164"/>
      </w:pPr>
      <w:rPr>
        <w:rFonts w:ascii="Times New Roman" w:eastAsia="Times New Roman" w:hAnsi="Times New Roman" w:cs="Times New Roman" w:hint="default"/>
        <w:w w:val="100"/>
        <w:sz w:val="28"/>
        <w:szCs w:val="28"/>
        <w:lang w:val="ru-RU" w:eastAsia="ru-RU" w:bidi="ru-RU"/>
      </w:rPr>
    </w:lvl>
    <w:lvl w:ilvl="1" w:tplc="0082D0A4">
      <w:numFmt w:val="bullet"/>
      <w:lvlText w:val="•"/>
      <w:lvlJc w:val="left"/>
      <w:pPr>
        <w:ind w:left="2022" w:hanging="164"/>
      </w:pPr>
      <w:rPr>
        <w:rFonts w:hint="default"/>
        <w:lang w:val="ru-RU" w:eastAsia="ru-RU" w:bidi="ru-RU"/>
      </w:rPr>
    </w:lvl>
    <w:lvl w:ilvl="2" w:tplc="B9EE819A">
      <w:numFmt w:val="bullet"/>
      <w:lvlText w:val="•"/>
      <w:lvlJc w:val="left"/>
      <w:pPr>
        <w:ind w:left="2925" w:hanging="164"/>
      </w:pPr>
      <w:rPr>
        <w:rFonts w:hint="default"/>
        <w:lang w:val="ru-RU" w:eastAsia="ru-RU" w:bidi="ru-RU"/>
      </w:rPr>
    </w:lvl>
    <w:lvl w:ilvl="3" w:tplc="8EB65E4A">
      <w:numFmt w:val="bullet"/>
      <w:lvlText w:val="•"/>
      <w:lvlJc w:val="left"/>
      <w:pPr>
        <w:ind w:left="3827" w:hanging="164"/>
      </w:pPr>
      <w:rPr>
        <w:rFonts w:hint="default"/>
        <w:lang w:val="ru-RU" w:eastAsia="ru-RU" w:bidi="ru-RU"/>
      </w:rPr>
    </w:lvl>
    <w:lvl w:ilvl="4" w:tplc="AFF27E2C">
      <w:numFmt w:val="bullet"/>
      <w:lvlText w:val="•"/>
      <w:lvlJc w:val="left"/>
      <w:pPr>
        <w:ind w:left="4730" w:hanging="164"/>
      </w:pPr>
      <w:rPr>
        <w:rFonts w:hint="default"/>
        <w:lang w:val="ru-RU" w:eastAsia="ru-RU" w:bidi="ru-RU"/>
      </w:rPr>
    </w:lvl>
    <w:lvl w:ilvl="5" w:tplc="E0DC0670">
      <w:numFmt w:val="bullet"/>
      <w:lvlText w:val="•"/>
      <w:lvlJc w:val="left"/>
      <w:pPr>
        <w:ind w:left="5633" w:hanging="164"/>
      </w:pPr>
      <w:rPr>
        <w:rFonts w:hint="default"/>
        <w:lang w:val="ru-RU" w:eastAsia="ru-RU" w:bidi="ru-RU"/>
      </w:rPr>
    </w:lvl>
    <w:lvl w:ilvl="6" w:tplc="3A12118C">
      <w:numFmt w:val="bullet"/>
      <w:lvlText w:val="•"/>
      <w:lvlJc w:val="left"/>
      <w:pPr>
        <w:ind w:left="6535" w:hanging="164"/>
      </w:pPr>
      <w:rPr>
        <w:rFonts w:hint="default"/>
        <w:lang w:val="ru-RU" w:eastAsia="ru-RU" w:bidi="ru-RU"/>
      </w:rPr>
    </w:lvl>
    <w:lvl w:ilvl="7" w:tplc="69E4BAF0">
      <w:numFmt w:val="bullet"/>
      <w:lvlText w:val="•"/>
      <w:lvlJc w:val="left"/>
      <w:pPr>
        <w:ind w:left="7438" w:hanging="164"/>
      </w:pPr>
      <w:rPr>
        <w:rFonts w:hint="default"/>
        <w:lang w:val="ru-RU" w:eastAsia="ru-RU" w:bidi="ru-RU"/>
      </w:rPr>
    </w:lvl>
    <w:lvl w:ilvl="8" w:tplc="2E90CBB4">
      <w:numFmt w:val="bullet"/>
      <w:lvlText w:val="•"/>
      <w:lvlJc w:val="left"/>
      <w:pPr>
        <w:ind w:left="8341" w:hanging="164"/>
      </w:pPr>
      <w:rPr>
        <w:rFonts w:hint="default"/>
        <w:lang w:val="ru-RU" w:eastAsia="ru-RU" w:bidi="ru-RU"/>
      </w:rPr>
    </w:lvl>
  </w:abstractNum>
  <w:abstractNum w:abstractNumId="2">
    <w:nsid w:val="0B1A276F"/>
    <w:multiLevelType w:val="multilevel"/>
    <w:tmpl w:val="8D2659AA"/>
    <w:lvl w:ilvl="0">
      <w:start w:val="2"/>
      <w:numFmt w:val="decimal"/>
      <w:lvlText w:val="%1"/>
      <w:lvlJc w:val="left"/>
      <w:pPr>
        <w:ind w:left="605" w:hanging="493"/>
      </w:pPr>
      <w:rPr>
        <w:rFonts w:hint="default"/>
        <w:lang w:val="ru-RU" w:eastAsia="ru-RU" w:bidi="ru-RU"/>
      </w:rPr>
    </w:lvl>
    <w:lvl w:ilvl="1">
      <w:start w:val="10"/>
      <w:numFmt w:val="decimal"/>
      <w:lvlText w:val="%1.%2"/>
      <w:lvlJc w:val="left"/>
      <w:pPr>
        <w:ind w:left="605" w:hanging="493"/>
      </w:pPr>
      <w:rPr>
        <w:rFonts w:ascii="Times New Roman" w:eastAsia="Times New Roman" w:hAnsi="Times New Roman" w:cs="Times New Roman" w:hint="default"/>
        <w:spacing w:val="-2"/>
        <w:w w:val="100"/>
        <w:sz w:val="26"/>
        <w:szCs w:val="26"/>
        <w:lang w:val="ru-RU" w:eastAsia="ru-RU" w:bidi="ru-RU"/>
      </w:rPr>
    </w:lvl>
    <w:lvl w:ilvl="2">
      <w:numFmt w:val="bullet"/>
      <w:lvlText w:val="-"/>
      <w:lvlJc w:val="left"/>
      <w:pPr>
        <w:ind w:left="112" w:hanging="164"/>
      </w:pPr>
      <w:rPr>
        <w:rFonts w:ascii="Times New Roman" w:eastAsia="Times New Roman" w:hAnsi="Times New Roman" w:cs="Times New Roman" w:hint="default"/>
        <w:w w:val="100"/>
        <w:sz w:val="28"/>
        <w:szCs w:val="28"/>
        <w:lang w:val="ru-RU" w:eastAsia="ru-RU" w:bidi="ru-RU"/>
      </w:rPr>
    </w:lvl>
    <w:lvl w:ilvl="3">
      <w:numFmt w:val="bullet"/>
      <w:lvlText w:val="•"/>
      <w:lvlJc w:val="left"/>
      <w:pPr>
        <w:ind w:left="2721" w:hanging="164"/>
      </w:pPr>
      <w:rPr>
        <w:rFonts w:hint="default"/>
        <w:lang w:val="ru-RU" w:eastAsia="ru-RU" w:bidi="ru-RU"/>
      </w:rPr>
    </w:lvl>
    <w:lvl w:ilvl="4">
      <w:numFmt w:val="bullet"/>
      <w:lvlText w:val="•"/>
      <w:lvlJc w:val="left"/>
      <w:pPr>
        <w:ind w:left="3782" w:hanging="164"/>
      </w:pPr>
      <w:rPr>
        <w:rFonts w:hint="default"/>
        <w:lang w:val="ru-RU" w:eastAsia="ru-RU" w:bidi="ru-RU"/>
      </w:rPr>
    </w:lvl>
    <w:lvl w:ilvl="5">
      <w:numFmt w:val="bullet"/>
      <w:lvlText w:val="•"/>
      <w:lvlJc w:val="left"/>
      <w:pPr>
        <w:ind w:left="4842" w:hanging="164"/>
      </w:pPr>
      <w:rPr>
        <w:rFonts w:hint="default"/>
        <w:lang w:val="ru-RU" w:eastAsia="ru-RU" w:bidi="ru-RU"/>
      </w:rPr>
    </w:lvl>
    <w:lvl w:ilvl="6">
      <w:numFmt w:val="bullet"/>
      <w:lvlText w:val="•"/>
      <w:lvlJc w:val="left"/>
      <w:pPr>
        <w:ind w:left="5903" w:hanging="164"/>
      </w:pPr>
      <w:rPr>
        <w:rFonts w:hint="default"/>
        <w:lang w:val="ru-RU" w:eastAsia="ru-RU" w:bidi="ru-RU"/>
      </w:rPr>
    </w:lvl>
    <w:lvl w:ilvl="7">
      <w:numFmt w:val="bullet"/>
      <w:lvlText w:val="•"/>
      <w:lvlJc w:val="left"/>
      <w:pPr>
        <w:ind w:left="6964" w:hanging="164"/>
      </w:pPr>
      <w:rPr>
        <w:rFonts w:hint="default"/>
        <w:lang w:val="ru-RU" w:eastAsia="ru-RU" w:bidi="ru-RU"/>
      </w:rPr>
    </w:lvl>
    <w:lvl w:ilvl="8">
      <w:numFmt w:val="bullet"/>
      <w:lvlText w:val="•"/>
      <w:lvlJc w:val="left"/>
      <w:pPr>
        <w:ind w:left="8024" w:hanging="164"/>
      </w:pPr>
      <w:rPr>
        <w:rFonts w:hint="default"/>
        <w:lang w:val="ru-RU" w:eastAsia="ru-RU" w:bidi="ru-RU"/>
      </w:rPr>
    </w:lvl>
  </w:abstractNum>
  <w:abstractNum w:abstractNumId="3">
    <w:nsid w:val="0D202AF3"/>
    <w:multiLevelType w:val="hybridMultilevel"/>
    <w:tmpl w:val="BB56729C"/>
    <w:lvl w:ilvl="0" w:tplc="444A42A2">
      <w:numFmt w:val="bullet"/>
      <w:lvlText w:val="-"/>
      <w:lvlJc w:val="left"/>
      <w:pPr>
        <w:ind w:left="62" w:hanging="368"/>
      </w:pPr>
      <w:rPr>
        <w:rFonts w:ascii="Times New Roman" w:eastAsia="Times New Roman" w:hAnsi="Times New Roman" w:cs="Times New Roman" w:hint="default"/>
        <w:w w:val="100"/>
        <w:sz w:val="28"/>
        <w:szCs w:val="28"/>
        <w:lang w:val="ru-RU" w:eastAsia="ru-RU" w:bidi="ru-RU"/>
      </w:rPr>
    </w:lvl>
    <w:lvl w:ilvl="1" w:tplc="9A342EEC">
      <w:numFmt w:val="bullet"/>
      <w:lvlText w:val="•"/>
      <w:lvlJc w:val="left"/>
      <w:pPr>
        <w:ind w:left="818" w:hanging="368"/>
      </w:pPr>
      <w:rPr>
        <w:rFonts w:hint="default"/>
        <w:lang w:val="ru-RU" w:eastAsia="ru-RU" w:bidi="ru-RU"/>
      </w:rPr>
    </w:lvl>
    <w:lvl w:ilvl="2" w:tplc="7F729876">
      <w:numFmt w:val="bullet"/>
      <w:lvlText w:val="•"/>
      <w:lvlJc w:val="left"/>
      <w:pPr>
        <w:ind w:left="1577" w:hanging="368"/>
      </w:pPr>
      <w:rPr>
        <w:rFonts w:hint="default"/>
        <w:lang w:val="ru-RU" w:eastAsia="ru-RU" w:bidi="ru-RU"/>
      </w:rPr>
    </w:lvl>
    <w:lvl w:ilvl="3" w:tplc="579C525C">
      <w:numFmt w:val="bullet"/>
      <w:lvlText w:val="•"/>
      <w:lvlJc w:val="left"/>
      <w:pPr>
        <w:ind w:left="2336" w:hanging="368"/>
      </w:pPr>
      <w:rPr>
        <w:rFonts w:hint="default"/>
        <w:lang w:val="ru-RU" w:eastAsia="ru-RU" w:bidi="ru-RU"/>
      </w:rPr>
    </w:lvl>
    <w:lvl w:ilvl="4" w:tplc="245AD59C">
      <w:numFmt w:val="bullet"/>
      <w:lvlText w:val="•"/>
      <w:lvlJc w:val="left"/>
      <w:pPr>
        <w:ind w:left="3094" w:hanging="368"/>
      </w:pPr>
      <w:rPr>
        <w:rFonts w:hint="default"/>
        <w:lang w:val="ru-RU" w:eastAsia="ru-RU" w:bidi="ru-RU"/>
      </w:rPr>
    </w:lvl>
    <w:lvl w:ilvl="5" w:tplc="565EB06E">
      <w:numFmt w:val="bullet"/>
      <w:lvlText w:val="•"/>
      <w:lvlJc w:val="left"/>
      <w:pPr>
        <w:ind w:left="3853" w:hanging="368"/>
      </w:pPr>
      <w:rPr>
        <w:rFonts w:hint="default"/>
        <w:lang w:val="ru-RU" w:eastAsia="ru-RU" w:bidi="ru-RU"/>
      </w:rPr>
    </w:lvl>
    <w:lvl w:ilvl="6" w:tplc="174C4438">
      <w:numFmt w:val="bullet"/>
      <w:lvlText w:val="•"/>
      <w:lvlJc w:val="left"/>
      <w:pPr>
        <w:ind w:left="4612" w:hanging="368"/>
      </w:pPr>
      <w:rPr>
        <w:rFonts w:hint="default"/>
        <w:lang w:val="ru-RU" w:eastAsia="ru-RU" w:bidi="ru-RU"/>
      </w:rPr>
    </w:lvl>
    <w:lvl w:ilvl="7" w:tplc="A7B41F94">
      <w:numFmt w:val="bullet"/>
      <w:lvlText w:val="•"/>
      <w:lvlJc w:val="left"/>
      <w:pPr>
        <w:ind w:left="5370" w:hanging="368"/>
      </w:pPr>
      <w:rPr>
        <w:rFonts w:hint="default"/>
        <w:lang w:val="ru-RU" w:eastAsia="ru-RU" w:bidi="ru-RU"/>
      </w:rPr>
    </w:lvl>
    <w:lvl w:ilvl="8" w:tplc="EEC2331C">
      <w:numFmt w:val="bullet"/>
      <w:lvlText w:val="•"/>
      <w:lvlJc w:val="left"/>
      <w:pPr>
        <w:ind w:left="6129" w:hanging="368"/>
      </w:pPr>
      <w:rPr>
        <w:rFonts w:hint="default"/>
        <w:lang w:val="ru-RU" w:eastAsia="ru-RU" w:bidi="ru-RU"/>
      </w:rPr>
    </w:lvl>
  </w:abstractNum>
  <w:abstractNum w:abstractNumId="4">
    <w:nsid w:val="0FF14A81"/>
    <w:multiLevelType w:val="multilevel"/>
    <w:tmpl w:val="2B5489A6"/>
    <w:lvl w:ilvl="0">
      <w:start w:val="1"/>
      <w:numFmt w:val="decimal"/>
      <w:lvlText w:val="%1"/>
      <w:lvlJc w:val="left"/>
      <w:pPr>
        <w:ind w:left="112" w:hanging="493"/>
      </w:pPr>
      <w:rPr>
        <w:rFonts w:hint="default"/>
        <w:lang w:val="ru-RU" w:eastAsia="ru-RU" w:bidi="ru-RU"/>
      </w:rPr>
    </w:lvl>
    <w:lvl w:ilvl="1">
      <w:start w:val="4"/>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25" w:hanging="493"/>
      </w:pPr>
      <w:rPr>
        <w:rFonts w:hint="default"/>
        <w:lang w:val="ru-RU" w:eastAsia="ru-RU" w:bidi="ru-RU"/>
      </w:rPr>
    </w:lvl>
    <w:lvl w:ilvl="3">
      <w:numFmt w:val="bullet"/>
      <w:lvlText w:val="•"/>
      <w:lvlJc w:val="left"/>
      <w:pPr>
        <w:ind w:left="3127" w:hanging="493"/>
      </w:pPr>
      <w:rPr>
        <w:rFonts w:hint="default"/>
        <w:lang w:val="ru-RU" w:eastAsia="ru-RU" w:bidi="ru-RU"/>
      </w:rPr>
    </w:lvl>
    <w:lvl w:ilvl="4">
      <w:numFmt w:val="bullet"/>
      <w:lvlText w:val="•"/>
      <w:lvlJc w:val="left"/>
      <w:pPr>
        <w:ind w:left="4130" w:hanging="493"/>
      </w:pPr>
      <w:rPr>
        <w:rFonts w:hint="default"/>
        <w:lang w:val="ru-RU" w:eastAsia="ru-RU" w:bidi="ru-RU"/>
      </w:rPr>
    </w:lvl>
    <w:lvl w:ilvl="5">
      <w:numFmt w:val="bullet"/>
      <w:lvlText w:val="•"/>
      <w:lvlJc w:val="left"/>
      <w:pPr>
        <w:ind w:left="5133" w:hanging="493"/>
      </w:pPr>
      <w:rPr>
        <w:rFonts w:hint="default"/>
        <w:lang w:val="ru-RU" w:eastAsia="ru-RU" w:bidi="ru-RU"/>
      </w:rPr>
    </w:lvl>
    <w:lvl w:ilvl="6">
      <w:numFmt w:val="bullet"/>
      <w:lvlText w:val="•"/>
      <w:lvlJc w:val="left"/>
      <w:pPr>
        <w:ind w:left="6135" w:hanging="493"/>
      </w:pPr>
      <w:rPr>
        <w:rFonts w:hint="default"/>
        <w:lang w:val="ru-RU" w:eastAsia="ru-RU" w:bidi="ru-RU"/>
      </w:rPr>
    </w:lvl>
    <w:lvl w:ilvl="7">
      <w:numFmt w:val="bullet"/>
      <w:lvlText w:val="•"/>
      <w:lvlJc w:val="left"/>
      <w:pPr>
        <w:ind w:left="7138" w:hanging="493"/>
      </w:pPr>
      <w:rPr>
        <w:rFonts w:hint="default"/>
        <w:lang w:val="ru-RU" w:eastAsia="ru-RU" w:bidi="ru-RU"/>
      </w:rPr>
    </w:lvl>
    <w:lvl w:ilvl="8">
      <w:numFmt w:val="bullet"/>
      <w:lvlText w:val="•"/>
      <w:lvlJc w:val="left"/>
      <w:pPr>
        <w:ind w:left="8141" w:hanging="493"/>
      </w:pPr>
      <w:rPr>
        <w:rFonts w:hint="default"/>
        <w:lang w:val="ru-RU" w:eastAsia="ru-RU" w:bidi="ru-RU"/>
      </w:rPr>
    </w:lvl>
  </w:abstractNum>
  <w:abstractNum w:abstractNumId="5">
    <w:nsid w:val="14066EA6"/>
    <w:multiLevelType w:val="multilevel"/>
    <w:tmpl w:val="15D01B70"/>
    <w:lvl w:ilvl="0">
      <w:start w:val="1"/>
      <w:numFmt w:val="decimal"/>
      <w:lvlText w:val="%1"/>
      <w:lvlJc w:val="left"/>
      <w:pPr>
        <w:ind w:left="112" w:hanging="873"/>
      </w:pPr>
      <w:rPr>
        <w:rFonts w:hint="default"/>
        <w:lang w:val="ru-RU" w:eastAsia="ru-RU" w:bidi="ru-RU"/>
      </w:rPr>
    </w:lvl>
    <w:lvl w:ilvl="1">
      <w:start w:val="1"/>
      <w:numFmt w:val="decimal"/>
      <w:lvlText w:val="%1.%2."/>
      <w:lvlJc w:val="left"/>
      <w:pPr>
        <w:ind w:left="112" w:hanging="87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69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127" w:hanging="691"/>
      </w:pPr>
      <w:rPr>
        <w:rFonts w:hint="default"/>
        <w:lang w:val="ru-RU" w:eastAsia="ru-RU" w:bidi="ru-RU"/>
      </w:rPr>
    </w:lvl>
    <w:lvl w:ilvl="4">
      <w:numFmt w:val="bullet"/>
      <w:lvlText w:val="•"/>
      <w:lvlJc w:val="left"/>
      <w:pPr>
        <w:ind w:left="4130" w:hanging="691"/>
      </w:pPr>
      <w:rPr>
        <w:rFonts w:hint="default"/>
        <w:lang w:val="ru-RU" w:eastAsia="ru-RU" w:bidi="ru-RU"/>
      </w:rPr>
    </w:lvl>
    <w:lvl w:ilvl="5">
      <w:numFmt w:val="bullet"/>
      <w:lvlText w:val="•"/>
      <w:lvlJc w:val="left"/>
      <w:pPr>
        <w:ind w:left="5133" w:hanging="691"/>
      </w:pPr>
      <w:rPr>
        <w:rFonts w:hint="default"/>
        <w:lang w:val="ru-RU" w:eastAsia="ru-RU" w:bidi="ru-RU"/>
      </w:rPr>
    </w:lvl>
    <w:lvl w:ilvl="6">
      <w:numFmt w:val="bullet"/>
      <w:lvlText w:val="•"/>
      <w:lvlJc w:val="left"/>
      <w:pPr>
        <w:ind w:left="6135" w:hanging="691"/>
      </w:pPr>
      <w:rPr>
        <w:rFonts w:hint="default"/>
        <w:lang w:val="ru-RU" w:eastAsia="ru-RU" w:bidi="ru-RU"/>
      </w:rPr>
    </w:lvl>
    <w:lvl w:ilvl="7">
      <w:numFmt w:val="bullet"/>
      <w:lvlText w:val="•"/>
      <w:lvlJc w:val="left"/>
      <w:pPr>
        <w:ind w:left="7138" w:hanging="691"/>
      </w:pPr>
      <w:rPr>
        <w:rFonts w:hint="default"/>
        <w:lang w:val="ru-RU" w:eastAsia="ru-RU" w:bidi="ru-RU"/>
      </w:rPr>
    </w:lvl>
    <w:lvl w:ilvl="8">
      <w:numFmt w:val="bullet"/>
      <w:lvlText w:val="•"/>
      <w:lvlJc w:val="left"/>
      <w:pPr>
        <w:ind w:left="8141" w:hanging="691"/>
      </w:pPr>
      <w:rPr>
        <w:rFonts w:hint="default"/>
        <w:lang w:val="ru-RU" w:eastAsia="ru-RU" w:bidi="ru-RU"/>
      </w:rPr>
    </w:lvl>
  </w:abstractNum>
  <w:abstractNum w:abstractNumId="6">
    <w:nsid w:val="15B87186"/>
    <w:multiLevelType w:val="hybridMultilevel"/>
    <w:tmpl w:val="D814F33E"/>
    <w:lvl w:ilvl="0" w:tplc="1542E664">
      <w:start w:val="1"/>
      <w:numFmt w:val="decimal"/>
      <w:lvlText w:val="%1)"/>
      <w:lvlJc w:val="left"/>
      <w:pPr>
        <w:ind w:left="112" w:hanging="384"/>
      </w:pPr>
      <w:rPr>
        <w:rFonts w:ascii="Times New Roman" w:eastAsia="Times New Roman" w:hAnsi="Times New Roman" w:cs="Times New Roman" w:hint="default"/>
        <w:w w:val="100"/>
        <w:sz w:val="28"/>
        <w:szCs w:val="28"/>
        <w:lang w:val="ru-RU" w:eastAsia="ru-RU" w:bidi="ru-RU"/>
      </w:rPr>
    </w:lvl>
    <w:lvl w:ilvl="1" w:tplc="0744F992">
      <w:numFmt w:val="bullet"/>
      <w:lvlText w:val="•"/>
      <w:lvlJc w:val="left"/>
      <w:pPr>
        <w:ind w:left="1156" w:hanging="384"/>
      </w:pPr>
      <w:rPr>
        <w:rFonts w:hint="default"/>
        <w:lang w:val="ru-RU" w:eastAsia="ru-RU" w:bidi="ru-RU"/>
      </w:rPr>
    </w:lvl>
    <w:lvl w:ilvl="2" w:tplc="FC74B998">
      <w:numFmt w:val="bullet"/>
      <w:lvlText w:val="•"/>
      <w:lvlJc w:val="left"/>
      <w:pPr>
        <w:ind w:left="2192" w:hanging="384"/>
      </w:pPr>
      <w:rPr>
        <w:rFonts w:hint="default"/>
        <w:lang w:val="ru-RU" w:eastAsia="ru-RU" w:bidi="ru-RU"/>
      </w:rPr>
    </w:lvl>
    <w:lvl w:ilvl="3" w:tplc="A31616FC">
      <w:numFmt w:val="bullet"/>
      <w:lvlText w:val="•"/>
      <w:lvlJc w:val="left"/>
      <w:pPr>
        <w:ind w:left="3229" w:hanging="384"/>
      </w:pPr>
      <w:rPr>
        <w:rFonts w:hint="default"/>
        <w:lang w:val="ru-RU" w:eastAsia="ru-RU" w:bidi="ru-RU"/>
      </w:rPr>
    </w:lvl>
    <w:lvl w:ilvl="4" w:tplc="4328DA74">
      <w:numFmt w:val="bullet"/>
      <w:lvlText w:val="•"/>
      <w:lvlJc w:val="left"/>
      <w:pPr>
        <w:ind w:left="4265" w:hanging="384"/>
      </w:pPr>
      <w:rPr>
        <w:rFonts w:hint="default"/>
        <w:lang w:val="ru-RU" w:eastAsia="ru-RU" w:bidi="ru-RU"/>
      </w:rPr>
    </w:lvl>
    <w:lvl w:ilvl="5" w:tplc="316C605C">
      <w:numFmt w:val="bullet"/>
      <w:lvlText w:val="•"/>
      <w:lvlJc w:val="left"/>
      <w:pPr>
        <w:ind w:left="5302" w:hanging="384"/>
      </w:pPr>
      <w:rPr>
        <w:rFonts w:hint="default"/>
        <w:lang w:val="ru-RU" w:eastAsia="ru-RU" w:bidi="ru-RU"/>
      </w:rPr>
    </w:lvl>
    <w:lvl w:ilvl="6" w:tplc="47AC0F0C">
      <w:numFmt w:val="bullet"/>
      <w:lvlText w:val="•"/>
      <w:lvlJc w:val="left"/>
      <w:pPr>
        <w:ind w:left="6338" w:hanging="384"/>
      </w:pPr>
      <w:rPr>
        <w:rFonts w:hint="default"/>
        <w:lang w:val="ru-RU" w:eastAsia="ru-RU" w:bidi="ru-RU"/>
      </w:rPr>
    </w:lvl>
    <w:lvl w:ilvl="7" w:tplc="B97A3246">
      <w:numFmt w:val="bullet"/>
      <w:lvlText w:val="•"/>
      <w:lvlJc w:val="left"/>
      <w:pPr>
        <w:ind w:left="7374" w:hanging="384"/>
      </w:pPr>
      <w:rPr>
        <w:rFonts w:hint="default"/>
        <w:lang w:val="ru-RU" w:eastAsia="ru-RU" w:bidi="ru-RU"/>
      </w:rPr>
    </w:lvl>
    <w:lvl w:ilvl="8" w:tplc="3360555A">
      <w:numFmt w:val="bullet"/>
      <w:lvlText w:val="•"/>
      <w:lvlJc w:val="left"/>
      <w:pPr>
        <w:ind w:left="8411" w:hanging="384"/>
      </w:pPr>
      <w:rPr>
        <w:rFonts w:hint="default"/>
        <w:lang w:val="ru-RU" w:eastAsia="ru-RU" w:bidi="ru-RU"/>
      </w:rPr>
    </w:lvl>
  </w:abstractNum>
  <w:abstractNum w:abstractNumId="7">
    <w:nsid w:val="1B694F32"/>
    <w:multiLevelType w:val="multilevel"/>
    <w:tmpl w:val="12081544"/>
    <w:lvl w:ilvl="0">
      <w:start w:val="1"/>
      <w:numFmt w:val="decimal"/>
      <w:lvlText w:val="%1"/>
      <w:lvlJc w:val="left"/>
      <w:pPr>
        <w:ind w:left="112" w:hanging="353"/>
      </w:pPr>
      <w:rPr>
        <w:rFonts w:hint="default"/>
        <w:lang w:val="ru-RU" w:eastAsia="ru-RU" w:bidi="ru-RU"/>
      </w:rPr>
    </w:lvl>
    <w:lvl w:ilvl="1">
      <w:start w:val="3"/>
      <w:numFmt w:val="decimal"/>
      <w:lvlText w:val="%1.%2"/>
      <w:lvlJc w:val="left"/>
      <w:pPr>
        <w:ind w:left="112" w:hanging="353"/>
      </w:pPr>
      <w:rPr>
        <w:rFonts w:ascii="Times New Roman" w:eastAsia="Times New Roman" w:hAnsi="Times New Roman" w:cs="Times New Roman" w:hint="default"/>
        <w:spacing w:val="-14"/>
        <w:w w:val="100"/>
        <w:sz w:val="26"/>
        <w:szCs w:val="26"/>
        <w:lang w:val="ru-RU" w:eastAsia="ru-RU" w:bidi="ru-RU"/>
      </w:rPr>
    </w:lvl>
    <w:lvl w:ilvl="2">
      <w:start w:val="1"/>
      <w:numFmt w:val="decimal"/>
      <w:lvlText w:val="%1.%2.%3."/>
      <w:lvlJc w:val="left"/>
      <w:pPr>
        <w:ind w:left="1665" w:hanging="70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545" w:hanging="701"/>
      </w:pPr>
      <w:rPr>
        <w:rFonts w:hint="default"/>
        <w:lang w:val="ru-RU" w:eastAsia="ru-RU" w:bidi="ru-RU"/>
      </w:rPr>
    </w:lvl>
    <w:lvl w:ilvl="4">
      <w:numFmt w:val="bullet"/>
      <w:lvlText w:val="•"/>
      <w:lvlJc w:val="left"/>
      <w:pPr>
        <w:ind w:left="4488" w:hanging="701"/>
      </w:pPr>
      <w:rPr>
        <w:rFonts w:hint="default"/>
        <w:lang w:val="ru-RU" w:eastAsia="ru-RU" w:bidi="ru-RU"/>
      </w:rPr>
    </w:lvl>
    <w:lvl w:ilvl="5">
      <w:numFmt w:val="bullet"/>
      <w:lvlText w:val="•"/>
      <w:lvlJc w:val="left"/>
      <w:pPr>
        <w:ind w:left="5431" w:hanging="701"/>
      </w:pPr>
      <w:rPr>
        <w:rFonts w:hint="default"/>
        <w:lang w:val="ru-RU" w:eastAsia="ru-RU" w:bidi="ru-RU"/>
      </w:rPr>
    </w:lvl>
    <w:lvl w:ilvl="6">
      <w:numFmt w:val="bullet"/>
      <w:lvlText w:val="•"/>
      <w:lvlJc w:val="left"/>
      <w:pPr>
        <w:ind w:left="6374" w:hanging="701"/>
      </w:pPr>
      <w:rPr>
        <w:rFonts w:hint="default"/>
        <w:lang w:val="ru-RU" w:eastAsia="ru-RU" w:bidi="ru-RU"/>
      </w:rPr>
    </w:lvl>
    <w:lvl w:ilvl="7">
      <w:numFmt w:val="bullet"/>
      <w:lvlText w:val="•"/>
      <w:lvlJc w:val="left"/>
      <w:pPr>
        <w:ind w:left="7317" w:hanging="701"/>
      </w:pPr>
      <w:rPr>
        <w:rFonts w:hint="default"/>
        <w:lang w:val="ru-RU" w:eastAsia="ru-RU" w:bidi="ru-RU"/>
      </w:rPr>
    </w:lvl>
    <w:lvl w:ilvl="8">
      <w:numFmt w:val="bullet"/>
      <w:lvlText w:val="•"/>
      <w:lvlJc w:val="left"/>
      <w:pPr>
        <w:ind w:left="8260" w:hanging="701"/>
      </w:pPr>
      <w:rPr>
        <w:rFonts w:hint="default"/>
        <w:lang w:val="ru-RU" w:eastAsia="ru-RU" w:bidi="ru-RU"/>
      </w:rPr>
    </w:lvl>
  </w:abstractNum>
  <w:abstractNum w:abstractNumId="8">
    <w:nsid w:val="33DA636C"/>
    <w:multiLevelType w:val="hybridMultilevel"/>
    <w:tmpl w:val="E8860D0E"/>
    <w:lvl w:ilvl="0" w:tplc="54C6A648">
      <w:start w:val="1"/>
      <w:numFmt w:val="decimal"/>
      <w:lvlText w:val="%1)"/>
      <w:lvlJc w:val="left"/>
      <w:pPr>
        <w:ind w:left="112" w:hanging="540"/>
      </w:pPr>
      <w:rPr>
        <w:rFonts w:ascii="Times New Roman" w:eastAsia="Times New Roman" w:hAnsi="Times New Roman" w:cs="Times New Roman" w:hint="default"/>
        <w:w w:val="100"/>
        <w:sz w:val="28"/>
        <w:szCs w:val="28"/>
        <w:lang w:val="ru-RU" w:eastAsia="ru-RU" w:bidi="ru-RU"/>
      </w:rPr>
    </w:lvl>
    <w:lvl w:ilvl="1" w:tplc="AD0669EE">
      <w:numFmt w:val="bullet"/>
      <w:lvlText w:val="•"/>
      <w:lvlJc w:val="left"/>
      <w:pPr>
        <w:ind w:left="1156" w:hanging="540"/>
      </w:pPr>
      <w:rPr>
        <w:rFonts w:hint="default"/>
        <w:lang w:val="ru-RU" w:eastAsia="ru-RU" w:bidi="ru-RU"/>
      </w:rPr>
    </w:lvl>
    <w:lvl w:ilvl="2" w:tplc="2572DDD8">
      <w:numFmt w:val="bullet"/>
      <w:lvlText w:val="•"/>
      <w:lvlJc w:val="left"/>
      <w:pPr>
        <w:ind w:left="2192" w:hanging="540"/>
      </w:pPr>
      <w:rPr>
        <w:rFonts w:hint="default"/>
        <w:lang w:val="ru-RU" w:eastAsia="ru-RU" w:bidi="ru-RU"/>
      </w:rPr>
    </w:lvl>
    <w:lvl w:ilvl="3" w:tplc="567C4FDC">
      <w:numFmt w:val="bullet"/>
      <w:lvlText w:val="•"/>
      <w:lvlJc w:val="left"/>
      <w:pPr>
        <w:ind w:left="3229" w:hanging="540"/>
      </w:pPr>
      <w:rPr>
        <w:rFonts w:hint="default"/>
        <w:lang w:val="ru-RU" w:eastAsia="ru-RU" w:bidi="ru-RU"/>
      </w:rPr>
    </w:lvl>
    <w:lvl w:ilvl="4" w:tplc="31086274">
      <w:numFmt w:val="bullet"/>
      <w:lvlText w:val="•"/>
      <w:lvlJc w:val="left"/>
      <w:pPr>
        <w:ind w:left="4265" w:hanging="540"/>
      </w:pPr>
      <w:rPr>
        <w:rFonts w:hint="default"/>
        <w:lang w:val="ru-RU" w:eastAsia="ru-RU" w:bidi="ru-RU"/>
      </w:rPr>
    </w:lvl>
    <w:lvl w:ilvl="5" w:tplc="8452C6AA">
      <w:numFmt w:val="bullet"/>
      <w:lvlText w:val="•"/>
      <w:lvlJc w:val="left"/>
      <w:pPr>
        <w:ind w:left="5302" w:hanging="540"/>
      </w:pPr>
      <w:rPr>
        <w:rFonts w:hint="default"/>
        <w:lang w:val="ru-RU" w:eastAsia="ru-RU" w:bidi="ru-RU"/>
      </w:rPr>
    </w:lvl>
    <w:lvl w:ilvl="6" w:tplc="163AF72C">
      <w:numFmt w:val="bullet"/>
      <w:lvlText w:val="•"/>
      <w:lvlJc w:val="left"/>
      <w:pPr>
        <w:ind w:left="6338" w:hanging="540"/>
      </w:pPr>
      <w:rPr>
        <w:rFonts w:hint="default"/>
        <w:lang w:val="ru-RU" w:eastAsia="ru-RU" w:bidi="ru-RU"/>
      </w:rPr>
    </w:lvl>
    <w:lvl w:ilvl="7" w:tplc="096E4644">
      <w:numFmt w:val="bullet"/>
      <w:lvlText w:val="•"/>
      <w:lvlJc w:val="left"/>
      <w:pPr>
        <w:ind w:left="7374" w:hanging="540"/>
      </w:pPr>
      <w:rPr>
        <w:rFonts w:hint="default"/>
        <w:lang w:val="ru-RU" w:eastAsia="ru-RU" w:bidi="ru-RU"/>
      </w:rPr>
    </w:lvl>
    <w:lvl w:ilvl="8" w:tplc="129C4D6C">
      <w:numFmt w:val="bullet"/>
      <w:lvlText w:val="•"/>
      <w:lvlJc w:val="left"/>
      <w:pPr>
        <w:ind w:left="8411" w:hanging="540"/>
      </w:pPr>
      <w:rPr>
        <w:rFonts w:hint="default"/>
        <w:lang w:val="ru-RU" w:eastAsia="ru-RU" w:bidi="ru-RU"/>
      </w:rPr>
    </w:lvl>
  </w:abstractNum>
  <w:abstractNum w:abstractNumId="9">
    <w:nsid w:val="34683503"/>
    <w:multiLevelType w:val="multilevel"/>
    <w:tmpl w:val="265868B8"/>
    <w:lvl w:ilvl="0">
      <w:start w:val="3"/>
      <w:numFmt w:val="decimal"/>
      <w:lvlText w:val="%1"/>
      <w:lvlJc w:val="left"/>
      <w:pPr>
        <w:ind w:left="1313" w:hanging="493"/>
      </w:pPr>
      <w:rPr>
        <w:rFonts w:hint="default"/>
        <w:lang w:val="ru-RU" w:eastAsia="ru-RU" w:bidi="ru-RU"/>
      </w:rPr>
    </w:lvl>
    <w:lvl w:ilvl="1">
      <w:start w:val="2"/>
      <w:numFmt w:val="decimal"/>
      <w:lvlText w:val="%1.%2."/>
      <w:lvlJc w:val="left"/>
      <w:pPr>
        <w:ind w:left="112"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38"/>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38"/>
      </w:pPr>
      <w:rPr>
        <w:rFonts w:hint="default"/>
        <w:lang w:val="ru-RU" w:eastAsia="ru-RU" w:bidi="ru-RU"/>
      </w:rPr>
    </w:lvl>
    <w:lvl w:ilvl="4">
      <w:numFmt w:val="bullet"/>
      <w:lvlText w:val="•"/>
      <w:lvlJc w:val="left"/>
      <w:pPr>
        <w:ind w:left="4374" w:hanging="738"/>
      </w:pPr>
      <w:rPr>
        <w:rFonts w:hint="default"/>
        <w:lang w:val="ru-RU" w:eastAsia="ru-RU" w:bidi="ru-RU"/>
      </w:rPr>
    </w:lvl>
    <w:lvl w:ilvl="5">
      <w:numFmt w:val="bullet"/>
      <w:lvlText w:val="•"/>
      <w:lvlJc w:val="left"/>
      <w:pPr>
        <w:ind w:left="5392" w:hanging="738"/>
      </w:pPr>
      <w:rPr>
        <w:rFonts w:hint="default"/>
        <w:lang w:val="ru-RU" w:eastAsia="ru-RU" w:bidi="ru-RU"/>
      </w:rPr>
    </w:lvl>
    <w:lvl w:ilvl="6">
      <w:numFmt w:val="bullet"/>
      <w:lvlText w:val="•"/>
      <w:lvlJc w:val="left"/>
      <w:pPr>
        <w:ind w:left="6411" w:hanging="738"/>
      </w:pPr>
      <w:rPr>
        <w:rFonts w:hint="default"/>
        <w:lang w:val="ru-RU" w:eastAsia="ru-RU" w:bidi="ru-RU"/>
      </w:rPr>
    </w:lvl>
    <w:lvl w:ilvl="7">
      <w:numFmt w:val="bullet"/>
      <w:lvlText w:val="•"/>
      <w:lvlJc w:val="left"/>
      <w:pPr>
        <w:ind w:left="7429" w:hanging="738"/>
      </w:pPr>
      <w:rPr>
        <w:rFonts w:hint="default"/>
        <w:lang w:val="ru-RU" w:eastAsia="ru-RU" w:bidi="ru-RU"/>
      </w:rPr>
    </w:lvl>
    <w:lvl w:ilvl="8">
      <w:numFmt w:val="bullet"/>
      <w:lvlText w:val="•"/>
      <w:lvlJc w:val="left"/>
      <w:pPr>
        <w:ind w:left="8447" w:hanging="738"/>
      </w:pPr>
      <w:rPr>
        <w:rFonts w:hint="default"/>
        <w:lang w:val="ru-RU" w:eastAsia="ru-RU" w:bidi="ru-RU"/>
      </w:rPr>
    </w:lvl>
  </w:abstractNum>
  <w:abstractNum w:abstractNumId="10">
    <w:nsid w:val="3DEA00A3"/>
    <w:multiLevelType w:val="multilevel"/>
    <w:tmpl w:val="FB66334E"/>
    <w:lvl w:ilvl="0">
      <w:start w:val="5"/>
      <w:numFmt w:val="decimal"/>
      <w:lvlText w:val="%1"/>
      <w:lvlJc w:val="left"/>
      <w:pPr>
        <w:ind w:left="112" w:hanging="550"/>
      </w:pPr>
      <w:rPr>
        <w:rFonts w:hint="default"/>
        <w:lang w:val="ru-RU" w:eastAsia="ru-RU" w:bidi="ru-RU"/>
      </w:rPr>
    </w:lvl>
    <w:lvl w:ilvl="1">
      <w:start w:val="1"/>
      <w:numFmt w:val="decimal"/>
      <w:lvlText w:val="%1.%2."/>
      <w:lvlJc w:val="left"/>
      <w:pPr>
        <w:ind w:left="112" w:hanging="55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50"/>
      </w:pPr>
      <w:rPr>
        <w:rFonts w:hint="default"/>
        <w:lang w:val="ru-RU" w:eastAsia="ru-RU" w:bidi="ru-RU"/>
      </w:rPr>
    </w:lvl>
    <w:lvl w:ilvl="3">
      <w:numFmt w:val="bullet"/>
      <w:lvlText w:val="•"/>
      <w:lvlJc w:val="left"/>
      <w:pPr>
        <w:ind w:left="3229" w:hanging="550"/>
      </w:pPr>
      <w:rPr>
        <w:rFonts w:hint="default"/>
        <w:lang w:val="ru-RU" w:eastAsia="ru-RU" w:bidi="ru-RU"/>
      </w:rPr>
    </w:lvl>
    <w:lvl w:ilvl="4">
      <w:numFmt w:val="bullet"/>
      <w:lvlText w:val="•"/>
      <w:lvlJc w:val="left"/>
      <w:pPr>
        <w:ind w:left="4265" w:hanging="550"/>
      </w:pPr>
      <w:rPr>
        <w:rFonts w:hint="default"/>
        <w:lang w:val="ru-RU" w:eastAsia="ru-RU" w:bidi="ru-RU"/>
      </w:rPr>
    </w:lvl>
    <w:lvl w:ilvl="5">
      <w:numFmt w:val="bullet"/>
      <w:lvlText w:val="•"/>
      <w:lvlJc w:val="left"/>
      <w:pPr>
        <w:ind w:left="5302" w:hanging="550"/>
      </w:pPr>
      <w:rPr>
        <w:rFonts w:hint="default"/>
        <w:lang w:val="ru-RU" w:eastAsia="ru-RU" w:bidi="ru-RU"/>
      </w:rPr>
    </w:lvl>
    <w:lvl w:ilvl="6">
      <w:numFmt w:val="bullet"/>
      <w:lvlText w:val="•"/>
      <w:lvlJc w:val="left"/>
      <w:pPr>
        <w:ind w:left="6338" w:hanging="550"/>
      </w:pPr>
      <w:rPr>
        <w:rFonts w:hint="default"/>
        <w:lang w:val="ru-RU" w:eastAsia="ru-RU" w:bidi="ru-RU"/>
      </w:rPr>
    </w:lvl>
    <w:lvl w:ilvl="7">
      <w:numFmt w:val="bullet"/>
      <w:lvlText w:val="•"/>
      <w:lvlJc w:val="left"/>
      <w:pPr>
        <w:ind w:left="7374" w:hanging="550"/>
      </w:pPr>
      <w:rPr>
        <w:rFonts w:hint="default"/>
        <w:lang w:val="ru-RU" w:eastAsia="ru-RU" w:bidi="ru-RU"/>
      </w:rPr>
    </w:lvl>
    <w:lvl w:ilvl="8">
      <w:numFmt w:val="bullet"/>
      <w:lvlText w:val="•"/>
      <w:lvlJc w:val="left"/>
      <w:pPr>
        <w:ind w:left="8411" w:hanging="550"/>
      </w:pPr>
      <w:rPr>
        <w:rFonts w:hint="default"/>
        <w:lang w:val="ru-RU" w:eastAsia="ru-RU" w:bidi="ru-RU"/>
      </w:rPr>
    </w:lvl>
  </w:abstractNum>
  <w:abstractNum w:abstractNumId="11">
    <w:nsid w:val="402E58E7"/>
    <w:multiLevelType w:val="hybridMultilevel"/>
    <w:tmpl w:val="D31C5716"/>
    <w:lvl w:ilvl="0" w:tplc="5508A0BC">
      <w:start w:val="1"/>
      <w:numFmt w:val="decimal"/>
      <w:lvlText w:val="%1)"/>
      <w:lvlJc w:val="left"/>
      <w:pPr>
        <w:ind w:left="1126" w:hanging="305"/>
      </w:pPr>
      <w:rPr>
        <w:rFonts w:ascii="Times New Roman" w:eastAsia="Times New Roman" w:hAnsi="Times New Roman" w:cs="Times New Roman" w:hint="default"/>
        <w:w w:val="100"/>
        <w:sz w:val="28"/>
        <w:szCs w:val="28"/>
        <w:lang w:val="ru-RU" w:eastAsia="ru-RU" w:bidi="ru-RU"/>
      </w:rPr>
    </w:lvl>
    <w:lvl w:ilvl="1" w:tplc="BEA65E42">
      <w:numFmt w:val="bullet"/>
      <w:lvlText w:val="•"/>
      <w:lvlJc w:val="left"/>
      <w:pPr>
        <w:ind w:left="2056" w:hanging="305"/>
      </w:pPr>
      <w:rPr>
        <w:rFonts w:hint="default"/>
        <w:lang w:val="ru-RU" w:eastAsia="ru-RU" w:bidi="ru-RU"/>
      </w:rPr>
    </w:lvl>
    <w:lvl w:ilvl="2" w:tplc="A066D184">
      <w:numFmt w:val="bullet"/>
      <w:lvlText w:val="•"/>
      <w:lvlJc w:val="left"/>
      <w:pPr>
        <w:ind w:left="2992" w:hanging="305"/>
      </w:pPr>
      <w:rPr>
        <w:rFonts w:hint="default"/>
        <w:lang w:val="ru-RU" w:eastAsia="ru-RU" w:bidi="ru-RU"/>
      </w:rPr>
    </w:lvl>
    <w:lvl w:ilvl="3" w:tplc="590A441A">
      <w:numFmt w:val="bullet"/>
      <w:lvlText w:val="•"/>
      <w:lvlJc w:val="left"/>
      <w:pPr>
        <w:ind w:left="3929" w:hanging="305"/>
      </w:pPr>
      <w:rPr>
        <w:rFonts w:hint="default"/>
        <w:lang w:val="ru-RU" w:eastAsia="ru-RU" w:bidi="ru-RU"/>
      </w:rPr>
    </w:lvl>
    <w:lvl w:ilvl="4" w:tplc="303A839E">
      <w:numFmt w:val="bullet"/>
      <w:lvlText w:val="•"/>
      <w:lvlJc w:val="left"/>
      <w:pPr>
        <w:ind w:left="4865" w:hanging="305"/>
      </w:pPr>
      <w:rPr>
        <w:rFonts w:hint="default"/>
        <w:lang w:val="ru-RU" w:eastAsia="ru-RU" w:bidi="ru-RU"/>
      </w:rPr>
    </w:lvl>
    <w:lvl w:ilvl="5" w:tplc="ADF890DA">
      <w:numFmt w:val="bullet"/>
      <w:lvlText w:val="•"/>
      <w:lvlJc w:val="left"/>
      <w:pPr>
        <w:ind w:left="5802" w:hanging="305"/>
      </w:pPr>
      <w:rPr>
        <w:rFonts w:hint="default"/>
        <w:lang w:val="ru-RU" w:eastAsia="ru-RU" w:bidi="ru-RU"/>
      </w:rPr>
    </w:lvl>
    <w:lvl w:ilvl="6" w:tplc="6D6C5BC2">
      <w:numFmt w:val="bullet"/>
      <w:lvlText w:val="•"/>
      <w:lvlJc w:val="left"/>
      <w:pPr>
        <w:ind w:left="6738" w:hanging="305"/>
      </w:pPr>
      <w:rPr>
        <w:rFonts w:hint="default"/>
        <w:lang w:val="ru-RU" w:eastAsia="ru-RU" w:bidi="ru-RU"/>
      </w:rPr>
    </w:lvl>
    <w:lvl w:ilvl="7" w:tplc="A4640468">
      <w:numFmt w:val="bullet"/>
      <w:lvlText w:val="•"/>
      <w:lvlJc w:val="left"/>
      <w:pPr>
        <w:ind w:left="7674" w:hanging="305"/>
      </w:pPr>
      <w:rPr>
        <w:rFonts w:hint="default"/>
        <w:lang w:val="ru-RU" w:eastAsia="ru-RU" w:bidi="ru-RU"/>
      </w:rPr>
    </w:lvl>
    <w:lvl w:ilvl="8" w:tplc="78167284">
      <w:numFmt w:val="bullet"/>
      <w:lvlText w:val="•"/>
      <w:lvlJc w:val="left"/>
      <w:pPr>
        <w:ind w:left="8611" w:hanging="305"/>
      </w:pPr>
      <w:rPr>
        <w:rFonts w:hint="default"/>
        <w:lang w:val="ru-RU" w:eastAsia="ru-RU" w:bidi="ru-RU"/>
      </w:rPr>
    </w:lvl>
  </w:abstractNum>
  <w:abstractNum w:abstractNumId="12">
    <w:nsid w:val="415F2C7B"/>
    <w:multiLevelType w:val="multilevel"/>
    <w:tmpl w:val="AD24B0EE"/>
    <w:lvl w:ilvl="0">
      <w:start w:val="4"/>
      <w:numFmt w:val="decimal"/>
      <w:lvlText w:val="%1"/>
      <w:lvlJc w:val="left"/>
      <w:pPr>
        <w:ind w:left="112" w:hanging="540"/>
      </w:pPr>
      <w:rPr>
        <w:rFonts w:hint="default"/>
        <w:lang w:val="ru-RU" w:eastAsia="ru-RU" w:bidi="ru-RU"/>
      </w:rPr>
    </w:lvl>
    <w:lvl w:ilvl="1">
      <w:start w:val="1"/>
      <w:numFmt w:val="decimal"/>
      <w:lvlText w:val="%1.%2."/>
      <w:lvlJc w:val="left"/>
      <w:pPr>
        <w:ind w:left="112" w:hanging="540"/>
      </w:pPr>
      <w:rPr>
        <w:rFonts w:ascii="Times New Roman" w:eastAsia="Times New Roman" w:hAnsi="Times New Roman" w:cs="Times New Roman" w:hint="default"/>
        <w:w w:val="100"/>
        <w:sz w:val="28"/>
        <w:szCs w:val="28"/>
        <w:lang w:val="ru-RU" w:eastAsia="ru-RU" w:bidi="ru-RU"/>
      </w:rPr>
    </w:lvl>
    <w:lvl w:ilvl="2">
      <w:numFmt w:val="bullet"/>
      <w:lvlText w:val="•"/>
      <w:lvlJc w:val="left"/>
      <w:pPr>
        <w:ind w:left="2192" w:hanging="540"/>
      </w:pPr>
      <w:rPr>
        <w:rFonts w:hint="default"/>
        <w:lang w:val="ru-RU" w:eastAsia="ru-RU" w:bidi="ru-RU"/>
      </w:rPr>
    </w:lvl>
    <w:lvl w:ilvl="3">
      <w:numFmt w:val="bullet"/>
      <w:lvlText w:val="•"/>
      <w:lvlJc w:val="left"/>
      <w:pPr>
        <w:ind w:left="3229" w:hanging="540"/>
      </w:pPr>
      <w:rPr>
        <w:rFonts w:hint="default"/>
        <w:lang w:val="ru-RU" w:eastAsia="ru-RU" w:bidi="ru-RU"/>
      </w:rPr>
    </w:lvl>
    <w:lvl w:ilvl="4">
      <w:numFmt w:val="bullet"/>
      <w:lvlText w:val="•"/>
      <w:lvlJc w:val="left"/>
      <w:pPr>
        <w:ind w:left="4265" w:hanging="540"/>
      </w:pPr>
      <w:rPr>
        <w:rFonts w:hint="default"/>
        <w:lang w:val="ru-RU" w:eastAsia="ru-RU" w:bidi="ru-RU"/>
      </w:rPr>
    </w:lvl>
    <w:lvl w:ilvl="5">
      <w:numFmt w:val="bullet"/>
      <w:lvlText w:val="•"/>
      <w:lvlJc w:val="left"/>
      <w:pPr>
        <w:ind w:left="5302" w:hanging="540"/>
      </w:pPr>
      <w:rPr>
        <w:rFonts w:hint="default"/>
        <w:lang w:val="ru-RU" w:eastAsia="ru-RU" w:bidi="ru-RU"/>
      </w:rPr>
    </w:lvl>
    <w:lvl w:ilvl="6">
      <w:numFmt w:val="bullet"/>
      <w:lvlText w:val="•"/>
      <w:lvlJc w:val="left"/>
      <w:pPr>
        <w:ind w:left="6338" w:hanging="540"/>
      </w:pPr>
      <w:rPr>
        <w:rFonts w:hint="default"/>
        <w:lang w:val="ru-RU" w:eastAsia="ru-RU" w:bidi="ru-RU"/>
      </w:rPr>
    </w:lvl>
    <w:lvl w:ilvl="7">
      <w:numFmt w:val="bullet"/>
      <w:lvlText w:val="•"/>
      <w:lvlJc w:val="left"/>
      <w:pPr>
        <w:ind w:left="7374" w:hanging="540"/>
      </w:pPr>
      <w:rPr>
        <w:rFonts w:hint="default"/>
        <w:lang w:val="ru-RU" w:eastAsia="ru-RU" w:bidi="ru-RU"/>
      </w:rPr>
    </w:lvl>
    <w:lvl w:ilvl="8">
      <w:numFmt w:val="bullet"/>
      <w:lvlText w:val="•"/>
      <w:lvlJc w:val="left"/>
      <w:pPr>
        <w:ind w:left="8411" w:hanging="540"/>
      </w:pPr>
      <w:rPr>
        <w:rFonts w:hint="default"/>
        <w:lang w:val="ru-RU" w:eastAsia="ru-RU" w:bidi="ru-RU"/>
      </w:rPr>
    </w:lvl>
  </w:abstractNum>
  <w:abstractNum w:abstractNumId="13">
    <w:nsid w:val="42BF62EF"/>
    <w:multiLevelType w:val="hybridMultilevel"/>
    <w:tmpl w:val="53DEF59C"/>
    <w:lvl w:ilvl="0" w:tplc="22E6563E">
      <w:start w:val="7"/>
      <w:numFmt w:val="decimal"/>
      <w:lvlText w:val="%1)"/>
      <w:lvlJc w:val="left"/>
      <w:pPr>
        <w:ind w:left="233" w:hanging="434"/>
      </w:pPr>
      <w:rPr>
        <w:rFonts w:ascii="Times New Roman" w:eastAsia="Times New Roman" w:hAnsi="Times New Roman" w:cs="Times New Roman" w:hint="default"/>
        <w:w w:val="100"/>
        <w:sz w:val="28"/>
        <w:szCs w:val="28"/>
        <w:lang w:val="ru-RU" w:eastAsia="ru-RU" w:bidi="ru-RU"/>
      </w:rPr>
    </w:lvl>
    <w:lvl w:ilvl="1" w:tplc="FD94B904">
      <w:numFmt w:val="bullet"/>
      <w:lvlText w:val="•"/>
      <w:lvlJc w:val="left"/>
      <w:pPr>
        <w:ind w:left="1016" w:hanging="434"/>
      </w:pPr>
      <w:rPr>
        <w:rFonts w:hint="default"/>
        <w:lang w:val="ru-RU" w:eastAsia="ru-RU" w:bidi="ru-RU"/>
      </w:rPr>
    </w:lvl>
    <w:lvl w:ilvl="2" w:tplc="3CEA6ABA">
      <w:numFmt w:val="bullet"/>
      <w:lvlText w:val="•"/>
      <w:lvlJc w:val="left"/>
      <w:pPr>
        <w:ind w:left="1792" w:hanging="434"/>
      </w:pPr>
      <w:rPr>
        <w:rFonts w:hint="default"/>
        <w:lang w:val="ru-RU" w:eastAsia="ru-RU" w:bidi="ru-RU"/>
      </w:rPr>
    </w:lvl>
    <w:lvl w:ilvl="3" w:tplc="C2C0E77C">
      <w:numFmt w:val="bullet"/>
      <w:lvlText w:val="•"/>
      <w:lvlJc w:val="left"/>
      <w:pPr>
        <w:ind w:left="2568" w:hanging="434"/>
      </w:pPr>
      <w:rPr>
        <w:rFonts w:hint="default"/>
        <w:lang w:val="ru-RU" w:eastAsia="ru-RU" w:bidi="ru-RU"/>
      </w:rPr>
    </w:lvl>
    <w:lvl w:ilvl="4" w:tplc="FC9A26AE">
      <w:numFmt w:val="bullet"/>
      <w:lvlText w:val="•"/>
      <w:lvlJc w:val="left"/>
      <w:pPr>
        <w:ind w:left="3344" w:hanging="434"/>
      </w:pPr>
      <w:rPr>
        <w:rFonts w:hint="default"/>
        <w:lang w:val="ru-RU" w:eastAsia="ru-RU" w:bidi="ru-RU"/>
      </w:rPr>
    </w:lvl>
    <w:lvl w:ilvl="5" w:tplc="3F785E80">
      <w:numFmt w:val="bullet"/>
      <w:lvlText w:val="•"/>
      <w:lvlJc w:val="left"/>
      <w:pPr>
        <w:ind w:left="4120" w:hanging="434"/>
      </w:pPr>
      <w:rPr>
        <w:rFonts w:hint="default"/>
        <w:lang w:val="ru-RU" w:eastAsia="ru-RU" w:bidi="ru-RU"/>
      </w:rPr>
    </w:lvl>
    <w:lvl w:ilvl="6" w:tplc="DDF48D2C">
      <w:numFmt w:val="bullet"/>
      <w:lvlText w:val="•"/>
      <w:lvlJc w:val="left"/>
      <w:pPr>
        <w:ind w:left="4896" w:hanging="434"/>
      </w:pPr>
      <w:rPr>
        <w:rFonts w:hint="default"/>
        <w:lang w:val="ru-RU" w:eastAsia="ru-RU" w:bidi="ru-RU"/>
      </w:rPr>
    </w:lvl>
    <w:lvl w:ilvl="7" w:tplc="38BCF536">
      <w:numFmt w:val="bullet"/>
      <w:lvlText w:val="•"/>
      <w:lvlJc w:val="left"/>
      <w:pPr>
        <w:ind w:left="5672" w:hanging="434"/>
      </w:pPr>
      <w:rPr>
        <w:rFonts w:hint="default"/>
        <w:lang w:val="ru-RU" w:eastAsia="ru-RU" w:bidi="ru-RU"/>
      </w:rPr>
    </w:lvl>
    <w:lvl w:ilvl="8" w:tplc="C8A86758">
      <w:numFmt w:val="bullet"/>
      <w:lvlText w:val="•"/>
      <w:lvlJc w:val="left"/>
      <w:pPr>
        <w:ind w:left="6448" w:hanging="434"/>
      </w:pPr>
      <w:rPr>
        <w:rFonts w:hint="default"/>
        <w:lang w:val="ru-RU" w:eastAsia="ru-RU" w:bidi="ru-RU"/>
      </w:rPr>
    </w:lvl>
  </w:abstractNum>
  <w:abstractNum w:abstractNumId="14">
    <w:nsid w:val="42D659D1"/>
    <w:multiLevelType w:val="hybridMultilevel"/>
    <w:tmpl w:val="C46C1D42"/>
    <w:lvl w:ilvl="0" w:tplc="C80AAA68">
      <w:start w:val="1"/>
      <w:numFmt w:val="decimal"/>
      <w:lvlText w:val="%1."/>
      <w:lvlJc w:val="left"/>
      <w:pPr>
        <w:ind w:left="112" w:hanging="271"/>
      </w:pPr>
      <w:rPr>
        <w:rFonts w:ascii="Times New Roman" w:eastAsia="Times New Roman" w:hAnsi="Times New Roman" w:cs="Times New Roman" w:hint="default"/>
        <w:w w:val="100"/>
        <w:sz w:val="28"/>
        <w:szCs w:val="28"/>
        <w:lang w:val="ru-RU" w:eastAsia="ru-RU" w:bidi="ru-RU"/>
      </w:rPr>
    </w:lvl>
    <w:lvl w:ilvl="1" w:tplc="C3E6FFC0">
      <w:start w:val="1"/>
      <w:numFmt w:val="upperRoman"/>
      <w:lvlText w:val="%2."/>
      <w:lvlJc w:val="left"/>
      <w:pPr>
        <w:ind w:left="1399" w:hanging="250"/>
        <w:jc w:val="right"/>
      </w:pPr>
      <w:rPr>
        <w:rFonts w:ascii="Times New Roman" w:eastAsia="Times New Roman" w:hAnsi="Times New Roman" w:cs="Times New Roman" w:hint="default"/>
        <w:b/>
        <w:bCs/>
        <w:w w:val="100"/>
        <w:sz w:val="28"/>
        <w:szCs w:val="28"/>
        <w:lang w:val="ru-RU" w:eastAsia="ru-RU" w:bidi="ru-RU"/>
      </w:rPr>
    </w:lvl>
    <w:lvl w:ilvl="2" w:tplc="16B0E180">
      <w:numFmt w:val="bullet"/>
      <w:lvlText w:val="•"/>
      <w:lvlJc w:val="left"/>
      <w:pPr>
        <w:ind w:left="2371" w:hanging="250"/>
      </w:pPr>
      <w:rPr>
        <w:rFonts w:hint="default"/>
        <w:lang w:val="ru-RU" w:eastAsia="ru-RU" w:bidi="ru-RU"/>
      </w:rPr>
    </w:lvl>
    <w:lvl w:ilvl="3" w:tplc="ADDE8A84">
      <w:numFmt w:val="bullet"/>
      <w:lvlText w:val="•"/>
      <w:lvlJc w:val="left"/>
      <w:pPr>
        <w:ind w:left="3343" w:hanging="250"/>
      </w:pPr>
      <w:rPr>
        <w:rFonts w:hint="default"/>
        <w:lang w:val="ru-RU" w:eastAsia="ru-RU" w:bidi="ru-RU"/>
      </w:rPr>
    </w:lvl>
    <w:lvl w:ilvl="4" w:tplc="6BBC75CE">
      <w:numFmt w:val="bullet"/>
      <w:lvlText w:val="•"/>
      <w:lvlJc w:val="left"/>
      <w:pPr>
        <w:ind w:left="4315" w:hanging="250"/>
      </w:pPr>
      <w:rPr>
        <w:rFonts w:hint="default"/>
        <w:lang w:val="ru-RU" w:eastAsia="ru-RU" w:bidi="ru-RU"/>
      </w:rPr>
    </w:lvl>
    <w:lvl w:ilvl="5" w:tplc="FCE8D874">
      <w:numFmt w:val="bullet"/>
      <w:lvlText w:val="•"/>
      <w:lvlJc w:val="left"/>
      <w:pPr>
        <w:ind w:left="5287" w:hanging="250"/>
      </w:pPr>
      <w:rPr>
        <w:rFonts w:hint="default"/>
        <w:lang w:val="ru-RU" w:eastAsia="ru-RU" w:bidi="ru-RU"/>
      </w:rPr>
    </w:lvl>
    <w:lvl w:ilvl="6" w:tplc="851AB1DA">
      <w:numFmt w:val="bullet"/>
      <w:lvlText w:val="•"/>
      <w:lvlJc w:val="left"/>
      <w:pPr>
        <w:ind w:left="6259" w:hanging="250"/>
      </w:pPr>
      <w:rPr>
        <w:rFonts w:hint="default"/>
        <w:lang w:val="ru-RU" w:eastAsia="ru-RU" w:bidi="ru-RU"/>
      </w:rPr>
    </w:lvl>
    <w:lvl w:ilvl="7" w:tplc="AA46C3BC">
      <w:numFmt w:val="bullet"/>
      <w:lvlText w:val="•"/>
      <w:lvlJc w:val="left"/>
      <w:pPr>
        <w:ind w:left="7230" w:hanging="250"/>
      </w:pPr>
      <w:rPr>
        <w:rFonts w:hint="default"/>
        <w:lang w:val="ru-RU" w:eastAsia="ru-RU" w:bidi="ru-RU"/>
      </w:rPr>
    </w:lvl>
    <w:lvl w:ilvl="8" w:tplc="924E2248">
      <w:numFmt w:val="bullet"/>
      <w:lvlText w:val="•"/>
      <w:lvlJc w:val="left"/>
      <w:pPr>
        <w:ind w:left="8202" w:hanging="250"/>
      </w:pPr>
      <w:rPr>
        <w:rFonts w:hint="default"/>
        <w:lang w:val="ru-RU" w:eastAsia="ru-RU" w:bidi="ru-RU"/>
      </w:rPr>
    </w:lvl>
  </w:abstractNum>
  <w:abstractNum w:abstractNumId="15">
    <w:nsid w:val="4A166AE0"/>
    <w:multiLevelType w:val="hybridMultilevel"/>
    <w:tmpl w:val="A442FD8E"/>
    <w:lvl w:ilvl="0" w:tplc="C4E403A8">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892CCC12">
      <w:numFmt w:val="bullet"/>
      <w:lvlText w:val="•"/>
      <w:lvlJc w:val="left"/>
      <w:pPr>
        <w:ind w:left="1156" w:hanging="393"/>
      </w:pPr>
      <w:rPr>
        <w:rFonts w:hint="default"/>
        <w:lang w:val="ru-RU" w:eastAsia="ru-RU" w:bidi="ru-RU"/>
      </w:rPr>
    </w:lvl>
    <w:lvl w:ilvl="2" w:tplc="7130A2A4">
      <w:numFmt w:val="bullet"/>
      <w:lvlText w:val="•"/>
      <w:lvlJc w:val="left"/>
      <w:pPr>
        <w:ind w:left="2192" w:hanging="393"/>
      </w:pPr>
      <w:rPr>
        <w:rFonts w:hint="default"/>
        <w:lang w:val="ru-RU" w:eastAsia="ru-RU" w:bidi="ru-RU"/>
      </w:rPr>
    </w:lvl>
    <w:lvl w:ilvl="3" w:tplc="1E2E1E40">
      <w:numFmt w:val="bullet"/>
      <w:lvlText w:val="•"/>
      <w:lvlJc w:val="left"/>
      <w:pPr>
        <w:ind w:left="3229" w:hanging="393"/>
      </w:pPr>
      <w:rPr>
        <w:rFonts w:hint="default"/>
        <w:lang w:val="ru-RU" w:eastAsia="ru-RU" w:bidi="ru-RU"/>
      </w:rPr>
    </w:lvl>
    <w:lvl w:ilvl="4" w:tplc="0748B568">
      <w:numFmt w:val="bullet"/>
      <w:lvlText w:val="•"/>
      <w:lvlJc w:val="left"/>
      <w:pPr>
        <w:ind w:left="4265" w:hanging="393"/>
      </w:pPr>
      <w:rPr>
        <w:rFonts w:hint="default"/>
        <w:lang w:val="ru-RU" w:eastAsia="ru-RU" w:bidi="ru-RU"/>
      </w:rPr>
    </w:lvl>
    <w:lvl w:ilvl="5" w:tplc="CA04ADAA">
      <w:numFmt w:val="bullet"/>
      <w:lvlText w:val="•"/>
      <w:lvlJc w:val="left"/>
      <w:pPr>
        <w:ind w:left="5302" w:hanging="393"/>
      </w:pPr>
      <w:rPr>
        <w:rFonts w:hint="default"/>
        <w:lang w:val="ru-RU" w:eastAsia="ru-RU" w:bidi="ru-RU"/>
      </w:rPr>
    </w:lvl>
    <w:lvl w:ilvl="6" w:tplc="E1A88610">
      <w:numFmt w:val="bullet"/>
      <w:lvlText w:val="•"/>
      <w:lvlJc w:val="left"/>
      <w:pPr>
        <w:ind w:left="6338" w:hanging="393"/>
      </w:pPr>
      <w:rPr>
        <w:rFonts w:hint="default"/>
        <w:lang w:val="ru-RU" w:eastAsia="ru-RU" w:bidi="ru-RU"/>
      </w:rPr>
    </w:lvl>
    <w:lvl w:ilvl="7" w:tplc="7C52DBF2">
      <w:numFmt w:val="bullet"/>
      <w:lvlText w:val="•"/>
      <w:lvlJc w:val="left"/>
      <w:pPr>
        <w:ind w:left="7374" w:hanging="393"/>
      </w:pPr>
      <w:rPr>
        <w:rFonts w:hint="default"/>
        <w:lang w:val="ru-RU" w:eastAsia="ru-RU" w:bidi="ru-RU"/>
      </w:rPr>
    </w:lvl>
    <w:lvl w:ilvl="8" w:tplc="6452F354">
      <w:numFmt w:val="bullet"/>
      <w:lvlText w:val="•"/>
      <w:lvlJc w:val="left"/>
      <w:pPr>
        <w:ind w:left="8411" w:hanging="393"/>
      </w:pPr>
      <w:rPr>
        <w:rFonts w:hint="default"/>
        <w:lang w:val="ru-RU" w:eastAsia="ru-RU" w:bidi="ru-RU"/>
      </w:rPr>
    </w:lvl>
  </w:abstractNum>
  <w:abstractNum w:abstractNumId="16">
    <w:nsid w:val="54FF1188"/>
    <w:multiLevelType w:val="hybridMultilevel"/>
    <w:tmpl w:val="8B5E3BFE"/>
    <w:lvl w:ilvl="0" w:tplc="DE6089EE">
      <w:start w:val="1"/>
      <w:numFmt w:val="decimal"/>
      <w:lvlText w:val="%1)"/>
      <w:lvlJc w:val="left"/>
      <w:pPr>
        <w:ind w:left="62" w:hanging="295"/>
      </w:pPr>
      <w:rPr>
        <w:rFonts w:ascii="Times New Roman" w:eastAsia="Times New Roman" w:hAnsi="Times New Roman" w:cs="Times New Roman" w:hint="default"/>
        <w:w w:val="100"/>
        <w:sz w:val="28"/>
        <w:szCs w:val="28"/>
        <w:lang w:val="ru-RU" w:eastAsia="ru-RU" w:bidi="ru-RU"/>
      </w:rPr>
    </w:lvl>
    <w:lvl w:ilvl="1" w:tplc="FE0812A2">
      <w:numFmt w:val="bullet"/>
      <w:lvlText w:val="•"/>
      <w:lvlJc w:val="left"/>
      <w:pPr>
        <w:ind w:left="818" w:hanging="295"/>
      </w:pPr>
      <w:rPr>
        <w:rFonts w:hint="default"/>
        <w:lang w:val="ru-RU" w:eastAsia="ru-RU" w:bidi="ru-RU"/>
      </w:rPr>
    </w:lvl>
    <w:lvl w:ilvl="2" w:tplc="165AFD7C">
      <w:numFmt w:val="bullet"/>
      <w:lvlText w:val="•"/>
      <w:lvlJc w:val="left"/>
      <w:pPr>
        <w:ind w:left="1577" w:hanging="295"/>
      </w:pPr>
      <w:rPr>
        <w:rFonts w:hint="default"/>
        <w:lang w:val="ru-RU" w:eastAsia="ru-RU" w:bidi="ru-RU"/>
      </w:rPr>
    </w:lvl>
    <w:lvl w:ilvl="3" w:tplc="23749184">
      <w:numFmt w:val="bullet"/>
      <w:lvlText w:val="•"/>
      <w:lvlJc w:val="left"/>
      <w:pPr>
        <w:ind w:left="2336" w:hanging="295"/>
      </w:pPr>
      <w:rPr>
        <w:rFonts w:hint="default"/>
        <w:lang w:val="ru-RU" w:eastAsia="ru-RU" w:bidi="ru-RU"/>
      </w:rPr>
    </w:lvl>
    <w:lvl w:ilvl="4" w:tplc="00BEEDCA">
      <w:numFmt w:val="bullet"/>
      <w:lvlText w:val="•"/>
      <w:lvlJc w:val="left"/>
      <w:pPr>
        <w:ind w:left="3094" w:hanging="295"/>
      </w:pPr>
      <w:rPr>
        <w:rFonts w:hint="default"/>
        <w:lang w:val="ru-RU" w:eastAsia="ru-RU" w:bidi="ru-RU"/>
      </w:rPr>
    </w:lvl>
    <w:lvl w:ilvl="5" w:tplc="234A3910">
      <w:numFmt w:val="bullet"/>
      <w:lvlText w:val="•"/>
      <w:lvlJc w:val="left"/>
      <w:pPr>
        <w:ind w:left="3853" w:hanging="295"/>
      </w:pPr>
      <w:rPr>
        <w:rFonts w:hint="default"/>
        <w:lang w:val="ru-RU" w:eastAsia="ru-RU" w:bidi="ru-RU"/>
      </w:rPr>
    </w:lvl>
    <w:lvl w:ilvl="6" w:tplc="A7B8E6DA">
      <w:numFmt w:val="bullet"/>
      <w:lvlText w:val="•"/>
      <w:lvlJc w:val="left"/>
      <w:pPr>
        <w:ind w:left="4612" w:hanging="295"/>
      </w:pPr>
      <w:rPr>
        <w:rFonts w:hint="default"/>
        <w:lang w:val="ru-RU" w:eastAsia="ru-RU" w:bidi="ru-RU"/>
      </w:rPr>
    </w:lvl>
    <w:lvl w:ilvl="7" w:tplc="D8500FC4">
      <w:numFmt w:val="bullet"/>
      <w:lvlText w:val="•"/>
      <w:lvlJc w:val="left"/>
      <w:pPr>
        <w:ind w:left="5370" w:hanging="295"/>
      </w:pPr>
      <w:rPr>
        <w:rFonts w:hint="default"/>
        <w:lang w:val="ru-RU" w:eastAsia="ru-RU" w:bidi="ru-RU"/>
      </w:rPr>
    </w:lvl>
    <w:lvl w:ilvl="8" w:tplc="13888F4C">
      <w:numFmt w:val="bullet"/>
      <w:lvlText w:val="•"/>
      <w:lvlJc w:val="left"/>
      <w:pPr>
        <w:ind w:left="6129" w:hanging="295"/>
      </w:pPr>
      <w:rPr>
        <w:rFonts w:hint="default"/>
        <w:lang w:val="ru-RU" w:eastAsia="ru-RU" w:bidi="ru-RU"/>
      </w:rPr>
    </w:lvl>
  </w:abstractNum>
  <w:abstractNum w:abstractNumId="17">
    <w:nsid w:val="584E77C7"/>
    <w:multiLevelType w:val="hybridMultilevel"/>
    <w:tmpl w:val="DAD4933A"/>
    <w:lvl w:ilvl="0" w:tplc="AF5CEC20">
      <w:start w:val="1"/>
      <w:numFmt w:val="decimal"/>
      <w:lvlText w:val="%1)"/>
      <w:lvlJc w:val="left"/>
      <w:pPr>
        <w:ind w:left="112" w:hanging="393"/>
      </w:pPr>
      <w:rPr>
        <w:rFonts w:ascii="Times New Roman" w:eastAsia="Times New Roman" w:hAnsi="Times New Roman" w:cs="Times New Roman" w:hint="default"/>
        <w:w w:val="100"/>
        <w:sz w:val="28"/>
        <w:szCs w:val="28"/>
        <w:lang w:val="ru-RU" w:eastAsia="ru-RU" w:bidi="ru-RU"/>
      </w:rPr>
    </w:lvl>
    <w:lvl w:ilvl="1" w:tplc="1AF807E6">
      <w:numFmt w:val="bullet"/>
      <w:lvlText w:val="•"/>
      <w:lvlJc w:val="left"/>
      <w:pPr>
        <w:ind w:left="1156" w:hanging="393"/>
      </w:pPr>
      <w:rPr>
        <w:rFonts w:hint="default"/>
        <w:lang w:val="ru-RU" w:eastAsia="ru-RU" w:bidi="ru-RU"/>
      </w:rPr>
    </w:lvl>
    <w:lvl w:ilvl="2" w:tplc="576AE7B4">
      <w:numFmt w:val="bullet"/>
      <w:lvlText w:val="•"/>
      <w:lvlJc w:val="left"/>
      <w:pPr>
        <w:ind w:left="2192" w:hanging="393"/>
      </w:pPr>
      <w:rPr>
        <w:rFonts w:hint="default"/>
        <w:lang w:val="ru-RU" w:eastAsia="ru-RU" w:bidi="ru-RU"/>
      </w:rPr>
    </w:lvl>
    <w:lvl w:ilvl="3" w:tplc="6CC2C3E6">
      <w:numFmt w:val="bullet"/>
      <w:lvlText w:val="•"/>
      <w:lvlJc w:val="left"/>
      <w:pPr>
        <w:ind w:left="3229" w:hanging="393"/>
      </w:pPr>
      <w:rPr>
        <w:rFonts w:hint="default"/>
        <w:lang w:val="ru-RU" w:eastAsia="ru-RU" w:bidi="ru-RU"/>
      </w:rPr>
    </w:lvl>
    <w:lvl w:ilvl="4" w:tplc="D7C2B43A">
      <w:numFmt w:val="bullet"/>
      <w:lvlText w:val="•"/>
      <w:lvlJc w:val="left"/>
      <w:pPr>
        <w:ind w:left="4265" w:hanging="393"/>
      </w:pPr>
      <w:rPr>
        <w:rFonts w:hint="default"/>
        <w:lang w:val="ru-RU" w:eastAsia="ru-RU" w:bidi="ru-RU"/>
      </w:rPr>
    </w:lvl>
    <w:lvl w:ilvl="5" w:tplc="BF1E55C6">
      <w:numFmt w:val="bullet"/>
      <w:lvlText w:val="•"/>
      <w:lvlJc w:val="left"/>
      <w:pPr>
        <w:ind w:left="5302" w:hanging="393"/>
      </w:pPr>
      <w:rPr>
        <w:rFonts w:hint="default"/>
        <w:lang w:val="ru-RU" w:eastAsia="ru-RU" w:bidi="ru-RU"/>
      </w:rPr>
    </w:lvl>
    <w:lvl w:ilvl="6" w:tplc="E7986C4C">
      <w:numFmt w:val="bullet"/>
      <w:lvlText w:val="•"/>
      <w:lvlJc w:val="left"/>
      <w:pPr>
        <w:ind w:left="6338" w:hanging="393"/>
      </w:pPr>
      <w:rPr>
        <w:rFonts w:hint="default"/>
        <w:lang w:val="ru-RU" w:eastAsia="ru-RU" w:bidi="ru-RU"/>
      </w:rPr>
    </w:lvl>
    <w:lvl w:ilvl="7" w:tplc="FAFAFE5A">
      <w:numFmt w:val="bullet"/>
      <w:lvlText w:val="•"/>
      <w:lvlJc w:val="left"/>
      <w:pPr>
        <w:ind w:left="7374" w:hanging="393"/>
      </w:pPr>
      <w:rPr>
        <w:rFonts w:hint="default"/>
        <w:lang w:val="ru-RU" w:eastAsia="ru-RU" w:bidi="ru-RU"/>
      </w:rPr>
    </w:lvl>
    <w:lvl w:ilvl="8" w:tplc="7EF01A82">
      <w:numFmt w:val="bullet"/>
      <w:lvlText w:val="•"/>
      <w:lvlJc w:val="left"/>
      <w:pPr>
        <w:ind w:left="8411" w:hanging="393"/>
      </w:pPr>
      <w:rPr>
        <w:rFonts w:hint="default"/>
        <w:lang w:val="ru-RU" w:eastAsia="ru-RU" w:bidi="ru-RU"/>
      </w:rPr>
    </w:lvl>
  </w:abstractNum>
  <w:abstractNum w:abstractNumId="18">
    <w:nsid w:val="5C306735"/>
    <w:multiLevelType w:val="multilevel"/>
    <w:tmpl w:val="0898296E"/>
    <w:lvl w:ilvl="0">
      <w:start w:val="3"/>
      <w:numFmt w:val="decimal"/>
      <w:lvlText w:val="%1"/>
      <w:lvlJc w:val="left"/>
      <w:pPr>
        <w:ind w:left="1313" w:hanging="493"/>
      </w:pPr>
      <w:rPr>
        <w:rFonts w:hint="default"/>
        <w:lang w:val="ru-RU" w:eastAsia="ru-RU" w:bidi="ru-RU"/>
      </w:rPr>
    </w:lvl>
    <w:lvl w:ilvl="1">
      <w:start w:val="7"/>
      <w:numFmt w:val="decimal"/>
      <w:lvlText w:val="%1.%2."/>
      <w:lvlJc w:val="left"/>
      <w:pPr>
        <w:ind w:left="1313" w:hanging="49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17"/>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356" w:hanging="717"/>
      </w:pPr>
      <w:rPr>
        <w:rFonts w:hint="default"/>
        <w:lang w:val="ru-RU" w:eastAsia="ru-RU" w:bidi="ru-RU"/>
      </w:rPr>
    </w:lvl>
    <w:lvl w:ilvl="4">
      <w:numFmt w:val="bullet"/>
      <w:lvlText w:val="•"/>
      <w:lvlJc w:val="left"/>
      <w:pPr>
        <w:ind w:left="4374" w:hanging="717"/>
      </w:pPr>
      <w:rPr>
        <w:rFonts w:hint="default"/>
        <w:lang w:val="ru-RU" w:eastAsia="ru-RU" w:bidi="ru-RU"/>
      </w:rPr>
    </w:lvl>
    <w:lvl w:ilvl="5">
      <w:numFmt w:val="bullet"/>
      <w:lvlText w:val="•"/>
      <w:lvlJc w:val="left"/>
      <w:pPr>
        <w:ind w:left="5392" w:hanging="717"/>
      </w:pPr>
      <w:rPr>
        <w:rFonts w:hint="default"/>
        <w:lang w:val="ru-RU" w:eastAsia="ru-RU" w:bidi="ru-RU"/>
      </w:rPr>
    </w:lvl>
    <w:lvl w:ilvl="6">
      <w:numFmt w:val="bullet"/>
      <w:lvlText w:val="•"/>
      <w:lvlJc w:val="left"/>
      <w:pPr>
        <w:ind w:left="6411" w:hanging="717"/>
      </w:pPr>
      <w:rPr>
        <w:rFonts w:hint="default"/>
        <w:lang w:val="ru-RU" w:eastAsia="ru-RU" w:bidi="ru-RU"/>
      </w:rPr>
    </w:lvl>
    <w:lvl w:ilvl="7">
      <w:numFmt w:val="bullet"/>
      <w:lvlText w:val="•"/>
      <w:lvlJc w:val="left"/>
      <w:pPr>
        <w:ind w:left="7429" w:hanging="717"/>
      </w:pPr>
      <w:rPr>
        <w:rFonts w:hint="default"/>
        <w:lang w:val="ru-RU" w:eastAsia="ru-RU" w:bidi="ru-RU"/>
      </w:rPr>
    </w:lvl>
    <w:lvl w:ilvl="8">
      <w:numFmt w:val="bullet"/>
      <w:lvlText w:val="•"/>
      <w:lvlJc w:val="left"/>
      <w:pPr>
        <w:ind w:left="8447" w:hanging="717"/>
      </w:pPr>
      <w:rPr>
        <w:rFonts w:hint="default"/>
        <w:lang w:val="ru-RU" w:eastAsia="ru-RU" w:bidi="ru-RU"/>
      </w:rPr>
    </w:lvl>
  </w:abstractNum>
  <w:abstractNum w:abstractNumId="19">
    <w:nsid w:val="5CB606F1"/>
    <w:multiLevelType w:val="hybridMultilevel"/>
    <w:tmpl w:val="EB523C10"/>
    <w:lvl w:ilvl="0" w:tplc="C26E6DCA">
      <w:start w:val="1"/>
      <w:numFmt w:val="decimal"/>
      <w:lvlText w:val="%1)"/>
      <w:lvlJc w:val="left"/>
      <w:pPr>
        <w:ind w:left="112" w:hanging="305"/>
      </w:pPr>
      <w:rPr>
        <w:rFonts w:ascii="Times New Roman" w:eastAsia="Times New Roman" w:hAnsi="Times New Roman" w:cs="Times New Roman" w:hint="default"/>
        <w:spacing w:val="0"/>
        <w:w w:val="100"/>
        <w:sz w:val="28"/>
        <w:szCs w:val="28"/>
        <w:lang w:val="ru-RU" w:eastAsia="ru-RU" w:bidi="ru-RU"/>
      </w:rPr>
    </w:lvl>
    <w:lvl w:ilvl="1" w:tplc="4E36FB38">
      <w:numFmt w:val="bullet"/>
      <w:lvlText w:val="•"/>
      <w:lvlJc w:val="left"/>
      <w:pPr>
        <w:ind w:left="1122" w:hanging="305"/>
      </w:pPr>
      <w:rPr>
        <w:rFonts w:hint="default"/>
        <w:lang w:val="ru-RU" w:eastAsia="ru-RU" w:bidi="ru-RU"/>
      </w:rPr>
    </w:lvl>
    <w:lvl w:ilvl="2" w:tplc="1750E1AC">
      <w:numFmt w:val="bullet"/>
      <w:lvlText w:val="•"/>
      <w:lvlJc w:val="left"/>
      <w:pPr>
        <w:ind w:left="2125" w:hanging="305"/>
      </w:pPr>
      <w:rPr>
        <w:rFonts w:hint="default"/>
        <w:lang w:val="ru-RU" w:eastAsia="ru-RU" w:bidi="ru-RU"/>
      </w:rPr>
    </w:lvl>
    <w:lvl w:ilvl="3" w:tplc="18A832EE">
      <w:numFmt w:val="bullet"/>
      <w:lvlText w:val="•"/>
      <w:lvlJc w:val="left"/>
      <w:pPr>
        <w:ind w:left="3127" w:hanging="305"/>
      </w:pPr>
      <w:rPr>
        <w:rFonts w:hint="default"/>
        <w:lang w:val="ru-RU" w:eastAsia="ru-RU" w:bidi="ru-RU"/>
      </w:rPr>
    </w:lvl>
    <w:lvl w:ilvl="4" w:tplc="5C581674">
      <w:numFmt w:val="bullet"/>
      <w:lvlText w:val="•"/>
      <w:lvlJc w:val="left"/>
      <w:pPr>
        <w:ind w:left="4130" w:hanging="305"/>
      </w:pPr>
      <w:rPr>
        <w:rFonts w:hint="default"/>
        <w:lang w:val="ru-RU" w:eastAsia="ru-RU" w:bidi="ru-RU"/>
      </w:rPr>
    </w:lvl>
    <w:lvl w:ilvl="5" w:tplc="BB1A75B0">
      <w:numFmt w:val="bullet"/>
      <w:lvlText w:val="•"/>
      <w:lvlJc w:val="left"/>
      <w:pPr>
        <w:ind w:left="5133" w:hanging="305"/>
      </w:pPr>
      <w:rPr>
        <w:rFonts w:hint="default"/>
        <w:lang w:val="ru-RU" w:eastAsia="ru-RU" w:bidi="ru-RU"/>
      </w:rPr>
    </w:lvl>
    <w:lvl w:ilvl="6" w:tplc="56D815E8">
      <w:numFmt w:val="bullet"/>
      <w:lvlText w:val="•"/>
      <w:lvlJc w:val="left"/>
      <w:pPr>
        <w:ind w:left="6135" w:hanging="305"/>
      </w:pPr>
      <w:rPr>
        <w:rFonts w:hint="default"/>
        <w:lang w:val="ru-RU" w:eastAsia="ru-RU" w:bidi="ru-RU"/>
      </w:rPr>
    </w:lvl>
    <w:lvl w:ilvl="7" w:tplc="C338C6D4">
      <w:numFmt w:val="bullet"/>
      <w:lvlText w:val="•"/>
      <w:lvlJc w:val="left"/>
      <w:pPr>
        <w:ind w:left="7138" w:hanging="305"/>
      </w:pPr>
      <w:rPr>
        <w:rFonts w:hint="default"/>
        <w:lang w:val="ru-RU" w:eastAsia="ru-RU" w:bidi="ru-RU"/>
      </w:rPr>
    </w:lvl>
    <w:lvl w:ilvl="8" w:tplc="467A1B34">
      <w:numFmt w:val="bullet"/>
      <w:lvlText w:val="•"/>
      <w:lvlJc w:val="left"/>
      <w:pPr>
        <w:ind w:left="8141" w:hanging="305"/>
      </w:pPr>
      <w:rPr>
        <w:rFonts w:hint="default"/>
        <w:lang w:val="ru-RU" w:eastAsia="ru-RU" w:bidi="ru-RU"/>
      </w:rPr>
    </w:lvl>
  </w:abstractNum>
  <w:abstractNum w:abstractNumId="20">
    <w:nsid w:val="5CD17C8D"/>
    <w:multiLevelType w:val="multilevel"/>
    <w:tmpl w:val="A9A4A8DC"/>
    <w:lvl w:ilvl="0">
      <w:start w:val="3"/>
      <w:numFmt w:val="decimal"/>
      <w:lvlText w:val="%1"/>
      <w:lvlJc w:val="left"/>
      <w:pPr>
        <w:ind w:left="112" w:hanging="715"/>
      </w:pPr>
      <w:rPr>
        <w:rFonts w:hint="default"/>
        <w:lang w:val="ru-RU" w:eastAsia="ru-RU" w:bidi="ru-RU"/>
      </w:rPr>
    </w:lvl>
    <w:lvl w:ilvl="1">
      <w:start w:val="1"/>
      <w:numFmt w:val="decimal"/>
      <w:lvlText w:val="%1.%2."/>
      <w:lvlJc w:val="left"/>
      <w:pPr>
        <w:ind w:left="112" w:hanging="715"/>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703"/>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229" w:hanging="703"/>
      </w:pPr>
      <w:rPr>
        <w:rFonts w:hint="default"/>
        <w:lang w:val="ru-RU" w:eastAsia="ru-RU" w:bidi="ru-RU"/>
      </w:rPr>
    </w:lvl>
    <w:lvl w:ilvl="4">
      <w:numFmt w:val="bullet"/>
      <w:lvlText w:val="•"/>
      <w:lvlJc w:val="left"/>
      <w:pPr>
        <w:ind w:left="4265" w:hanging="703"/>
      </w:pPr>
      <w:rPr>
        <w:rFonts w:hint="default"/>
        <w:lang w:val="ru-RU" w:eastAsia="ru-RU" w:bidi="ru-RU"/>
      </w:rPr>
    </w:lvl>
    <w:lvl w:ilvl="5">
      <w:numFmt w:val="bullet"/>
      <w:lvlText w:val="•"/>
      <w:lvlJc w:val="left"/>
      <w:pPr>
        <w:ind w:left="5302" w:hanging="703"/>
      </w:pPr>
      <w:rPr>
        <w:rFonts w:hint="default"/>
        <w:lang w:val="ru-RU" w:eastAsia="ru-RU" w:bidi="ru-RU"/>
      </w:rPr>
    </w:lvl>
    <w:lvl w:ilvl="6">
      <w:numFmt w:val="bullet"/>
      <w:lvlText w:val="•"/>
      <w:lvlJc w:val="left"/>
      <w:pPr>
        <w:ind w:left="6338" w:hanging="703"/>
      </w:pPr>
      <w:rPr>
        <w:rFonts w:hint="default"/>
        <w:lang w:val="ru-RU" w:eastAsia="ru-RU" w:bidi="ru-RU"/>
      </w:rPr>
    </w:lvl>
    <w:lvl w:ilvl="7">
      <w:numFmt w:val="bullet"/>
      <w:lvlText w:val="•"/>
      <w:lvlJc w:val="left"/>
      <w:pPr>
        <w:ind w:left="7374" w:hanging="703"/>
      </w:pPr>
      <w:rPr>
        <w:rFonts w:hint="default"/>
        <w:lang w:val="ru-RU" w:eastAsia="ru-RU" w:bidi="ru-RU"/>
      </w:rPr>
    </w:lvl>
    <w:lvl w:ilvl="8">
      <w:numFmt w:val="bullet"/>
      <w:lvlText w:val="•"/>
      <w:lvlJc w:val="left"/>
      <w:pPr>
        <w:ind w:left="8411" w:hanging="703"/>
      </w:pPr>
      <w:rPr>
        <w:rFonts w:hint="default"/>
        <w:lang w:val="ru-RU" w:eastAsia="ru-RU" w:bidi="ru-RU"/>
      </w:rPr>
    </w:lvl>
  </w:abstractNum>
  <w:abstractNum w:abstractNumId="21">
    <w:nsid w:val="689B42FF"/>
    <w:multiLevelType w:val="hybridMultilevel"/>
    <w:tmpl w:val="F6E8A502"/>
    <w:lvl w:ilvl="0" w:tplc="EA381A16">
      <w:start w:val="1"/>
      <w:numFmt w:val="decimal"/>
      <w:lvlText w:val="%1)"/>
      <w:lvlJc w:val="left"/>
      <w:pPr>
        <w:ind w:left="112" w:hanging="413"/>
      </w:pPr>
      <w:rPr>
        <w:rFonts w:ascii="Times New Roman" w:eastAsia="Times New Roman" w:hAnsi="Times New Roman" w:cs="Times New Roman" w:hint="default"/>
        <w:w w:val="100"/>
        <w:sz w:val="28"/>
        <w:szCs w:val="28"/>
        <w:lang w:val="ru-RU" w:eastAsia="ru-RU" w:bidi="ru-RU"/>
      </w:rPr>
    </w:lvl>
    <w:lvl w:ilvl="1" w:tplc="31BA3A7C">
      <w:numFmt w:val="bullet"/>
      <w:lvlText w:val="•"/>
      <w:lvlJc w:val="left"/>
      <w:pPr>
        <w:ind w:left="1156" w:hanging="413"/>
      </w:pPr>
      <w:rPr>
        <w:rFonts w:hint="default"/>
        <w:lang w:val="ru-RU" w:eastAsia="ru-RU" w:bidi="ru-RU"/>
      </w:rPr>
    </w:lvl>
    <w:lvl w:ilvl="2" w:tplc="177C386C">
      <w:numFmt w:val="bullet"/>
      <w:lvlText w:val="•"/>
      <w:lvlJc w:val="left"/>
      <w:pPr>
        <w:ind w:left="2192" w:hanging="413"/>
      </w:pPr>
      <w:rPr>
        <w:rFonts w:hint="default"/>
        <w:lang w:val="ru-RU" w:eastAsia="ru-RU" w:bidi="ru-RU"/>
      </w:rPr>
    </w:lvl>
    <w:lvl w:ilvl="3" w:tplc="DF72CA98">
      <w:numFmt w:val="bullet"/>
      <w:lvlText w:val="•"/>
      <w:lvlJc w:val="left"/>
      <w:pPr>
        <w:ind w:left="3229" w:hanging="413"/>
      </w:pPr>
      <w:rPr>
        <w:rFonts w:hint="default"/>
        <w:lang w:val="ru-RU" w:eastAsia="ru-RU" w:bidi="ru-RU"/>
      </w:rPr>
    </w:lvl>
    <w:lvl w:ilvl="4" w:tplc="B5B44016">
      <w:numFmt w:val="bullet"/>
      <w:lvlText w:val="•"/>
      <w:lvlJc w:val="left"/>
      <w:pPr>
        <w:ind w:left="4265" w:hanging="413"/>
      </w:pPr>
      <w:rPr>
        <w:rFonts w:hint="default"/>
        <w:lang w:val="ru-RU" w:eastAsia="ru-RU" w:bidi="ru-RU"/>
      </w:rPr>
    </w:lvl>
    <w:lvl w:ilvl="5" w:tplc="0E3443E6">
      <w:numFmt w:val="bullet"/>
      <w:lvlText w:val="•"/>
      <w:lvlJc w:val="left"/>
      <w:pPr>
        <w:ind w:left="5302" w:hanging="413"/>
      </w:pPr>
      <w:rPr>
        <w:rFonts w:hint="default"/>
        <w:lang w:val="ru-RU" w:eastAsia="ru-RU" w:bidi="ru-RU"/>
      </w:rPr>
    </w:lvl>
    <w:lvl w:ilvl="6" w:tplc="61320ECE">
      <w:numFmt w:val="bullet"/>
      <w:lvlText w:val="•"/>
      <w:lvlJc w:val="left"/>
      <w:pPr>
        <w:ind w:left="6338" w:hanging="413"/>
      </w:pPr>
      <w:rPr>
        <w:rFonts w:hint="default"/>
        <w:lang w:val="ru-RU" w:eastAsia="ru-RU" w:bidi="ru-RU"/>
      </w:rPr>
    </w:lvl>
    <w:lvl w:ilvl="7" w:tplc="53E4A11C">
      <w:numFmt w:val="bullet"/>
      <w:lvlText w:val="•"/>
      <w:lvlJc w:val="left"/>
      <w:pPr>
        <w:ind w:left="7374" w:hanging="413"/>
      </w:pPr>
      <w:rPr>
        <w:rFonts w:hint="default"/>
        <w:lang w:val="ru-RU" w:eastAsia="ru-RU" w:bidi="ru-RU"/>
      </w:rPr>
    </w:lvl>
    <w:lvl w:ilvl="8" w:tplc="3BE08F36">
      <w:numFmt w:val="bullet"/>
      <w:lvlText w:val="•"/>
      <w:lvlJc w:val="left"/>
      <w:pPr>
        <w:ind w:left="8411" w:hanging="413"/>
      </w:pPr>
      <w:rPr>
        <w:rFonts w:hint="default"/>
        <w:lang w:val="ru-RU" w:eastAsia="ru-RU" w:bidi="ru-RU"/>
      </w:rPr>
    </w:lvl>
  </w:abstractNum>
  <w:abstractNum w:abstractNumId="22">
    <w:nsid w:val="6BF02649"/>
    <w:multiLevelType w:val="hybridMultilevel"/>
    <w:tmpl w:val="0D4C9B12"/>
    <w:lvl w:ilvl="0" w:tplc="AAA4D706">
      <w:start w:val="1"/>
      <w:numFmt w:val="decimal"/>
      <w:lvlText w:val="%1)"/>
      <w:lvlJc w:val="left"/>
      <w:pPr>
        <w:ind w:left="62" w:hanging="305"/>
      </w:pPr>
      <w:rPr>
        <w:rFonts w:ascii="Times New Roman" w:eastAsia="Times New Roman" w:hAnsi="Times New Roman" w:cs="Times New Roman" w:hint="default"/>
        <w:w w:val="100"/>
        <w:sz w:val="28"/>
        <w:szCs w:val="28"/>
        <w:lang w:val="ru-RU" w:eastAsia="ru-RU" w:bidi="ru-RU"/>
      </w:rPr>
    </w:lvl>
    <w:lvl w:ilvl="1" w:tplc="ABA451E2">
      <w:numFmt w:val="bullet"/>
      <w:lvlText w:val="•"/>
      <w:lvlJc w:val="left"/>
      <w:pPr>
        <w:ind w:left="818" w:hanging="305"/>
      </w:pPr>
      <w:rPr>
        <w:rFonts w:hint="default"/>
        <w:lang w:val="ru-RU" w:eastAsia="ru-RU" w:bidi="ru-RU"/>
      </w:rPr>
    </w:lvl>
    <w:lvl w:ilvl="2" w:tplc="E2CC61E6">
      <w:numFmt w:val="bullet"/>
      <w:lvlText w:val="•"/>
      <w:lvlJc w:val="left"/>
      <w:pPr>
        <w:ind w:left="1577" w:hanging="305"/>
      </w:pPr>
      <w:rPr>
        <w:rFonts w:hint="default"/>
        <w:lang w:val="ru-RU" w:eastAsia="ru-RU" w:bidi="ru-RU"/>
      </w:rPr>
    </w:lvl>
    <w:lvl w:ilvl="3" w:tplc="22CEB67A">
      <w:numFmt w:val="bullet"/>
      <w:lvlText w:val="•"/>
      <w:lvlJc w:val="left"/>
      <w:pPr>
        <w:ind w:left="2336" w:hanging="305"/>
      </w:pPr>
      <w:rPr>
        <w:rFonts w:hint="default"/>
        <w:lang w:val="ru-RU" w:eastAsia="ru-RU" w:bidi="ru-RU"/>
      </w:rPr>
    </w:lvl>
    <w:lvl w:ilvl="4" w:tplc="EB105D14">
      <w:numFmt w:val="bullet"/>
      <w:lvlText w:val="•"/>
      <w:lvlJc w:val="left"/>
      <w:pPr>
        <w:ind w:left="3094" w:hanging="305"/>
      </w:pPr>
      <w:rPr>
        <w:rFonts w:hint="default"/>
        <w:lang w:val="ru-RU" w:eastAsia="ru-RU" w:bidi="ru-RU"/>
      </w:rPr>
    </w:lvl>
    <w:lvl w:ilvl="5" w:tplc="4DD2E648">
      <w:numFmt w:val="bullet"/>
      <w:lvlText w:val="•"/>
      <w:lvlJc w:val="left"/>
      <w:pPr>
        <w:ind w:left="3853" w:hanging="305"/>
      </w:pPr>
      <w:rPr>
        <w:rFonts w:hint="default"/>
        <w:lang w:val="ru-RU" w:eastAsia="ru-RU" w:bidi="ru-RU"/>
      </w:rPr>
    </w:lvl>
    <w:lvl w:ilvl="6" w:tplc="1A50E472">
      <w:numFmt w:val="bullet"/>
      <w:lvlText w:val="•"/>
      <w:lvlJc w:val="left"/>
      <w:pPr>
        <w:ind w:left="4612" w:hanging="305"/>
      </w:pPr>
      <w:rPr>
        <w:rFonts w:hint="default"/>
        <w:lang w:val="ru-RU" w:eastAsia="ru-RU" w:bidi="ru-RU"/>
      </w:rPr>
    </w:lvl>
    <w:lvl w:ilvl="7" w:tplc="6DE2D676">
      <w:numFmt w:val="bullet"/>
      <w:lvlText w:val="•"/>
      <w:lvlJc w:val="left"/>
      <w:pPr>
        <w:ind w:left="5370" w:hanging="305"/>
      </w:pPr>
      <w:rPr>
        <w:rFonts w:hint="default"/>
        <w:lang w:val="ru-RU" w:eastAsia="ru-RU" w:bidi="ru-RU"/>
      </w:rPr>
    </w:lvl>
    <w:lvl w:ilvl="8" w:tplc="F766BF0A">
      <w:numFmt w:val="bullet"/>
      <w:lvlText w:val="•"/>
      <w:lvlJc w:val="left"/>
      <w:pPr>
        <w:ind w:left="6129" w:hanging="305"/>
      </w:pPr>
      <w:rPr>
        <w:rFonts w:hint="default"/>
        <w:lang w:val="ru-RU" w:eastAsia="ru-RU" w:bidi="ru-RU"/>
      </w:rPr>
    </w:lvl>
  </w:abstractNum>
  <w:abstractNum w:abstractNumId="23">
    <w:nsid w:val="78581CCC"/>
    <w:multiLevelType w:val="hybridMultilevel"/>
    <w:tmpl w:val="C3ECCF02"/>
    <w:lvl w:ilvl="0" w:tplc="F4E0E6CC">
      <w:start w:val="1"/>
      <w:numFmt w:val="decimal"/>
      <w:lvlText w:val="%1."/>
      <w:lvlJc w:val="left"/>
      <w:pPr>
        <w:ind w:left="112" w:hanging="367"/>
      </w:pPr>
      <w:rPr>
        <w:rFonts w:ascii="Times New Roman" w:eastAsia="Times New Roman" w:hAnsi="Times New Roman" w:cs="Times New Roman" w:hint="default"/>
        <w:spacing w:val="-5"/>
        <w:w w:val="100"/>
        <w:sz w:val="24"/>
        <w:szCs w:val="24"/>
        <w:lang w:val="ru-RU" w:eastAsia="ru-RU" w:bidi="ru-RU"/>
      </w:rPr>
    </w:lvl>
    <w:lvl w:ilvl="1" w:tplc="BA6EAF40">
      <w:numFmt w:val="bullet"/>
      <w:lvlText w:val="•"/>
      <w:lvlJc w:val="left"/>
      <w:pPr>
        <w:ind w:left="1156" w:hanging="367"/>
      </w:pPr>
      <w:rPr>
        <w:rFonts w:hint="default"/>
        <w:lang w:val="ru-RU" w:eastAsia="ru-RU" w:bidi="ru-RU"/>
      </w:rPr>
    </w:lvl>
    <w:lvl w:ilvl="2" w:tplc="B7560770">
      <w:numFmt w:val="bullet"/>
      <w:lvlText w:val="•"/>
      <w:lvlJc w:val="left"/>
      <w:pPr>
        <w:ind w:left="2192" w:hanging="367"/>
      </w:pPr>
      <w:rPr>
        <w:rFonts w:hint="default"/>
        <w:lang w:val="ru-RU" w:eastAsia="ru-RU" w:bidi="ru-RU"/>
      </w:rPr>
    </w:lvl>
    <w:lvl w:ilvl="3" w:tplc="D020D81C">
      <w:numFmt w:val="bullet"/>
      <w:lvlText w:val="•"/>
      <w:lvlJc w:val="left"/>
      <w:pPr>
        <w:ind w:left="3229" w:hanging="367"/>
      </w:pPr>
      <w:rPr>
        <w:rFonts w:hint="default"/>
        <w:lang w:val="ru-RU" w:eastAsia="ru-RU" w:bidi="ru-RU"/>
      </w:rPr>
    </w:lvl>
    <w:lvl w:ilvl="4" w:tplc="67F483BC">
      <w:numFmt w:val="bullet"/>
      <w:lvlText w:val="•"/>
      <w:lvlJc w:val="left"/>
      <w:pPr>
        <w:ind w:left="4265" w:hanging="367"/>
      </w:pPr>
      <w:rPr>
        <w:rFonts w:hint="default"/>
        <w:lang w:val="ru-RU" w:eastAsia="ru-RU" w:bidi="ru-RU"/>
      </w:rPr>
    </w:lvl>
    <w:lvl w:ilvl="5" w:tplc="48AA2540">
      <w:numFmt w:val="bullet"/>
      <w:lvlText w:val="•"/>
      <w:lvlJc w:val="left"/>
      <w:pPr>
        <w:ind w:left="5302" w:hanging="367"/>
      </w:pPr>
      <w:rPr>
        <w:rFonts w:hint="default"/>
        <w:lang w:val="ru-RU" w:eastAsia="ru-RU" w:bidi="ru-RU"/>
      </w:rPr>
    </w:lvl>
    <w:lvl w:ilvl="6" w:tplc="8EC6DF22">
      <w:numFmt w:val="bullet"/>
      <w:lvlText w:val="•"/>
      <w:lvlJc w:val="left"/>
      <w:pPr>
        <w:ind w:left="6338" w:hanging="367"/>
      </w:pPr>
      <w:rPr>
        <w:rFonts w:hint="default"/>
        <w:lang w:val="ru-RU" w:eastAsia="ru-RU" w:bidi="ru-RU"/>
      </w:rPr>
    </w:lvl>
    <w:lvl w:ilvl="7" w:tplc="D9704E0A">
      <w:numFmt w:val="bullet"/>
      <w:lvlText w:val="•"/>
      <w:lvlJc w:val="left"/>
      <w:pPr>
        <w:ind w:left="7374" w:hanging="367"/>
      </w:pPr>
      <w:rPr>
        <w:rFonts w:hint="default"/>
        <w:lang w:val="ru-RU" w:eastAsia="ru-RU" w:bidi="ru-RU"/>
      </w:rPr>
    </w:lvl>
    <w:lvl w:ilvl="8" w:tplc="4A2CC9B2">
      <w:numFmt w:val="bullet"/>
      <w:lvlText w:val="•"/>
      <w:lvlJc w:val="left"/>
      <w:pPr>
        <w:ind w:left="8411" w:hanging="367"/>
      </w:pPr>
      <w:rPr>
        <w:rFonts w:hint="default"/>
        <w:lang w:val="ru-RU" w:eastAsia="ru-RU" w:bidi="ru-RU"/>
      </w:rPr>
    </w:lvl>
  </w:abstractNum>
  <w:num w:numId="1">
    <w:abstractNumId w:val="23"/>
  </w:num>
  <w:num w:numId="2">
    <w:abstractNumId w:val="6"/>
  </w:num>
  <w:num w:numId="3">
    <w:abstractNumId w:val="21"/>
  </w:num>
  <w:num w:numId="4">
    <w:abstractNumId w:val="17"/>
  </w:num>
  <w:num w:numId="5">
    <w:abstractNumId w:val="8"/>
  </w:num>
  <w:num w:numId="6">
    <w:abstractNumId w:val="10"/>
  </w:num>
  <w:num w:numId="7">
    <w:abstractNumId w:val="15"/>
  </w:num>
  <w:num w:numId="8">
    <w:abstractNumId w:val="12"/>
  </w:num>
  <w:num w:numId="9">
    <w:abstractNumId w:val="18"/>
  </w:num>
  <w:num w:numId="10">
    <w:abstractNumId w:val="0"/>
  </w:num>
  <w:num w:numId="11">
    <w:abstractNumId w:val="9"/>
  </w:num>
  <w:num w:numId="12">
    <w:abstractNumId w:val="11"/>
  </w:num>
  <w:num w:numId="13">
    <w:abstractNumId w:val="20"/>
  </w:num>
  <w:num w:numId="14">
    <w:abstractNumId w:val="16"/>
  </w:num>
  <w:num w:numId="15">
    <w:abstractNumId w:val="22"/>
  </w:num>
  <w:num w:numId="16">
    <w:abstractNumId w:val="13"/>
  </w:num>
  <w:num w:numId="17">
    <w:abstractNumId w:val="3"/>
  </w:num>
  <w:num w:numId="18">
    <w:abstractNumId w:val="2"/>
  </w:num>
  <w:num w:numId="19">
    <w:abstractNumId w:val="19"/>
  </w:num>
  <w:num w:numId="20">
    <w:abstractNumId w:val="4"/>
  </w:num>
  <w:num w:numId="21">
    <w:abstractNumId w:val="1"/>
  </w:num>
  <w:num w:numId="22">
    <w:abstractNumId w:val="7"/>
  </w:num>
  <w:num w:numId="23">
    <w:abstractNumId w:val="5"/>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2"/>
  </w:compat>
  <w:rsids>
    <w:rsidRoot w:val="00D669AB"/>
    <w:rsid w:val="0010650C"/>
    <w:rsid w:val="00196D94"/>
    <w:rsid w:val="0024380C"/>
    <w:rsid w:val="00305EEF"/>
    <w:rsid w:val="00347B85"/>
    <w:rsid w:val="00455BAD"/>
    <w:rsid w:val="004A2772"/>
    <w:rsid w:val="004D30F6"/>
    <w:rsid w:val="00615A99"/>
    <w:rsid w:val="006459EE"/>
    <w:rsid w:val="00680641"/>
    <w:rsid w:val="00A30C44"/>
    <w:rsid w:val="00B00537"/>
    <w:rsid w:val="00BF0E3A"/>
    <w:rsid w:val="00D47C26"/>
    <w:rsid w:val="00D669AB"/>
    <w:rsid w:val="00E2299E"/>
    <w:rsid w:val="00F10A0D"/>
    <w:rsid w:val="00F33AE5"/>
    <w:rsid w:val="00F53BE3"/>
    <w:rsid w:val="00FC71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8"/>
    <o:shapelayout v:ext="edit">
      <o:idmap v:ext="edit" data="1"/>
      <o:rules v:ext="edit">
        <o:r id="V:Rule1" type="connector" idref="#_x0000_s1328">
          <o:proxy start="" idref="#_x0000_s1321" connectloc="3"/>
          <o:proxy end="" idref="#_x0000_s1322" connectloc="1"/>
        </o:r>
        <o:r id="V:Rule2" type="connector" idref="#_x0000_s1313"/>
        <o:r id="V:Rule3" type="connector" idref="#_x0000_s1329">
          <o:proxy start="" idref="#_x0000_s1323" connectloc="1"/>
          <o:proxy end="" idref="#_x0000_s1325" connectloc="0"/>
        </o:r>
        <o:r id="V:Rule4" type="connector" idref="#_x0000_s1327">
          <o:proxy start="" idref="#_x0000_s1315" connectloc="2"/>
          <o:proxy end="" idref="#_x0000_s1321" connectloc="0"/>
        </o:r>
        <o:r id="V:Rule5" type="connector" idref="#_x0000_s1320">
          <o:proxy start="" idref="#_x0000_s1312" connectloc="2"/>
          <o:proxy end="" idref="#_x0000_s1319" connectloc="0"/>
        </o:r>
        <o:r id="V:Rule6" type="connector" idref="#_x0000_s1331">
          <o:proxy start="" idref="#_x0000_s1325" connectloc="2"/>
        </o:r>
        <o:r id="V:Rule7" type="connector" idref="#_x0000_s1330">
          <o:proxy start="" idref="#_x0000_s1323" connectloc="3"/>
          <o:proxy end="" idref="#_x0000_s1324" connectloc="0"/>
        </o:r>
        <o:r id="V:Rule8" type="connector" idref="#_x0000_s1332">
          <o:proxy start="" idref="#_x0000_s1324" connectloc="2"/>
        </o:r>
        <o:r id="V:Rule9" type="connector" idref="#_x0000_s1334">
          <o:proxy start="" idref="#_x0000_s1333" connectloc="2"/>
          <o:proxy end="" idref="#_x0000_s1326" connectloc="0"/>
        </o:r>
        <o:r id="V:Rule10" type="connector" idref="#_x0000_s1314">
          <o:proxy start="" idref="#_x0000_s1311" connectloc="3"/>
          <o:proxy end="" idref="#_x0000_s1312" connectloc="1"/>
        </o:r>
        <o:r id="V:Rule11" type="connector" idref="#_x0000_s1317">
          <o:proxy start="" idref="#_x0000_s1311" connectloc="2"/>
          <o:proxy end="" idref="#_x0000_s1315" connectloc="3"/>
        </o:r>
        <o:r id="V:Rule12" type="connector" idref="#_x0000_s1335">
          <o:proxy start="" idref="#_x0000_s1322" connectloc="2"/>
          <o:proxy end="" idref="#_x0000_s1323" connectloc="0"/>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D669AB"/>
    <w:rPr>
      <w:rFonts w:ascii="Times New Roman" w:eastAsia="Times New Roman" w:hAnsi="Times New Roman" w:cs="Times New Roman"/>
      <w:lang w:val="ru-RU"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D669AB"/>
    <w:tblPr>
      <w:tblInd w:w="0" w:type="dxa"/>
      <w:tblCellMar>
        <w:top w:w="0" w:type="dxa"/>
        <w:left w:w="0" w:type="dxa"/>
        <w:bottom w:w="0" w:type="dxa"/>
        <w:right w:w="0" w:type="dxa"/>
      </w:tblCellMar>
    </w:tblPr>
  </w:style>
  <w:style w:type="paragraph" w:styleId="a3">
    <w:name w:val="Body Text"/>
    <w:basedOn w:val="a"/>
    <w:uiPriority w:val="1"/>
    <w:qFormat/>
    <w:rsid w:val="00D669AB"/>
    <w:pPr>
      <w:ind w:left="112"/>
    </w:pPr>
    <w:rPr>
      <w:sz w:val="28"/>
      <w:szCs w:val="28"/>
    </w:rPr>
  </w:style>
  <w:style w:type="paragraph" w:customStyle="1" w:styleId="11">
    <w:name w:val="Заголовок 11"/>
    <w:basedOn w:val="a"/>
    <w:uiPriority w:val="1"/>
    <w:qFormat/>
    <w:rsid w:val="00D669AB"/>
    <w:pPr>
      <w:ind w:left="28"/>
      <w:outlineLvl w:val="1"/>
    </w:pPr>
    <w:rPr>
      <w:b/>
      <w:bCs/>
      <w:sz w:val="28"/>
      <w:szCs w:val="28"/>
    </w:rPr>
  </w:style>
  <w:style w:type="paragraph" w:styleId="a4">
    <w:name w:val="List Paragraph"/>
    <w:basedOn w:val="a"/>
    <w:uiPriority w:val="1"/>
    <w:qFormat/>
    <w:rsid w:val="00D669AB"/>
    <w:pPr>
      <w:ind w:left="112" w:firstLine="709"/>
      <w:jc w:val="both"/>
    </w:pPr>
  </w:style>
  <w:style w:type="paragraph" w:customStyle="1" w:styleId="TableParagraph">
    <w:name w:val="Table Paragraph"/>
    <w:basedOn w:val="a"/>
    <w:uiPriority w:val="1"/>
    <w:qFormat/>
    <w:rsid w:val="00D669AB"/>
    <w:pPr>
      <w:ind w:left="62"/>
    </w:pPr>
  </w:style>
  <w:style w:type="paragraph" w:styleId="a5">
    <w:name w:val="Balloon Text"/>
    <w:basedOn w:val="a"/>
    <w:link w:val="a6"/>
    <w:uiPriority w:val="99"/>
    <w:semiHidden/>
    <w:unhideWhenUsed/>
    <w:rsid w:val="00F10A0D"/>
    <w:rPr>
      <w:rFonts w:ascii="Tahoma" w:hAnsi="Tahoma" w:cs="Tahoma"/>
      <w:sz w:val="16"/>
      <w:szCs w:val="16"/>
    </w:rPr>
  </w:style>
  <w:style w:type="character" w:customStyle="1" w:styleId="a6">
    <w:name w:val="Текст выноски Знак"/>
    <w:basedOn w:val="a0"/>
    <w:link w:val="a5"/>
    <w:uiPriority w:val="99"/>
    <w:semiHidden/>
    <w:rsid w:val="00F10A0D"/>
    <w:rPr>
      <w:rFonts w:ascii="Tahoma" w:eastAsia="Times New Roman" w:hAnsi="Tahoma" w:cs="Tahoma"/>
      <w:sz w:val="16"/>
      <w:szCs w:val="16"/>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consultantplus://offline/ref%3DD82556F2D139D4EEF39C35DD7F424F314929A7B931A070F5C1D42E7AE0i2dFF" TargetMode="External"/><Relationship Id="rId13" Type="http://schemas.openxmlformats.org/officeDocument/2006/relationships/hyperlink" Target="consultantplus://offline/ref%3DD82556F2D139D4EEF39C35DD7F424F31492AA7BE35AD70F5C1D42E7AE0i2dFF" TargetMode="External"/><Relationship Id="rId18" Type="http://schemas.openxmlformats.org/officeDocument/2006/relationships/hyperlink" Target="http://chamzinka.e-mordovia.ru/" TargetMode="External"/><Relationship Id="rId3" Type="http://schemas.microsoft.com/office/2007/relationships/stylesWithEffects" Target="stylesWithEffects.xml"/><Relationship Id="rId21" Type="http://schemas.openxmlformats.org/officeDocument/2006/relationships/hyperlink" Target="http://chamzinka.e-mordovia.ru/" TargetMode="External"/><Relationship Id="rId7" Type="http://schemas.openxmlformats.org/officeDocument/2006/relationships/hyperlink" Target="consultantplus://offline/ref%3DD82556F2D139D4EEF39C35DD7F424F31492AA7BE35AD70F5C1D42E7AE0i2dFF" TargetMode="External"/><Relationship Id="rId12" Type="http://schemas.openxmlformats.org/officeDocument/2006/relationships/hyperlink" Target="consultantplus://offline/ref%3DD82556F2D139D4EEF39C35DD7F424F314A23AFBD3FAA70F5C1D42E7AE0i2dFF" TargetMode="External"/><Relationship Id="rId17" Type="http://schemas.openxmlformats.org/officeDocument/2006/relationships/hyperlink" Target="http://chamzinka.e-mordovia.ru/" TargetMode="External"/><Relationship Id="rId2" Type="http://schemas.openxmlformats.org/officeDocument/2006/relationships/styles" Target="styles.xml"/><Relationship Id="rId16" Type="http://schemas.openxmlformats.org/officeDocument/2006/relationships/hyperlink" Target="consultantplus://offline/ref%3DD82556F2D139D4EEF39C35DD7F424F31492AA5BE3FA170F5C1D42E7AE02F456A241BE3D393BFA669iEd7F" TargetMode="External"/><Relationship Id="rId20" Type="http://schemas.openxmlformats.org/officeDocument/2006/relationships/hyperlink" Target="http://chamzinka.e-mordovia.ru/" TargetMode="External"/><Relationship Id="rId1" Type="http://schemas.openxmlformats.org/officeDocument/2006/relationships/numbering" Target="numbering.xml"/><Relationship Id="rId6" Type="http://schemas.openxmlformats.org/officeDocument/2006/relationships/hyperlink" Target="consultantplus://offline/ref%3DD82556F2D139D4EEF39C35DD7F424F31492BA7BA35A070F5C1D42E7AE02F456A241BE3D393BFA369iEd0F" TargetMode="External"/><Relationship Id="rId11" Type="http://schemas.openxmlformats.org/officeDocument/2006/relationships/hyperlink" Target="consultantplus://offline/ref%3DD82556F2D139D4EEF39C35DD7F424F314929A6B931AC70F5C1D42E7AE0i2dFF" TargetMode="External"/><Relationship Id="rId5" Type="http://schemas.openxmlformats.org/officeDocument/2006/relationships/webSettings" Target="webSettings.xml"/><Relationship Id="rId15" Type="http://schemas.openxmlformats.org/officeDocument/2006/relationships/hyperlink" Target="consultantplus://offline/ref%3DD82556F2D139D4EEF39C35DD7F424F31492AA5BE3FA170F5C1D42E7AE02F456A241BE3D393BFA669iEd7F" TargetMode="External"/><Relationship Id="rId23" Type="http://schemas.openxmlformats.org/officeDocument/2006/relationships/theme" Target="theme/theme1.xml"/><Relationship Id="rId10" Type="http://schemas.openxmlformats.org/officeDocument/2006/relationships/hyperlink" Target="consultantplus://offline/ref%3DD82556F2D139D4EEF39C35DD7F424F31492AA5BE3FA170F5C1D42E7AE0i2dFF" TargetMode="External"/><Relationship Id="rId19" Type="http://schemas.openxmlformats.org/officeDocument/2006/relationships/hyperlink" Target="http://chamzinka.e-mordovia.ru/" TargetMode="External"/><Relationship Id="rId4" Type="http://schemas.openxmlformats.org/officeDocument/2006/relationships/settings" Target="settings.xml"/><Relationship Id="rId9" Type="http://schemas.openxmlformats.org/officeDocument/2006/relationships/hyperlink" Target="consultantplus://offline/ref%3DD82556F2D139D4EEF39C35DD7F424F31492BA7BA35A070F5C1D42E7AE02F456A241BE3D393BFA361iEd2F" TargetMode="External"/><Relationship Id="rId14" Type="http://schemas.openxmlformats.org/officeDocument/2006/relationships/hyperlink" Target="http://www.gosuslugi.r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73</TotalTime>
  <Pages>28</Pages>
  <Words>7874</Words>
  <Characters>44885</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52654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Рысакова Надежда Витальевна</dc:creator>
  <cp:lastModifiedBy>1</cp:lastModifiedBy>
  <cp:revision>4</cp:revision>
  <cp:lastPrinted>2019-02-15T07:53:00Z</cp:lastPrinted>
  <dcterms:created xsi:type="dcterms:W3CDTF">2019-02-15T07:54:00Z</dcterms:created>
  <dcterms:modified xsi:type="dcterms:W3CDTF">2019-02-19T12:47:00Z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2018-06-27T00:00:00Z</vt:filetime>
  </property>
  <property fmtid="{D5CDD505-2E9C-101B-9397-08002B2CF9AE}" pid="3" name="Creator">
    <vt:lpwstr>Microsoft® Word 2016</vt:lpwstr>
  </property>
  <property fmtid="{D5CDD505-2E9C-101B-9397-08002B2CF9AE}" pid="4" name="LastSaved">
    <vt:filetime>2019-02-15T00:00:00Z</vt:filetime>
  </property>
</Properties>
</file>