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66C" w:rsidRPr="0061291E" w:rsidRDefault="002B566C" w:rsidP="002B566C">
      <w:pPr>
        <w:rPr>
          <w:rFonts w:ascii="Times New Roman" w:hAnsi="Times New Roman" w:cs="Times New Roman"/>
        </w:rPr>
      </w:pPr>
    </w:p>
    <w:p w:rsidR="002B566C" w:rsidRDefault="002B566C" w:rsidP="002B566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B566C" w:rsidRDefault="002B566C" w:rsidP="002B566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B566C" w:rsidRDefault="002B566C" w:rsidP="002B566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566C" w:rsidRDefault="002B566C" w:rsidP="002B56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B566C" w:rsidRDefault="00B50C71" w:rsidP="002B566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.11.2017г.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№831</w:t>
      </w:r>
    </w:p>
    <w:p w:rsidR="002B566C" w:rsidRDefault="002B566C" w:rsidP="002B5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B566C" w:rsidRDefault="002B566C" w:rsidP="002B5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23.12.2016г. №30 «О бюджете Чамзинского муниципального района Республики Мордовия на 2017 год и плановый период 2018 и 2019 годов»,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B566C" w:rsidRDefault="002B566C" w:rsidP="002B566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</w:t>
      </w:r>
      <w:r w:rsidR="00B71866">
        <w:rPr>
          <w:rFonts w:ascii="Times New Roman" w:eastAsiaTheme="minorHAnsi" w:hAnsi="Times New Roman"/>
          <w:sz w:val="28"/>
          <w:szCs w:val="28"/>
        </w:rPr>
        <w:t>ального района составит 57103,7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B566C" w:rsidRDefault="002B566C" w:rsidP="002B566C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1332,8 тыс. руб.</w:t>
      </w:r>
    </w:p>
    <w:p w:rsidR="002B566C" w:rsidRDefault="00DE17D2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</w:t>
      </w:r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DE17D2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1200,6</w:t>
      </w:r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DE17D2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2020год- 1243,3</w:t>
      </w:r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DE17D2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2021год- 1285,6</w:t>
      </w:r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DE17D2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2022год-1329,3</w:t>
      </w:r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уб.».</w:t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2B566C" w:rsidRDefault="002B566C" w:rsidP="002B566C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2B566C" w:rsidRDefault="002B566C" w:rsidP="002B566C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</w:t>
      </w:r>
      <w:r w:rsidR="00B71866">
        <w:rPr>
          <w:rFonts w:ascii="Times New Roman" w:eastAsiaTheme="minorHAnsi" w:hAnsi="Times New Roman"/>
          <w:sz w:val="28"/>
          <w:szCs w:val="28"/>
        </w:rPr>
        <w:t>ального района составит 57103,7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71866" w:rsidRDefault="00B71866" w:rsidP="00B71866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71866" w:rsidRDefault="00B71866" w:rsidP="00B7186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B71866" w:rsidRDefault="00B71866" w:rsidP="00B7186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1332,8 тыс. руб.</w:t>
      </w:r>
    </w:p>
    <w:p w:rsidR="00B71866" w:rsidRDefault="00B71866" w:rsidP="00B7186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71866" w:rsidRDefault="00B71866" w:rsidP="00B7186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1200,6тыс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71866" w:rsidRDefault="00B71866" w:rsidP="00B7186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2020год- 1243,3тыс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71866" w:rsidRDefault="00B71866" w:rsidP="00B7186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2021год- 1285,6тыс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71866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2022год-1329,3тыс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строку 1.10 столбца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исключить.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1.13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«2015год- 20754,7т.р.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18439,9т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2B566C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2017 год –1300 </w:t>
      </w:r>
      <w:r w:rsidR="002B566C">
        <w:rPr>
          <w:rFonts w:ascii="Times New Roman" w:eastAsiaTheme="minorHAnsi" w:hAnsi="Times New Roman"/>
          <w:sz w:val="28"/>
          <w:szCs w:val="28"/>
        </w:rPr>
        <w:t>тыс. руб.</w:t>
      </w:r>
    </w:p>
    <w:p w:rsidR="002B566C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1100</w:t>
      </w:r>
      <w:r w:rsidR="002B566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2B566C"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2019год- 1100 </w:t>
      </w:r>
      <w:proofErr w:type="spellStart"/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2B566C"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</w:t>
      </w:r>
      <w:r w:rsidR="002B566C">
        <w:rPr>
          <w:rFonts w:ascii="Times New Roman" w:eastAsiaTheme="minorHAnsi" w:hAnsi="Times New Roman"/>
          <w:sz w:val="28"/>
          <w:szCs w:val="28"/>
        </w:rPr>
        <w:t>10</w:t>
      </w:r>
      <w:r>
        <w:rPr>
          <w:rFonts w:ascii="Times New Roman" w:eastAsiaTheme="minorHAnsi" w:hAnsi="Times New Roman"/>
          <w:sz w:val="28"/>
          <w:szCs w:val="28"/>
        </w:rPr>
        <w:t xml:space="preserve">0 </w:t>
      </w:r>
      <w:proofErr w:type="spellStart"/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2B566C"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2021год-1100</w:t>
      </w:r>
      <w:r w:rsidR="002B566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2B566C"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B71866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2022год-1100</w:t>
      </w:r>
      <w:r w:rsidR="002B566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2B566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2B566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2B566C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2B566C">
        <w:rPr>
          <w:rFonts w:ascii="Times New Roman" w:eastAsiaTheme="minorHAnsi" w:hAnsi="Times New Roman"/>
          <w:sz w:val="28"/>
          <w:szCs w:val="28"/>
        </w:rPr>
        <w:t>.».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2B566C" w:rsidRDefault="002B566C" w:rsidP="002B56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2B566C" w:rsidRDefault="002B566C" w:rsidP="002B56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В.Г.Цыбаков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B566C" w:rsidRDefault="002B566C" w:rsidP="002B56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566C" w:rsidRDefault="002B566C" w:rsidP="002B566C"/>
    <w:p w:rsidR="002B566C" w:rsidRDefault="002B566C" w:rsidP="002B566C"/>
    <w:p w:rsidR="002B566C" w:rsidRDefault="002B566C" w:rsidP="002B566C"/>
    <w:p w:rsidR="002B566C" w:rsidRDefault="002B566C" w:rsidP="002B566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Администрация Чамзинского муниципального района</w:t>
      </w:r>
    </w:p>
    <w:p w:rsidR="002B566C" w:rsidRDefault="002B566C" w:rsidP="002B566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B566C" w:rsidRDefault="002B566C" w:rsidP="002B566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B566C" w:rsidRDefault="002B566C" w:rsidP="002B56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B566C" w:rsidRDefault="002B566C" w:rsidP="002B566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02.10.2017г.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№___</w:t>
      </w:r>
    </w:p>
    <w:p w:rsidR="002B566C" w:rsidRDefault="002B566C" w:rsidP="002B5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B566C" w:rsidRDefault="002B566C" w:rsidP="002B5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23.12.2016г. №30 «О бюджете Чамзинского муниципального района Республики Мордовия на 2017 год и плановый период 2018 и 2019 годов»,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B566C" w:rsidRDefault="002B566C" w:rsidP="002B566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159674,7тыс. рублей.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B566C" w:rsidRDefault="002B566C" w:rsidP="002B566C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18255,4 тыс. руб.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18319,7тыс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1.2. Часть 5 муниципальной программы изложить в новой редакции:</w:t>
      </w:r>
    </w:p>
    <w:p w:rsidR="002B566C" w:rsidRDefault="002B566C" w:rsidP="002B566C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2B566C" w:rsidRDefault="002B566C" w:rsidP="002B566C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159674,7тыс. рублей.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B566C" w:rsidRDefault="002B566C" w:rsidP="002B566C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18255,4 тыс. руб.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18319,7тыс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строку 1.10 столбца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исключить.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1.13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«2015год- 20754,7т.р.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18439,9т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–16991,6 тыс. руб.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2019год- 16100,0 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2020год- 16100,0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2021год-16100,0 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2B566C" w:rsidRDefault="002B566C" w:rsidP="002B566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2022год-16100,0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2B566C" w:rsidRDefault="002B566C" w:rsidP="002B566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2B566C" w:rsidRDefault="002B566C" w:rsidP="002B56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2B566C" w:rsidRDefault="002B566C" w:rsidP="002B56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B566C" w:rsidRDefault="002B566C" w:rsidP="002B5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В.Г.Цыбаков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B566C" w:rsidRDefault="002B566C" w:rsidP="002B566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566C" w:rsidRDefault="002B566C" w:rsidP="002B566C"/>
    <w:p w:rsidR="002B566C" w:rsidRDefault="002B566C" w:rsidP="002B566C"/>
    <w:p w:rsidR="002B566C" w:rsidRDefault="002B566C" w:rsidP="002B566C"/>
    <w:p w:rsidR="002B566C" w:rsidRDefault="002B566C" w:rsidP="002B566C"/>
    <w:p w:rsidR="002B566C" w:rsidRDefault="002B566C" w:rsidP="002B566C"/>
    <w:p w:rsidR="00EE39C7" w:rsidRDefault="00EE39C7"/>
    <w:sectPr w:rsidR="00EE3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6C"/>
    <w:rsid w:val="002B566C"/>
    <w:rsid w:val="0061291E"/>
    <w:rsid w:val="00670C7F"/>
    <w:rsid w:val="00B50C71"/>
    <w:rsid w:val="00B71866"/>
    <w:rsid w:val="00DE17D2"/>
    <w:rsid w:val="00EE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6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B566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B566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B566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B566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70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C7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6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B566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B566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B566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B566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670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C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2017-12-06T05:56:00Z</cp:lastPrinted>
  <dcterms:created xsi:type="dcterms:W3CDTF">2017-11-09T06:59:00Z</dcterms:created>
  <dcterms:modified xsi:type="dcterms:W3CDTF">2018-07-18T12:37:00Z</dcterms:modified>
</cp:coreProperties>
</file>