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32D6" w:rsidRDefault="002232D6" w:rsidP="002232D6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Администрация Чамзинского муниципального района</w:t>
      </w:r>
    </w:p>
    <w:p w:rsidR="002232D6" w:rsidRDefault="002232D6" w:rsidP="002232D6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Республики Мордовия</w:t>
      </w:r>
    </w:p>
    <w:p w:rsidR="002232D6" w:rsidRDefault="002232D6" w:rsidP="002232D6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2232D6" w:rsidRDefault="002232D6" w:rsidP="002232D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2232D6" w:rsidRDefault="00F1600A" w:rsidP="002232D6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520AF3">
        <w:rPr>
          <w:rFonts w:ascii="Times New Roman" w:hAnsi="Times New Roman" w:cs="Times New Roman"/>
          <w:b/>
          <w:bCs/>
          <w:sz w:val="28"/>
          <w:szCs w:val="28"/>
        </w:rPr>
        <w:t>5.11.2018г.</w:t>
      </w:r>
      <w:r w:rsidR="00520AF3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520AF3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520AF3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520AF3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520AF3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520AF3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520AF3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520AF3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520AF3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</w:t>
      </w:r>
      <w:r w:rsidR="00520AF3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520AF3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№755</w:t>
      </w:r>
      <w:bookmarkStart w:id="0" w:name="_GoBack"/>
      <w:bookmarkEnd w:id="0"/>
    </w:p>
    <w:p w:rsidR="002232D6" w:rsidRDefault="002232D6" w:rsidP="002232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р.п</w:t>
      </w:r>
      <w:proofErr w:type="spellEnd"/>
      <w:r>
        <w:rPr>
          <w:rFonts w:ascii="Times New Roman" w:hAnsi="Times New Roman" w:cs="Times New Roman"/>
          <w:sz w:val="28"/>
          <w:szCs w:val="28"/>
        </w:rPr>
        <w:t>. Чамзинка</w:t>
      </w:r>
    </w:p>
    <w:p w:rsidR="002232D6" w:rsidRDefault="002232D6" w:rsidP="002232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232D6" w:rsidRDefault="002232D6" w:rsidP="002232D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О внесении изменений в постановление Администрации Чамзинского муниципального района Республики Мордовия от 07.10.2015 г. N 898 «</w:t>
      </w:r>
      <w:r>
        <w:rPr>
          <w:rFonts w:ascii="Times New Roman" w:hAnsi="Times New Roman" w:cs="Times New Roman"/>
          <w:b/>
          <w:sz w:val="28"/>
          <w:szCs w:val="28"/>
        </w:rPr>
        <w:t>Об утверждении муниципальной программы «Развитие муниципальной службы в Чамзинском муниципальном районе Республики Мордовия (2015-2022 годы)»</w:t>
      </w:r>
    </w:p>
    <w:p w:rsidR="002232D6" w:rsidRDefault="002232D6" w:rsidP="002232D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2232D6" w:rsidRDefault="002232D6" w:rsidP="002232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целях приведения в соответствие с решением Совета депутатов Чамзинского муниципального района от 22.12.2017г. №113 </w:t>
      </w:r>
      <w:r w:rsidRPr="00D53CF9">
        <w:rPr>
          <w:rFonts w:ascii="Times New Roman" w:hAnsi="Times New Roman" w:cs="Times New Roman"/>
          <w:sz w:val="28"/>
          <w:szCs w:val="28"/>
        </w:rPr>
        <w:t>«О бюджете Чамзинского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53CF9">
        <w:rPr>
          <w:rFonts w:ascii="Times New Roman" w:hAnsi="Times New Roman" w:cs="Times New Roman"/>
          <w:sz w:val="28"/>
          <w:szCs w:val="28"/>
        </w:rPr>
        <w:t>на 2018 год и плановый период 2019 и 2020 годов</w:t>
      </w:r>
      <w:r>
        <w:rPr>
          <w:rFonts w:ascii="Times New Roman" w:hAnsi="Times New Roman" w:cs="Times New Roman"/>
          <w:sz w:val="28"/>
          <w:szCs w:val="28"/>
        </w:rPr>
        <w:t xml:space="preserve">», администрация Чамзинского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2232D6" w:rsidRDefault="002232D6" w:rsidP="002232D6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2232D6" w:rsidRDefault="002232D6" w:rsidP="002232D6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 Внести изменения в </w:t>
      </w:r>
      <w:r>
        <w:rPr>
          <w:rFonts w:ascii="Times New Roman" w:hAnsi="Times New Roman" w:cs="Times New Roman"/>
          <w:bCs/>
          <w:sz w:val="28"/>
          <w:szCs w:val="28"/>
        </w:rPr>
        <w:t xml:space="preserve">муниципальную  программу </w:t>
      </w:r>
      <w:r>
        <w:rPr>
          <w:rFonts w:ascii="Times New Roman" w:hAnsi="Times New Roman" w:cs="Times New Roman"/>
          <w:sz w:val="28"/>
          <w:szCs w:val="28"/>
        </w:rPr>
        <w:t xml:space="preserve">«Развитие муниципальной службы в Чамзинском муниципальном районе Республики Мордовия (2015-2022 годы)», утвержденную </w:t>
      </w:r>
      <w:r>
        <w:rPr>
          <w:rFonts w:ascii="Times New Roman" w:hAnsi="Times New Roman" w:cs="Times New Roman"/>
          <w:bCs/>
          <w:sz w:val="28"/>
          <w:szCs w:val="28"/>
        </w:rPr>
        <w:t>постановлением администрации Чамзинского муниципального района Республики Мордовия от 07.10.2015 г. N 898, следующего содержания:</w:t>
      </w:r>
    </w:p>
    <w:p w:rsidR="002232D6" w:rsidRDefault="002232D6" w:rsidP="002232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1.1</w:t>
      </w:r>
      <w:r w:rsidR="003E2FBA">
        <w:rPr>
          <w:rFonts w:ascii="Times New Roman" w:hAnsi="Times New Roman" w:cs="Times New Roman"/>
          <w:sz w:val="28"/>
          <w:szCs w:val="28"/>
        </w:rPr>
        <w:t>.</w:t>
      </w:r>
      <w:r w:rsidR="00BA274E">
        <w:rPr>
          <w:rFonts w:ascii="Times New Roman" w:hAnsi="Times New Roman" w:cs="Times New Roman"/>
          <w:sz w:val="28"/>
          <w:szCs w:val="28"/>
        </w:rPr>
        <w:t>Раздел 4 изложить в следующей редакции:</w:t>
      </w:r>
    </w:p>
    <w:p w:rsidR="003E2FBA" w:rsidRPr="003C50EB" w:rsidRDefault="00BA274E" w:rsidP="003E2FBA">
      <w:pPr>
        <w:pStyle w:val="Style18"/>
        <w:widowControl/>
        <w:spacing w:before="180"/>
        <w:ind w:left="4104" w:right="1958"/>
        <w:rPr>
          <w:rStyle w:val="FontStyle55"/>
          <w:sz w:val="28"/>
          <w:szCs w:val="28"/>
        </w:rPr>
      </w:pPr>
      <w:r>
        <w:rPr>
          <w:rStyle w:val="FontStyle55"/>
          <w:sz w:val="28"/>
          <w:szCs w:val="28"/>
        </w:rPr>
        <w:t>«</w:t>
      </w:r>
      <w:r w:rsidR="003E2FBA" w:rsidRPr="003C50EB">
        <w:rPr>
          <w:rStyle w:val="FontStyle55"/>
          <w:sz w:val="28"/>
          <w:szCs w:val="28"/>
        </w:rPr>
        <w:t>4. Целевые индикаторы и показатели реализации Программы</w:t>
      </w:r>
    </w:p>
    <w:p w:rsidR="003E2FBA" w:rsidRPr="003C50EB" w:rsidRDefault="003E2FBA" w:rsidP="003E2FBA">
      <w:pPr>
        <w:pStyle w:val="Style36"/>
        <w:widowControl/>
        <w:spacing w:before="187" w:line="302" w:lineRule="exact"/>
        <w:ind w:firstLine="540"/>
        <w:rPr>
          <w:rStyle w:val="FontStyle56"/>
          <w:sz w:val="28"/>
          <w:szCs w:val="28"/>
        </w:rPr>
      </w:pPr>
      <w:r w:rsidRPr="003C50EB">
        <w:rPr>
          <w:rStyle w:val="FontStyle56"/>
          <w:sz w:val="28"/>
          <w:szCs w:val="28"/>
        </w:rPr>
        <w:t>Оценка степени достижения поставленных целей и задач производится на основе целевых индикаторов и показателей Программы:</w:t>
      </w:r>
    </w:p>
    <w:p w:rsidR="003E2FBA" w:rsidRDefault="003E2FBA" w:rsidP="003E2FBA">
      <w:pPr>
        <w:spacing w:after="310" w:line="1" w:lineRule="exact"/>
        <w:rPr>
          <w:sz w:val="2"/>
          <w:szCs w:val="2"/>
        </w:rPr>
      </w:pPr>
    </w:p>
    <w:tbl>
      <w:tblPr>
        <w:tblW w:w="1077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62"/>
        <w:gridCol w:w="4334"/>
        <w:gridCol w:w="15"/>
        <w:gridCol w:w="1085"/>
        <w:gridCol w:w="567"/>
        <w:gridCol w:w="708"/>
        <w:gridCol w:w="567"/>
        <w:gridCol w:w="567"/>
        <w:gridCol w:w="567"/>
        <w:gridCol w:w="567"/>
        <w:gridCol w:w="567"/>
        <w:gridCol w:w="567"/>
      </w:tblGrid>
      <w:tr w:rsidR="00FC2073" w:rsidRPr="00071ED8" w:rsidTr="003C50EB">
        <w:trPr>
          <w:trHeight w:val="865"/>
        </w:trPr>
        <w:tc>
          <w:tcPr>
            <w:tcW w:w="66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C2073" w:rsidRPr="00FC2073" w:rsidRDefault="00FC2073" w:rsidP="00937D95">
            <w:pPr>
              <w:pStyle w:val="Style31"/>
              <w:widowControl/>
              <w:rPr>
                <w:rStyle w:val="FontStyle56"/>
                <w:sz w:val="24"/>
                <w:szCs w:val="24"/>
              </w:rPr>
            </w:pPr>
            <w:r w:rsidRPr="00FC2073">
              <w:rPr>
                <w:rStyle w:val="FontStyle56"/>
                <w:sz w:val="24"/>
                <w:szCs w:val="24"/>
              </w:rPr>
              <w:t xml:space="preserve">№ </w:t>
            </w:r>
            <w:proofErr w:type="gramStart"/>
            <w:r w:rsidRPr="00FC2073">
              <w:rPr>
                <w:rStyle w:val="FontStyle56"/>
                <w:sz w:val="24"/>
                <w:szCs w:val="24"/>
              </w:rPr>
              <w:t>п</w:t>
            </w:r>
            <w:proofErr w:type="gramEnd"/>
            <w:r w:rsidRPr="00FC2073">
              <w:rPr>
                <w:rStyle w:val="FontStyle56"/>
                <w:sz w:val="24"/>
                <w:szCs w:val="24"/>
              </w:rPr>
              <w:t>/п</w:t>
            </w:r>
          </w:p>
          <w:p w:rsidR="00FC2073" w:rsidRPr="00071ED8" w:rsidRDefault="00FC2073" w:rsidP="00937D95">
            <w:pPr>
              <w:rPr>
                <w:rStyle w:val="FontStyle56"/>
              </w:rPr>
            </w:pPr>
          </w:p>
          <w:p w:rsidR="00FC2073" w:rsidRPr="00FC2073" w:rsidRDefault="00FC2073" w:rsidP="00937D95">
            <w:pPr>
              <w:rPr>
                <w:rStyle w:val="FontStyle56"/>
                <w:sz w:val="24"/>
                <w:szCs w:val="24"/>
              </w:rPr>
            </w:pPr>
          </w:p>
        </w:tc>
        <w:tc>
          <w:tcPr>
            <w:tcW w:w="433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C2073" w:rsidRPr="00FC2073" w:rsidRDefault="00FC2073" w:rsidP="00937D95">
            <w:pPr>
              <w:pStyle w:val="Style31"/>
              <w:widowControl/>
              <w:ind w:left="439"/>
              <w:rPr>
                <w:rStyle w:val="FontStyle56"/>
                <w:sz w:val="24"/>
                <w:szCs w:val="24"/>
              </w:rPr>
            </w:pPr>
            <w:r w:rsidRPr="00FC2073">
              <w:rPr>
                <w:rStyle w:val="FontStyle56"/>
                <w:sz w:val="24"/>
                <w:szCs w:val="24"/>
              </w:rPr>
              <w:t>Наименование целевого индикатора и показателя эффективности реализации Программы</w:t>
            </w:r>
          </w:p>
          <w:p w:rsidR="00FC2073" w:rsidRPr="00071ED8" w:rsidRDefault="00FC2073" w:rsidP="00937D95">
            <w:pPr>
              <w:rPr>
                <w:rStyle w:val="FontStyle56"/>
              </w:rPr>
            </w:pPr>
          </w:p>
          <w:p w:rsidR="00FC2073" w:rsidRPr="00FC2073" w:rsidRDefault="00FC2073" w:rsidP="00937D95">
            <w:pPr>
              <w:rPr>
                <w:rStyle w:val="FontStyle56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C2073" w:rsidRPr="003C50EB" w:rsidRDefault="00FC2073" w:rsidP="00937D95">
            <w:pPr>
              <w:pStyle w:val="Style31"/>
              <w:widowControl/>
              <w:spacing w:line="310" w:lineRule="exact"/>
              <w:jc w:val="left"/>
              <w:rPr>
                <w:rStyle w:val="FontStyle56"/>
                <w:sz w:val="22"/>
                <w:szCs w:val="22"/>
              </w:rPr>
            </w:pPr>
            <w:r w:rsidRPr="00FC2073">
              <w:rPr>
                <w:rStyle w:val="FontStyle56"/>
                <w:sz w:val="24"/>
                <w:szCs w:val="24"/>
              </w:rPr>
              <w:t xml:space="preserve"> </w:t>
            </w:r>
            <w:r w:rsidRPr="003C50EB">
              <w:rPr>
                <w:rStyle w:val="FontStyle56"/>
                <w:sz w:val="22"/>
                <w:szCs w:val="22"/>
              </w:rPr>
              <w:t>Единица измерения</w:t>
            </w:r>
          </w:p>
        </w:tc>
        <w:tc>
          <w:tcPr>
            <w:tcW w:w="467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073" w:rsidRPr="00FC2073" w:rsidRDefault="00FC2073" w:rsidP="00365DD8">
            <w:pPr>
              <w:pStyle w:val="Style31"/>
              <w:widowControl/>
              <w:spacing w:line="310" w:lineRule="exact"/>
              <w:rPr>
                <w:rStyle w:val="FontStyle56"/>
                <w:sz w:val="24"/>
                <w:szCs w:val="24"/>
              </w:rPr>
            </w:pPr>
            <w:r w:rsidRPr="00FC2073">
              <w:rPr>
                <w:rStyle w:val="FontStyle56"/>
                <w:sz w:val="24"/>
                <w:szCs w:val="24"/>
              </w:rPr>
              <w:t>Годы реализации программы</w:t>
            </w:r>
          </w:p>
        </w:tc>
      </w:tr>
      <w:tr w:rsidR="00FC2073" w:rsidRPr="00071ED8" w:rsidTr="003C50EB">
        <w:trPr>
          <w:trHeight w:val="269"/>
        </w:trPr>
        <w:tc>
          <w:tcPr>
            <w:tcW w:w="66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073" w:rsidRPr="00071ED8" w:rsidRDefault="00FC2073" w:rsidP="00937D95">
            <w:pPr>
              <w:rPr>
                <w:rStyle w:val="FontStyle56"/>
              </w:rPr>
            </w:pPr>
          </w:p>
        </w:tc>
        <w:tc>
          <w:tcPr>
            <w:tcW w:w="433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073" w:rsidRPr="00071ED8" w:rsidRDefault="00FC2073" w:rsidP="00937D95">
            <w:pPr>
              <w:rPr>
                <w:rStyle w:val="FontStyle56"/>
              </w:rPr>
            </w:pPr>
          </w:p>
        </w:tc>
        <w:tc>
          <w:tcPr>
            <w:tcW w:w="1100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073" w:rsidRPr="00071ED8" w:rsidRDefault="00FC2073" w:rsidP="00937D95">
            <w:pPr>
              <w:rPr>
                <w:rStyle w:val="FontStyle5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073" w:rsidRPr="00365DD8" w:rsidRDefault="00FC2073" w:rsidP="00937D95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 w:rsidRPr="00365DD8">
              <w:rPr>
                <w:rStyle w:val="FontStyle56"/>
                <w:sz w:val="20"/>
                <w:szCs w:val="20"/>
              </w:rPr>
              <w:t>2015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073" w:rsidRPr="00365DD8" w:rsidRDefault="00FC2073" w:rsidP="00937D95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 w:rsidRPr="00365DD8">
              <w:rPr>
                <w:rStyle w:val="FontStyle56"/>
                <w:sz w:val="20"/>
                <w:szCs w:val="20"/>
              </w:rPr>
              <w:t>2016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073" w:rsidRPr="00365DD8" w:rsidRDefault="00FC2073" w:rsidP="00937D95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 w:rsidRPr="00365DD8">
              <w:rPr>
                <w:rStyle w:val="FontStyle56"/>
                <w:sz w:val="20"/>
                <w:szCs w:val="20"/>
              </w:rPr>
              <w:t>2017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073" w:rsidRPr="00365DD8" w:rsidRDefault="00FC2073" w:rsidP="00937D95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 w:rsidRPr="00365DD8">
              <w:rPr>
                <w:rStyle w:val="FontStyle56"/>
                <w:sz w:val="20"/>
                <w:szCs w:val="20"/>
              </w:rPr>
              <w:t>2018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073" w:rsidRPr="00365DD8" w:rsidRDefault="00FC2073" w:rsidP="00937D95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  <w:lang w:val="en-US"/>
              </w:rPr>
            </w:pPr>
            <w:r>
              <w:rPr>
                <w:rStyle w:val="FontStyle56"/>
                <w:sz w:val="20"/>
                <w:szCs w:val="20"/>
                <w:lang w:val="en-US"/>
              </w:rPr>
              <w:t>2019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073" w:rsidRPr="00365DD8" w:rsidRDefault="00FC2073" w:rsidP="00937D95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2020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073" w:rsidRPr="00365DD8" w:rsidRDefault="00FC2073" w:rsidP="00937D95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  <w:lang w:val="en-US"/>
              </w:rPr>
              <w:t>202</w:t>
            </w:r>
            <w:r>
              <w:rPr>
                <w:rStyle w:val="FontStyle56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2073" w:rsidRPr="00365DD8" w:rsidRDefault="00FC2073" w:rsidP="00937D95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2022</w:t>
            </w:r>
          </w:p>
        </w:tc>
      </w:tr>
      <w:tr w:rsidR="00365DD8" w:rsidRPr="00071ED8" w:rsidTr="00FC2073">
        <w:trPr>
          <w:trHeight w:val="65"/>
        </w:trPr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071ED8" w:rsidRDefault="00365DD8" w:rsidP="00937D95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 w:rsidRPr="00071ED8">
              <w:rPr>
                <w:rStyle w:val="FontStyle56"/>
              </w:rPr>
              <w:t>1</w:t>
            </w:r>
          </w:p>
        </w:tc>
        <w:tc>
          <w:tcPr>
            <w:tcW w:w="4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65DD8" w:rsidRDefault="00365DD8" w:rsidP="00937D95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 w:rsidRPr="00071ED8">
              <w:rPr>
                <w:rStyle w:val="FontStyle56"/>
              </w:rPr>
              <w:t>2</w:t>
            </w:r>
          </w:p>
        </w:tc>
        <w:tc>
          <w:tcPr>
            <w:tcW w:w="11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65DD8" w:rsidRDefault="00365DD8" w:rsidP="00937D95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 w:rsidRPr="00365DD8">
              <w:rPr>
                <w:rStyle w:val="FontStyle56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65DD8" w:rsidRDefault="00365DD8" w:rsidP="00937D95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 w:rsidRPr="00365DD8">
              <w:rPr>
                <w:rStyle w:val="FontStyle56"/>
                <w:sz w:val="20"/>
                <w:szCs w:val="20"/>
              </w:rPr>
              <w:t>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65DD8" w:rsidRDefault="00365DD8" w:rsidP="00937D95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 w:rsidRPr="00365DD8">
              <w:rPr>
                <w:rStyle w:val="FontStyle56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65DD8" w:rsidRDefault="00365DD8" w:rsidP="00937D95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 w:rsidRPr="00365DD8">
              <w:rPr>
                <w:rStyle w:val="FontStyle56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65DD8" w:rsidRDefault="00365DD8" w:rsidP="00937D95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 w:rsidRPr="00365DD8">
              <w:rPr>
                <w:rStyle w:val="FontStyle56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65DD8" w:rsidRDefault="00C76CB1" w:rsidP="00937D95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65DD8" w:rsidRDefault="00C76CB1" w:rsidP="00937D95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65DD8" w:rsidRDefault="00C76CB1" w:rsidP="00937D95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65DD8" w:rsidRDefault="00C76CB1" w:rsidP="00937D95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11</w:t>
            </w:r>
          </w:p>
        </w:tc>
      </w:tr>
      <w:tr w:rsidR="00365DD8" w:rsidRPr="00071ED8" w:rsidTr="00C76CB1"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C50EB" w:rsidRDefault="00365DD8" w:rsidP="00937D95">
            <w:pPr>
              <w:pStyle w:val="Style31"/>
              <w:widowControl/>
              <w:spacing w:line="240" w:lineRule="auto"/>
              <w:rPr>
                <w:rStyle w:val="FontStyle56"/>
                <w:sz w:val="24"/>
                <w:szCs w:val="24"/>
              </w:rPr>
            </w:pPr>
            <w:r w:rsidRPr="003C50EB">
              <w:rPr>
                <w:rStyle w:val="FontStyle56"/>
                <w:sz w:val="24"/>
                <w:szCs w:val="24"/>
              </w:rPr>
              <w:t>1.</w:t>
            </w:r>
          </w:p>
        </w:tc>
        <w:tc>
          <w:tcPr>
            <w:tcW w:w="4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C50EB" w:rsidRDefault="00365DD8" w:rsidP="006D47F5">
            <w:pPr>
              <w:pStyle w:val="Style31"/>
              <w:widowControl/>
              <w:spacing w:line="310" w:lineRule="exact"/>
              <w:ind w:firstLine="14"/>
              <w:jc w:val="both"/>
              <w:rPr>
                <w:rStyle w:val="FontStyle56"/>
                <w:sz w:val="24"/>
                <w:szCs w:val="24"/>
              </w:rPr>
            </w:pPr>
            <w:r w:rsidRPr="003C50EB">
              <w:rPr>
                <w:rStyle w:val="FontStyle56"/>
                <w:sz w:val="24"/>
                <w:szCs w:val="24"/>
              </w:rPr>
              <w:t xml:space="preserve">Количество муниципальных служащих и лиц, замещающих муниципальные должности на постоянной основе, направленных </w:t>
            </w:r>
            <w:r w:rsidR="006D47F5">
              <w:rPr>
                <w:rStyle w:val="FontStyle56"/>
                <w:sz w:val="24"/>
                <w:szCs w:val="24"/>
              </w:rPr>
              <w:t>на профессиональную перепод</w:t>
            </w:r>
            <w:r w:rsidRPr="003C50EB">
              <w:rPr>
                <w:rStyle w:val="FontStyle56"/>
                <w:sz w:val="24"/>
                <w:szCs w:val="24"/>
              </w:rPr>
              <w:t>готовку (не менее) повышение квалификации</w:t>
            </w:r>
          </w:p>
        </w:tc>
        <w:tc>
          <w:tcPr>
            <w:tcW w:w="11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C50EB" w:rsidRDefault="00365DD8" w:rsidP="00937D95">
            <w:pPr>
              <w:pStyle w:val="Style31"/>
              <w:widowControl/>
              <w:spacing w:line="240" w:lineRule="auto"/>
              <w:rPr>
                <w:rStyle w:val="FontStyle56"/>
                <w:sz w:val="24"/>
                <w:szCs w:val="24"/>
              </w:rPr>
            </w:pPr>
            <w:r w:rsidRPr="003C50EB">
              <w:rPr>
                <w:rStyle w:val="FontStyle56"/>
                <w:sz w:val="24"/>
                <w:szCs w:val="24"/>
              </w:rPr>
              <w:t>человек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65DD8" w:rsidRDefault="00365DD8" w:rsidP="00937D95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 w:rsidRPr="00365DD8">
              <w:rPr>
                <w:rStyle w:val="FontStyle56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65DD8" w:rsidRDefault="00365DD8" w:rsidP="00937D95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 w:rsidRPr="00365DD8">
              <w:rPr>
                <w:rStyle w:val="FontStyle56"/>
                <w:sz w:val="20"/>
                <w:szCs w:val="20"/>
              </w:rPr>
              <w:t>16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65DD8" w:rsidRDefault="00365DD8" w:rsidP="00937D95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 w:rsidRPr="00365DD8">
              <w:rPr>
                <w:rStyle w:val="FontStyle56"/>
                <w:sz w:val="20"/>
                <w:szCs w:val="20"/>
              </w:rPr>
              <w:t>16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65DD8" w:rsidRDefault="00365DD8" w:rsidP="00937D95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 w:rsidRPr="00365DD8">
              <w:rPr>
                <w:rStyle w:val="FontStyle56"/>
                <w:sz w:val="20"/>
                <w:szCs w:val="20"/>
              </w:rPr>
              <w:t>16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65DD8" w:rsidRDefault="006D47F5" w:rsidP="00937D95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18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65DD8" w:rsidRDefault="006D47F5" w:rsidP="00937D95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65DD8" w:rsidRDefault="006D47F5" w:rsidP="00937D95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25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65DD8" w:rsidRDefault="006D47F5" w:rsidP="00937D95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30</w:t>
            </w:r>
          </w:p>
        </w:tc>
      </w:tr>
      <w:tr w:rsidR="00365DD8" w:rsidRPr="00071ED8" w:rsidTr="00C76CB1"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C50EB" w:rsidRDefault="00365DD8" w:rsidP="00937D95">
            <w:pPr>
              <w:pStyle w:val="Style31"/>
              <w:widowControl/>
              <w:spacing w:line="240" w:lineRule="auto"/>
              <w:rPr>
                <w:rStyle w:val="FontStyle56"/>
                <w:sz w:val="24"/>
                <w:szCs w:val="24"/>
              </w:rPr>
            </w:pPr>
            <w:r w:rsidRPr="003C50EB">
              <w:rPr>
                <w:rStyle w:val="FontStyle56"/>
                <w:sz w:val="24"/>
                <w:szCs w:val="24"/>
              </w:rPr>
              <w:lastRenderedPageBreak/>
              <w:t>2.</w:t>
            </w:r>
          </w:p>
        </w:tc>
        <w:tc>
          <w:tcPr>
            <w:tcW w:w="4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C50EB" w:rsidRDefault="00365DD8" w:rsidP="00937D95">
            <w:pPr>
              <w:pStyle w:val="Style31"/>
              <w:widowControl/>
              <w:ind w:firstLine="22"/>
              <w:jc w:val="both"/>
              <w:rPr>
                <w:rStyle w:val="FontStyle56"/>
                <w:sz w:val="24"/>
                <w:szCs w:val="24"/>
              </w:rPr>
            </w:pPr>
            <w:r w:rsidRPr="003C50EB">
              <w:rPr>
                <w:rStyle w:val="FontStyle56"/>
                <w:sz w:val="24"/>
                <w:szCs w:val="24"/>
              </w:rPr>
              <w:t>Количество муниципальных служащих и лиц, замещающих муниципальные должности на постоянной основе, принявших участие в семинарах, тренингах и других формах  краткосрочного профессионального обучения (не менее)</w:t>
            </w:r>
          </w:p>
        </w:tc>
        <w:tc>
          <w:tcPr>
            <w:tcW w:w="11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C50EB" w:rsidRDefault="003C50EB" w:rsidP="00937D95">
            <w:pPr>
              <w:pStyle w:val="Style30"/>
              <w:widowControl/>
              <w:tabs>
                <w:tab w:val="left" w:leader="underscore" w:pos="720"/>
                <w:tab w:val="left" w:leader="underscore" w:pos="979"/>
              </w:tabs>
              <w:jc w:val="center"/>
              <w:rPr>
                <w:rStyle w:val="FontStyle57"/>
                <w:rFonts w:ascii="Times New Roman" w:hAnsi="Times New Roman" w:cs="Times New Roman"/>
                <w:sz w:val="24"/>
                <w:szCs w:val="24"/>
              </w:rPr>
            </w:pPr>
            <w:r w:rsidRPr="003C50EB">
              <w:rPr>
                <w:rStyle w:val="FontStyle57"/>
                <w:rFonts w:ascii="Times New Roman" w:hAnsi="Times New Roman" w:cs="Times New Roman"/>
                <w:b w:val="0"/>
                <w:sz w:val="24"/>
                <w:szCs w:val="24"/>
              </w:rPr>
              <w:t>человек</w:t>
            </w:r>
            <w:r w:rsidR="00365DD8" w:rsidRPr="003C50EB">
              <w:rPr>
                <w:rStyle w:val="FontStyle57"/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65DD8" w:rsidRDefault="00365DD8" w:rsidP="003C50EB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 w:rsidRPr="00365DD8">
              <w:rPr>
                <w:rStyle w:val="FontStyle56"/>
                <w:sz w:val="20"/>
                <w:szCs w:val="20"/>
              </w:rPr>
              <w:t>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65DD8" w:rsidRDefault="00365DD8" w:rsidP="003C50EB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 w:rsidRPr="00365DD8">
              <w:rPr>
                <w:rStyle w:val="FontStyle56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65DD8" w:rsidRDefault="00365DD8" w:rsidP="003C50EB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 w:rsidRPr="00365DD8">
              <w:rPr>
                <w:rStyle w:val="FontStyle56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65DD8" w:rsidRDefault="003C50EB" w:rsidP="003C50EB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65DD8" w:rsidRDefault="006D47F5" w:rsidP="00937D95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15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65DD8" w:rsidRDefault="006D47F5" w:rsidP="00937D95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65DD8" w:rsidRDefault="006D47F5" w:rsidP="00937D95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65DD8" w:rsidRDefault="00BA274E" w:rsidP="00937D95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20</w:t>
            </w:r>
          </w:p>
        </w:tc>
      </w:tr>
      <w:tr w:rsidR="00365DD8" w:rsidRPr="00071ED8" w:rsidTr="00C76CB1"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C50EB" w:rsidRDefault="00365DD8" w:rsidP="00937D95">
            <w:pPr>
              <w:pStyle w:val="Style31"/>
              <w:widowControl/>
              <w:spacing w:line="240" w:lineRule="auto"/>
              <w:rPr>
                <w:rStyle w:val="FontStyle56"/>
                <w:sz w:val="24"/>
                <w:szCs w:val="24"/>
              </w:rPr>
            </w:pPr>
            <w:r w:rsidRPr="003C50EB">
              <w:rPr>
                <w:rStyle w:val="FontStyle56"/>
                <w:sz w:val="24"/>
                <w:szCs w:val="24"/>
              </w:rPr>
              <w:t>3.</w:t>
            </w:r>
          </w:p>
        </w:tc>
        <w:tc>
          <w:tcPr>
            <w:tcW w:w="4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C50EB" w:rsidRDefault="00365DD8" w:rsidP="00937D95">
            <w:pPr>
              <w:pStyle w:val="Style31"/>
              <w:widowControl/>
              <w:ind w:firstLine="7"/>
              <w:jc w:val="left"/>
              <w:rPr>
                <w:rStyle w:val="FontStyle56"/>
                <w:sz w:val="24"/>
                <w:szCs w:val="24"/>
              </w:rPr>
            </w:pPr>
            <w:r w:rsidRPr="003C50EB">
              <w:rPr>
                <w:rStyle w:val="FontStyle56"/>
                <w:sz w:val="24"/>
                <w:szCs w:val="24"/>
              </w:rPr>
              <w:t>Доля    вакантных    должностей муниципальной             службы, замещаемых     на     конкурсной основе (не менее)</w:t>
            </w:r>
          </w:p>
        </w:tc>
        <w:tc>
          <w:tcPr>
            <w:tcW w:w="11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C50EB" w:rsidRDefault="00365DD8" w:rsidP="00937D95">
            <w:pPr>
              <w:pStyle w:val="Style31"/>
              <w:widowControl/>
              <w:spacing w:line="240" w:lineRule="auto"/>
              <w:rPr>
                <w:rStyle w:val="FontStyle56"/>
                <w:sz w:val="22"/>
                <w:szCs w:val="22"/>
              </w:rPr>
            </w:pPr>
            <w:r w:rsidRPr="003C50EB">
              <w:rPr>
                <w:rStyle w:val="FontStyle56"/>
                <w:sz w:val="22"/>
                <w:szCs w:val="22"/>
              </w:rPr>
              <w:t>процентов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65DD8" w:rsidRDefault="00365DD8" w:rsidP="003C50EB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 w:rsidRPr="00365DD8">
              <w:rPr>
                <w:rStyle w:val="FontStyle56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65DD8" w:rsidRDefault="00365DD8" w:rsidP="003C50EB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 w:rsidRPr="00365DD8">
              <w:rPr>
                <w:rStyle w:val="FontStyle56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65DD8" w:rsidRDefault="00365DD8" w:rsidP="003C50EB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 w:rsidRPr="00365DD8">
              <w:rPr>
                <w:rStyle w:val="FontStyle56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65DD8" w:rsidRDefault="00BA274E" w:rsidP="003C50EB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65DD8" w:rsidRDefault="00BA274E" w:rsidP="00937D95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65DD8" w:rsidRDefault="00BA274E" w:rsidP="00937D95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65DD8" w:rsidRDefault="00BA274E" w:rsidP="00937D95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65DD8" w:rsidRDefault="00BA274E" w:rsidP="00937D95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10</w:t>
            </w:r>
          </w:p>
        </w:tc>
      </w:tr>
      <w:tr w:rsidR="00365DD8" w:rsidRPr="00071ED8" w:rsidTr="00C76CB1"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C50EB" w:rsidRDefault="00365DD8" w:rsidP="00937D95">
            <w:pPr>
              <w:pStyle w:val="Style26"/>
              <w:widowControl/>
              <w:spacing w:line="240" w:lineRule="auto"/>
              <w:jc w:val="left"/>
              <w:rPr>
                <w:rStyle w:val="FontStyle56"/>
                <w:sz w:val="24"/>
                <w:szCs w:val="24"/>
              </w:rPr>
            </w:pPr>
            <w:r w:rsidRPr="003C50EB">
              <w:rPr>
                <w:rStyle w:val="FontStyle56"/>
                <w:sz w:val="24"/>
                <w:szCs w:val="24"/>
              </w:rPr>
              <w:t>4.</w:t>
            </w:r>
          </w:p>
        </w:tc>
        <w:tc>
          <w:tcPr>
            <w:tcW w:w="43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C50EB" w:rsidRDefault="00365DD8" w:rsidP="00937D95">
            <w:pPr>
              <w:pStyle w:val="Style26"/>
              <w:widowControl/>
              <w:spacing w:line="310" w:lineRule="exact"/>
              <w:ind w:firstLine="22"/>
              <w:rPr>
                <w:rStyle w:val="FontStyle56"/>
                <w:sz w:val="24"/>
                <w:szCs w:val="24"/>
              </w:rPr>
            </w:pPr>
            <w:r w:rsidRPr="003C50EB">
              <w:rPr>
                <w:rStyle w:val="FontStyle56"/>
                <w:sz w:val="24"/>
                <w:szCs w:val="24"/>
              </w:rPr>
              <w:t>Доля муниципальных служащих в возрасте до 30 лет, имеющих стаж муниципальной службы более трех лет (не менее)</w:t>
            </w:r>
          </w:p>
        </w:tc>
        <w:tc>
          <w:tcPr>
            <w:tcW w:w="1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C50EB" w:rsidRDefault="00365DD8" w:rsidP="00937D95">
            <w:pPr>
              <w:pStyle w:val="Style26"/>
              <w:widowControl/>
              <w:spacing w:line="240" w:lineRule="auto"/>
              <w:jc w:val="center"/>
              <w:rPr>
                <w:rStyle w:val="FontStyle56"/>
                <w:sz w:val="22"/>
                <w:szCs w:val="22"/>
              </w:rPr>
            </w:pPr>
            <w:r w:rsidRPr="003C50EB">
              <w:rPr>
                <w:rStyle w:val="FontStyle56"/>
                <w:sz w:val="22"/>
                <w:szCs w:val="22"/>
              </w:rPr>
              <w:t>процентов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65DD8" w:rsidRDefault="00365DD8" w:rsidP="003C50EB">
            <w:pPr>
              <w:pStyle w:val="Style26"/>
              <w:widowControl/>
              <w:spacing w:line="240" w:lineRule="auto"/>
              <w:jc w:val="center"/>
              <w:rPr>
                <w:rStyle w:val="FontStyle56"/>
                <w:sz w:val="20"/>
                <w:szCs w:val="20"/>
              </w:rPr>
            </w:pPr>
            <w:r w:rsidRPr="00365DD8">
              <w:rPr>
                <w:rStyle w:val="FontStyle56"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65DD8" w:rsidRDefault="00365DD8" w:rsidP="003C50EB">
            <w:pPr>
              <w:pStyle w:val="Style26"/>
              <w:widowControl/>
              <w:spacing w:line="240" w:lineRule="auto"/>
              <w:jc w:val="center"/>
              <w:rPr>
                <w:rStyle w:val="FontStyle56"/>
                <w:sz w:val="20"/>
                <w:szCs w:val="20"/>
              </w:rPr>
            </w:pPr>
            <w:r w:rsidRPr="00365DD8">
              <w:rPr>
                <w:rStyle w:val="FontStyle56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65DD8" w:rsidRDefault="00365DD8" w:rsidP="003C50EB">
            <w:pPr>
              <w:pStyle w:val="Style26"/>
              <w:widowControl/>
              <w:spacing w:line="240" w:lineRule="auto"/>
              <w:jc w:val="center"/>
              <w:rPr>
                <w:rStyle w:val="FontStyle56"/>
                <w:sz w:val="20"/>
                <w:szCs w:val="20"/>
              </w:rPr>
            </w:pPr>
            <w:r w:rsidRPr="00365DD8">
              <w:rPr>
                <w:rStyle w:val="FontStyle56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65DD8" w:rsidRDefault="003C50EB" w:rsidP="003C50EB">
            <w:pPr>
              <w:pStyle w:val="Style26"/>
              <w:widowControl/>
              <w:spacing w:line="240" w:lineRule="auto"/>
              <w:jc w:val="center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65DD8" w:rsidRDefault="00BA274E" w:rsidP="00937D95">
            <w:pPr>
              <w:pStyle w:val="Style26"/>
              <w:widowControl/>
              <w:spacing w:line="240" w:lineRule="auto"/>
              <w:jc w:val="right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65DD8" w:rsidRDefault="00BA274E" w:rsidP="00937D95">
            <w:pPr>
              <w:pStyle w:val="Style26"/>
              <w:widowControl/>
              <w:spacing w:line="240" w:lineRule="auto"/>
              <w:jc w:val="right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65DD8" w:rsidRDefault="00BA274E" w:rsidP="00937D95">
            <w:pPr>
              <w:pStyle w:val="Style26"/>
              <w:widowControl/>
              <w:spacing w:line="240" w:lineRule="auto"/>
              <w:jc w:val="right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65DD8" w:rsidRDefault="00BA274E" w:rsidP="00937D95">
            <w:pPr>
              <w:pStyle w:val="Style26"/>
              <w:widowControl/>
              <w:spacing w:line="240" w:lineRule="auto"/>
              <w:jc w:val="right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10</w:t>
            </w:r>
          </w:p>
        </w:tc>
      </w:tr>
      <w:tr w:rsidR="00365DD8" w:rsidRPr="00071ED8" w:rsidTr="00C76CB1"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C50EB" w:rsidRDefault="00365DD8" w:rsidP="00937D95">
            <w:pPr>
              <w:pStyle w:val="Style26"/>
              <w:widowControl/>
              <w:spacing w:line="240" w:lineRule="auto"/>
              <w:jc w:val="left"/>
              <w:rPr>
                <w:rStyle w:val="FontStyle56"/>
                <w:sz w:val="24"/>
                <w:szCs w:val="24"/>
              </w:rPr>
            </w:pPr>
            <w:r w:rsidRPr="003C50EB">
              <w:rPr>
                <w:rStyle w:val="FontStyle56"/>
                <w:sz w:val="24"/>
                <w:szCs w:val="24"/>
              </w:rPr>
              <w:t>5.</w:t>
            </w:r>
          </w:p>
        </w:tc>
        <w:tc>
          <w:tcPr>
            <w:tcW w:w="43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C50EB" w:rsidRDefault="00365DD8" w:rsidP="00937D95">
            <w:pPr>
              <w:pStyle w:val="Style26"/>
              <w:widowControl/>
              <w:spacing w:line="302" w:lineRule="exact"/>
              <w:ind w:firstLine="14"/>
              <w:rPr>
                <w:rStyle w:val="FontStyle56"/>
                <w:sz w:val="24"/>
                <w:szCs w:val="24"/>
              </w:rPr>
            </w:pPr>
            <w:r w:rsidRPr="003C50EB">
              <w:rPr>
                <w:rStyle w:val="FontStyle56"/>
                <w:sz w:val="24"/>
                <w:szCs w:val="24"/>
              </w:rPr>
              <w:t>Доля вакантных должностей муниципальной службы, замещаемых на основе назначения из кадрового резерва на муниципальной службе (не менее)</w:t>
            </w:r>
          </w:p>
        </w:tc>
        <w:tc>
          <w:tcPr>
            <w:tcW w:w="1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C50EB" w:rsidRDefault="00365DD8" w:rsidP="00937D95">
            <w:pPr>
              <w:pStyle w:val="Style40"/>
              <w:widowControl/>
              <w:tabs>
                <w:tab w:val="left" w:leader="underscore" w:pos="734"/>
                <w:tab w:val="left" w:leader="underscore" w:pos="994"/>
              </w:tabs>
              <w:jc w:val="center"/>
              <w:rPr>
                <w:rStyle w:val="FontStyle60"/>
                <w:sz w:val="22"/>
                <w:szCs w:val="22"/>
              </w:rPr>
            </w:pPr>
            <w:r w:rsidRPr="003C50EB">
              <w:rPr>
                <w:rStyle w:val="FontStyle56"/>
                <w:sz w:val="22"/>
                <w:szCs w:val="22"/>
              </w:rPr>
              <w:t>процентов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65DD8" w:rsidRDefault="00365DD8" w:rsidP="003C50EB">
            <w:pPr>
              <w:pStyle w:val="Style26"/>
              <w:widowControl/>
              <w:spacing w:line="240" w:lineRule="auto"/>
              <w:jc w:val="center"/>
              <w:rPr>
                <w:rStyle w:val="FontStyle56"/>
                <w:sz w:val="20"/>
                <w:szCs w:val="20"/>
              </w:rPr>
            </w:pPr>
            <w:r w:rsidRPr="00365DD8">
              <w:rPr>
                <w:rStyle w:val="FontStyle56"/>
                <w:sz w:val="20"/>
                <w:szCs w:val="20"/>
              </w:rPr>
              <w:t>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65DD8" w:rsidRDefault="00365DD8" w:rsidP="003C50EB">
            <w:pPr>
              <w:pStyle w:val="Style26"/>
              <w:widowControl/>
              <w:spacing w:line="240" w:lineRule="auto"/>
              <w:jc w:val="center"/>
              <w:rPr>
                <w:rStyle w:val="FontStyle56"/>
                <w:sz w:val="20"/>
                <w:szCs w:val="20"/>
              </w:rPr>
            </w:pPr>
            <w:r w:rsidRPr="00365DD8">
              <w:rPr>
                <w:rStyle w:val="FontStyle56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65DD8" w:rsidRDefault="00365DD8" w:rsidP="003C50EB">
            <w:pPr>
              <w:pStyle w:val="Style26"/>
              <w:widowControl/>
              <w:spacing w:line="240" w:lineRule="auto"/>
              <w:jc w:val="center"/>
              <w:rPr>
                <w:rStyle w:val="FontStyle56"/>
                <w:sz w:val="20"/>
                <w:szCs w:val="20"/>
              </w:rPr>
            </w:pPr>
            <w:r w:rsidRPr="00365DD8">
              <w:rPr>
                <w:rStyle w:val="FontStyle56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65DD8" w:rsidRDefault="003C50EB" w:rsidP="003C50EB">
            <w:pPr>
              <w:pStyle w:val="Style26"/>
              <w:widowControl/>
              <w:spacing w:line="240" w:lineRule="auto"/>
              <w:jc w:val="center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65DD8" w:rsidRDefault="00BA274E" w:rsidP="00937D95">
            <w:pPr>
              <w:pStyle w:val="Style26"/>
              <w:widowControl/>
              <w:spacing w:line="240" w:lineRule="auto"/>
              <w:jc w:val="right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15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65DD8" w:rsidRDefault="00BA274E" w:rsidP="00937D95">
            <w:pPr>
              <w:pStyle w:val="Style26"/>
              <w:widowControl/>
              <w:spacing w:line="240" w:lineRule="auto"/>
              <w:jc w:val="right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16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65DD8" w:rsidRDefault="00BA274E" w:rsidP="00937D95">
            <w:pPr>
              <w:pStyle w:val="Style26"/>
              <w:widowControl/>
              <w:spacing w:line="240" w:lineRule="auto"/>
              <w:jc w:val="right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65DD8" w:rsidRDefault="00BA274E" w:rsidP="00937D95">
            <w:pPr>
              <w:pStyle w:val="Style26"/>
              <w:widowControl/>
              <w:spacing w:line="240" w:lineRule="auto"/>
              <w:jc w:val="right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18</w:t>
            </w:r>
          </w:p>
        </w:tc>
      </w:tr>
      <w:tr w:rsidR="00365DD8" w:rsidRPr="00071ED8" w:rsidTr="00C76CB1"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C50EB" w:rsidRDefault="00365DD8" w:rsidP="00937D95">
            <w:pPr>
              <w:pStyle w:val="Style26"/>
              <w:widowControl/>
              <w:spacing w:line="240" w:lineRule="auto"/>
              <w:jc w:val="left"/>
              <w:rPr>
                <w:rStyle w:val="FontStyle56"/>
                <w:sz w:val="24"/>
                <w:szCs w:val="24"/>
              </w:rPr>
            </w:pPr>
            <w:r w:rsidRPr="003C50EB">
              <w:rPr>
                <w:rStyle w:val="FontStyle56"/>
                <w:sz w:val="24"/>
                <w:szCs w:val="24"/>
              </w:rPr>
              <w:t>6.</w:t>
            </w:r>
          </w:p>
        </w:tc>
        <w:tc>
          <w:tcPr>
            <w:tcW w:w="43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C50EB" w:rsidRDefault="00365DD8" w:rsidP="00937D95">
            <w:pPr>
              <w:pStyle w:val="Style26"/>
              <w:widowControl/>
              <w:spacing w:line="317" w:lineRule="exact"/>
              <w:rPr>
                <w:rStyle w:val="FontStyle56"/>
                <w:sz w:val="24"/>
                <w:szCs w:val="24"/>
              </w:rPr>
            </w:pPr>
            <w:r w:rsidRPr="003C50EB">
              <w:rPr>
                <w:rStyle w:val="FontStyle56"/>
                <w:sz w:val="24"/>
                <w:szCs w:val="24"/>
              </w:rPr>
              <w:t>Динамика (снижение) нарушений на муниципальной службе, в том числе коррупционной направленности</w:t>
            </w:r>
          </w:p>
        </w:tc>
        <w:tc>
          <w:tcPr>
            <w:tcW w:w="1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C50EB" w:rsidRDefault="00365DD8" w:rsidP="00937D95">
            <w:pPr>
              <w:pStyle w:val="Style40"/>
              <w:widowControl/>
              <w:jc w:val="center"/>
              <w:rPr>
                <w:rStyle w:val="FontStyle60"/>
                <w:sz w:val="22"/>
                <w:szCs w:val="22"/>
              </w:rPr>
            </w:pPr>
            <w:r w:rsidRPr="003C50EB">
              <w:rPr>
                <w:rStyle w:val="FontStyle56"/>
                <w:sz w:val="22"/>
                <w:szCs w:val="22"/>
              </w:rPr>
              <w:t>процентов</w:t>
            </w:r>
            <w:r w:rsidRPr="003C50EB">
              <w:rPr>
                <w:rStyle w:val="FontStyle60"/>
                <w:sz w:val="22"/>
                <w:szCs w:val="22"/>
              </w:rPr>
              <w:t xml:space="preserve">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65DD8" w:rsidRDefault="00365DD8" w:rsidP="003C50EB">
            <w:pPr>
              <w:pStyle w:val="Style26"/>
              <w:widowControl/>
              <w:spacing w:line="240" w:lineRule="auto"/>
              <w:jc w:val="center"/>
              <w:rPr>
                <w:rStyle w:val="FontStyle56"/>
                <w:sz w:val="20"/>
                <w:szCs w:val="20"/>
              </w:rPr>
            </w:pPr>
            <w:r w:rsidRPr="00365DD8">
              <w:rPr>
                <w:rStyle w:val="FontStyle56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65DD8" w:rsidRDefault="00365DD8" w:rsidP="003C50EB">
            <w:pPr>
              <w:pStyle w:val="Style26"/>
              <w:widowControl/>
              <w:spacing w:line="240" w:lineRule="auto"/>
              <w:jc w:val="center"/>
              <w:rPr>
                <w:rStyle w:val="FontStyle56"/>
                <w:sz w:val="20"/>
                <w:szCs w:val="20"/>
              </w:rPr>
            </w:pPr>
            <w:r w:rsidRPr="00365DD8">
              <w:rPr>
                <w:rStyle w:val="FontStyle56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65DD8" w:rsidRDefault="00365DD8" w:rsidP="003C50EB">
            <w:pPr>
              <w:pStyle w:val="Style26"/>
              <w:widowControl/>
              <w:spacing w:line="240" w:lineRule="auto"/>
              <w:jc w:val="center"/>
              <w:rPr>
                <w:rStyle w:val="FontStyle56"/>
                <w:sz w:val="20"/>
                <w:szCs w:val="20"/>
              </w:rPr>
            </w:pPr>
            <w:r w:rsidRPr="00365DD8">
              <w:rPr>
                <w:rStyle w:val="FontStyle56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65DD8" w:rsidRDefault="003C50EB" w:rsidP="003C50EB">
            <w:pPr>
              <w:pStyle w:val="Style26"/>
              <w:widowControl/>
              <w:spacing w:line="240" w:lineRule="auto"/>
              <w:jc w:val="center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65DD8" w:rsidRDefault="00BA274E" w:rsidP="00937D95">
            <w:pPr>
              <w:pStyle w:val="Style26"/>
              <w:widowControl/>
              <w:spacing w:line="240" w:lineRule="auto"/>
              <w:jc w:val="right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65DD8" w:rsidRDefault="00BA274E" w:rsidP="00937D95">
            <w:pPr>
              <w:pStyle w:val="Style26"/>
              <w:widowControl/>
              <w:spacing w:line="240" w:lineRule="auto"/>
              <w:jc w:val="right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65DD8" w:rsidRDefault="00BA274E" w:rsidP="00937D95">
            <w:pPr>
              <w:pStyle w:val="Style26"/>
              <w:widowControl/>
              <w:spacing w:line="240" w:lineRule="auto"/>
              <w:jc w:val="right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65DD8" w:rsidRDefault="00BA274E" w:rsidP="00937D95">
            <w:pPr>
              <w:pStyle w:val="Style26"/>
              <w:widowControl/>
              <w:spacing w:line="240" w:lineRule="auto"/>
              <w:jc w:val="right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10</w:t>
            </w:r>
          </w:p>
        </w:tc>
      </w:tr>
      <w:tr w:rsidR="00365DD8" w:rsidRPr="00071ED8" w:rsidTr="00C76CB1"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C50EB" w:rsidRDefault="00365DD8" w:rsidP="00937D95">
            <w:pPr>
              <w:pStyle w:val="Style26"/>
              <w:widowControl/>
              <w:spacing w:line="240" w:lineRule="auto"/>
              <w:jc w:val="left"/>
              <w:rPr>
                <w:rStyle w:val="FontStyle56"/>
                <w:sz w:val="24"/>
                <w:szCs w:val="24"/>
              </w:rPr>
            </w:pPr>
            <w:r w:rsidRPr="003C50EB">
              <w:rPr>
                <w:rStyle w:val="FontStyle56"/>
                <w:sz w:val="24"/>
                <w:szCs w:val="24"/>
              </w:rPr>
              <w:t>7.</w:t>
            </w:r>
          </w:p>
        </w:tc>
        <w:tc>
          <w:tcPr>
            <w:tcW w:w="43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C50EB" w:rsidRDefault="00365DD8" w:rsidP="00937D95">
            <w:pPr>
              <w:pStyle w:val="Style26"/>
              <w:widowControl/>
              <w:spacing w:line="310" w:lineRule="exact"/>
              <w:ind w:left="7" w:hanging="7"/>
              <w:rPr>
                <w:rStyle w:val="FontStyle56"/>
                <w:sz w:val="24"/>
                <w:szCs w:val="24"/>
              </w:rPr>
            </w:pPr>
            <w:r w:rsidRPr="003C50EB">
              <w:rPr>
                <w:rStyle w:val="FontStyle56"/>
                <w:sz w:val="24"/>
                <w:szCs w:val="24"/>
              </w:rPr>
              <w:t>Доля граждан, которые удовлетворены деятельностью органов местного самоуправления (не менее)</w:t>
            </w:r>
          </w:p>
        </w:tc>
        <w:tc>
          <w:tcPr>
            <w:tcW w:w="1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C50EB" w:rsidRDefault="00365DD8" w:rsidP="00937D95">
            <w:pPr>
              <w:pStyle w:val="Style40"/>
              <w:widowControl/>
              <w:tabs>
                <w:tab w:val="left" w:leader="underscore" w:pos="720"/>
                <w:tab w:val="left" w:leader="underscore" w:pos="979"/>
              </w:tabs>
              <w:jc w:val="center"/>
              <w:rPr>
                <w:rStyle w:val="FontStyle60"/>
                <w:sz w:val="22"/>
                <w:szCs w:val="22"/>
              </w:rPr>
            </w:pPr>
            <w:r w:rsidRPr="003C50EB">
              <w:rPr>
                <w:rStyle w:val="FontStyle56"/>
                <w:sz w:val="22"/>
                <w:szCs w:val="22"/>
              </w:rPr>
              <w:t>процентов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65DD8" w:rsidRDefault="00365DD8" w:rsidP="003C50EB">
            <w:pPr>
              <w:pStyle w:val="Style26"/>
              <w:widowControl/>
              <w:spacing w:line="240" w:lineRule="auto"/>
              <w:jc w:val="center"/>
              <w:rPr>
                <w:rStyle w:val="FontStyle56"/>
                <w:sz w:val="20"/>
                <w:szCs w:val="20"/>
              </w:rPr>
            </w:pPr>
            <w:r w:rsidRPr="00365DD8">
              <w:rPr>
                <w:rStyle w:val="FontStyle56"/>
                <w:sz w:val="20"/>
                <w:szCs w:val="20"/>
              </w:rPr>
              <w:t>28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65DD8" w:rsidRDefault="00365DD8" w:rsidP="003C50EB">
            <w:pPr>
              <w:pStyle w:val="Style26"/>
              <w:widowControl/>
              <w:spacing w:line="240" w:lineRule="auto"/>
              <w:jc w:val="center"/>
              <w:rPr>
                <w:rStyle w:val="FontStyle56"/>
                <w:sz w:val="20"/>
                <w:szCs w:val="20"/>
              </w:rPr>
            </w:pPr>
            <w:r w:rsidRPr="00365DD8">
              <w:rPr>
                <w:rStyle w:val="FontStyle56"/>
                <w:sz w:val="20"/>
                <w:szCs w:val="20"/>
              </w:rPr>
              <w:t>30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65DD8" w:rsidRDefault="00365DD8" w:rsidP="003C50EB">
            <w:pPr>
              <w:pStyle w:val="Style26"/>
              <w:widowControl/>
              <w:spacing w:line="240" w:lineRule="auto"/>
              <w:jc w:val="center"/>
              <w:rPr>
                <w:rStyle w:val="FontStyle56"/>
                <w:sz w:val="20"/>
                <w:szCs w:val="20"/>
              </w:rPr>
            </w:pPr>
            <w:r w:rsidRPr="00365DD8">
              <w:rPr>
                <w:rStyle w:val="FontStyle56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65DD8" w:rsidRDefault="003C50EB" w:rsidP="003C50EB">
            <w:pPr>
              <w:pStyle w:val="Style26"/>
              <w:widowControl/>
              <w:spacing w:line="240" w:lineRule="auto"/>
              <w:jc w:val="center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34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65DD8" w:rsidRDefault="00BA274E" w:rsidP="00937D95">
            <w:pPr>
              <w:pStyle w:val="Style26"/>
              <w:widowControl/>
              <w:spacing w:line="240" w:lineRule="auto"/>
              <w:jc w:val="right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38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65DD8" w:rsidRDefault="00BA274E" w:rsidP="00937D95">
            <w:pPr>
              <w:pStyle w:val="Style26"/>
              <w:widowControl/>
              <w:spacing w:line="240" w:lineRule="auto"/>
              <w:jc w:val="right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65DD8" w:rsidRDefault="00BA274E" w:rsidP="00937D95">
            <w:pPr>
              <w:pStyle w:val="Style26"/>
              <w:widowControl/>
              <w:spacing w:line="240" w:lineRule="auto"/>
              <w:jc w:val="right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42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65DD8" w:rsidRDefault="00BA274E" w:rsidP="00937D95">
            <w:pPr>
              <w:pStyle w:val="Style26"/>
              <w:widowControl/>
              <w:spacing w:line="240" w:lineRule="auto"/>
              <w:jc w:val="right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44</w:t>
            </w:r>
          </w:p>
        </w:tc>
      </w:tr>
      <w:tr w:rsidR="00365DD8" w:rsidRPr="00071ED8" w:rsidTr="00C76CB1"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C50EB" w:rsidRDefault="00365DD8" w:rsidP="00937D95">
            <w:pPr>
              <w:pStyle w:val="Style26"/>
              <w:widowControl/>
              <w:spacing w:line="240" w:lineRule="auto"/>
              <w:jc w:val="left"/>
              <w:rPr>
                <w:rStyle w:val="FontStyle56"/>
                <w:sz w:val="24"/>
                <w:szCs w:val="24"/>
              </w:rPr>
            </w:pPr>
            <w:r w:rsidRPr="003C50EB">
              <w:rPr>
                <w:rStyle w:val="FontStyle56"/>
                <w:sz w:val="24"/>
                <w:szCs w:val="24"/>
              </w:rPr>
              <w:t>8.</w:t>
            </w:r>
          </w:p>
        </w:tc>
        <w:tc>
          <w:tcPr>
            <w:tcW w:w="43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C50EB" w:rsidRDefault="00365DD8" w:rsidP="00937D95">
            <w:pPr>
              <w:pStyle w:val="Style26"/>
              <w:widowControl/>
              <w:spacing w:line="310" w:lineRule="exact"/>
              <w:ind w:left="22" w:hanging="22"/>
              <w:rPr>
                <w:rStyle w:val="FontStyle56"/>
                <w:sz w:val="24"/>
                <w:szCs w:val="24"/>
              </w:rPr>
            </w:pPr>
            <w:r w:rsidRPr="003C50EB">
              <w:rPr>
                <w:rStyle w:val="FontStyle56"/>
                <w:sz w:val="24"/>
                <w:szCs w:val="24"/>
              </w:rPr>
              <w:t>Доля граждан, которые удовлетворены качеством муниципальных услуг (не менее)</w:t>
            </w:r>
          </w:p>
        </w:tc>
        <w:tc>
          <w:tcPr>
            <w:tcW w:w="1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C50EB" w:rsidRDefault="00365DD8" w:rsidP="00937D95">
            <w:pPr>
              <w:pStyle w:val="Style40"/>
              <w:widowControl/>
              <w:tabs>
                <w:tab w:val="left" w:leader="underscore" w:pos="713"/>
                <w:tab w:val="left" w:leader="underscore" w:pos="972"/>
              </w:tabs>
              <w:jc w:val="center"/>
              <w:rPr>
                <w:rStyle w:val="FontStyle60"/>
                <w:sz w:val="22"/>
                <w:szCs w:val="22"/>
              </w:rPr>
            </w:pPr>
            <w:r w:rsidRPr="003C50EB">
              <w:rPr>
                <w:rStyle w:val="FontStyle56"/>
                <w:sz w:val="22"/>
                <w:szCs w:val="22"/>
              </w:rPr>
              <w:t>процентов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65DD8" w:rsidRDefault="00365DD8" w:rsidP="003C50EB">
            <w:pPr>
              <w:pStyle w:val="Style26"/>
              <w:widowControl/>
              <w:spacing w:line="240" w:lineRule="auto"/>
              <w:jc w:val="center"/>
              <w:rPr>
                <w:rStyle w:val="FontStyle56"/>
                <w:sz w:val="20"/>
                <w:szCs w:val="20"/>
              </w:rPr>
            </w:pPr>
            <w:r w:rsidRPr="00365DD8">
              <w:rPr>
                <w:rStyle w:val="FontStyle56"/>
                <w:sz w:val="20"/>
                <w:szCs w:val="20"/>
              </w:rPr>
              <w:t>30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65DD8" w:rsidRDefault="00365DD8" w:rsidP="003C50EB">
            <w:pPr>
              <w:pStyle w:val="Style26"/>
              <w:widowControl/>
              <w:spacing w:line="240" w:lineRule="auto"/>
              <w:jc w:val="center"/>
              <w:rPr>
                <w:rStyle w:val="FontStyle56"/>
                <w:sz w:val="20"/>
                <w:szCs w:val="20"/>
              </w:rPr>
            </w:pPr>
            <w:r w:rsidRPr="00365DD8">
              <w:rPr>
                <w:rStyle w:val="FontStyle56"/>
                <w:sz w:val="20"/>
                <w:szCs w:val="20"/>
              </w:rPr>
              <w:t>35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65DD8" w:rsidRDefault="00365DD8" w:rsidP="003C50EB">
            <w:pPr>
              <w:pStyle w:val="Style26"/>
              <w:widowControl/>
              <w:spacing w:line="240" w:lineRule="auto"/>
              <w:jc w:val="center"/>
              <w:rPr>
                <w:rStyle w:val="FontStyle56"/>
                <w:sz w:val="20"/>
                <w:szCs w:val="20"/>
              </w:rPr>
            </w:pPr>
            <w:r w:rsidRPr="00365DD8">
              <w:rPr>
                <w:rStyle w:val="FontStyle56"/>
                <w:sz w:val="20"/>
                <w:szCs w:val="20"/>
              </w:rPr>
              <w:t>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65DD8" w:rsidRDefault="003C50EB" w:rsidP="003C50EB">
            <w:pPr>
              <w:pStyle w:val="Style26"/>
              <w:widowControl/>
              <w:spacing w:line="240" w:lineRule="auto"/>
              <w:jc w:val="center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65DD8" w:rsidRDefault="00BA274E" w:rsidP="00937D95">
            <w:pPr>
              <w:pStyle w:val="Style26"/>
              <w:widowControl/>
              <w:spacing w:line="240" w:lineRule="auto"/>
              <w:jc w:val="right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52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65DD8" w:rsidRDefault="00BA274E" w:rsidP="00937D95">
            <w:pPr>
              <w:pStyle w:val="Style26"/>
              <w:widowControl/>
              <w:spacing w:line="240" w:lineRule="auto"/>
              <w:jc w:val="right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54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65DD8" w:rsidRDefault="00BA274E" w:rsidP="00937D95">
            <w:pPr>
              <w:pStyle w:val="Style26"/>
              <w:widowControl/>
              <w:spacing w:line="240" w:lineRule="auto"/>
              <w:jc w:val="right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56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DD8" w:rsidRPr="00365DD8" w:rsidRDefault="00BA274E" w:rsidP="00937D95">
            <w:pPr>
              <w:pStyle w:val="Style26"/>
              <w:widowControl/>
              <w:spacing w:line="240" w:lineRule="auto"/>
              <w:jc w:val="right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58</w:t>
            </w:r>
          </w:p>
        </w:tc>
      </w:tr>
    </w:tbl>
    <w:p w:rsidR="003E2FBA" w:rsidRDefault="00F1600A" w:rsidP="002232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.».</w:t>
      </w:r>
    </w:p>
    <w:p w:rsidR="002232D6" w:rsidRDefault="002232D6" w:rsidP="002232D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2.Настоящее постановление вступает в силу со дня его подписания.</w:t>
      </w:r>
    </w:p>
    <w:p w:rsidR="002232D6" w:rsidRDefault="002232D6" w:rsidP="002232D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2232D6" w:rsidRDefault="002232D6" w:rsidP="002232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</w:t>
      </w:r>
      <w:r w:rsidR="003C50EB"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 xml:space="preserve"> В.Г.Цыбаков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242092" w:rsidRDefault="00242092"/>
    <w:sectPr w:rsidR="00242092" w:rsidSect="003E2FBA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32D6"/>
    <w:rsid w:val="002232D6"/>
    <w:rsid w:val="00242092"/>
    <w:rsid w:val="00365DD8"/>
    <w:rsid w:val="003C50EB"/>
    <w:rsid w:val="003E2FBA"/>
    <w:rsid w:val="00520AF3"/>
    <w:rsid w:val="006D47F5"/>
    <w:rsid w:val="00BA274E"/>
    <w:rsid w:val="00BD23F6"/>
    <w:rsid w:val="00C76CB1"/>
    <w:rsid w:val="00DB25B2"/>
    <w:rsid w:val="00F1600A"/>
    <w:rsid w:val="00FC2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2D6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2232D6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tyle11">
    <w:name w:val="Style11"/>
    <w:basedOn w:val="a"/>
    <w:uiPriority w:val="99"/>
    <w:rsid w:val="002232D6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character" w:customStyle="1" w:styleId="FontStyle56">
    <w:name w:val="Font Style56"/>
    <w:uiPriority w:val="99"/>
    <w:rsid w:val="002232D6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uiPriority w:val="99"/>
    <w:rsid w:val="002232D6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Style26">
    <w:name w:val="Style26"/>
    <w:basedOn w:val="a"/>
    <w:uiPriority w:val="99"/>
    <w:rsid w:val="003E2FBA"/>
    <w:pPr>
      <w:widowControl w:val="0"/>
      <w:autoSpaceDE w:val="0"/>
      <w:autoSpaceDN w:val="0"/>
      <w:adjustRightInd w:val="0"/>
      <w:spacing w:after="0" w:line="306" w:lineRule="exact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36">
    <w:name w:val="Style36"/>
    <w:basedOn w:val="a"/>
    <w:uiPriority w:val="99"/>
    <w:rsid w:val="003E2FBA"/>
    <w:pPr>
      <w:widowControl w:val="0"/>
      <w:autoSpaceDE w:val="0"/>
      <w:autoSpaceDN w:val="0"/>
      <w:adjustRightInd w:val="0"/>
      <w:spacing w:after="0" w:line="310" w:lineRule="exact"/>
      <w:ind w:firstLine="511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3E2FBA"/>
    <w:pPr>
      <w:widowControl w:val="0"/>
      <w:autoSpaceDE w:val="0"/>
      <w:autoSpaceDN w:val="0"/>
      <w:adjustRightInd w:val="0"/>
      <w:spacing w:after="0" w:line="302" w:lineRule="exact"/>
      <w:ind w:hanging="850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30">
    <w:name w:val="Style30"/>
    <w:basedOn w:val="a"/>
    <w:uiPriority w:val="99"/>
    <w:rsid w:val="003E2FBA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31">
    <w:name w:val="Style31"/>
    <w:basedOn w:val="a"/>
    <w:uiPriority w:val="99"/>
    <w:rsid w:val="003E2FBA"/>
    <w:pPr>
      <w:widowControl w:val="0"/>
      <w:autoSpaceDE w:val="0"/>
      <w:autoSpaceDN w:val="0"/>
      <w:adjustRightInd w:val="0"/>
      <w:spacing w:after="0" w:line="302" w:lineRule="exact"/>
      <w:jc w:val="center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40">
    <w:name w:val="Style40"/>
    <w:basedOn w:val="a"/>
    <w:uiPriority w:val="99"/>
    <w:rsid w:val="003E2FBA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ru-RU"/>
    </w:rPr>
  </w:style>
  <w:style w:type="character" w:customStyle="1" w:styleId="FontStyle57">
    <w:name w:val="Font Style57"/>
    <w:uiPriority w:val="99"/>
    <w:rsid w:val="003E2FBA"/>
    <w:rPr>
      <w:rFonts w:ascii="Cambria" w:hAnsi="Cambria" w:cs="Cambria"/>
      <w:b/>
      <w:bCs/>
      <w:spacing w:val="10"/>
      <w:sz w:val="10"/>
      <w:szCs w:val="10"/>
    </w:rPr>
  </w:style>
  <w:style w:type="character" w:customStyle="1" w:styleId="FontStyle60">
    <w:name w:val="Font Style60"/>
    <w:uiPriority w:val="99"/>
    <w:rsid w:val="003E2FBA"/>
    <w:rPr>
      <w:rFonts w:ascii="Times New Roman" w:hAnsi="Times New Roman" w:cs="Times New Roman"/>
      <w:sz w:val="10"/>
      <w:szCs w:val="10"/>
    </w:rPr>
  </w:style>
  <w:style w:type="paragraph" w:styleId="a3">
    <w:name w:val="Balloon Text"/>
    <w:basedOn w:val="a"/>
    <w:link w:val="a4"/>
    <w:uiPriority w:val="99"/>
    <w:semiHidden/>
    <w:unhideWhenUsed/>
    <w:rsid w:val="00F160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600A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2D6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2232D6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tyle11">
    <w:name w:val="Style11"/>
    <w:basedOn w:val="a"/>
    <w:uiPriority w:val="99"/>
    <w:rsid w:val="002232D6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character" w:customStyle="1" w:styleId="FontStyle56">
    <w:name w:val="Font Style56"/>
    <w:uiPriority w:val="99"/>
    <w:rsid w:val="002232D6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uiPriority w:val="99"/>
    <w:rsid w:val="002232D6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Style26">
    <w:name w:val="Style26"/>
    <w:basedOn w:val="a"/>
    <w:uiPriority w:val="99"/>
    <w:rsid w:val="003E2FBA"/>
    <w:pPr>
      <w:widowControl w:val="0"/>
      <w:autoSpaceDE w:val="0"/>
      <w:autoSpaceDN w:val="0"/>
      <w:adjustRightInd w:val="0"/>
      <w:spacing w:after="0" w:line="306" w:lineRule="exact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36">
    <w:name w:val="Style36"/>
    <w:basedOn w:val="a"/>
    <w:uiPriority w:val="99"/>
    <w:rsid w:val="003E2FBA"/>
    <w:pPr>
      <w:widowControl w:val="0"/>
      <w:autoSpaceDE w:val="0"/>
      <w:autoSpaceDN w:val="0"/>
      <w:adjustRightInd w:val="0"/>
      <w:spacing w:after="0" w:line="310" w:lineRule="exact"/>
      <w:ind w:firstLine="511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3E2FBA"/>
    <w:pPr>
      <w:widowControl w:val="0"/>
      <w:autoSpaceDE w:val="0"/>
      <w:autoSpaceDN w:val="0"/>
      <w:adjustRightInd w:val="0"/>
      <w:spacing w:after="0" w:line="302" w:lineRule="exact"/>
      <w:ind w:hanging="850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30">
    <w:name w:val="Style30"/>
    <w:basedOn w:val="a"/>
    <w:uiPriority w:val="99"/>
    <w:rsid w:val="003E2FBA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31">
    <w:name w:val="Style31"/>
    <w:basedOn w:val="a"/>
    <w:uiPriority w:val="99"/>
    <w:rsid w:val="003E2FBA"/>
    <w:pPr>
      <w:widowControl w:val="0"/>
      <w:autoSpaceDE w:val="0"/>
      <w:autoSpaceDN w:val="0"/>
      <w:adjustRightInd w:val="0"/>
      <w:spacing w:after="0" w:line="302" w:lineRule="exact"/>
      <w:jc w:val="center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40">
    <w:name w:val="Style40"/>
    <w:basedOn w:val="a"/>
    <w:uiPriority w:val="99"/>
    <w:rsid w:val="003E2FBA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ru-RU"/>
    </w:rPr>
  </w:style>
  <w:style w:type="character" w:customStyle="1" w:styleId="FontStyle57">
    <w:name w:val="Font Style57"/>
    <w:uiPriority w:val="99"/>
    <w:rsid w:val="003E2FBA"/>
    <w:rPr>
      <w:rFonts w:ascii="Cambria" w:hAnsi="Cambria" w:cs="Cambria"/>
      <w:b/>
      <w:bCs/>
      <w:spacing w:val="10"/>
      <w:sz w:val="10"/>
      <w:szCs w:val="10"/>
    </w:rPr>
  </w:style>
  <w:style w:type="character" w:customStyle="1" w:styleId="FontStyle60">
    <w:name w:val="Font Style60"/>
    <w:uiPriority w:val="99"/>
    <w:rsid w:val="003E2FBA"/>
    <w:rPr>
      <w:rFonts w:ascii="Times New Roman" w:hAnsi="Times New Roman" w:cs="Times New Roman"/>
      <w:sz w:val="10"/>
      <w:szCs w:val="10"/>
    </w:rPr>
  </w:style>
  <w:style w:type="paragraph" w:styleId="a3">
    <w:name w:val="Balloon Text"/>
    <w:basedOn w:val="a"/>
    <w:link w:val="a4"/>
    <w:uiPriority w:val="99"/>
    <w:semiHidden/>
    <w:unhideWhenUsed/>
    <w:rsid w:val="00F160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600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430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2018-11-15T12:13:00Z</cp:lastPrinted>
  <dcterms:created xsi:type="dcterms:W3CDTF">2019-02-14T06:57:00Z</dcterms:created>
  <dcterms:modified xsi:type="dcterms:W3CDTF">2019-02-14T06:57:00Z</dcterms:modified>
</cp:coreProperties>
</file>