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6E5" w:rsidRPr="00282099" w:rsidRDefault="00F606E5" w:rsidP="00F60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F606E5" w:rsidRDefault="00F606E5" w:rsidP="00F60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</w:t>
      </w:r>
      <w:r w:rsidR="00BB30AC" w:rsidRPr="00282099">
        <w:rPr>
          <w:rFonts w:ascii="Times New Roman" w:hAnsi="Times New Roman"/>
          <w:b/>
          <w:sz w:val="28"/>
          <w:szCs w:val="28"/>
        </w:rPr>
        <w:t>Главой Чамзинского</w:t>
      </w:r>
      <w:r w:rsidR="00FC77D3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282099">
        <w:rPr>
          <w:rFonts w:ascii="Times New Roman" w:hAnsi="Times New Roman"/>
          <w:b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>1</w:t>
      </w:r>
      <w:r w:rsidRPr="00282099">
        <w:rPr>
          <w:rFonts w:ascii="Times New Roman" w:hAnsi="Times New Roman"/>
          <w:b/>
          <w:sz w:val="28"/>
          <w:szCs w:val="28"/>
        </w:rPr>
        <w:t xml:space="preserve"> квартале 201</w:t>
      </w:r>
      <w:r w:rsidRPr="00F606E5">
        <w:rPr>
          <w:rFonts w:ascii="Times New Roman" w:hAnsi="Times New Roman"/>
          <w:b/>
          <w:sz w:val="28"/>
          <w:szCs w:val="28"/>
        </w:rPr>
        <w:t>8</w:t>
      </w:r>
      <w:r w:rsidRPr="00282099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F606E5" w:rsidRPr="00282099" w:rsidRDefault="00F606E5" w:rsidP="00F60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06E5" w:rsidRDefault="00F606E5" w:rsidP="00F606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ab/>
      </w:r>
      <w:r w:rsidRPr="00282099">
        <w:rPr>
          <w:rFonts w:ascii="Times New Roman" w:hAnsi="Times New Roman"/>
          <w:sz w:val="28"/>
          <w:szCs w:val="28"/>
        </w:rPr>
        <w:t>За период с 01.</w:t>
      </w:r>
      <w:r>
        <w:rPr>
          <w:rFonts w:ascii="Times New Roman" w:hAnsi="Times New Roman"/>
          <w:sz w:val="28"/>
          <w:szCs w:val="28"/>
        </w:rPr>
        <w:t>01</w:t>
      </w:r>
      <w:r w:rsidRPr="00282099">
        <w:rPr>
          <w:rFonts w:ascii="Times New Roman" w:hAnsi="Times New Roman"/>
          <w:sz w:val="28"/>
          <w:szCs w:val="28"/>
        </w:rPr>
        <w:t>.201</w:t>
      </w:r>
      <w:r w:rsidRPr="00F606E5">
        <w:rPr>
          <w:rFonts w:ascii="Times New Roman" w:hAnsi="Times New Roman"/>
          <w:sz w:val="28"/>
          <w:szCs w:val="28"/>
        </w:rPr>
        <w:t>8</w:t>
      </w:r>
      <w:r w:rsidRPr="00282099">
        <w:rPr>
          <w:rFonts w:ascii="Times New Roman" w:hAnsi="Times New Roman"/>
          <w:sz w:val="28"/>
          <w:szCs w:val="28"/>
        </w:rPr>
        <w:t xml:space="preserve"> г. по 3</w:t>
      </w:r>
      <w:r>
        <w:rPr>
          <w:rFonts w:ascii="Times New Roman" w:hAnsi="Times New Roman"/>
          <w:sz w:val="28"/>
          <w:szCs w:val="28"/>
        </w:rPr>
        <w:t>1</w:t>
      </w:r>
      <w:r w:rsidRPr="002820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03</w:t>
      </w:r>
      <w:r w:rsidRPr="00282099">
        <w:rPr>
          <w:rFonts w:ascii="Times New Roman" w:hAnsi="Times New Roman"/>
          <w:sz w:val="28"/>
          <w:szCs w:val="28"/>
        </w:rPr>
        <w:t>.201</w:t>
      </w:r>
      <w:r w:rsidRPr="00F606E5">
        <w:rPr>
          <w:rFonts w:ascii="Times New Roman" w:hAnsi="Times New Roman"/>
          <w:sz w:val="28"/>
          <w:szCs w:val="28"/>
        </w:rPr>
        <w:t>8</w:t>
      </w:r>
      <w:r w:rsidRPr="00282099"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</w:t>
      </w:r>
      <w:r w:rsidRPr="00813266">
        <w:rPr>
          <w:rFonts w:ascii="Times New Roman" w:hAnsi="Times New Roman"/>
          <w:sz w:val="28"/>
          <w:szCs w:val="28"/>
        </w:rPr>
        <w:t xml:space="preserve"> </w:t>
      </w:r>
      <w:r w:rsidRPr="00F606E5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письменных обращений граждан, и</w:t>
      </w:r>
      <w:r w:rsidRPr="00282099">
        <w:rPr>
          <w:rFonts w:ascii="Times New Roman" w:hAnsi="Times New Roman"/>
          <w:sz w:val="28"/>
          <w:szCs w:val="28"/>
        </w:rPr>
        <w:t xml:space="preserve">з них </w:t>
      </w:r>
      <w:r w:rsidRPr="00F606E5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 администра</w:t>
      </w:r>
      <w:r>
        <w:rPr>
          <w:rFonts w:ascii="Times New Roman" w:hAnsi="Times New Roman"/>
          <w:sz w:val="28"/>
          <w:szCs w:val="28"/>
        </w:rPr>
        <w:t>цию Главы Республики Мордовия, 11 о</w:t>
      </w:r>
      <w:r w:rsidRPr="00282099">
        <w:rPr>
          <w:rFonts w:ascii="Times New Roman" w:hAnsi="Times New Roman"/>
          <w:sz w:val="28"/>
          <w:szCs w:val="28"/>
        </w:rPr>
        <w:t>бращени</w:t>
      </w:r>
      <w:r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Администрацию Президента Российской Федерации</w:t>
      </w:r>
      <w:r w:rsidRPr="0028209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через Правительство РМ – 1 обращение,  10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й к Главе</w:t>
      </w:r>
      <w:r w:rsidRPr="00282099"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 через депутата Государственной Думы РФ Пискарева В.И  - 6 </w:t>
      </w:r>
      <w:r w:rsidR="00BB30AC">
        <w:rPr>
          <w:rFonts w:ascii="Times New Roman" w:hAnsi="Times New Roman"/>
          <w:sz w:val="28"/>
          <w:szCs w:val="28"/>
        </w:rPr>
        <w:t>обращений,</w:t>
      </w:r>
      <w:r w:rsidR="00BB30AC" w:rsidRPr="00282099">
        <w:rPr>
          <w:rFonts w:ascii="Times New Roman" w:hAnsi="Times New Roman"/>
          <w:sz w:val="28"/>
          <w:szCs w:val="28"/>
        </w:rPr>
        <w:t xml:space="preserve"> через</w:t>
      </w:r>
      <w:r w:rsidRPr="00282099">
        <w:rPr>
          <w:rFonts w:ascii="Times New Roman" w:hAnsi="Times New Roman"/>
          <w:sz w:val="28"/>
          <w:szCs w:val="28"/>
        </w:rPr>
        <w:t xml:space="preserve"> Аппарат Полномочного Представителя Президента РФ</w:t>
      </w:r>
      <w:r>
        <w:rPr>
          <w:rFonts w:ascii="Times New Roman" w:hAnsi="Times New Roman"/>
          <w:sz w:val="28"/>
          <w:szCs w:val="28"/>
        </w:rPr>
        <w:t xml:space="preserve"> 1 обращение, через депутата Государственной Думы РФ Ефимова В.Б. – 1 обращение, 1 обращение через Министерство ЖКХ.</w:t>
      </w:r>
    </w:p>
    <w:p w:rsidR="00F606E5" w:rsidRPr="00282099" w:rsidRDefault="00F606E5" w:rsidP="00F606E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</w:t>
      </w:r>
      <w:r w:rsidR="00BB30AC" w:rsidRPr="00282099">
        <w:rPr>
          <w:rFonts w:ascii="Times New Roman" w:hAnsi="Times New Roman"/>
          <w:sz w:val="28"/>
          <w:szCs w:val="28"/>
        </w:rPr>
        <w:t xml:space="preserve">составила </w:t>
      </w:r>
      <w:r w:rsidR="00BB30AC">
        <w:rPr>
          <w:rFonts w:ascii="Times New Roman" w:hAnsi="Times New Roman"/>
          <w:sz w:val="28"/>
          <w:szCs w:val="28"/>
        </w:rPr>
        <w:t>77</w:t>
      </w:r>
      <w:r>
        <w:rPr>
          <w:rFonts w:ascii="Times New Roman" w:hAnsi="Times New Roman"/>
          <w:sz w:val="28"/>
          <w:szCs w:val="28"/>
        </w:rPr>
        <w:t xml:space="preserve"> %</w:t>
      </w:r>
    </w:p>
    <w:p w:rsidR="00F606E5" w:rsidRPr="00282099" w:rsidRDefault="00F606E5" w:rsidP="00F606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F606E5" w:rsidRPr="00282099" w:rsidRDefault="00F606E5" w:rsidP="00F606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F606E5" w:rsidRPr="00282099" w:rsidTr="001121EF">
        <w:tc>
          <w:tcPr>
            <w:tcW w:w="769" w:type="dxa"/>
            <w:shd w:val="clear" w:color="auto" w:fill="auto"/>
          </w:tcPr>
          <w:p w:rsidR="00F606E5" w:rsidRPr="00282099" w:rsidRDefault="00F606E5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shd w:val="clear" w:color="auto" w:fill="auto"/>
          </w:tcPr>
          <w:p w:rsidR="00F606E5" w:rsidRPr="00282099" w:rsidRDefault="00F606E5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shd w:val="clear" w:color="auto" w:fill="auto"/>
          </w:tcPr>
          <w:p w:rsidR="00F606E5" w:rsidRPr="00282099" w:rsidRDefault="00F606E5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F606E5" w:rsidRPr="00282099" w:rsidRDefault="00F606E5" w:rsidP="00F606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 квартал 2018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shd w:val="clear" w:color="auto" w:fill="auto"/>
          </w:tcPr>
          <w:p w:rsidR="00F606E5" w:rsidRPr="00282099" w:rsidRDefault="00F606E5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F606E5" w:rsidRPr="00282099" w:rsidRDefault="00F606E5" w:rsidP="00F606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2E3E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2017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shd w:val="clear" w:color="auto" w:fill="auto"/>
          </w:tcPr>
          <w:p w:rsidR="00F606E5" w:rsidRPr="00282099" w:rsidRDefault="00F606E5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shd w:val="clear" w:color="auto" w:fill="auto"/>
          </w:tcPr>
          <w:p w:rsidR="0032655C" w:rsidRPr="00C4677E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32655C" w:rsidRPr="00C4677E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32655C" w:rsidRPr="000D0D06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shd w:val="clear" w:color="auto" w:fill="auto"/>
          </w:tcPr>
          <w:p w:rsidR="0032655C" w:rsidRPr="000D0D06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32655C" w:rsidRPr="000D0D06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3" w:type="dxa"/>
            <w:shd w:val="clear" w:color="auto" w:fill="auto"/>
          </w:tcPr>
          <w:p w:rsidR="0032655C" w:rsidRPr="000D0D06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shd w:val="clear" w:color="auto" w:fill="auto"/>
          </w:tcPr>
          <w:p w:rsidR="0032655C" w:rsidRPr="009B4721" w:rsidRDefault="00EB6477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81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93" w:type="dxa"/>
            <w:shd w:val="clear" w:color="auto" w:fill="auto"/>
          </w:tcPr>
          <w:p w:rsidR="0032655C" w:rsidRPr="000D0D06" w:rsidRDefault="00EB6477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shd w:val="clear" w:color="auto" w:fill="auto"/>
          </w:tcPr>
          <w:p w:rsidR="0032655C" w:rsidRPr="000D0D06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32655C" w:rsidRPr="000D0D06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1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+4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1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shd w:val="clear" w:color="auto" w:fill="auto"/>
          </w:tcPr>
          <w:p w:rsidR="0032655C" w:rsidRPr="00526E7B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32655C" w:rsidRPr="00526E7B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32655C" w:rsidRPr="00526E7B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32655C" w:rsidRPr="00282099" w:rsidTr="001121EF"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32655C" w:rsidRPr="00282099" w:rsidTr="001121EF">
        <w:trPr>
          <w:trHeight w:val="619"/>
        </w:trPr>
        <w:tc>
          <w:tcPr>
            <w:tcW w:w="769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shd w:val="clear" w:color="auto" w:fill="auto"/>
          </w:tcPr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shd w:val="clear" w:color="auto" w:fill="auto"/>
          </w:tcPr>
          <w:p w:rsidR="0032655C" w:rsidRPr="009B4721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32655C" w:rsidRPr="008F7702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</w:tbl>
    <w:p w:rsidR="00F606E5" w:rsidRPr="00AD51F5" w:rsidRDefault="00F606E5" w:rsidP="00F606E5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F606E5" w:rsidRPr="00282099" w:rsidTr="001121EF">
        <w:tc>
          <w:tcPr>
            <w:tcW w:w="769" w:type="dxa"/>
            <w:shd w:val="clear" w:color="auto" w:fill="auto"/>
          </w:tcPr>
          <w:p w:rsidR="00F606E5" w:rsidRPr="00282099" w:rsidRDefault="00F606E5" w:rsidP="00112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обращение о возросшем количестве бродячих собак;</w:t>
            </w:r>
          </w:p>
          <w:p w:rsidR="00F606E5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оказать содействие в проведении бесплатных тренировок в </w:t>
            </w:r>
            <w:r w:rsidR="00BB30AC">
              <w:rPr>
                <w:rFonts w:ascii="Times New Roman" w:hAnsi="Times New Roman"/>
                <w:sz w:val="24"/>
                <w:szCs w:val="24"/>
              </w:rPr>
              <w:t>ледовом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дворце, команде ветеранов;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 строительстве мечети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Чамзинка;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 архивных документах;</w:t>
            </w:r>
          </w:p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получение материального вознаграждения;</w:t>
            </w:r>
          </w:p>
        </w:tc>
        <w:tc>
          <w:tcPr>
            <w:tcW w:w="1752" w:type="dxa"/>
            <w:shd w:val="clear" w:color="auto" w:fill="auto"/>
          </w:tcPr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06E5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06E5" w:rsidRDefault="00F606E5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06E5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32655C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655C" w:rsidRPr="00282099" w:rsidRDefault="0032655C" w:rsidP="001121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</w:tbl>
    <w:p w:rsidR="00F606E5" w:rsidRPr="00282099" w:rsidRDefault="00F606E5" w:rsidP="00F606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06E5" w:rsidRDefault="00F606E5" w:rsidP="00F606E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</w:t>
      </w:r>
      <w:r>
        <w:rPr>
          <w:rFonts w:ascii="Times New Roman" w:hAnsi="Times New Roman"/>
          <w:sz w:val="28"/>
          <w:szCs w:val="28"/>
        </w:rPr>
        <w:t xml:space="preserve">Чамзинского муниципального района, в ходе, которого в </w:t>
      </w:r>
      <w:r w:rsidR="00BB30AC">
        <w:rPr>
          <w:rFonts w:ascii="Times New Roman" w:hAnsi="Times New Roman"/>
          <w:sz w:val="28"/>
          <w:szCs w:val="28"/>
        </w:rPr>
        <w:t xml:space="preserve">первом </w:t>
      </w:r>
      <w:r w:rsidR="00BB30AC" w:rsidRPr="00282099">
        <w:rPr>
          <w:rFonts w:ascii="Times New Roman" w:hAnsi="Times New Roman"/>
          <w:sz w:val="28"/>
          <w:szCs w:val="28"/>
        </w:rPr>
        <w:t>квартале</w:t>
      </w:r>
      <w:r w:rsidRPr="00282099">
        <w:rPr>
          <w:rFonts w:ascii="Times New Roman" w:hAnsi="Times New Roman"/>
          <w:sz w:val="28"/>
          <w:szCs w:val="28"/>
        </w:rPr>
        <w:t xml:space="preserve"> 201 года было принято </w:t>
      </w:r>
      <w:r>
        <w:rPr>
          <w:rFonts w:ascii="Times New Roman" w:hAnsi="Times New Roman"/>
          <w:sz w:val="28"/>
          <w:szCs w:val="28"/>
        </w:rPr>
        <w:t xml:space="preserve">3 </w:t>
      </w:r>
      <w:r w:rsidRPr="00282099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>а</w:t>
      </w:r>
      <w:r w:rsidRPr="00282099">
        <w:rPr>
          <w:rFonts w:ascii="Times New Roman" w:hAnsi="Times New Roman"/>
          <w:sz w:val="28"/>
          <w:szCs w:val="28"/>
        </w:rPr>
        <w:t>. Вопросы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задаваемые Главе </w:t>
      </w:r>
      <w:r w:rsidR="00FC77D3"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в основном затрагивают обеспечение граждан жильем и сферу жилищно-коммунального хозяйства</w:t>
      </w:r>
      <w:r>
        <w:rPr>
          <w:rFonts w:ascii="Times New Roman" w:hAnsi="Times New Roman"/>
          <w:sz w:val="28"/>
          <w:szCs w:val="28"/>
        </w:rPr>
        <w:t>.</w:t>
      </w:r>
    </w:p>
    <w:p w:rsidR="00F606E5" w:rsidRPr="00282099" w:rsidRDefault="00F606E5" w:rsidP="00F606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06E5" w:rsidRPr="00282099" w:rsidRDefault="00F606E5" w:rsidP="00F606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Обращений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рассмотренных с нарушением срока </w:t>
      </w:r>
      <w:bookmarkStart w:id="0" w:name="_GoBack"/>
      <w:bookmarkEnd w:id="0"/>
      <w:r w:rsidR="00BB30AC" w:rsidRPr="00282099">
        <w:rPr>
          <w:rFonts w:ascii="Times New Roman" w:hAnsi="Times New Roman"/>
          <w:sz w:val="28"/>
          <w:szCs w:val="28"/>
        </w:rPr>
        <w:t>за отчетный период,</w:t>
      </w:r>
      <w:r w:rsidRPr="00282099">
        <w:rPr>
          <w:rFonts w:ascii="Times New Roman" w:hAnsi="Times New Roman"/>
          <w:sz w:val="28"/>
          <w:szCs w:val="28"/>
        </w:rPr>
        <w:t xml:space="preserve"> не имеется.</w:t>
      </w:r>
    </w:p>
    <w:p w:rsidR="00F606E5" w:rsidRDefault="00F606E5" w:rsidP="00F606E5">
      <w:pPr>
        <w:pStyle w:val="a3"/>
      </w:pPr>
    </w:p>
    <w:p w:rsidR="00F606E5" w:rsidRDefault="00F606E5" w:rsidP="00F606E5"/>
    <w:p w:rsidR="00F606E5" w:rsidRDefault="00F606E5" w:rsidP="00F606E5"/>
    <w:p w:rsidR="00F606E5" w:rsidRDefault="00F606E5" w:rsidP="00F606E5"/>
    <w:p w:rsidR="0008722A" w:rsidRDefault="0008722A"/>
    <w:sectPr w:rsidR="0008722A" w:rsidSect="0081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06E5"/>
    <w:rsid w:val="0008722A"/>
    <w:rsid w:val="001835F2"/>
    <w:rsid w:val="0032655C"/>
    <w:rsid w:val="009D21BB"/>
    <w:rsid w:val="00BB30AC"/>
    <w:rsid w:val="00EB6477"/>
    <w:rsid w:val="00F606E5"/>
    <w:rsid w:val="00FC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7AC016C-39EF-48DD-9DD8-4FB76EC0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6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0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Марина</cp:lastModifiedBy>
  <cp:revision>4</cp:revision>
  <dcterms:created xsi:type="dcterms:W3CDTF">2018-12-13T09:36:00Z</dcterms:created>
  <dcterms:modified xsi:type="dcterms:W3CDTF">2018-12-13T12:06:00Z</dcterms:modified>
</cp:coreProperties>
</file>