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226" w:rsidRPr="00282099" w:rsidRDefault="00632226" w:rsidP="006322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632226" w:rsidRPr="002A5EC9" w:rsidRDefault="00632226" w:rsidP="006322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администрации в </w:t>
      </w:r>
      <w:r w:rsidR="00164A8B">
        <w:rPr>
          <w:rFonts w:ascii="Times New Roman" w:hAnsi="Times New Roman"/>
          <w:b/>
          <w:sz w:val="28"/>
          <w:szCs w:val="28"/>
        </w:rPr>
        <w:t>2</w:t>
      </w:r>
      <w:r w:rsidRPr="00282099">
        <w:rPr>
          <w:rFonts w:ascii="Times New Roman" w:hAnsi="Times New Roman"/>
          <w:b/>
          <w:sz w:val="28"/>
          <w:szCs w:val="28"/>
        </w:rPr>
        <w:t xml:space="preserve"> квартале 201</w:t>
      </w:r>
      <w:r>
        <w:rPr>
          <w:rFonts w:ascii="Times New Roman" w:hAnsi="Times New Roman"/>
          <w:b/>
          <w:sz w:val="28"/>
          <w:szCs w:val="28"/>
        </w:rPr>
        <w:t>6</w:t>
      </w:r>
      <w:r w:rsidRPr="00282099"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2A5EC9" w:rsidRPr="002A5EC9" w:rsidRDefault="002A5EC9" w:rsidP="006322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32226" w:rsidRDefault="00632226" w:rsidP="00632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b/>
          <w:sz w:val="28"/>
          <w:szCs w:val="28"/>
        </w:rPr>
        <w:tab/>
      </w:r>
      <w:r w:rsidRPr="00282099">
        <w:rPr>
          <w:rFonts w:ascii="Times New Roman" w:hAnsi="Times New Roman"/>
          <w:sz w:val="28"/>
          <w:szCs w:val="28"/>
        </w:rPr>
        <w:t>За период с 01.</w:t>
      </w:r>
      <w:r>
        <w:rPr>
          <w:rFonts w:ascii="Times New Roman" w:hAnsi="Times New Roman"/>
          <w:sz w:val="28"/>
          <w:szCs w:val="28"/>
        </w:rPr>
        <w:t>04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по 3</w:t>
      </w:r>
      <w:r>
        <w:rPr>
          <w:rFonts w:ascii="Times New Roman" w:hAnsi="Times New Roman"/>
          <w:sz w:val="28"/>
          <w:szCs w:val="28"/>
        </w:rPr>
        <w:t>0</w:t>
      </w:r>
      <w:r w:rsidRPr="0028209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282099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</w:t>
      </w:r>
      <w:r>
        <w:rPr>
          <w:rFonts w:ascii="Times New Roman" w:hAnsi="Times New Roman"/>
          <w:sz w:val="28"/>
          <w:szCs w:val="28"/>
        </w:rPr>
        <w:t xml:space="preserve"> 58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письменных обращений граждан, и</w:t>
      </w:r>
      <w:r w:rsidRPr="00282099">
        <w:rPr>
          <w:rFonts w:ascii="Times New Roman" w:hAnsi="Times New Roman"/>
          <w:sz w:val="28"/>
          <w:szCs w:val="28"/>
        </w:rPr>
        <w:t xml:space="preserve">з них </w:t>
      </w:r>
      <w:r w:rsidR="001C61E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1C61E9">
        <w:rPr>
          <w:rFonts w:ascii="Times New Roman" w:hAnsi="Times New Roman"/>
          <w:sz w:val="28"/>
          <w:szCs w:val="28"/>
        </w:rPr>
        <w:t>е</w:t>
      </w:r>
      <w:r w:rsidRPr="00282099">
        <w:rPr>
          <w:rFonts w:ascii="Times New Roman" w:hAnsi="Times New Roman"/>
          <w:sz w:val="28"/>
          <w:szCs w:val="28"/>
        </w:rPr>
        <w:t xml:space="preserve"> через администра</w:t>
      </w:r>
      <w:r w:rsidR="001C61E9">
        <w:rPr>
          <w:rFonts w:ascii="Times New Roman" w:hAnsi="Times New Roman"/>
          <w:sz w:val="28"/>
          <w:szCs w:val="28"/>
        </w:rPr>
        <w:t xml:space="preserve">цию Главы Республики Мордовия, 1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1C61E9">
        <w:rPr>
          <w:rFonts w:ascii="Times New Roman" w:hAnsi="Times New Roman"/>
          <w:sz w:val="28"/>
          <w:szCs w:val="28"/>
        </w:rPr>
        <w:t>е</w:t>
      </w:r>
      <w:r w:rsidRPr="00282099">
        <w:rPr>
          <w:rFonts w:ascii="Times New Roman" w:hAnsi="Times New Roman"/>
          <w:sz w:val="28"/>
          <w:szCs w:val="28"/>
        </w:rPr>
        <w:t xml:space="preserve"> через Правительство Республики Мордовия,  </w:t>
      </w:r>
      <w:r>
        <w:rPr>
          <w:rFonts w:ascii="Times New Roman" w:hAnsi="Times New Roman"/>
          <w:sz w:val="28"/>
          <w:szCs w:val="28"/>
        </w:rPr>
        <w:t xml:space="preserve"> </w:t>
      </w:r>
      <w:r w:rsidR="001C61E9">
        <w:rPr>
          <w:rFonts w:ascii="Times New Roman" w:hAnsi="Times New Roman"/>
          <w:sz w:val="28"/>
          <w:szCs w:val="28"/>
        </w:rPr>
        <w:t>24 о</w:t>
      </w:r>
      <w:r w:rsidRPr="00282099">
        <w:rPr>
          <w:rFonts w:ascii="Times New Roman" w:hAnsi="Times New Roman"/>
          <w:sz w:val="28"/>
          <w:szCs w:val="28"/>
        </w:rPr>
        <w:t>бращени</w:t>
      </w:r>
      <w:r w:rsidR="001C61E9"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через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2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Администрацию Президента Российской Федерации</w:t>
      </w:r>
      <w:r w:rsidRPr="0028209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1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>
        <w:rPr>
          <w:rFonts w:ascii="Times New Roman" w:hAnsi="Times New Roman"/>
          <w:sz w:val="28"/>
          <w:szCs w:val="28"/>
        </w:rPr>
        <w:t>е</w:t>
      </w:r>
      <w:r w:rsidRPr="00282099">
        <w:rPr>
          <w:rFonts w:ascii="Times New Roman" w:hAnsi="Times New Roman"/>
          <w:sz w:val="28"/>
          <w:szCs w:val="28"/>
        </w:rPr>
        <w:t xml:space="preserve"> через Аппарат Полномочного Представителя Президента РФ, </w:t>
      </w:r>
      <w:r>
        <w:rPr>
          <w:rFonts w:ascii="Times New Roman" w:hAnsi="Times New Roman"/>
          <w:sz w:val="28"/>
          <w:szCs w:val="28"/>
        </w:rPr>
        <w:t xml:space="preserve">  </w:t>
      </w:r>
      <w:r w:rsidR="001C61E9">
        <w:rPr>
          <w:rFonts w:ascii="Times New Roman" w:hAnsi="Times New Roman"/>
          <w:sz w:val="28"/>
          <w:szCs w:val="28"/>
        </w:rPr>
        <w:t xml:space="preserve">23 </w:t>
      </w:r>
      <w:r w:rsidRPr="00282099">
        <w:rPr>
          <w:rFonts w:ascii="Times New Roman" w:hAnsi="Times New Roman"/>
          <w:sz w:val="28"/>
          <w:szCs w:val="28"/>
        </w:rPr>
        <w:t>обращени</w:t>
      </w:r>
      <w:r w:rsidR="001C61E9">
        <w:rPr>
          <w:rFonts w:ascii="Times New Roman" w:hAnsi="Times New Roman"/>
          <w:sz w:val="28"/>
          <w:szCs w:val="28"/>
        </w:rPr>
        <w:t>я</w:t>
      </w:r>
      <w:r w:rsidRPr="00282099">
        <w:rPr>
          <w:rFonts w:ascii="Times New Roman" w:hAnsi="Times New Roman"/>
          <w:sz w:val="28"/>
          <w:szCs w:val="28"/>
        </w:rPr>
        <w:t xml:space="preserve"> к Главе администрации 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  через Прокуратуру Республики Мордовия 3 обращения, </w:t>
      </w:r>
      <w:r w:rsidR="001C61E9">
        <w:rPr>
          <w:rFonts w:ascii="Times New Roman" w:hAnsi="Times New Roman"/>
          <w:sz w:val="28"/>
          <w:szCs w:val="28"/>
        </w:rPr>
        <w:t xml:space="preserve">2 обращения </w:t>
      </w:r>
      <w:r>
        <w:rPr>
          <w:rFonts w:ascii="Times New Roman" w:hAnsi="Times New Roman"/>
          <w:sz w:val="28"/>
          <w:szCs w:val="28"/>
        </w:rPr>
        <w:t>через министерство ЖКХ, через жилищную инспекцию 1 обращение</w:t>
      </w:r>
      <w:r w:rsidR="001C61E9">
        <w:rPr>
          <w:rFonts w:ascii="Times New Roman" w:hAnsi="Times New Roman"/>
          <w:sz w:val="28"/>
          <w:szCs w:val="28"/>
        </w:rPr>
        <w:t>, через газету «Знамя» 2 обращения</w:t>
      </w:r>
    </w:p>
    <w:p w:rsidR="00632226" w:rsidRPr="00282099" w:rsidRDefault="00632226" w:rsidP="00632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 xml:space="preserve">Доля письменных обращений, поступивших через вышестоящие органы власти составила </w:t>
      </w:r>
      <w:r w:rsidR="001C61E9">
        <w:rPr>
          <w:rFonts w:ascii="Times New Roman" w:hAnsi="Times New Roman"/>
          <w:sz w:val="28"/>
          <w:szCs w:val="28"/>
        </w:rPr>
        <w:t>60%</w:t>
      </w:r>
    </w:p>
    <w:p w:rsidR="00632226" w:rsidRPr="00282099" w:rsidRDefault="00632226" w:rsidP="00632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632226" w:rsidRPr="00282099" w:rsidRDefault="00632226" w:rsidP="00632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632226" w:rsidRPr="00282099" w:rsidRDefault="00632226" w:rsidP="00DB45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 w:rsidR="00DB4595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2016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632226" w:rsidRPr="00282099" w:rsidRDefault="00632226" w:rsidP="00DB45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099">
              <w:rPr>
                <w:rFonts w:ascii="Times New Roman" w:hAnsi="Times New Roman"/>
                <w:sz w:val="20"/>
                <w:szCs w:val="20"/>
              </w:rPr>
              <w:t>(</w:t>
            </w:r>
            <w:r w:rsidR="00DB4595">
              <w:rPr>
                <w:rFonts w:ascii="Times New Roman" w:hAnsi="Times New Roman"/>
                <w:sz w:val="20"/>
                <w:szCs w:val="20"/>
              </w:rPr>
              <w:t>2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 xml:space="preserve"> квартал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2015</w:t>
            </w:r>
            <w:r w:rsidRPr="00282099"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+8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+4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+5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632226" w:rsidRPr="00282099" w:rsidTr="008B736E">
        <w:trPr>
          <w:trHeight w:val="619"/>
        </w:trPr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</w:t>
            </w:r>
          </w:p>
        </w:tc>
        <w:tc>
          <w:tcPr>
            <w:tcW w:w="1752" w:type="dxa"/>
            <w:shd w:val="clear" w:color="auto" w:fill="auto"/>
          </w:tcPr>
          <w:p w:rsidR="00632226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632226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shd w:val="clear" w:color="auto" w:fill="auto"/>
          </w:tcPr>
          <w:p w:rsidR="00632226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</w:tbl>
    <w:p w:rsidR="00632226" w:rsidRPr="00AD51F5" w:rsidRDefault="00632226" w:rsidP="00632226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632226" w:rsidRPr="00282099" w:rsidTr="008B736E">
        <w:tc>
          <w:tcPr>
            <w:tcW w:w="769" w:type="dxa"/>
            <w:shd w:val="clear" w:color="auto" w:fill="auto"/>
          </w:tcPr>
          <w:p w:rsidR="00632226" w:rsidRPr="00282099" w:rsidRDefault="00632226" w:rsidP="008B7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shd w:val="clear" w:color="auto" w:fill="auto"/>
          </w:tcPr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82099"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632226" w:rsidRDefault="00632226" w:rsidP="001C61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C61E9">
              <w:rPr>
                <w:rFonts w:ascii="Times New Roman" w:hAnsi="Times New Roman"/>
                <w:sz w:val="24"/>
                <w:szCs w:val="24"/>
              </w:rPr>
              <w:t xml:space="preserve"> желание ветерана участвовать в параде</w:t>
            </w:r>
            <w:r w:rsidR="00575F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61E9">
              <w:rPr>
                <w:rFonts w:ascii="Times New Roman" w:hAnsi="Times New Roman"/>
                <w:sz w:val="24"/>
                <w:szCs w:val="24"/>
              </w:rPr>
              <w:t>Победы в г. Москва</w:t>
            </w:r>
            <w:r w:rsidR="0002107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32226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создании общественной комиссии по проверке работы служб ЖКХ;</w:t>
            </w: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ремонте гидротехнических сооружений на территории поселения;</w:t>
            </w: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пандуса для инвалида;</w:t>
            </w: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о деятельности предпринимателя;</w:t>
            </w: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некачественной продукции ООО «Юбилейное»</w:t>
            </w: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социальные вопросы одинокой матери</w:t>
            </w:r>
            <w:r w:rsidR="00DB459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B4595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оказание содействия по развитию хоккея и фигурного катания в районе</w:t>
            </w:r>
          </w:p>
        </w:tc>
        <w:tc>
          <w:tcPr>
            <w:tcW w:w="1752" w:type="dxa"/>
            <w:shd w:val="clear" w:color="auto" w:fill="auto"/>
          </w:tcPr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1C61E9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21072" w:rsidRDefault="00021072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1" w:type="dxa"/>
            <w:shd w:val="clear" w:color="auto" w:fill="auto"/>
          </w:tcPr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Pr="00282099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shd w:val="clear" w:color="auto" w:fill="auto"/>
          </w:tcPr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595" w:rsidRDefault="00DB4595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32226" w:rsidRPr="00282099" w:rsidRDefault="00632226" w:rsidP="008B73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32226" w:rsidRPr="00282099" w:rsidRDefault="00632226" w:rsidP="00632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32226" w:rsidRPr="00282099" w:rsidRDefault="00632226" w:rsidP="0063222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82099">
        <w:rPr>
          <w:rFonts w:ascii="Times New Roman" w:hAnsi="Times New Roman"/>
          <w:sz w:val="28"/>
          <w:szCs w:val="28"/>
        </w:rPr>
        <w:t>В Администрации Чамзинского муниципального осуществляется личный прием граждан Главой ад</w:t>
      </w:r>
      <w:r w:rsidR="00894635">
        <w:rPr>
          <w:rFonts w:ascii="Times New Roman" w:hAnsi="Times New Roman"/>
          <w:sz w:val="28"/>
          <w:szCs w:val="28"/>
        </w:rPr>
        <w:t>министрации, в ходе, которого во втором</w:t>
      </w:r>
      <w:r w:rsidRPr="00282099">
        <w:rPr>
          <w:rFonts w:ascii="Times New Roman" w:hAnsi="Times New Roman"/>
          <w:sz w:val="28"/>
          <w:szCs w:val="28"/>
        </w:rPr>
        <w:t xml:space="preserve"> квартале 201</w:t>
      </w:r>
      <w:r>
        <w:rPr>
          <w:rFonts w:ascii="Times New Roman" w:hAnsi="Times New Roman"/>
          <w:sz w:val="28"/>
          <w:szCs w:val="28"/>
        </w:rPr>
        <w:t>6</w:t>
      </w:r>
      <w:r w:rsidRPr="00282099">
        <w:rPr>
          <w:rFonts w:ascii="Times New Roman" w:hAnsi="Times New Roman"/>
          <w:sz w:val="28"/>
          <w:szCs w:val="28"/>
        </w:rPr>
        <w:t xml:space="preserve"> года было принято </w:t>
      </w:r>
      <w:r w:rsidR="00894635">
        <w:rPr>
          <w:rFonts w:ascii="Times New Roman" w:hAnsi="Times New Roman"/>
          <w:sz w:val="28"/>
          <w:szCs w:val="28"/>
        </w:rPr>
        <w:t>10</w:t>
      </w:r>
      <w:r w:rsidRPr="00282099">
        <w:rPr>
          <w:rFonts w:ascii="Times New Roman" w:hAnsi="Times New Roman"/>
          <w:sz w:val="28"/>
          <w:szCs w:val="28"/>
        </w:rPr>
        <w:t xml:space="preserve"> человек. Вопросы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задаваемые Главе администрации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в основном затрагивают обеспечение граждан жильем и сферу жилищно-коммунального хозяйства</w:t>
      </w:r>
      <w:r w:rsidR="00894635">
        <w:rPr>
          <w:rFonts w:ascii="Times New Roman" w:hAnsi="Times New Roman"/>
          <w:sz w:val="28"/>
          <w:szCs w:val="28"/>
        </w:rPr>
        <w:t>.</w:t>
      </w:r>
    </w:p>
    <w:p w:rsidR="00632226" w:rsidRPr="00282099" w:rsidRDefault="00632226" w:rsidP="006322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82099">
        <w:rPr>
          <w:rFonts w:ascii="Times New Roman" w:hAnsi="Times New Roman"/>
          <w:sz w:val="28"/>
          <w:szCs w:val="28"/>
        </w:rPr>
        <w:tab/>
        <w:t>Обращений</w:t>
      </w:r>
      <w:r>
        <w:rPr>
          <w:rFonts w:ascii="Times New Roman" w:hAnsi="Times New Roman"/>
          <w:sz w:val="28"/>
          <w:szCs w:val="28"/>
        </w:rPr>
        <w:t>,</w:t>
      </w:r>
      <w:r w:rsidRPr="00282099">
        <w:rPr>
          <w:rFonts w:ascii="Times New Roman" w:hAnsi="Times New Roman"/>
          <w:sz w:val="28"/>
          <w:szCs w:val="28"/>
        </w:rPr>
        <w:t xml:space="preserve"> рассмотренных с нарушением срока </w:t>
      </w:r>
      <w:r w:rsidR="00575F0D" w:rsidRPr="00282099">
        <w:rPr>
          <w:rFonts w:ascii="Times New Roman" w:hAnsi="Times New Roman"/>
          <w:sz w:val="28"/>
          <w:szCs w:val="28"/>
        </w:rPr>
        <w:t>за отчетный период,</w:t>
      </w:r>
      <w:bookmarkStart w:id="0" w:name="_GoBack"/>
      <w:bookmarkEnd w:id="0"/>
      <w:r w:rsidRPr="00282099">
        <w:rPr>
          <w:rFonts w:ascii="Times New Roman" w:hAnsi="Times New Roman"/>
          <w:sz w:val="28"/>
          <w:szCs w:val="28"/>
        </w:rPr>
        <w:t xml:space="preserve"> не имеется.</w:t>
      </w:r>
    </w:p>
    <w:p w:rsidR="00632226" w:rsidRDefault="00632226" w:rsidP="00632226">
      <w:pPr>
        <w:pStyle w:val="a3"/>
      </w:pPr>
    </w:p>
    <w:p w:rsidR="00C055F4" w:rsidRDefault="00C055F4"/>
    <w:sectPr w:rsidR="00C055F4" w:rsidSect="00465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2226"/>
    <w:rsid w:val="00021072"/>
    <w:rsid w:val="00164A8B"/>
    <w:rsid w:val="001C61E9"/>
    <w:rsid w:val="002A5EC9"/>
    <w:rsid w:val="00465934"/>
    <w:rsid w:val="00575F0D"/>
    <w:rsid w:val="00632226"/>
    <w:rsid w:val="00894635"/>
    <w:rsid w:val="00C055F4"/>
    <w:rsid w:val="00DB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0C0B954-CFD1-41E6-A921-62578417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2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22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5</cp:revision>
  <dcterms:created xsi:type="dcterms:W3CDTF">2018-12-12T09:16:00Z</dcterms:created>
  <dcterms:modified xsi:type="dcterms:W3CDTF">2018-12-13T12:00:00Z</dcterms:modified>
</cp:coreProperties>
</file>