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77C" w:rsidRDefault="009E477C" w:rsidP="009E477C">
      <w:pPr>
        <w:ind w:firstLine="709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Открытие обновленного двора </w:t>
      </w:r>
    </w:p>
    <w:p w:rsidR="000E4F61" w:rsidRDefault="002319EA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677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0E4F61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29236A" w:rsidRPr="0093677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октября 2018 года в 10-00</w:t>
      </w:r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состоялось публичное мероприятие по случаю сдачи- приемки объекта благоустройства дворовой территории ул</w:t>
      </w:r>
      <w:proofErr w:type="gramStart"/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осковская, д.1,2,3,4,6,7, на котором присутствовали жители данной территории, глава и специалисты Администрации городского поселения Чамзинка, подрядчик в лице главного инженера </w:t>
      </w:r>
      <w:r w:rsidR="000E4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ООО «</w:t>
      </w:r>
      <w:proofErr w:type="spellStart"/>
      <w:r w:rsidR="000E4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Большеберезниковское</w:t>
      </w:r>
      <w:proofErr w:type="spellEnd"/>
      <w:r w:rsidR="000E4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ДСУ». </w:t>
      </w:r>
    </w:p>
    <w:p w:rsidR="000E4F61" w:rsidRDefault="0029236A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«Формирование комфортной городской среды на территории городского поселения Чамзинка на 2018-2022годы » направлена на улучшение комфортной среды в городском поселении Чамзинка. Реализуется в рамках партийных проектов Всероссийской политической партии «Единая Россия», денежные средства выделила федерация, республика и местный бюджет.</w:t>
      </w:r>
      <w:r w:rsid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предусматривает системные изменения подходов к обустройству среды. Суть их в том, чтобы жители наравне с властями участвовали во всех делах, начиная с инициатив, где что строить, до трудового участия в благоустройстве. Пора осознать, что наш дом – не только четыре стены и балкон, а еще и двор, и улицы, и скверы с площадями. Это реальный шанс сделать их такими, какими вы сами их хотели бы видеть.</w:t>
      </w:r>
    </w:p>
    <w:p w:rsidR="001B3942" w:rsidRDefault="009D44A8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93677B">
        <w:rPr>
          <w:rFonts w:ascii="Times New Roman" w:hAnsi="Times New Roman" w:cs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36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  оценил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36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качество работ и поблагодарил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36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жителей за активное участие в программе по формированию комфортной городской среды.</w:t>
      </w:r>
      <w:r w:rsidR="000E4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Жители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ответ </w:t>
      </w:r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выразили благодарность за проведенные работы. Все их пожелания были учтены</w:t>
      </w:r>
      <w:r w:rsidR="0029236A" w:rsidRPr="00B31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317CF" w:rsidRPr="00B317CF">
        <w:rPr>
          <w:rFonts w:ascii="Times New Roman" w:hAnsi="Times New Roman" w:cs="Times New Roman"/>
          <w:sz w:val="28"/>
          <w:szCs w:val="28"/>
          <w:shd w:val="clear" w:color="auto" w:fill="FFFFFF"/>
        </w:rPr>
        <w:t>Присутствующие отметили, что данная территория значительно преобразились. Во дворе появился новый асфальт, обустроены парковочные и пешеходные зоны, установлены игровые комплексы, урны</w:t>
      </w:r>
      <w:r w:rsidR="00B31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317CF" w:rsidRPr="00B31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уличное освещение, обновлены скамейки.</w:t>
      </w:r>
      <w:r w:rsidR="00B31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236A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 жители не скрывали свою радость по поводу преображения общественной территории.</w:t>
      </w:r>
      <w:r w:rsidR="0093677B" w:rsidRPr="00936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исполнены и приняты в полном объеме. </w:t>
      </w:r>
    </w:p>
    <w:p w:rsidR="00B317CF" w:rsidRDefault="00B317CF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22136" w:rsidRDefault="00522136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22136" w:rsidRDefault="00522136" w:rsidP="000E4F61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4B94" w:rsidRDefault="006B4B94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143250" cy="2095500"/>
            <wp:effectExtent l="19050" t="0" r="0" b="0"/>
            <wp:docPr id="1" name="Рисунок 1" descr="C:\Users\1\Desktop\фото с публичного открытия\IMG_9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с публичного открытия\IMG_90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105150" cy="2070100"/>
            <wp:effectExtent l="19050" t="0" r="0" b="0"/>
            <wp:docPr id="2" name="Рисунок 2" descr="C:\Users\1\Desktop\фото с публичного открытия\IMG_9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с публичного открытия\IMG_90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27" w:rsidRDefault="006B4B94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067050" cy="2044700"/>
            <wp:effectExtent l="19050" t="0" r="0" b="0"/>
            <wp:docPr id="3" name="Рисунок 3" descr="C:\Users\1\Desktop\фото с публичного открытия\IMG_9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с публичного открытия\IMG_91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980" cy="2046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522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162300" cy="2108200"/>
            <wp:effectExtent l="19050" t="0" r="0" b="0"/>
            <wp:docPr id="6" name="Рисунок 4" descr="C:\Users\1\Desktop\фото с публичного открытия\IMG_9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 с публичного открытия\IMG_91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76" w:rsidRDefault="00A85227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</w:p>
    <w:p w:rsidR="006B4B94" w:rsidRDefault="00541476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</w:t>
      </w:r>
      <w:r w:rsidR="00A8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8522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990975" cy="2660651"/>
            <wp:effectExtent l="19050" t="0" r="9525" b="0"/>
            <wp:docPr id="5" name="Рисунок 5" descr="C:\Users\1\Desktop\фото с публичного открытия\IMG_9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фото с публичного открытия\IMG_9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21" cy="2667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4B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541476" w:rsidRDefault="00541476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41476" w:rsidRDefault="00541476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81560" cy="2162175"/>
            <wp:effectExtent l="19050" t="0" r="0" b="0"/>
            <wp:docPr id="8" name="Рисунок 7" descr="C:\Users\1\Desktop\фото с публичного открытия\IMG_20181026_10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ото с публичного открытия\IMG_20181026_1002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385" cy="21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81560" cy="2162175"/>
            <wp:effectExtent l="19050" t="0" r="0" b="0"/>
            <wp:docPr id="9" name="Рисунок 8" descr="C:\Users\1\Desktop\фото с публичного открытия\IMG_20181026_1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ото с публичного открытия\IMG_20181026_1002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56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76" w:rsidRDefault="00541476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886075" cy="2165563"/>
            <wp:effectExtent l="19050" t="0" r="9525" b="0"/>
            <wp:docPr id="10" name="Рисунок 9" descr="C:\Users\1\Desktop\фото с публичного открытия\IMG_20181026_10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ото с публичного открытия\IMG_20181026_1002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72000" cy="2155001"/>
            <wp:effectExtent l="19050" t="0" r="4550" b="0"/>
            <wp:docPr id="11" name="Рисунок 10" descr="C:\Users\1\Desktop\фото с публичного открытия\IMG_20181026_1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фото с публичного открытия\IMG_20181026_1004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000" cy="215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541476" w:rsidRDefault="00541476" w:rsidP="0054147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932337" cy="2200275"/>
            <wp:effectExtent l="19050" t="0" r="1363" b="0"/>
            <wp:docPr id="12" name="Рисунок 11" descr="C:\Users\1\Desktop\фото с публичного открытия\IMG_20181026_10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фото с публичного открытия\IMG_20181026_1003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337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81630" cy="2162227"/>
            <wp:effectExtent l="19050" t="0" r="0" b="0"/>
            <wp:docPr id="14" name="Рисунок 13" descr="C:\Users\1\Desktop\фото с публичного открытия\IMG_20181026_10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фото с публичного открытия\IMG_20181026_1003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755" cy="2165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27" w:rsidRDefault="00A85227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5227" w:rsidRDefault="00A85227" w:rsidP="006B4B94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A85227" w:rsidSect="00541476">
      <w:pgSz w:w="11906" w:h="16838"/>
      <w:pgMar w:top="851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7A54"/>
    <w:rsid w:val="000E4F61"/>
    <w:rsid w:val="001229FC"/>
    <w:rsid w:val="001A55B0"/>
    <w:rsid w:val="001B3942"/>
    <w:rsid w:val="002319EA"/>
    <w:rsid w:val="0029236A"/>
    <w:rsid w:val="002E7A54"/>
    <w:rsid w:val="00522136"/>
    <w:rsid w:val="00524905"/>
    <w:rsid w:val="00541476"/>
    <w:rsid w:val="006B4B94"/>
    <w:rsid w:val="008F77A7"/>
    <w:rsid w:val="0093677B"/>
    <w:rsid w:val="009D44A8"/>
    <w:rsid w:val="009E477C"/>
    <w:rsid w:val="00A85227"/>
    <w:rsid w:val="00A9289B"/>
    <w:rsid w:val="00B317CF"/>
    <w:rsid w:val="00F1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36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B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B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2018-10-10T05:37:00Z</dcterms:created>
  <dcterms:modified xsi:type="dcterms:W3CDTF">2018-10-26T08:01:00Z</dcterms:modified>
</cp:coreProperties>
</file>