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BA3" w:rsidRDefault="00AB7812" w:rsidP="00AB7812">
      <w:pPr>
        <w:jc w:val="center"/>
        <w:rPr>
          <w:rFonts w:ascii="Times New Roman" w:hAnsi="Times New Roman" w:cs="Times New Roman"/>
          <w:sz w:val="52"/>
          <w:szCs w:val="52"/>
        </w:rPr>
      </w:pPr>
      <w:r w:rsidRPr="00AB7812">
        <w:rPr>
          <w:rFonts w:ascii="Times New Roman" w:hAnsi="Times New Roman" w:cs="Times New Roman"/>
          <w:sz w:val="52"/>
          <w:szCs w:val="52"/>
        </w:rPr>
        <w:t>Уважаемые заявители!</w:t>
      </w:r>
    </w:p>
    <w:p w:rsidR="00AB7812" w:rsidRPr="00A54A9B" w:rsidRDefault="00D85F17" w:rsidP="00D85F1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4A9B">
        <w:rPr>
          <w:rFonts w:ascii="Times New Roman" w:hAnsi="Times New Roman" w:cs="Times New Roman"/>
          <w:sz w:val="28"/>
          <w:szCs w:val="28"/>
        </w:rPr>
        <w:t>Информируем Вас о необходимости своевременного получения документов по результатам оказания государственных услуг в офисах МФЦ Республики Мордовия.</w:t>
      </w:r>
    </w:p>
    <w:p w:rsidR="00D85F17" w:rsidRPr="00A54A9B" w:rsidRDefault="00D85F17" w:rsidP="00D85F1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4A9B">
        <w:rPr>
          <w:rFonts w:ascii="Times New Roman" w:hAnsi="Times New Roman" w:cs="Times New Roman"/>
          <w:sz w:val="28"/>
          <w:szCs w:val="28"/>
        </w:rPr>
        <w:t>Невостребованные заявителями в течени</w:t>
      </w:r>
      <w:proofErr w:type="gramStart"/>
      <w:r w:rsidRPr="00A54A9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A54A9B">
        <w:rPr>
          <w:rFonts w:ascii="Times New Roman" w:hAnsi="Times New Roman" w:cs="Times New Roman"/>
          <w:sz w:val="28"/>
          <w:szCs w:val="28"/>
        </w:rPr>
        <w:t xml:space="preserve"> 30 календарных дней документы по результатам оказания государственных услуг</w:t>
      </w:r>
      <w:r w:rsidR="00FB14C3" w:rsidRPr="00A54A9B">
        <w:rPr>
          <w:rFonts w:ascii="Times New Roman" w:hAnsi="Times New Roman" w:cs="Times New Roman"/>
          <w:sz w:val="28"/>
          <w:szCs w:val="28"/>
        </w:rPr>
        <w:t xml:space="preserve"> МФЦ передает в филиал ФГБУ «ФКП Росреестра» по Республике Мордовия</w:t>
      </w:r>
      <w:r w:rsidR="00A54A9B" w:rsidRPr="00A54A9B">
        <w:rPr>
          <w:rFonts w:ascii="Times New Roman" w:hAnsi="Times New Roman" w:cs="Times New Roman"/>
          <w:sz w:val="28"/>
          <w:szCs w:val="28"/>
        </w:rPr>
        <w:t xml:space="preserve">, </w:t>
      </w:r>
      <w:r w:rsidR="00FB14C3" w:rsidRPr="00A54A9B">
        <w:rPr>
          <w:rFonts w:ascii="Times New Roman" w:hAnsi="Times New Roman" w:cs="Times New Roman"/>
          <w:sz w:val="28"/>
          <w:szCs w:val="28"/>
        </w:rPr>
        <w:t>по адресу: Республика Мордовия, г</w:t>
      </w:r>
      <w:proofErr w:type="gramStart"/>
      <w:r w:rsidR="00FB14C3" w:rsidRPr="00A54A9B">
        <w:rPr>
          <w:rFonts w:ascii="Times New Roman" w:hAnsi="Times New Roman" w:cs="Times New Roman"/>
          <w:sz w:val="28"/>
          <w:szCs w:val="28"/>
        </w:rPr>
        <w:t>.</w:t>
      </w:r>
      <w:r w:rsidR="00E87EDA" w:rsidRPr="00A54A9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FB14C3" w:rsidRPr="00A54A9B">
        <w:rPr>
          <w:rFonts w:ascii="Times New Roman" w:hAnsi="Times New Roman" w:cs="Times New Roman"/>
          <w:sz w:val="28"/>
          <w:szCs w:val="28"/>
        </w:rPr>
        <w:t xml:space="preserve">аранск, </w:t>
      </w:r>
      <w:proofErr w:type="spellStart"/>
      <w:r w:rsidR="00FB14C3" w:rsidRPr="00A54A9B">
        <w:rPr>
          <w:rFonts w:ascii="Times New Roman" w:hAnsi="Times New Roman" w:cs="Times New Roman"/>
          <w:sz w:val="28"/>
          <w:szCs w:val="28"/>
        </w:rPr>
        <w:t>Лямбирское</w:t>
      </w:r>
      <w:proofErr w:type="spellEnd"/>
      <w:r w:rsidR="00FB14C3" w:rsidRPr="00A54A9B">
        <w:rPr>
          <w:rFonts w:ascii="Times New Roman" w:hAnsi="Times New Roman" w:cs="Times New Roman"/>
          <w:sz w:val="28"/>
          <w:szCs w:val="28"/>
        </w:rPr>
        <w:t xml:space="preserve"> шоссе, д.10Б.</w:t>
      </w:r>
    </w:p>
    <w:p w:rsidR="00FB14C3" w:rsidRPr="00A54A9B" w:rsidRDefault="00FB14C3" w:rsidP="00D85F1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4A9B">
        <w:rPr>
          <w:rFonts w:ascii="Times New Roman" w:hAnsi="Times New Roman" w:cs="Times New Roman"/>
          <w:sz w:val="28"/>
          <w:szCs w:val="28"/>
        </w:rPr>
        <w:t>Выдача заявителю невостребованных документов осуществля</w:t>
      </w:r>
      <w:r w:rsidR="003C4424">
        <w:rPr>
          <w:rFonts w:ascii="Times New Roman" w:hAnsi="Times New Roman" w:cs="Times New Roman"/>
          <w:sz w:val="28"/>
          <w:szCs w:val="28"/>
        </w:rPr>
        <w:t>ет</w:t>
      </w:r>
      <w:r w:rsidRPr="00A54A9B">
        <w:rPr>
          <w:rFonts w:ascii="Times New Roman" w:hAnsi="Times New Roman" w:cs="Times New Roman"/>
          <w:sz w:val="28"/>
          <w:szCs w:val="28"/>
        </w:rPr>
        <w:t>ся следующими способами:</w:t>
      </w:r>
    </w:p>
    <w:p w:rsidR="00FB14C3" w:rsidRPr="00A54A9B" w:rsidRDefault="00FB14C3" w:rsidP="00FB14C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54A9B">
        <w:rPr>
          <w:rFonts w:ascii="Times New Roman" w:hAnsi="Times New Roman" w:cs="Times New Roman"/>
          <w:sz w:val="28"/>
          <w:szCs w:val="28"/>
        </w:rPr>
        <w:t>- курьерской доставкой (на платной основе, в соответствии с Порядком, утвержденным приказом Минэкономразвития России от 31.05.2016 г. №337);</w:t>
      </w:r>
    </w:p>
    <w:p w:rsidR="00FB14C3" w:rsidRPr="00A54A9B" w:rsidRDefault="00FB14C3" w:rsidP="00FB14C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54A9B">
        <w:rPr>
          <w:rFonts w:ascii="Times New Roman" w:hAnsi="Times New Roman" w:cs="Times New Roman"/>
          <w:sz w:val="28"/>
          <w:szCs w:val="28"/>
        </w:rPr>
        <w:t xml:space="preserve">- в </w:t>
      </w:r>
      <w:r w:rsidR="00A54A9B">
        <w:rPr>
          <w:rFonts w:ascii="Times New Roman" w:hAnsi="Times New Roman" w:cs="Times New Roman"/>
          <w:sz w:val="28"/>
          <w:szCs w:val="28"/>
        </w:rPr>
        <w:t xml:space="preserve">межрайонном отделе </w:t>
      </w:r>
      <w:r w:rsidRPr="00A54A9B">
        <w:rPr>
          <w:rFonts w:ascii="Times New Roman" w:hAnsi="Times New Roman" w:cs="Times New Roman"/>
          <w:sz w:val="28"/>
          <w:szCs w:val="28"/>
        </w:rPr>
        <w:t>филиал</w:t>
      </w:r>
      <w:r w:rsidR="00A54A9B">
        <w:rPr>
          <w:rFonts w:ascii="Times New Roman" w:hAnsi="Times New Roman" w:cs="Times New Roman"/>
          <w:sz w:val="28"/>
          <w:szCs w:val="28"/>
        </w:rPr>
        <w:t>а</w:t>
      </w:r>
      <w:r w:rsidRPr="00A54A9B">
        <w:rPr>
          <w:rFonts w:ascii="Times New Roman" w:hAnsi="Times New Roman" w:cs="Times New Roman"/>
          <w:sz w:val="28"/>
          <w:szCs w:val="28"/>
        </w:rPr>
        <w:t xml:space="preserve"> ФГБУ «ФКП Росреестра» по Республике Мордовия, </w:t>
      </w:r>
      <w:r w:rsidR="00E87EDA" w:rsidRPr="00A54A9B">
        <w:rPr>
          <w:rFonts w:ascii="Times New Roman" w:hAnsi="Times New Roman" w:cs="Times New Roman"/>
          <w:sz w:val="28"/>
          <w:szCs w:val="28"/>
        </w:rPr>
        <w:t>расположенном</w:t>
      </w:r>
      <w:r w:rsidRPr="00A54A9B">
        <w:rPr>
          <w:rFonts w:ascii="Times New Roman" w:hAnsi="Times New Roman" w:cs="Times New Roman"/>
          <w:sz w:val="28"/>
          <w:szCs w:val="28"/>
        </w:rPr>
        <w:t xml:space="preserve"> по адресу: Республика Мордовия, </w:t>
      </w:r>
      <w:proofErr w:type="gramStart"/>
      <w:r w:rsidRPr="00A54A9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A54A9B">
        <w:rPr>
          <w:rFonts w:ascii="Times New Roman" w:hAnsi="Times New Roman" w:cs="Times New Roman"/>
          <w:sz w:val="28"/>
          <w:szCs w:val="28"/>
        </w:rPr>
        <w:t>.</w:t>
      </w:r>
      <w:r w:rsidR="00E87EDA" w:rsidRPr="00A54A9B">
        <w:rPr>
          <w:rFonts w:ascii="Times New Roman" w:hAnsi="Times New Roman" w:cs="Times New Roman"/>
          <w:sz w:val="28"/>
          <w:szCs w:val="28"/>
        </w:rPr>
        <w:t xml:space="preserve"> </w:t>
      </w:r>
      <w:r w:rsidRPr="00A54A9B">
        <w:rPr>
          <w:rFonts w:ascii="Times New Roman" w:hAnsi="Times New Roman" w:cs="Times New Roman"/>
          <w:sz w:val="28"/>
          <w:szCs w:val="28"/>
        </w:rPr>
        <w:t xml:space="preserve">Саранск, </w:t>
      </w:r>
      <w:proofErr w:type="spellStart"/>
      <w:r w:rsidRPr="00A54A9B">
        <w:rPr>
          <w:rFonts w:ascii="Times New Roman" w:hAnsi="Times New Roman" w:cs="Times New Roman"/>
          <w:sz w:val="28"/>
          <w:szCs w:val="28"/>
        </w:rPr>
        <w:t>Лямбирское</w:t>
      </w:r>
      <w:proofErr w:type="spellEnd"/>
      <w:r w:rsidRPr="00A54A9B">
        <w:rPr>
          <w:rFonts w:ascii="Times New Roman" w:hAnsi="Times New Roman" w:cs="Times New Roman"/>
          <w:sz w:val="28"/>
          <w:szCs w:val="28"/>
        </w:rPr>
        <w:t xml:space="preserve"> шоссе, д.10Б</w:t>
      </w:r>
      <w:r w:rsidR="00E87EDA" w:rsidRPr="00A54A9B">
        <w:rPr>
          <w:rFonts w:ascii="Times New Roman" w:hAnsi="Times New Roman" w:cs="Times New Roman"/>
          <w:sz w:val="28"/>
          <w:szCs w:val="28"/>
        </w:rPr>
        <w:t xml:space="preserve"> (бесплатно в день обращения);</w:t>
      </w:r>
    </w:p>
    <w:p w:rsidR="00E87EDA" w:rsidRPr="00A54A9B" w:rsidRDefault="00E87EDA" w:rsidP="00FB14C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54A9B">
        <w:rPr>
          <w:rFonts w:ascii="Times New Roman" w:hAnsi="Times New Roman" w:cs="Times New Roman"/>
          <w:sz w:val="28"/>
          <w:szCs w:val="28"/>
        </w:rPr>
        <w:t xml:space="preserve">- в филиале ФГБУ «ФКП Росреестра» </w:t>
      </w:r>
      <w:r w:rsidR="00A54A9B" w:rsidRPr="00A54A9B">
        <w:rPr>
          <w:rFonts w:ascii="Times New Roman" w:hAnsi="Times New Roman" w:cs="Times New Roman"/>
          <w:sz w:val="28"/>
          <w:szCs w:val="28"/>
        </w:rPr>
        <w:t>иного</w:t>
      </w:r>
      <w:r w:rsidRPr="00A54A9B">
        <w:rPr>
          <w:rFonts w:ascii="Times New Roman" w:hAnsi="Times New Roman" w:cs="Times New Roman"/>
          <w:sz w:val="28"/>
          <w:szCs w:val="28"/>
        </w:rPr>
        <w:t xml:space="preserve"> субъекта Российской Федерации, отличном от места хранения невостребованных документов (бесплатно, по экстерриториальному принципу).</w:t>
      </w:r>
    </w:p>
    <w:p w:rsidR="00A54A9B" w:rsidRPr="00A54A9B" w:rsidRDefault="00A54A9B" w:rsidP="00FB14C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54A9B">
        <w:rPr>
          <w:rFonts w:ascii="Times New Roman" w:hAnsi="Times New Roman" w:cs="Times New Roman"/>
          <w:sz w:val="28"/>
          <w:szCs w:val="28"/>
        </w:rPr>
        <w:t>4. График работы</w:t>
      </w:r>
      <w:r>
        <w:rPr>
          <w:rFonts w:ascii="Times New Roman" w:hAnsi="Times New Roman" w:cs="Times New Roman"/>
          <w:sz w:val="28"/>
          <w:szCs w:val="28"/>
        </w:rPr>
        <w:t xml:space="preserve"> межрайонного отдела</w:t>
      </w:r>
      <w:r w:rsidRPr="00A54A9B">
        <w:rPr>
          <w:rFonts w:ascii="Times New Roman" w:hAnsi="Times New Roman" w:cs="Times New Roman"/>
          <w:sz w:val="28"/>
          <w:szCs w:val="28"/>
        </w:rPr>
        <w:t>:</w:t>
      </w:r>
    </w:p>
    <w:p w:rsidR="00A54A9B" w:rsidRPr="00A54A9B" w:rsidRDefault="00A54A9B" w:rsidP="00A54A9B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54A9B">
        <w:rPr>
          <w:rFonts w:ascii="Times New Roman" w:hAnsi="Times New Roman" w:cs="Times New Roman"/>
          <w:sz w:val="28"/>
          <w:szCs w:val="28"/>
        </w:rPr>
        <w:t>Понедельник 8.30 ч. -17.30 ч.</w:t>
      </w:r>
    </w:p>
    <w:p w:rsidR="00A54A9B" w:rsidRPr="00A54A9B" w:rsidRDefault="00A54A9B" w:rsidP="00A54A9B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54A9B">
        <w:rPr>
          <w:rFonts w:ascii="Times New Roman" w:hAnsi="Times New Roman" w:cs="Times New Roman"/>
          <w:sz w:val="28"/>
          <w:szCs w:val="28"/>
        </w:rPr>
        <w:t>Вторник         8.30 ч. -19.00 ч.</w:t>
      </w:r>
    </w:p>
    <w:p w:rsidR="00A54A9B" w:rsidRPr="00A54A9B" w:rsidRDefault="00A54A9B" w:rsidP="00A54A9B">
      <w:pPr>
        <w:tabs>
          <w:tab w:val="left" w:pos="2310"/>
        </w:tabs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54A9B">
        <w:rPr>
          <w:rFonts w:ascii="Times New Roman" w:hAnsi="Times New Roman" w:cs="Times New Roman"/>
          <w:sz w:val="28"/>
          <w:szCs w:val="28"/>
        </w:rPr>
        <w:t>Среда             8.30 ч. -17.30 ч.</w:t>
      </w:r>
    </w:p>
    <w:p w:rsidR="00A54A9B" w:rsidRPr="00A54A9B" w:rsidRDefault="00A54A9B" w:rsidP="00A54A9B">
      <w:pPr>
        <w:tabs>
          <w:tab w:val="left" w:pos="2310"/>
        </w:tabs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54A9B">
        <w:rPr>
          <w:rFonts w:ascii="Times New Roman" w:hAnsi="Times New Roman" w:cs="Times New Roman"/>
          <w:sz w:val="28"/>
          <w:szCs w:val="28"/>
        </w:rPr>
        <w:t>Четверг          8.30 ч. -17.30 ч.</w:t>
      </w:r>
    </w:p>
    <w:p w:rsidR="00A54A9B" w:rsidRPr="00A54A9B" w:rsidRDefault="00A54A9B" w:rsidP="00A54A9B">
      <w:pPr>
        <w:tabs>
          <w:tab w:val="left" w:pos="2310"/>
        </w:tabs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54A9B">
        <w:rPr>
          <w:rFonts w:ascii="Times New Roman" w:hAnsi="Times New Roman" w:cs="Times New Roman"/>
          <w:sz w:val="28"/>
          <w:szCs w:val="28"/>
        </w:rPr>
        <w:t>Пятница         8.30 ч. -17.30 ч.</w:t>
      </w:r>
    </w:p>
    <w:p w:rsidR="00A54A9B" w:rsidRPr="00A54A9B" w:rsidRDefault="00A54A9B" w:rsidP="00A54A9B">
      <w:pPr>
        <w:tabs>
          <w:tab w:val="left" w:pos="2310"/>
        </w:tabs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54A9B">
        <w:rPr>
          <w:rFonts w:ascii="Times New Roman" w:hAnsi="Times New Roman" w:cs="Times New Roman"/>
          <w:sz w:val="28"/>
          <w:szCs w:val="28"/>
        </w:rPr>
        <w:t xml:space="preserve">Суббота         9.00 ч. -16.00 ч. </w:t>
      </w:r>
    </w:p>
    <w:p w:rsidR="00A54A9B" w:rsidRDefault="00A54A9B" w:rsidP="00A54A9B">
      <w:pPr>
        <w:tabs>
          <w:tab w:val="left" w:pos="2310"/>
        </w:tabs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54A9B">
        <w:rPr>
          <w:rFonts w:ascii="Times New Roman" w:hAnsi="Times New Roman" w:cs="Times New Roman"/>
          <w:sz w:val="28"/>
          <w:szCs w:val="28"/>
        </w:rPr>
        <w:t>Воскресенье  выходной</w:t>
      </w:r>
    </w:p>
    <w:p w:rsidR="00DB61B6" w:rsidRDefault="00DB61B6" w:rsidP="00A54A9B">
      <w:pPr>
        <w:tabs>
          <w:tab w:val="left" w:pos="2310"/>
        </w:tabs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B61B6" w:rsidRDefault="00DB61B6" w:rsidP="00A54A9B">
      <w:pPr>
        <w:tabs>
          <w:tab w:val="left" w:pos="2310"/>
        </w:tabs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86BB6" w:rsidRDefault="00E86BB6" w:rsidP="00DB61B6">
      <w:pPr>
        <w:tabs>
          <w:tab w:val="left" w:pos="2310"/>
        </w:tabs>
        <w:spacing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DB61B6" w:rsidRDefault="00DB61B6" w:rsidP="00DB61B6">
      <w:pPr>
        <w:tabs>
          <w:tab w:val="left" w:pos="2310"/>
        </w:tabs>
        <w:spacing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 ФГБУ «ФКП Росреестра» по РМ</w:t>
      </w:r>
    </w:p>
    <w:sectPr w:rsidR="00DB61B6" w:rsidSect="00FF5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D67B8F"/>
    <w:multiLevelType w:val="hybridMultilevel"/>
    <w:tmpl w:val="BA06F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7812"/>
    <w:rsid w:val="003C4424"/>
    <w:rsid w:val="00A54A9B"/>
    <w:rsid w:val="00AB7812"/>
    <w:rsid w:val="00D85F17"/>
    <w:rsid w:val="00DB61B6"/>
    <w:rsid w:val="00E86BB6"/>
    <w:rsid w:val="00E87EDA"/>
    <w:rsid w:val="00FB14C3"/>
    <w:rsid w:val="00FF5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B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F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zhadeeva</dc:creator>
  <cp:lastModifiedBy>zhadeeva</cp:lastModifiedBy>
  <cp:revision>3</cp:revision>
  <cp:lastPrinted>2018-09-10T07:18:00Z</cp:lastPrinted>
  <dcterms:created xsi:type="dcterms:W3CDTF">2018-09-10T06:12:00Z</dcterms:created>
  <dcterms:modified xsi:type="dcterms:W3CDTF">2018-09-10T08:32:00Z</dcterms:modified>
</cp:coreProperties>
</file>