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FB7" w:rsidRPr="00161E7D" w:rsidRDefault="00E96FB7" w:rsidP="00E96FB7">
      <w:pPr>
        <w:tabs>
          <w:tab w:val="left" w:pos="1680"/>
        </w:tabs>
        <w:jc w:val="center"/>
        <w:rPr>
          <w:sz w:val="28"/>
          <w:szCs w:val="28"/>
        </w:rPr>
      </w:pPr>
      <w:r w:rsidRPr="00161E7D">
        <w:rPr>
          <w:sz w:val="28"/>
          <w:szCs w:val="28"/>
        </w:rPr>
        <w:t>РЕСПУБЛИКА  МОРДОВИЯ</w:t>
      </w:r>
    </w:p>
    <w:p w:rsidR="00E96FB7" w:rsidRPr="00161E7D" w:rsidRDefault="00E96FB7" w:rsidP="00E96FB7">
      <w:pPr>
        <w:tabs>
          <w:tab w:val="left" w:pos="1680"/>
        </w:tabs>
        <w:jc w:val="center"/>
        <w:rPr>
          <w:sz w:val="28"/>
          <w:szCs w:val="28"/>
        </w:rPr>
      </w:pPr>
      <w:r w:rsidRPr="00161E7D">
        <w:rPr>
          <w:sz w:val="28"/>
          <w:szCs w:val="28"/>
        </w:rPr>
        <w:t>ЧАМЗИНСКИЙ МУНИЦИПАЛЬНЫЙ РАЙОН</w:t>
      </w:r>
    </w:p>
    <w:p w:rsidR="00E96FB7" w:rsidRPr="00161E7D" w:rsidRDefault="00E96FB7" w:rsidP="00E96FB7">
      <w:pPr>
        <w:tabs>
          <w:tab w:val="left" w:pos="1680"/>
        </w:tabs>
        <w:jc w:val="center"/>
        <w:rPr>
          <w:sz w:val="28"/>
          <w:szCs w:val="28"/>
        </w:rPr>
      </w:pPr>
      <w:r w:rsidRPr="00161E7D">
        <w:rPr>
          <w:sz w:val="28"/>
          <w:szCs w:val="28"/>
        </w:rPr>
        <w:t>СОВЕТ ДЕПУТАТОВ КОМСОМОЛЬСКОГО ГОРОДСКОГО ПОСЕЛЕНИЯ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</w:p>
    <w:p w:rsidR="00E96FB7" w:rsidRPr="00161E7D" w:rsidRDefault="00E96FB7" w:rsidP="00E96FB7">
      <w:pPr>
        <w:tabs>
          <w:tab w:val="left" w:pos="1680"/>
        </w:tabs>
        <w:jc w:val="both"/>
        <w:rPr>
          <w:b/>
          <w:sz w:val="28"/>
          <w:szCs w:val="28"/>
        </w:rPr>
      </w:pPr>
      <w:r w:rsidRPr="00161E7D">
        <w:rPr>
          <w:b/>
          <w:sz w:val="28"/>
          <w:szCs w:val="28"/>
        </w:rPr>
        <w:t xml:space="preserve">                                                    РЕШЕНИЕ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 w:rsidRPr="00161E7D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(19</w:t>
      </w:r>
      <w:r w:rsidRPr="00161E7D">
        <w:rPr>
          <w:sz w:val="28"/>
          <w:szCs w:val="28"/>
        </w:rPr>
        <w:t xml:space="preserve"> -я сессия)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29.05.</w:t>
      </w:r>
      <w:r w:rsidRPr="00161E7D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161E7D">
        <w:rPr>
          <w:sz w:val="28"/>
          <w:szCs w:val="28"/>
        </w:rPr>
        <w:t xml:space="preserve"> года                                                                           №  </w:t>
      </w:r>
      <w:r>
        <w:rPr>
          <w:sz w:val="28"/>
          <w:szCs w:val="28"/>
        </w:rPr>
        <w:t>68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 w:rsidRPr="00161E7D">
        <w:rPr>
          <w:sz w:val="28"/>
          <w:szCs w:val="28"/>
        </w:rPr>
        <w:t xml:space="preserve">                                             </w:t>
      </w:r>
      <w:proofErr w:type="spellStart"/>
      <w:r w:rsidRPr="00161E7D">
        <w:rPr>
          <w:sz w:val="28"/>
          <w:szCs w:val="28"/>
        </w:rPr>
        <w:t>рп</w:t>
      </w:r>
      <w:proofErr w:type="spellEnd"/>
      <w:r w:rsidRPr="00161E7D">
        <w:rPr>
          <w:sz w:val="28"/>
          <w:szCs w:val="28"/>
        </w:rPr>
        <w:t xml:space="preserve"> Комсомольский</w:t>
      </w:r>
    </w:p>
    <w:p w:rsidR="00E96FB7" w:rsidRPr="007A4EAF" w:rsidRDefault="00E96FB7" w:rsidP="00E96FB7">
      <w:pPr>
        <w:jc w:val="center"/>
        <w:rPr>
          <w:b/>
          <w:spacing w:val="200"/>
          <w:sz w:val="26"/>
          <w:szCs w:val="26"/>
        </w:rPr>
      </w:pPr>
    </w:p>
    <w:p w:rsidR="00E96FB7" w:rsidRPr="00BB5EA6" w:rsidRDefault="00E96FB7" w:rsidP="00E96FB7">
      <w:pPr>
        <w:autoSpaceDE w:val="0"/>
        <w:autoSpaceDN w:val="0"/>
        <w:adjustRightInd w:val="0"/>
        <w:ind w:right="4251"/>
        <w:jc w:val="both"/>
        <w:rPr>
          <w:sz w:val="28"/>
          <w:szCs w:val="28"/>
        </w:rPr>
      </w:pPr>
      <w:r w:rsidRPr="00BB5EA6">
        <w:rPr>
          <w:sz w:val="28"/>
          <w:szCs w:val="28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E96FB7" w:rsidRPr="00BB5EA6" w:rsidRDefault="00E96FB7" w:rsidP="00E96FB7">
      <w:pPr>
        <w:autoSpaceDE w:val="0"/>
        <w:autoSpaceDN w:val="0"/>
        <w:adjustRightInd w:val="0"/>
        <w:rPr>
          <w:sz w:val="28"/>
          <w:szCs w:val="28"/>
        </w:rPr>
      </w:pPr>
    </w:p>
    <w:p w:rsidR="00E96FB7" w:rsidRPr="00BB5EA6" w:rsidRDefault="00E96FB7" w:rsidP="00E96FB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5EA6">
        <w:rPr>
          <w:sz w:val="28"/>
          <w:szCs w:val="28"/>
        </w:rPr>
        <w:t xml:space="preserve">Во исполнение требований п.7 ч.1 ст.8, п.11 ст.55.24 Градостроительного кодекса Российской Федерации, руководствуясь Уставом Комсомольского городского поселения Чамзинского муниципального района Республики Мордовия, Совет депутатов Комсомольского городского поселения </w:t>
      </w:r>
    </w:p>
    <w:p w:rsidR="00E96FB7" w:rsidRPr="00BB5EA6" w:rsidRDefault="00E96FB7" w:rsidP="00E96FB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E96FB7" w:rsidRPr="00BB5EA6" w:rsidRDefault="00E96FB7" w:rsidP="00E96FB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B5EA6">
        <w:rPr>
          <w:sz w:val="28"/>
          <w:szCs w:val="28"/>
        </w:rPr>
        <w:t>РЕШИЛ:</w:t>
      </w:r>
    </w:p>
    <w:p w:rsidR="00E96FB7" w:rsidRPr="00BB5EA6" w:rsidRDefault="00E96FB7" w:rsidP="00E96FB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E96FB7" w:rsidRPr="00BB5EA6" w:rsidRDefault="00E96FB7" w:rsidP="00E96FB7">
      <w:pPr>
        <w:numPr>
          <w:ilvl w:val="0"/>
          <w:numId w:val="1"/>
        </w:numPr>
        <w:tabs>
          <w:tab w:val="clear" w:pos="1740"/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8"/>
          <w:szCs w:val="28"/>
        </w:rPr>
      </w:pPr>
      <w:r w:rsidRPr="00BB5EA6">
        <w:rPr>
          <w:sz w:val="28"/>
          <w:szCs w:val="28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E96FB7" w:rsidRPr="00BB5EA6" w:rsidRDefault="00E96FB7" w:rsidP="00E96FB7">
      <w:pPr>
        <w:numPr>
          <w:ilvl w:val="0"/>
          <w:numId w:val="1"/>
        </w:numPr>
        <w:tabs>
          <w:tab w:val="clear" w:pos="1740"/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8"/>
          <w:szCs w:val="28"/>
        </w:rPr>
      </w:pPr>
      <w:r w:rsidRPr="00BB5EA6">
        <w:rPr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E96FB7" w:rsidRPr="007A4EAF" w:rsidRDefault="00E96FB7" w:rsidP="00E96FB7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E96FB7" w:rsidRPr="007A4EAF" w:rsidRDefault="00E96FB7" w:rsidP="00E96FB7">
      <w:pPr>
        <w:jc w:val="both"/>
        <w:rPr>
          <w:sz w:val="26"/>
          <w:szCs w:val="26"/>
        </w:rPr>
      </w:pP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 w:rsidRPr="00161E7D">
        <w:rPr>
          <w:sz w:val="28"/>
          <w:szCs w:val="28"/>
        </w:rPr>
        <w:t>Комсомольского городского</w:t>
      </w:r>
    </w:p>
    <w:p w:rsidR="00E96FB7" w:rsidRPr="00161E7D" w:rsidRDefault="00E96FB7" w:rsidP="00E96FB7">
      <w:pPr>
        <w:tabs>
          <w:tab w:val="left" w:pos="1680"/>
        </w:tabs>
        <w:jc w:val="both"/>
        <w:rPr>
          <w:sz w:val="28"/>
          <w:szCs w:val="28"/>
        </w:rPr>
      </w:pPr>
      <w:r w:rsidRPr="00161E7D">
        <w:rPr>
          <w:sz w:val="28"/>
          <w:szCs w:val="28"/>
        </w:rPr>
        <w:t xml:space="preserve">поселения                                                                       </w:t>
      </w:r>
      <w:r>
        <w:rPr>
          <w:sz w:val="28"/>
          <w:szCs w:val="28"/>
        </w:rPr>
        <w:t xml:space="preserve">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E96FB7" w:rsidRPr="007A4EAF" w:rsidRDefault="00E96FB7" w:rsidP="00E96FB7">
      <w:pPr>
        <w:rPr>
          <w:sz w:val="26"/>
          <w:szCs w:val="26"/>
        </w:rPr>
      </w:pPr>
    </w:p>
    <w:p w:rsidR="00E96FB7" w:rsidRPr="00FC3EA3" w:rsidRDefault="00E96FB7" w:rsidP="00E96FB7">
      <w:pPr>
        <w:rPr>
          <w:sz w:val="26"/>
          <w:szCs w:val="26"/>
        </w:rPr>
      </w:pPr>
    </w:p>
    <w:p w:rsidR="00E96FB7" w:rsidRDefault="00E96FB7" w:rsidP="00E96FB7">
      <w:pPr>
        <w:rPr>
          <w:sz w:val="26"/>
          <w:szCs w:val="26"/>
        </w:rPr>
      </w:pPr>
    </w:p>
    <w:p w:rsidR="00E96FB7" w:rsidRDefault="00E96FB7" w:rsidP="00E96FB7">
      <w:pPr>
        <w:rPr>
          <w:sz w:val="26"/>
          <w:szCs w:val="26"/>
        </w:rPr>
      </w:pPr>
    </w:p>
    <w:p w:rsidR="00E96FB7" w:rsidRDefault="00E96FB7" w:rsidP="00E96FB7">
      <w:pPr>
        <w:rPr>
          <w:sz w:val="26"/>
          <w:szCs w:val="26"/>
        </w:rPr>
      </w:pPr>
    </w:p>
    <w:p w:rsidR="00E96FB7" w:rsidRDefault="00E96FB7" w:rsidP="00E96FB7">
      <w:pPr>
        <w:sectPr w:rsidR="00E96FB7" w:rsidSect="002A34A9">
          <w:pgSz w:w="11905" w:h="16838"/>
          <w:pgMar w:top="1134" w:right="850" w:bottom="1276" w:left="1701" w:header="720" w:footer="720" w:gutter="0"/>
          <w:cols w:space="720"/>
          <w:noEndnote/>
        </w:sectPr>
      </w:pPr>
    </w:p>
    <w:p w:rsidR="00E96FB7" w:rsidRDefault="00E96FB7" w:rsidP="00E96FB7">
      <w:pPr>
        <w:jc w:val="right"/>
      </w:pPr>
      <w:r>
        <w:lastRenderedPageBreak/>
        <w:t>Приложение 1</w:t>
      </w:r>
    </w:p>
    <w:p w:rsidR="00E96FB7" w:rsidRPr="009706CC" w:rsidRDefault="00E96FB7" w:rsidP="00E96FB7">
      <w:pPr>
        <w:jc w:val="right"/>
      </w:pPr>
      <w:r>
        <w:t xml:space="preserve">Утверждено </w:t>
      </w:r>
    </w:p>
    <w:p w:rsidR="00E96FB7" w:rsidRDefault="00E96FB7" w:rsidP="00E96FB7">
      <w:pPr>
        <w:jc w:val="right"/>
      </w:pPr>
      <w:r>
        <w:t>решением совета депутатов</w:t>
      </w:r>
    </w:p>
    <w:p w:rsidR="00E96FB7" w:rsidRDefault="00E96FB7" w:rsidP="00E96FB7">
      <w:pPr>
        <w:jc w:val="right"/>
      </w:pPr>
      <w:r>
        <w:t xml:space="preserve"> Комсомольского городского поселения</w:t>
      </w:r>
    </w:p>
    <w:p w:rsidR="00E96FB7" w:rsidRDefault="00E96FB7" w:rsidP="00E96FB7">
      <w:pPr>
        <w:jc w:val="right"/>
      </w:pPr>
      <w:r>
        <w:t xml:space="preserve">от 29.05.2018. №68 </w:t>
      </w:r>
    </w:p>
    <w:p w:rsidR="00E96FB7" w:rsidRPr="009706CC" w:rsidRDefault="00E96FB7" w:rsidP="00E96FB7">
      <w:pPr>
        <w:jc w:val="right"/>
      </w:pPr>
    </w:p>
    <w:p w:rsidR="00E96FB7" w:rsidRPr="00BB4E7A" w:rsidRDefault="00E96FB7" w:rsidP="00E96FB7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BB4E7A">
        <w:rPr>
          <w:sz w:val="25"/>
          <w:szCs w:val="25"/>
        </w:rPr>
        <w:t>ПОРЯДОК</w:t>
      </w:r>
    </w:p>
    <w:p w:rsidR="00E96FB7" w:rsidRPr="00BB4E7A" w:rsidRDefault="00E96FB7" w:rsidP="00E96FB7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BB4E7A">
        <w:rPr>
          <w:sz w:val="25"/>
          <w:szCs w:val="25"/>
        </w:rPr>
        <w:t>проведения осмотра зданий, сооружений</w:t>
      </w:r>
    </w:p>
    <w:p w:rsidR="00E96FB7" w:rsidRPr="00BB4E7A" w:rsidRDefault="00E96FB7" w:rsidP="00E96FB7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BB4E7A">
        <w:rPr>
          <w:sz w:val="25"/>
          <w:szCs w:val="25"/>
        </w:rPr>
        <w:t>в целях оценки их технического состояния и надлежащего</w:t>
      </w:r>
    </w:p>
    <w:p w:rsidR="00E96FB7" w:rsidRPr="00BB4E7A" w:rsidRDefault="00E96FB7" w:rsidP="00E96FB7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BB4E7A">
        <w:rPr>
          <w:sz w:val="25"/>
          <w:szCs w:val="25"/>
        </w:rPr>
        <w:t>технического обслуживания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outlineLvl w:val="0"/>
        <w:rPr>
          <w:sz w:val="25"/>
          <w:szCs w:val="25"/>
        </w:rPr>
      </w:pP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6" w:history="1">
        <w:r w:rsidRPr="00BB4E7A">
          <w:rPr>
            <w:sz w:val="25"/>
            <w:szCs w:val="25"/>
          </w:rPr>
          <w:t>кодексом</w:t>
        </w:r>
      </w:hyperlink>
      <w:r w:rsidRPr="00BB4E7A">
        <w:rPr>
          <w:sz w:val="25"/>
          <w:szCs w:val="25"/>
        </w:rPr>
        <w:t xml:space="preserve"> Российской Федерации, Федеральным </w:t>
      </w:r>
      <w:hyperlink r:id="rId7" w:history="1">
        <w:r w:rsidRPr="00BB4E7A">
          <w:rPr>
            <w:sz w:val="25"/>
            <w:szCs w:val="25"/>
          </w:rPr>
          <w:t>законом</w:t>
        </w:r>
      </w:hyperlink>
      <w:r w:rsidRPr="00BB4E7A">
        <w:rPr>
          <w:sz w:val="25"/>
          <w:szCs w:val="25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r>
        <w:rPr>
          <w:sz w:val="25"/>
          <w:szCs w:val="25"/>
        </w:rPr>
        <w:t>Комсомольского городского поселения Чамзинского муниципального района Республики Мордовия</w:t>
      </w:r>
      <w:r w:rsidRPr="00BB4E7A">
        <w:rPr>
          <w:sz w:val="25"/>
          <w:szCs w:val="25"/>
        </w:rPr>
        <w:t>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r>
        <w:rPr>
          <w:sz w:val="25"/>
          <w:szCs w:val="25"/>
        </w:rPr>
        <w:t xml:space="preserve">Комсомольского городского поселения </w:t>
      </w:r>
      <w:r w:rsidRPr="00BB4E7A">
        <w:rPr>
          <w:sz w:val="25"/>
          <w:szCs w:val="25"/>
        </w:rPr>
        <w:t>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6. Оценка технического состояния и надлежащего технического обслуживания зданий и сооружений возлагается на </w:t>
      </w:r>
      <w:r w:rsidRPr="00777668">
        <w:rPr>
          <w:sz w:val="25"/>
          <w:szCs w:val="25"/>
        </w:rPr>
        <w:t>К</w:t>
      </w:r>
      <w:r w:rsidRPr="00777668">
        <w:rPr>
          <w:color w:val="000000"/>
          <w:sz w:val="25"/>
          <w:szCs w:val="25"/>
        </w:rPr>
        <w:t xml:space="preserve">омиссию по </w:t>
      </w:r>
      <w:r w:rsidRPr="00777668">
        <w:rPr>
          <w:sz w:val="25"/>
          <w:szCs w:val="25"/>
        </w:rPr>
        <w:t>проведени</w:t>
      </w:r>
      <w:r w:rsidRPr="00777668">
        <w:rPr>
          <w:rFonts w:ascii="Calibri" w:hAnsi="Calibri"/>
          <w:sz w:val="25"/>
          <w:szCs w:val="25"/>
        </w:rPr>
        <w:t>ю</w:t>
      </w:r>
      <w:r w:rsidRPr="00777668">
        <w:rPr>
          <w:sz w:val="25"/>
          <w:szCs w:val="25"/>
        </w:rPr>
        <w:t xml:space="preserve"> осмотра зданий, сооружений в целях </w:t>
      </w:r>
      <w:proofErr w:type="gramStart"/>
      <w:r w:rsidRPr="00777668">
        <w:rPr>
          <w:sz w:val="25"/>
          <w:szCs w:val="25"/>
        </w:rPr>
        <w:t>оценки</w:t>
      </w:r>
      <w:proofErr w:type="gramEnd"/>
      <w:r w:rsidRPr="00777668">
        <w:rPr>
          <w:sz w:val="25"/>
          <w:szCs w:val="25"/>
        </w:rPr>
        <w:t xml:space="preserve"> их технического состояния и надлежащего технического обслуживания</w:t>
      </w:r>
      <w:r>
        <w:rPr>
          <w:sz w:val="25"/>
          <w:szCs w:val="25"/>
        </w:rPr>
        <w:t xml:space="preserve"> состав </w:t>
      </w:r>
      <w:proofErr w:type="gramStart"/>
      <w:r>
        <w:rPr>
          <w:sz w:val="25"/>
          <w:szCs w:val="25"/>
        </w:rPr>
        <w:t>которой</w:t>
      </w:r>
      <w:proofErr w:type="gramEnd"/>
      <w:r>
        <w:rPr>
          <w:sz w:val="25"/>
          <w:szCs w:val="25"/>
        </w:rPr>
        <w:t xml:space="preserve"> утвержден Постановлением администрации Комсомольского городского поселения от 29.05.2018 г. №129</w:t>
      </w:r>
      <w:r w:rsidRPr="00BB4E7A">
        <w:rPr>
          <w:sz w:val="25"/>
          <w:szCs w:val="25"/>
        </w:rPr>
        <w:t>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7. 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8. </w:t>
      </w:r>
      <w:proofErr w:type="gramStart"/>
      <w:r w:rsidRPr="00BB4E7A">
        <w:rPr>
          <w:sz w:val="25"/>
          <w:szCs w:val="25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BB4E7A">
        <w:rPr>
          <w:sz w:val="25"/>
          <w:szCs w:val="25"/>
        </w:rPr>
        <w:t>фотофиксацией</w:t>
      </w:r>
      <w:proofErr w:type="spellEnd"/>
      <w:r w:rsidRPr="00BB4E7A">
        <w:rPr>
          <w:sz w:val="25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BB4E7A">
        <w:rPr>
          <w:sz w:val="25"/>
          <w:szCs w:val="25"/>
        </w:rPr>
        <w:t>обмерочные</w:t>
      </w:r>
      <w:proofErr w:type="spellEnd"/>
      <w:r w:rsidRPr="00BB4E7A">
        <w:rPr>
          <w:sz w:val="25"/>
          <w:szCs w:val="25"/>
        </w:rPr>
        <w:t xml:space="preserve"> работы и иные мероприятия, </w:t>
      </w:r>
      <w:r w:rsidRPr="00BB4E7A">
        <w:rPr>
          <w:sz w:val="25"/>
          <w:szCs w:val="25"/>
        </w:rPr>
        <w:lastRenderedPageBreak/>
        <w:t>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BB4E7A">
        <w:rPr>
          <w:sz w:val="25"/>
          <w:szCs w:val="25"/>
        </w:rPr>
        <w:t xml:space="preserve"> и безопасности объектов, требованиями проектной документации осматриваемого объекта.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10. </w:t>
      </w:r>
      <w:proofErr w:type="gramStart"/>
      <w:r w:rsidRPr="00BB4E7A">
        <w:rPr>
          <w:sz w:val="25"/>
          <w:szCs w:val="25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ar26" w:history="1">
        <w:r w:rsidRPr="00BB4E7A">
          <w:rPr>
            <w:sz w:val="25"/>
            <w:szCs w:val="25"/>
          </w:rPr>
          <w:t>Приложению 1</w:t>
        </w:r>
      </w:hyperlink>
      <w:r w:rsidRPr="00BB4E7A">
        <w:rPr>
          <w:sz w:val="25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ar113" w:history="1">
        <w:r w:rsidRPr="00BB4E7A">
          <w:rPr>
            <w:sz w:val="25"/>
            <w:szCs w:val="25"/>
          </w:rPr>
          <w:t>Приложению 2</w:t>
        </w:r>
      </w:hyperlink>
      <w:r w:rsidRPr="00BB4E7A">
        <w:rPr>
          <w:sz w:val="25"/>
          <w:szCs w:val="25"/>
        </w:rPr>
        <w:t xml:space="preserve">. К акту осмотра прикладываются материалы </w:t>
      </w:r>
      <w:proofErr w:type="spellStart"/>
      <w:r w:rsidRPr="00BB4E7A">
        <w:rPr>
          <w:sz w:val="25"/>
          <w:szCs w:val="25"/>
        </w:rPr>
        <w:t>фотофиксации</w:t>
      </w:r>
      <w:proofErr w:type="spellEnd"/>
      <w:r w:rsidRPr="00BB4E7A">
        <w:rPr>
          <w:sz w:val="25"/>
          <w:szCs w:val="25"/>
        </w:rPr>
        <w:t xml:space="preserve"> осматриваемого здания, сооружения</w:t>
      </w:r>
      <w:proofErr w:type="gramEnd"/>
      <w:r w:rsidRPr="00BB4E7A">
        <w:rPr>
          <w:sz w:val="25"/>
          <w:szCs w:val="25"/>
        </w:rPr>
        <w:t xml:space="preserve"> и иные материалы, оформленные в ходе осмотра здания, сооружения.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11. </w:t>
      </w:r>
      <w:proofErr w:type="gramStart"/>
      <w:r w:rsidRPr="00BB4E7A">
        <w:rPr>
          <w:sz w:val="25"/>
          <w:szCs w:val="25"/>
        </w:rPr>
        <w:t>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  <w:proofErr w:type="gramEnd"/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E96FB7" w:rsidRPr="00BB4E7A" w:rsidRDefault="00E96FB7" w:rsidP="00E96FB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BB4E7A">
        <w:rPr>
          <w:sz w:val="25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E96FB7" w:rsidRPr="00753871" w:rsidRDefault="00E96FB7" w:rsidP="00E96FB7">
      <w:pPr>
        <w:autoSpaceDE w:val="0"/>
        <w:autoSpaceDN w:val="0"/>
        <w:adjustRightInd w:val="0"/>
        <w:ind w:firstLine="540"/>
        <w:jc w:val="right"/>
      </w:pPr>
      <w:r w:rsidRPr="008F2D7A">
        <w:br w:type="page"/>
      </w:r>
      <w:r w:rsidRPr="00753871">
        <w:lastRenderedPageBreak/>
        <w:t>Приложение 1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к Порядку проведения осмотра зданий, сооружений в целях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оценки их технического состояния и надлежащего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технического обслуживания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8F2D7A" w:rsidRDefault="00E96FB7" w:rsidP="00E96FB7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0" w:name="Par26"/>
      <w:bookmarkEnd w:id="0"/>
      <w:r w:rsidRPr="008F2D7A">
        <w:rPr>
          <w:sz w:val="26"/>
          <w:szCs w:val="26"/>
        </w:rPr>
        <w:t>АКТ ОСМОТРА ЗДАНИЯ (СООРУЖЕНИЯ)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E96FB7" w:rsidRPr="008F2D7A" w:rsidRDefault="00E96FB7" w:rsidP="00E96FB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 xml:space="preserve">____________________ "___" ______ </w:t>
      </w:r>
      <w:proofErr w:type="gramStart"/>
      <w:r w:rsidRPr="008F2D7A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8F2D7A">
        <w:rPr>
          <w:rFonts w:ascii="Times New Roman" w:hAnsi="Times New Roman" w:cs="Times New Roman"/>
          <w:sz w:val="26"/>
          <w:szCs w:val="26"/>
        </w:rPr>
        <w:t>.</w:t>
      </w:r>
    </w:p>
    <w:p w:rsidR="00E96FB7" w:rsidRPr="008F2D7A" w:rsidRDefault="00E96FB7" w:rsidP="00E96FB7">
      <w:pPr>
        <w:pStyle w:val="ConsPlusNonformat"/>
        <w:ind w:left="4956" w:hanging="4956"/>
        <w:jc w:val="center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населенный пункт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Default="00E96FB7" w:rsidP="00E96FB7">
      <w:pPr>
        <w:pStyle w:val="ConsPlusNonforma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Название здания (сооружения) 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E96FB7" w:rsidRPr="008F2D7A" w:rsidRDefault="00E96FB7" w:rsidP="00E96FB7">
      <w:pPr>
        <w:pStyle w:val="ConsPlusNonformat"/>
        <w:ind w:left="720" w:hanging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</w:t>
      </w:r>
      <w:r w:rsidRPr="008F2D7A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</w:p>
    <w:p w:rsidR="00E96FB7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2. Адрес 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3. Владелец (балансодержатель) 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4. Пользователи (наниматели, арендаторы) 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5. Год постройки 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6. Материал стен _______________________________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7. Этажность ___________________________________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8F2D7A">
        <w:rPr>
          <w:rFonts w:ascii="Times New Roman" w:hAnsi="Times New Roman" w:cs="Times New Roman"/>
          <w:sz w:val="26"/>
          <w:szCs w:val="26"/>
        </w:rPr>
        <w:t>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8. Наличие подвала 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Результаты осмотра здания (сооружения) и заключение комиссии: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Комиссия в составе -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Председателя 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Членов комиссии: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1. 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2. 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3. 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Представители: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1. 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2. 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8F2D7A">
        <w:rPr>
          <w:rFonts w:ascii="Times New Roman" w:hAnsi="Times New Roman" w:cs="Times New Roman"/>
          <w:sz w:val="26"/>
          <w:szCs w:val="26"/>
        </w:rPr>
        <w:t>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</w:t>
      </w:r>
      <w:r w:rsidRPr="008F2D7A">
        <w:rPr>
          <w:rFonts w:ascii="Times New Roman" w:hAnsi="Times New Roman" w:cs="Times New Roman"/>
          <w:sz w:val="26"/>
          <w:szCs w:val="26"/>
        </w:rPr>
        <w:t>__,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произвела осмотр _______________________________________________________</w:t>
      </w:r>
    </w:p>
    <w:p w:rsidR="00E96FB7" w:rsidRPr="008F2D7A" w:rsidRDefault="00E96FB7" w:rsidP="00E96FB7">
      <w:pPr>
        <w:pStyle w:val="ConsPlusNonformat"/>
        <w:ind w:left="2124" w:firstLine="708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 xml:space="preserve">          наименование здания (сооружения)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по вышеуказанному адресу.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33"/>
        <w:gridCol w:w="4046"/>
        <w:gridCol w:w="1666"/>
        <w:gridCol w:w="2737"/>
      </w:tblGrid>
      <w:tr w:rsidR="00E96FB7" w:rsidRPr="008F2D7A" w:rsidTr="00064FC4">
        <w:trPr>
          <w:trHeight w:val="8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N </w:t>
            </w:r>
            <w:proofErr w:type="gramStart"/>
            <w:r w:rsidRPr="008F2D7A">
              <w:rPr>
                <w:sz w:val="26"/>
                <w:szCs w:val="26"/>
              </w:rPr>
              <w:t>п</w:t>
            </w:r>
            <w:proofErr w:type="gramEnd"/>
            <w:r w:rsidRPr="008F2D7A">
              <w:rPr>
                <w:sz w:val="26"/>
                <w:szCs w:val="26"/>
              </w:rPr>
              <w:t>/п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Оценка состояния, описание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Перечень необходимых</w:t>
            </w:r>
            <w:r>
              <w:rPr>
                <w:sz w:val="26"/>
                <w:szCs w:val="26"/>
              </w:rPr>
              <w:t xml:space="preserve"> и рекомендуемых </w:t>
            </w:r>
            <w:r w:rsidRPr="008F2D7A">
              <w:rPr>
                <w:sz w:val="26"/>
                <w:szCs w:val="26"/>
              </w:rPr>
              <w:t>работ, сроки и исполнители</w:t>
            </w:r>
          </w:p>
        </w:tc>
      </w:tr>
      <w:tr w:rsidR="00E96FB7" w:rsidRPr="008F2D7A" w:rsidTr="00064FC4"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3</w:t>
            </w: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4</w:t>
            </w:r>
          </w:p>
        </w:tc>
      </w:tr>
      <w:tr w:rsidR="00E96FB7" w:rsidRPr="008F2D7A" w:rsidTr="00064FC4">
        <w:trPr>
          <w:trHeight w:val="5400"/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lastRenderedPageBreak/>
              <w:t>1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3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4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5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6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7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8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9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10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11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12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13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14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15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16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17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18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19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20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21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22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23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24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25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Благоустройство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Наружные сети и колодцы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Фундаменты (подвал)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Несущие стены (колонны)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Перегородки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Балки (фермы)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Перекрытия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Лестницы  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Полы      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Проемы (окна, двери, ворота)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Кровля    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Наружная отделка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а) архитектурные детали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б) водоотводящие устройства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Внутренняя отделка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Центральное отопление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Местное отопление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>Санитарно-технические устройства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Газоснабжение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Вентиляция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Мусоропровод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Лифты               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Энергоснабжение, освещение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Технологическое оборудование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Встроенные помещения            </w:t>
            </w:r>
          </w:p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F2D7A">
              <w:rPr>
                <w:sz w:val="26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6FB7" w:rsidRPr="008F2D7A" w:rsidRDefault="00E96FB7" w:rsidP="00064F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В ходе общего внешнего осмотра произведено: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1) взятие проб материалов для испытаний ___________________________________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2) другие замеры и испытания конструкций и оборудования 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Выводы и рекомендации: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Подписи: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Председатель комиссии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Члены комиссии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8F2D7A">
        <w:rPr>
          <w:sz w:val="26"/>
          <w:szCs w:val="26"/>
        </w:rPr>
        <w:br w:type="page"/>
      </w:r>
      <w:r w:rsidRPr="00753871">
        <w:lastRenderedPageBreak/>
        <w:t>Приложение 2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к Порядку проведения осмотра зданий, сооружений в целях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оценки их технического состояния и надлежащего</w:t>
      </w:r>
    </w:p>
    <w:p w:rsidR="00E96FB7" w:rsidRPr="00753871" w:rsidRDefault="00E96FB7" w:rsidP="00E96FB7">
      <w:pPr>
        <w:autoSpaceDE w:val="0"/>
        <w:autoSpaceDN w:val="0"/>
        <w:adjustRightInd w:val="0"/>
        <w:jc w:val="right"/>
      </w:pPr>
      <w:r w:rsidRPr="00753871">
        <w:t>технического обслуживания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8F2D7A" w:rsidRDefault="00E96FB7" w:rsidP="00E96FB7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1" w:name="Par113"/>
      <w:bookmarkEnd w:id="1"/>
      <w:r w:rsidRPr="008F2D7A">
        <w:rPr>
          <w:sz w:val="26"/>
          <w:szCs w:val="26"/>
        </w:rPr>
        <w:t>АКТ ОСМОТРА ЗДАНИЙ (СООРУЖЕНИЙ) ПРИ АВАРИЙНЫХ СИТУАЦИЯХ ИЛИ УГРОЗЕ РАЗРУШЕНИЯ</w:t>
      </w:r>
    </w:p>
    <w:p w:rsidR="00E96FB7" w:rsidRPr="008F2D7A" w:rsidRDefault="00E96FB7" w:rsidP="00E96FB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96FB7" w:rsidRPr="008F2D7A" w:rsidRDefault="00E96FB7" w:rsidP="00E96FB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 xml:space="preserve">______________________ "__" ______ </w:t>
      </w:r>
      <w:proofErr w:type="gramStart"/>
      <w:r w:rsidRPr="008F2D7A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8F2D7A">
        <w:rPr>
          <w:rFonts w:ascii="Times New Roman" w:hAnsi="Times New Roman" w:cs="Times New Roman"/>
          <w:sz w:val="26"/>
          <w:szCs w:val="26"/>
        </w:rPr>
        <w:t>.</w:t>
      </w:r>
    </w:p>
    <w:p w:rsidR="00E96FB7" w:rsidRPr="008F2D7A" w:rsidRDefault="00E96FB7" w:rsidP="00E96FB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населенный пункт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Название зданий (сооружений) _________________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Pr="008F2D7A">
        <w:rPr>
          <w:rFonts w:ascii="Times New Roman" w:hAnsi="Times New Roman" w:cs="Times New Roman"/>
          <w:sz w:val="26"/>
          <w:szCs w:val="26"/>
        </w:rPr>
        <w:t>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8F2D7A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</w:t>
      </w:r>
    </w:p>
    <w:p w:rsidR="00E96FB7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 xml:space="preserve">Адрес 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</w:t>
      </w:r>
    </w:p>
    <w:p w:rsidR="00E96FB7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Владелец (балансодержатель) ________________</w:t>
      </w:r>
      <w:r>
        <w:rPr>
          <w:rFonts w:ascii="Times New Roman" w:hAnsi="Times New Roman" w:cs="Times New Roman"/>
          <w:sz w:val="26"/>
          <w:szCs w:val="26"/>
        </w:rPr>
        <w:t>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>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Материал стен 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Этажность _______________________________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Характер и дата неблагоприятных воздействий _______________________________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Результаты</w:t>
      </w:r>
      <w:r w:rsidRPr="008F2D7A">
        <w:rPr>
          <w:rFonts w:ascii="Times New Roman" w:hAnsi="Times New Roman" w:cs="Times New Roman"/>
          <w:sz w:val="26"/>
          <w:szCs w:val="26"/>
        </w:rPr>
        <w:t xml:space="preserve"> осмотра зданий (сооружений) и заключение комиссии: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Комиссия в составе -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Председатель комиссии 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Члены комиссии 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8F2D7A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Представители 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произвела осмотр 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8F2D7A">
        <w:rPr>
          <w:rFonts w:ascii="Times New Roman" w:hAnsi="Times New Roman" w:cs="Times New Roman"/>
          <w:sz w:val="26"/>
          <w:szCs w:val="26"/>
        </w:rPr>
        <w:t xml:space="preserve">________, </w:t>
      </w:r>
    </w:p>
    <w:p w:rsidR="00E96FB7" w:rsidRPr="008F2D7A" w:rsidRDefault="00E96FB7" w:rsidP="00E96FB7">
      <w:pPr>
        <w:pStyle w:val="ConsPlusNonformat"/>
        <w:ind w:left="708" w:firstLine="708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 xml:space="preserve">                 наименование зданий (сооружений)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пострадавших в результате 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Краткое описание последствий неблагоприятных воздействий: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</w:p>
    <w:p w:rsidR="00E96FB7" w:rsidRPr="008F2D7A" w:rsidRDefault="00E96FB7" w:rsidP="00E96FB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Характеристика состояния здания (сооружения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8F2D7A">
        <w:rPr>
          <w:rFonts w:ascii="Times New Roman" w:hAnsi="Times New Roman" w:cs="Times New Roman"/>
          <w:sz w:val="26"/>
          <w:szCs w:val="26"/>
        </w:rPr>
        <w:t xml:space="preserve"> после неблагоприятных воздействий 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</w:t>
      </w:r>
    </w:p>
    <w:p w:rsidR="00E96FB7" w:rsidRDefault="00E96FB7" w:rsidP="00E96FB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Сведения о</w:t>
      </w:r>
      <w:r>
        <w:rPr>
          <w:rFonts w:ascii="Times New Roman" w:hAnsi="Times New Roman" w:cs="Times New Roman"/>
          <w:sz w:val="26"/>
          <w:szCs w:val="26"/>
        </w:rPr>
        <w:t xml:space="preserve"> мерах</w:t>
      </w:r>
      <w:r w:rsidRPr="008F2D7A">
        <w:rPr>
          <w:rFonts w:ascii="Times New Roman" w:hAnsi="Times New Roman" w:cs="Times New Roman"/>
          <w:sz w:val="26"/>
          <w:szCs w:val="26"/>
        </w:rPr>
        <w:t xml:space="preserve"> по предотвращению развития разрушительных явлений,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F2D7A">
        <w:rPr>
          <w:rFonts w:ascii="Times New Roman" w:hAnsi="Times New Roman" w:cs="Times New Roman"/>
          <w:sz w:val="26"/>
          <w:szCs w:val="26"/>
        </w:rPr>
        <w:t>принятых сразу после неблагоприятных воздей</w:t>
      </w:r>
      <w:r>
        <w:rPr>
          <w:rFonts w:ascii="Times New Roman" w:hAnsi="Times New Roman" w:cs="Times New Roman"/>
          <w:sz w:val="26"/>
          <w:szCs w:val="26"/>
        </w:rPr>
        <w:t>ствий 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</w:t>
      </w:r>
    </w:p>
    <w:p w:rsidR="00E96FB7" w:rsidRPr="008F2D7A" w:rsidRDefault="00E96FB7" w:rsidP="00E96FB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lastRenderedPageBreak/>
        <w:t>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___________________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Рекомендации по ликвидации последствий неблагоприятных воздействий,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сроки и исполнители 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</w:t>
      </w:r>
      <w:r w:rsidRPr="008F2D7A">
        <w:rPr>
          <w:rFonts w:ascii="Times New Roman" w:hAnsi="Times New Roman" w:cs="Times New Roman"/>
          <w:sz w:val="26"/>
          <w:szCs w:val="26"/>
        </w:rPr>
        <w:t>____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8F2D7A">
        <w:rPr>
          <w:rFonts w:ascii="Times New Roman" w:hAnsi="Times New Roman" w:cs="Times New Roman"/>
          <w:sz w:val="26"/>
          <w:szCs w:val="26"/>
        </w:rPr>
        <w:t>___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Подписи: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Председатель комиссии</w:t>
      </w:r>
    </w:p>
    <w:p w:rsidR="00E96FB7" w:rsidRPr="008F2D7A" w:rsidRDefault="00E96FB7" w:rsidP="00E96FB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8F2D7A">
        <w:rPr>
          <w:rFonts w:ascii="Times New Roman" w:hAnsi="Times New Roman" w:cs="Times New Roman"/>
          <w:sz w:val="26"/>
          <w:szCs w:val="26"/>
        </w:rPr>
        <w:t>Члены комиссии</w:t>
      </w:r>
    </w:p>
    <w:p w:rsidR="00E96FB7" w:rsidRPr="00F73AB3" w:rsidRDefault="00E96FB7" w:rsidP="00E96FB7">
      <w:pPr>
        <w:rPr>
          <w:sz w:val="28"/>
          <w:szCs w:val="28"/>
        </w:rPr>
      </w:pPr>
    </w:p>
    <w:p w:rsidR="00E96FB7" w:rsidRDefault="00E96FB7" w:rsidP="00E96FB7"/>
    <w:p w:rsidR="00E96FB7" w:rsidRPr="002F5209" w:rsidRDefault="00E96FB7" w:rsidP="00E96FB7"/>
    <w:p w:rsidR="00E96FB7" w:rsidRPr="00520928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E96FB7" w:rsidRDefault="00E96FB7" w:rsidP="00E96FB7">
      <w:pPr>
        <w:widowControl w:val="0"/>
        <w:autoSpaceDE w:val="0"/>
        <w:autoSpaceDN w:val="0"/>
        <w:adjustRightInd w:val="0"/>
      </w:pPr>
    </w:p>
    <w:p w:rsidR="000B45D1" w:rsidRDefault="000B45D1">
      <w:bookmarkStart w:id="2" w:name="_GoBack"/>
      <w:bookmarkEnd w:id="2"/>
    </w:p>
    <w:sectPr w:rsidR="000B4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978"/>
    <w:rsid w:val="000B45D1"/>
    <w:rsid w:val="00264978"/>
    <w:rsid w:val="00E9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96FB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96FB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CC86A632DDCDBD2BEF239A9009C71407FD3B9EDB7A82646DE43C0B38FUBG8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C86A632DDCDBD2BEF239A9009C71407FD3B8EDB4A62646DE43C0B38FUBG8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2196</Words>
  <Characters>12521</Characters>
  <Application>Microsoft Office Word</Application>
  <DocSecurity>0</DocSecurity>
  <Lines>104</Lines>
  <Paragraphs>29</Paragraphs>
  <ScaleCrop>false</ScaleCrop>
  <Company/>
  <LinksUpToDate>false</LinksUpToDate>
  <CharactersWithSpaces>14688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2018-05-31T09:19:00Z</dcterms:created>
  <dcterms:modified xsi:type="dcterms:W3CDTF">2018-05-31T09:19:00Z</dcterms:modified>
</cp:coreProperties>
</file>