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39" w:rsidRPr="00F07A39" w:rsidRDefault="00D37D73" w:rsidP="005457A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</w:rPr>
      </w:pPr>
      <w:r>
        <w:rPr>
          <w:rFonts w:ascii="Arial" w:eastAsia="Times New Roman" w:hAnsi="Arial" w:cs="Arial"/>
          <w:color w:val="000000"/>
          <w:kern w:val="36"/>
          <w:sz w:val="48"/>
          <w:szCs w:val="48"/>
        </w:rPr>
        <w:t>Профилактика краж</w:t>
      </w:r>
      <w:r w:rsidR="005457AA">
        <w:rPr>
          <w:rFonts w:ascii="Arial" w:eastAsia="Times New Roman" w:hAnsi="Arial" w:cs="Arial"/>
          <w:color w:val="000000"/>
          <w:kern w:val="36"/>
          <w:sz w:val="48"/>
          <w:szCs w:val="48"/>
        </w:rPr>
        <w:t xml:space="preserve"> велосипедов</w:t>
      </w:r>
    </w:p>
    <w:p w:rsidR="007F4803" w:rsidRDefault="007F4803" w:rsidP="007F4803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С каждым годом растет количество</w:t>
      </w:r>
      <w:r w:rsidR="00F53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велосипедов. К сожалению, вместе с этим и количество их краж. 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Велосипед – довольно ценное и при этом зачастую небрежно хранимое имущество. Нередки случаи, когда велосипед может быть оставлен без присмотра или пристегнут замком, который может быть легко вскрыт. Этой небрежностью и халатностью все чаще пользуются злоумышленники.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Велосипеды крадут либо с целью перепродажи, либо из хулиганских побуждений. Для владельца велосипеда потеря двухколесного друга – событие неприятное и обидное.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Какие же причины такого положения дел?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Халатность хозяев, которые бросают свои </w:t>
      </w:r>
      <w:proofErr w:type="gramStart"/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велосипеды</w:t>
      </w:r>
      <w:proofErr w:type="gramEnd"/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попало, зачастую при этом не принимают никаких мер по предупреждению кражи. Если в вышеописанных случаях потерпевшие хотя бы соизволили завезти велосипед в подъезд, наивно думая, что это их обезопасит, то в ряде случаев велосипеды оставляют на улице на продолжительное время без замка.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Халатность хозяев также заключается и в том, что они </w:t>
      </w:r>
      <w:r w:rsidRPr="007F48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 хранят паспорт велосипеда</w:t>
      </w: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 часто не могут доказать факт его покупки, не знают номера рамы, поэтому шансов на возврат похищенного велосипеда еще меньше. 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Что сделать, чтобы не оказаться жертвой велосипедной кражи?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Единственный гарантированный способ – не оставлять велосипед без присмотра. Если выхода нет, обязательно пристегните велосипед, даже если оставляете его на одну минуту, но помните, что дешевые и тонкие тросы легко перекусываются. Лучше всего, если их толщина будет около пальца, это создаст трудность при их перекусывании. Примыкайте велосипед за колесо и раму, если трос позволяет, за оба колеса и раму. Неплохим дополнением к тросу будет велосипедная сигнализация. Хорошо оставлять велосипед в поле зрения камер видеонаблюдения, если они есть.</w:t>
      </w:r>
    </w:p>
    <w:p w:rsidR="00F07A39" w:rsidRPr="007F4803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Оставляя велосипед, забирайте с собой все быстросъемное оборудование (</w:t>
      </w:r>
      <w:proofErr w:type="spellStart"/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велокомпьютер</w:t>
      </w:r>
      <w:proofErr w:type="spellEnd"/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насос, фонарь и т.п.), а также, если позволяет конструкция, седло. Привлекательность такого «разукомплектованного» велосипеда без седла для воров и хулиганов, решивших покататься, </w:t>
      </w: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значительно меньше. Помните, что лестничная площадка, даже закрытая, не лучший способ хранения велосипеда, даже если он там пристегнут.</w:t>
      </w:r>
    </w:p>
    <w:p w:rsidR="00F07A39" w:rsidRDefault="00F07A39" w:rsidP="00D37D73">
      <w:pPr>
        <w:shd w:val="clear" w:color="auto" w:fill="FFFFFF"/>
        <w:spacing w:after="0" w:line="408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4803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Сотрудники полиции еще раз предупреждают: будьте бдительны и соблюдайте элементарные правила безопасности, принимайте все необходимые меры для сохранности своего имущества.</w:t>
      </w:r>
    </w:p>
    <w:p w:rsidR="000363E5" w:rsidRPr="00F07A39" w:rsidRDefault="000363E5" w:rsidP="00D37D73">
      <w:pPr>
        <w:shd w:val="clear" w:color="auto" w:fill="FFFFFF"/>
        <w:spacing w:after="0" w:line="408" w:lineRule="atLeast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вы стали свидетелями и очевидцами совершаемого преступления или вам известны обстоятельства его совершения, обращайтесь в ММО МВД России «Чамзинский»: п. Чамзинка, ул. Республиканская, д. 24. Т.Т. 02, </w:t>
      </w:r>
      <w:r w:rsidR="00A20B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883437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2-12-58.</w:t>
      </w:r>
    </w:p>
    <w:p w:rsidR="009F2A50" w:rsidRDefault="009F2A50" w:rsidP="00D37D73">
      <w:pPr>
        <w:ind w:firstLine="851"/>
      </w:pPr>
    </w:p>
    <w:p w:rsidR="00D91CBB" w:rsidRPr="006B5F1A" w:rsidRDefault="00D91CBB" w:rsidP="00D37D73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D91CBB">
        <w:rPr>
          <w:rFonts w:ascii="Times New Roman" w:hAnsi="Times New Roman" w:cs="Times New Roman"/>
          <w:b/>
        </w:rPr>
        <w:t xml:space="preserve">                                                    </w:t>
      </w:r>
      <w:r w:rsidR="00F23F75">
        <w:rPr>
          <w:rFonts w:ascii="Times New Roman" w:hAnsi="Times New Roman" w:cs="Times New Roman"/>
          <w:b/>
        </w:rPr>
        <w:t xml:space="preserve">        </w:t>
      </w:r>
      <w:r w:rsidR="00F23F75" w:rsidRPr="006B5F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5F1A">
        <w:rPr>
          <w:rFonts w:ascii="Times New Roman" w:hAnsi="Times New Roman" w:cs="Times New Roman"/>
          <w:b/>
          <w:sz w:val="28"/>
          <w:szCs w:val="28"/>
        </w:rPr>
        <w:t>ОУР ММО МВД России «Чамзинский»</w:t>
      </w:r>
    </w:p>
    <w:sectPr w:rsidR="00D91CBB" w:rsidRPr="006B5F1A" w:rsidSect="009F2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7A39"/>
    <w:rsid w:val="000363E5"/>
    <w:rsid w:val="001713AF"/>
    <w:rsid w:val="005457AA"/>
    <w:rsid w:val="006527D7"/>
    <w:rsid w:val="006B5F1A"/>
    <w:rsid w:val="00747D8A"/>
    <w:rsid w:val="007F4803"/>
    <w:rsid w:val="008234E1"/>
    <w:rsid w:val="008F6C87"/>
    <w:rsid w:val="009F2A50"/>
    <w:rsid w:val="00A20BBC"/>
    <w:rsid w:val="00BB4577"/>
    <w:rsid w:val="00D37D73"/>
    <w:rsid w:val="00D84744"/>
    <w:rsid w:val="00D91CBB"/>
    <w:rsid w:val="00F07A39"/>
    <w:rsid w:val="00F23F75"/>
    <w:rsid w:val="00F53463"/>
    <w:rsid w:val="00F91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50"/>
  </w:style>
  <w:style w:type="paragraph" w:styleId="1">
    <w:name w:val="heading 1"/>
    <w:basedOn w:val="a"/>
    <w:link w:val="10"/>
    <w:uiPriority w:val="9"/>
    <w:qFormat/>
    <w:rsid w:val="00F07A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7A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07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07A3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07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7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011BD-4202-4113-8216-C390D3FB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2018-05-29T12:42:00Z</dcterms:created>
  <dcterms:modified xsi:type="dcterms:W3CDTF">2018-05-29T12:42:00Z</dcterms:modified>
</cp:coreProperties>
</file>