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9C6" w:rsidRDefault="008319C6" w:rsidP="008319C6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8319C6" w:rsidRDefault="008319C6" w:rsidP="008319C6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8319C6" w:rsidRDefault="008319C6" w:rsidP="008319C6">
      <w:pPr>
        <w:ind w:firstLine="72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8319C6" w:rsidRDefault="008319C6" w:rsidP="008319C6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AE011F">
        <w:rPr>
          <w:rFonts w:ascii="Times New Roman" w:hAnsi="Times New Roman" w:cs="Times New Roman"/>
          <w:bCs/>
          <w:sz w:val="24"/>
          <w:szCs w:val="24"/>
        </w:rPr>
        <w:t xml:space="preserve">к Порядку размещения сведений о доходах, расходах, об имуществе и обязательствах имущественного характера отдельных категорий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319C6" w:rsidRDefault="008319C6" w:rsidP="008319C6">
      <w:pPr>
        <w:ind w:left="7785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AE011F">
        <w:rPr>
          <w:rFonts w:ascii="Times New Roman" w:hAnsi="Times New Roman" w:cs="Times New Roman"/>
          <w:bCs/>
          <w:sz w:val="24"/>
          <w:szCs w:val="24"/>
        </w:rPr>
        <w:t xml:space="preserve">лиц и членов их семей на официальном сайте органов местного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AE011F">
        <w:rPr>
          <w:rFonts w:ascii="Times New Roman" w:hAnsi="Times New Roman" w:cs="Times New Roman"/>
          <w:bCs/>
          <w:sz w:val="24"/>
          <w:szCs w:val="24"/>
        </w:rPr>
        <w:t xml:space="preserve">самоуправления и предоставления этих сведений средствам массовой </w:t>
      </w:r>
      <w:proofErr w:type="gramStart"/>
      <w:r w:rsidRPr="00AE011F">
        <w:rPr>
          <w:rFonts w:ascii="Times New Roman" w:hAnsi="Times New Roman" w:cs="Times New Roman"/>
          <w:bCs/>
          <w:sz w:val="24"/>
          <w:szCs w:val="24"/>
        </w:rPr>
        <w:t xml:space="preserve">информации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E011F">
        <w:rPr>
          <w:rFonts w:ascii="Times New Roman" w:hAnsi="Times New Roman" w:cs="Times New Roman"/>
          <w:bCs/>
          <w:sz w:val="24"/>
          <w:szCs w:val="24"/>
        </w:rPr>
        <w:t>для</w:t>
      </w:r>
      <w:proofErr w:type="gramEnd"/>
      <w:r w:rsidRPr="00AE011F">
        <w:rPr>
          <w:rFonts w:ascii="Times New Roman" w:hAnsi="Times New Roman" w:cs="Times New Roman"/>
          <w:bCs/>
          <w:sz w:val="24"/>
          <w:szCs w:val="24"/>
        </w:rPr>
        <w:t xml:space="preserve"> опубликования</w:t>
      </w:r>
    </w:p>
    <w:p w:rsidR="008319C6" w:rsidRDefault="008319C6" w:rsidP="008319C6">
      <w:pPr>
        <w:ind w:firstLine="540"/>
        <w:jc w:val="right"/>
        <w:outlineLvl w:val="0"/>
        <w:rPr>
          <w:rFonts w:ascii="Times New Roman" w:hAnsi="Times New Roman" w:cs="Times New Roman"/>
          <w:sz w:val="25"/>
          <w:szCs w:val="25"/>
        </w:rPr>
      </w:pPr>
    </w:p>
    <w:p w:rsidR="008319C6" w:rsidRPr="00CC06E2" w:rsidRDefault="008319C6" w:rsidP="008319C6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8319C6" w:rsidRPr="00CC06E2" w:rsidRDefault="008319C6" w:rsidP="008319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8319C6" w:rsidRPr="00CC06E2" w:rsidRDefault="008319C6" w:rsidP="008319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Главой  Мокшалейского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8319C6" w:rsidRPr="00CC06E2" w:rsidRDefault="008319C6" w:rsidP="008319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самоуправления)</w:t>
      </w:r>
    </w:p>
    <w:p w:rsidR="008319C6" w:rsidRPr="00CC06E2" w:rsidRDefault="008319C6" w:rsidP="008319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8319C6" w:rsidRPr="00CC06E2" w:rsidRDefault="008319C6" w:rsidP="008319C6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8319C6" w:rsidRPr="00CC06E2" w:rsidRDefault="008319C6" w:rsidP="008319C6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8319C6" w:rsidRPr="00CC06E2" w:rsidRDefault="008319C6" w:rsidP="008319C6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86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1285"/>
        <w:gridCol w:w="1953"/>
      </w:tblGrid>
      <w:tr w:rsidR="008319C6" w:rsidRPr="00753FD3" w:rsidTr="008319C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19C6" w:rsidRPr="00753FD3" w:rsidTr="008319C6">
        <w:trPr>
          <w:cantSplit/>
          <w:trHeight w:val="1151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8319C6" w:rsidRPr="00753FD3" w:rsidRDefault="008319C6" w:rsidP="0078139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19C6" w:rsidRPr="00753FD3" w:rsidTr="008319C6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Артюшкин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Павел Геннадьевич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4300,0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325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226,43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19C6" w:rsidRPr="00753FD3" w:rsidRDefault="008319C6" w:rsidP="0078139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319C6" w:rsidRPr="00CC06E2" w:rsidRDefault="008319C6" w:rsidP="008319C6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8319C6" w:rsidRDefault="008319C6" w:rsidP="008319C6">
      <w:pPr>
        <w:pStyle w:val="ConsPlusNonformat"/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  <w:r>
        <w:rPr>
          <w:rFonts w:ascii="Times New Roman" w:hAnsi="Times New Roman" w:cs="Times New Roman"/>
          <w:sz w:val="25"/>
          <w:szCs w:val="25"/>
        </w:rPr>
        <w:t xml:space="preserve">    </w:t>
      </w:r>
    </w:p>
    <w:p w:rsidR="008319C6" w:rsidRDefault="008319C6" w:rsidP="008319C6">
      <w:pPr>
        <w:pStyle w:val="ConsPlusNonformat"/>
      </w:pPr>
    </w:p>
    <w:p w:rsidR="008611E1" w:rsidRDefault="008611E1"/>
    <w:sectPr w:rsidR="008611E1" w:rsidSect="004B4862">
      <w:pgSz w:w="16838" w:h="11906" w:orient="landscape"/>
      <w:pgMar w:top="426" w:right="82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C6"/>
    <w:rsid w:val="008319C6"/>
    <w:rsid w:val="0086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F3287A2-1257-4C68-99FD-F86A16825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9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319C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2018-05-22T10:21:00Z</dcterms:created>
  <dcterms:modified xsi:type="dcterms:W3CDTF">2018-05-22T10:21:00Z</dcterms:modified>
</cp:coreProperties>
</file>