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4FD" w:rsidRDefault="006B14FD" w:rsidP="006B14FD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и главных бухгалтеров  муниципальных 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учреждений Мокшалейского сельского поселения,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МКУ Чамзинского муниципального района «Центр </w:t>
      </w:r>
      <w:r w:rsidR="00414B8D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детского </w:t>
      </w:r>
      <w:proofErr w:type="gramStart"/>
      <w:r w:rsidR="00414B8D">
        <w:rPr>
          <w:rFonts w:ascii="Times New Roman" w:hAnsi="Times New Roman" w:cs="Times New Roman"/>
          <w:color w:val="auto"/>
          <w:sz w:val="28"/>
          <w:szCs w:val="28"/>
          <w:u w:val="single"/>
        </w:rPr>
        <w:t>творчества</w:t>
      </w:r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>»</w:t>
      </w:r>
      <w:r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>наименование организации)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800"/>
        <w:gridCol w:w="3220"/>
        <w:gridCol w:w="280"/>
      </w:tblGrid>
      <w:tr w:rsidR="006B14FD" w:rsidTr="00414B8D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414B8D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367BA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414B8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Прончатова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Ирина Геннадьевна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414B8D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23047,00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414B8D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14FD" w:rsidRDefault="006B14FD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FE5D07" w:rsidRDefault="00FE5D07">
      <w:bookmarkStart w:id="0" w:name="_GoBack"/>
      <w:bookmarkEnd w:id="0"/>
    </w:p>
    <w:sectPr w:rsidR="00FE5D07" w:rsidSect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4FD"/>
    <w:rsid w:val="00367BA9"/>
    <w:rsid w:val="00414B8D"/>
    <w:rsid w:val="006B14FD"/>
    <w:rsid w:val="009C1EDB"/>
    <w:rsid w:val="00BA36BC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F1B692D-90CC-4973-997E-1D780B26B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4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14F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6B14FD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6B14FD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9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Марина</cp:lastModifiedBy>
  <cp:revision>2</cp:revision>
  <dcterms:created xsi:type="dcterms:W3CDTF">2018-05-14T13:43:00Z</dcterms:created>
  <dcterms:modified xsi:type="dcterms:W3CDTF">2018-05-14T13:43:00Z</dcterms:modified>
</cp:coreProperties>
</file>