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66C78" w:rsidRPr="00D32884" w:rsidRDefault="00166C78" w:rsidP="00D32884">
      <w:pPr>
        <w:spacing w:after="0"/>
        <w:ind w:firstLine="993"/>
        <w:jc w:val="center"/>
        <w:rPr>
          <w:rFonts w:ascii="Times New Roman" w:hAnsi="Times New Roman" w:cs="Times New Roman"/>
          <w:b/>
          <w:bCs/>
          <w:i/>
          <w:iCs/>
          <w:sz w:val="52"/>
          <w:szCs w:val="52"/>
        </w:rPr>
      </w:pPr>
      <w:r w:rsidRPr="00D32884">
        <w:rPr>
          <w:rFonts w:ascii="Times New Roman" w:hAnsi="Times New Roman" w:cs="Times New Roman"/>
          <w:b/>
          <w:bCs/>
          <w:i/>
          <w:iCs/>
          <w:sz w:val="52"/>
          <w:szCs w:val="52"/>
        </w:rPr>
        <w:t>ИНФОРМАЦИОННЫЙ ВЕСТНИК</w:t>
      </w:r>
    </w:p>
    <w:p w:rsidR="00166C78" w:rsidRPr="00D32884" w:rsidRDefault="00166C78" w:rsidP="00D32884">
      <w:pPr>
        <w:spacing w:after="0"/>
        <w:ind w:firstLine="993"/>
        <w:jc w:val="center"/>
        <w:rPr>
          <w:rFonts w:ascii="Times New Roman" w:hAnsi="Times New Roman" w:cs="Times New Roman"/>
          <w:i/>
          <w:iCs/>
          <w:sz w:val="44"/>
          <w:szCs w:val="44"/>
        </w:rPr>
      </w:pPr>
      <w:proofErr w:type="spellStart"/>
      <w:r w:rsidRPr="00D32884">
        <w:rPr>
          <w:rFonts w:ascii="Times New Roman" w:hAnsi="Times New Roman" w:cs="Times New Roman"/>
          <w:i/>
          <w:iCs/>
          <w:sz w:val="44"/>
          <w:szCs w:val="44"/>
        </w:rPr>
        <w:t>Маломаресевского</w:t>
      </w:r>
      <w:proofErr w:type="spellEnd"/>
      <w:r w:rsidRPr="00D32884">
        <w:rPr>
          <w:rFonts w:ascii="Times New Roman" w:hAnsi="Times New Roman" w:cs="Times New Roman"/>
          <w:i/>
          <w:iCs/>
          <w:sz w:val="44"/>
          <w:szCs w:val="44"/>
        </w:rPr>
        <w:t xml:space="preserve"> сельского поселения</w:t>
      </w:r>
    </w:p>
    <w:p w:rsidR="00166C78" w:rsidRDefault="00166C78" w:rsidP="00D32884">
      <w:pPr>
        <w:spacing w:after="0"/>
        <w:ind w:firstLine="993"/>
        <w:jc w:val="center"/>
        <w:rPr>
          <w:rFonts w:ascii="Times New Roman" w:hAnsi="Times New Roman" w:cs="Times New Roman"/>
          <w:i/>
          <w:iCs/>
          <w:sz w:val="44"/>
          <w:szCs w:val="44"/>
        </w:rPr>
      </w:pPr>
      <w:proofErr w:type="spellStart"/>
      <w:r>
        <w:rPr>
          <w:rFonts w:ascii="Times New Roman" w:hAnsi="Times New Roman" w:cs="Times New Roman"/>
          <w:i/>
          <w:iCs/>
          <w:sz w:val="44"/>
          <w:szCs w:val="44"/>
        </w:rPr>
        <w:t>Чам</w:t>
      </w:r>
      <w:r w:rsidRPr="00D32884">
        <w:rPr>
          <w:rFonts w:ascii="Times New Roman" w:hAnsi="Times New Roman" w:cs="Times New Roman"/>
          <w:i/>
          <w:iCs/>
          <w:sz w:val="44"/>
          <w:szCs w:val="44"/>
        </w:rPr>
        <w:t>зинского</w:t>
      </w:r>
      <w:proofErr w:type="spellEnd"/>
      <w:r w:rsidRPr="00D32884">
        <w:rPr>
          <w:rFonts w:ascii="Times New Roman" w:hAnsi="Times New Roman" w:cs="Times New Roman"/>
          <w:i/>
          <w:iCs/>
          <w:sz w:val="44"/>
          <w:szCs w:val="44"/>
        </w:rPr>
        <w:t xml:space="preserve"> муниципального района</w:t>
      </w:r>
    </w:p>
    <w:p w:rsidR="00166C78" w:rsidRDefault="00166C78" w:rsidP="00D32884">
      <w:pPr>
        <w:spacing w:after="0"/>
        <w:rPr>
          <w:rFonts w:ascii="Times New Roman" w:hAnsi="Times New Roman" w:cs="Times New Roman"/>
          <w:sz w:val="20"/>
          <w:szCs w:val="20"/>
        </w:rPr>
      </w:pPr>
    </w:p>
    <w:p w:rsidR="00166C78" w:rsidRPr="00D32884" w:rsidRDefault="00166C78" w:rsidP="00D32884">
      <w:pPr>
        <w:spacing w:after="0"/>
        <w:rPr>
          <w:rFonts w:ascii="Times New Roman" w:hAnsi="Times New Roman" w:cs="Times New Roman"/>
          <w:sz w:val="20"/>
          <w:szCs w:val="20"/>
        </w:rPr>
      </w:pPr>
      <w:r w:rsidRPr="00D32884">
        <w:rPr>
          <w:rFonts w:ascii="Times New Roman" w:hAnsi="Times New Roman" w:cs="Times New Roman"/>
          <w:sz w:val="20"/>
          <w:szCs w:val="20"/>
        </w:rPr>
        <w:t>Является официальным печатным изданием</w:t>
      </w:r>
    </w:p>
    <w:p w:rsidR="00166C78" w:rsidRPr="00D32884" w:rsidRDefault="00166C78" w:rsidP="00D32884">
      <w:pPr>
        <w:spacing w:after="0"/>
        <w:rPr>
          <w:rFonts w:ascii="Times New Roman" w:hAnsi="Times New Roman" w:cs="Times New Roman"/>
          <w:sz w:val="20"/>
          <w:szCs w:val="20"/>
        </w:rPr>
      </w:pPr>
      <w:proofErr w:type="spellStart"/>
      <w:r w:rsidRPr="00D32884">
        <w:rPr>
          <w:rFonts w:ascii="Times New Roman" w:hAnsi="Times New Roman" w:cs="Times New Roman"/>
          <w:sz w:val="20"/>
          <w:szCs w:val="20"/>
        </w:rPr>
        <w:t>Маломаресевского</w:t>
      </w:r>
      <w:proofErr w:type="spellEnd"/>
      <w:r w:rsidRPr="00D32884">
        <w:rPr>
          <w:rFonts w:ascii="Times New Roman" w:hAnsi="Times New Roman" w:cs="Times New Roman"/>
          <w:sz w:val="20"/>
          <w:szCs w:val="20"/>
        </w:rPr>
        <w:t xml:space="preserve"> сельского поселения</w:t>
      </w:r>
    </w:p>
    <w:p w:rsidR="00166C78" w:rsidRPr="00D32884" w:rsidRDefault="00166C78" w:rsidP="00D32884">
      <w:pPr>
        <w:tabs>
          <w:tab w:val="left" w:pos="2410"/>
        </w:tabs>
        <w:spacing w:after="0"/>
        <w:rPr>
          <w:rFonts w:ascii="Times New Roman" w:hAnsi="Times New Roman" w:cs="Times New Roman"/>
          <w:sz w:val="20"/>
          <w:szCs w:val="20"/>
        </w:rPr>
      </w:pPr>
      <w:proofErr w:type="spellStart"/>
      <w:r w:rsidRPr="00D32884">
        <w:rPr>
          <w:rFonts w:ascii="Times New Roman" w:hAnsi="Times New Roman" w:cs="Times New Roman"/>
          <w:sz w:val="20"/>
          <w:szCs w:val="20"/>
        </w:rPr>
        <w:t>Чамзинского</w:t>
      </w:r>
      <w:proofErr w:type="spellEnd"/>
      <w:r w:rsidRPr="00D32884">
        <w:rPr>
          <w:rFonts w:ascii="Times New Roman" w:hAnsi="Times New Roman" w:cs="Times New Roman"/>
          <w:sz w:val="20"/>
          <w:szCs w:val="20"/>
        </w:rPr>
        <w:t xml:space="preserve"> муниципального района</w:t>
      </w:r>
    </w:p>
    <w:p w:rsidR="00166C78" w:rsidRPr="00D32884" w:rsidRDefault="00166C78" w:rsidP="00D32884">
      <w:pPr>
        <w:tabs>
          <w:tab w:val="left" w:pos="2410"/>
        </w:tabs>
        <w:rPr>
          <w:rFonts w:ascii="Times New Roman" w:hAnsi="Times New Roman" w:cs="Times New Roman"/>
          <w:b/>
          <w:bCs/>
          <w:sz w:val="28"/>
          <w:szCs w:val="28"/>
        </w:rPr>
      </w:pPr>
      <w:r>
        <w:rPr>
          <w:rFonts w:ascii="Times New Roman" w:hAnsi="Times New Roman" w:cs="Times New Roman"/>
          <w:b/>
          <w:bCs/>
          <w:sz w:val="28"/>
          <w:szCs w:val="28"/>
        </w:rPr>
        <w:t>1</w:t>
      </w:r>
      <w:r w:rsidR="005F5E0B">
        <w:rPr>
          <w:rFonts w:ascii="Times New Roman" w:hAnsi="Times New Roman" w:cs="Times New Roman"/>
          <w:b/>
          <w:bCs/>
          <w:sz w:val="28"/>
          <w:szCs w:val="28"/>
        </w:rPr>
        <w:t>5</w:t>
      </w:r>
      <w:r w:rsidRPr="00D32884">
        <w:rPr>
          <w:rFonts w:ascii="Times New Roman" w:hAnsi="Times New Roman" w:cs="Times New Roman"/>
          <w:b/>
          <w:bCs/>
          <w:sz w:val="28"/>
          <w:szCs w:val="28"/>
        </w:rPr>
        <w:t>.</w:t>
      </w:r>
      <w:r>
        <w:rPr>
          <w:rFonts w:ascii="Times New Roman" w:hAnsi="Times New Roman" w:cs="Times New Roman"/>
          <w:b/>
          <w:bCs/>
          <w:sz w:val="28"/>
          <w:szCs w:val="28"/>
        </w:rPr>
        <w:t>12</w:t>
      </w:r>
      <w:r w:rsidRPr="00D32884">
        <w:rPr>
          <w:rFonts w:ascii="Times New Roman" w:hAnsi="Times New Roman" w:cs="Times New Roman"/>
          <w:b/>
          <w:bCs/>
          <w:sz w:val="28"/>
          <w:szCs w:val="28"/>
        </w:rPr>
        <w:t xml:space="preserve">.2017г.                                                    </w:t>
      </w:r>
      <w:r>
        <w:rPr>
          <w:rFonts w:ascii="Times New Roman" w:hAnsi="Times New Roman" w:cs="Times New Roman"/>
          <w:b/>
          <w:bCs/>
          <w:sz w:val="28"/>
          <w:szCs w:val="28"/>
        </w:rPr>
        <w:t xml:space="preserve">                                                  №37</w:t>
      </w:r>
    </w:p>
    <w:p w:rsidR="00166C78" w:rsidRDefault="00166C78" w:rsidP="008F063D">
      <w:pPr>
        <w:tabs>
          <w:tab w:val="left" w:pos="2410"/>
        </w:tabs>
        <w:spacing w:after="0"/>
        <w:jc w:val="center"/>
        <w:rPr>
          <w:rFonts w:ascii="Times New Roman" w:hAnsi="Times New Roman" w:cs="Times New Roman"/>
          <w:b/>
          <w:bCs/>
          <w:sz w:val="28"/>
          <w:szCs w:val="28"/>
        </w:rPr>
      </w:pPr>
      <w:r w:rsidRPr="00D32884">
        <w:rPr>
          <w:rFonts w:ascii="Times New Roman" w:hAnsi="Times New Roman" w:cs="Times New Roman"/>
          <w:b/>
          <w:bCs/>
          <w:sz w:val="28"/>
          <w:szCs w:val="28"/>
        </w:rPr>
        <w:t>В НОМЕРЕ</w:t>
      </w:r>
    </w:p>
    <w:p w:rsidR="00673FB9" w:rsidRDefault="005F5E0B" w:rsidP="00673FB9">
      <w:pPr>
        <w:jc w:val="both"/>
        <w:rPr>
          <w:rFonts w:ascii="Times New Roman" w:eastAsia="Times New Roman" w:hAnsi="Times New Roman" w:cs="Times New Roman"/>
          <w:bCs/>
          <w:sz w:val="24"/>
          <w:szCs w:val="24"/>
          <w:lang w:eastAsia="ar-SA"/>
        </w:rPr>
      </w:pPr>
      <w:r w:rsidRPr="00F01F7B">
        <w:rPr>
          <w:rFonts w:ascii="Times New Roman" w:eastAsia="Times New Roman" w:hAnsi="Times New Roman" w:cs="Times New Roman"/>
          <w:sz w:val="24"/>
          <w:szCs w:val="24"/>
          <w:lang w:eastAsia="ar-SA"/>
        </w:rPr>
        <w:t xml:space="preserve">   </w:t>
      </w:r>
      <w:r w:rsidR="00673FB9">
        <w:rPr>
          <w:rFonts w:ascii="Times New Roman" w:eastAsia="Times New Roman" w:hAnsi="Times New Roman" w:cs="Times New Roman"/>
          <w:sz w:val="24"/>
          <w:szCs w:val="24"/>
          <w:lang w:eastAsia="ar-SA"/>
        </w:rPr>
        <w:t xml:space="preserve">1.Постановление администрации </w:t>
      </w:r>
      <w:proofErr w:type="spellStart"/>
      <w:r w:rsidR="00673FB9">
        <w:rPr>
          <w:rFonts w:ascii="Times New Roman" w:eastAsia="Times New Roman" w:hAnsi="Times New Roman" w:cs="Times New Roman"/>
          <w:sz w:val="24"/>
          <w:szCs w:val="24"/>
          <w:lang w:eastAsia="ar-SA"/>
        </w:rPr>
        <w:t>Маломаресевского</w:t>
      </w:r>
      <w:proofErr w:type="spellEnd"/>
      <w:r w:rsidR="00673FB9">
        <w:rPr>
          <w:rFonts w:ascii="Times New Roman" w:eastAsia="Times New Roman" w:hAnsi="Times New Roman" w:cs="Times New Roman"/>
          <w:sz w:val="24"/>
          <w:szCs w:val="24"/>
          <w:lang w:eastAsia="ar-SA"/>
        </w:rPr>
        <w:t xml:space="preserve"> сельского поселения №93 от 15.12.2017 года</w:t>
      </w:r>
      <w:r w:rsidRPr="00F01F7B">
        <w:rPr>
          <w:rFonts w:ascii="Times New Roman" w:eastAsia="Times New Roman" w:hAnsi="Times New Roman" w:cs="Times New Roman"/>
          <w:sz w:val="24"/>
          <w:szCs w:val="24"/>
          <w:lang w:eastAsia="ar-SA"/>
        </w:rPr>
        <w:t xml:space="preserve">   </w:t>
      </w:r>
      <w:r w:rsidR="00673FB9" w:rsidRPr="00673FB9">
        <w:rPr>
          <w:rFonts w:ascii="Times New Roman" w:eastAsia="Times New Roman" w:hAnsi="Times New Roman" w:cs="Times New Roman"/>
          <w:sz w:val="24"/>
          <w:szCs w:val="24"/>
          <w:lang w:eastAsia="ar-SA"/>
        </w:rPr>
        <w:t>«</w:t>
      </w:r>
      <w:r w:rsidRPr="00673FB9">
        <w:rPr>
          <w:rFonts w:ascii="Times New Roman" w:eastAsia="Times New Roman" w:hAnsi="Times New Roman" w:cs="Times New Roman"/>
          <w:sz w:val="24"/>
          <w:szCs w:val="24"/>
          <w:lang w:eastAsia="ar-SA"/>
        </w:rPr>
        <w:t xml:space="preserve"> </w:t>
      </w:r>
      <w:r w:rsidR="00673FB9" w:rsidRPr="00673FB9">
        <w:rPr>
          <w:rFonts w:ascii="Times New Roman" w:eastAsia="Times New Roman" w:hAnsi="Times New Roman" w:cs="Times New Roman"/>
          <w:sz w:val="24"/>
          <w:szCs w:val="24"/>
          <w:lang w:eastAsia="ar-SA"/>
        </w:rPr>
        <w:t>Об утверждении муниципальной программы «</w:t>
      </w:r>
      <w:r w:rsidR="00673FB9" w:rsidRPr="00673FB9">
        <w:rPr>
          <w:rFonts w:ascii="Times New Roman" w:eastAsia="Times New Roman" w:hAnsi="Times New Roman" w:cs="Times New Roman"/>
          <w:bCs/>
          <w:sz w:val="24"/>
          <w:szCs w:val="24"/>
          <w:lang w:eastAsia="ar-SA"/>
        </w:rPr>
        <w:t xml:space="preserve">Комплексное развитие социальной  инфраструктуры </w:t>
      </w:r>
      <w:proofErr w:type="spellStart"/>
      <w:r w:rsidR="00673FB9" w:rsidRPr="00673FB9">
        <w:rPr>
          <w:rFonts w:ascii="Times New Roman" w:eastAsia="Times New Roman" w:hAnsi="Times New Roman" w:cs="Times New Roman"/>
          <w:bCs/>
          <w:sz w:val="24"/>
          <w:szCs w:val="24"/>
          <w:lang w:eastAsia="ar-SA"/>
        </w:rPr>
        <w:t>Маломаресевского</w:t>
      </w:r>
      <w:proofErr w:type="spellEnd"/>
      <w:r w:rsidR="00673FB9" w:rsidRPr="00673FB9">
        <w:rPr>
          <w:rFonts w:ascii="Times New Roman" w:eastAsia="Times New Roman" w:hAnsi="Times New Roman" w:cs="Times New Roman"/>
          <w:bCs/>
          <w:sz w:val="24"/>
          <w:szCs w:val="24"/>
          <w:lang w:eastAsia="ar-SA"/>
        </w:rPr>
        <w:t xml:space="preserve"> сельского поселения  на 2018-2028 годы и с перспективой до 2030 года»</w:t>
      </w:r>
      <w:r w:rsidR="00673FB9">
        <w:rPr>
          <w:rFonts w:ascii="Times New Roman" w:eastAsia="Times New Roman" w:hAnsi="Times New Roman" w:cs="Times New Roman"/>
          <w:bCs/>
          <w:sz w:val="24"/>
          <w:szCs w:val="24"/>
          <w:lang w:eastAsia="ar-SA"/>
        </w:rPr>
        <w:t>.</w:t>
      </w:r>
    </w:p>
    <w:p w:rsidR="00673FB9" w:rsidRPr="00673FB9" w:rsidRDefault="00673FB9" w:rsidP="00673FB9">
      <w:pPr>
        <w:jc w:val="both"/>
        <w:rPr>
          <w:rFonts w:ascii="Times New Roman" w:eastAsia="Times New Roman" w:hAnsi="Times New Roman" w:cs="Times New Roman"/>
          <w:sz w:val="24"/>
          <w:szCs w:val="24"/>
          <w:lang w:eastAsia="ar-SA"/>
        </w:rPr>
      </w:pPr>
      <w:r>
        <w:rPr>
          <w:rFonts w:ascii="Times New Roman" w:eastAsia="Times New Roman" w:hAnsi="Times New Roman" w:cs="Times New Roman"/>
          <w:bCs/>
          <w:sz w:val="24"/>
          <w:szCs w:val="24"/>
          <w:lang w:eastAsia="ar-SA"/>
        </w:rPr>
        <w:t>2.</w:t>
      </w:r>
      <w:r w:rsidRPr="00673FB9">
        <w:rPr>
          <w:rFonts w:ascii="Times New Roman" w:eastAsia="Times New Roman" w:hAnsi="Times New Roman" w:cs="Times New Roman"/>
          <w:sz w:val="24"/>
          <w:szCs w:val="24"/>
          <w:lang w:eastAsia="ar-SA"/>
        </w:rPr>
        <w:t xml:space="preserve"> </w:t>
      </w:r>
      <w:r>
        <w:rPr>
          <w:rFonts w:ascii="Times New Roman" w:eastAsia="Times New Roman" w:hAnsi="Times New Roman" w:cs="Times New Roman"/>
          <w:sz w:val="24"/>
          <w:szCs w:val="24"/>
          <w:lang w:eastAsia="ar-SA"/>
        </w:rPr>
        <w:t xml:space="preserve">Постановление администрации </w:t>
      </w:r>
      <w:proofErr w:type="spellStart"/>
      <w:r>
        <w:rPr>
          <w:rFonts w:ascii="Times New Roman" w:eastAsia="Times New Roman" w:hAnsi="Times New Roman" w:cs="Times New Roman"/>
          <w:sz w:val="24"/>
          <w:szCs w:val="24"/>
          <w:lang w:eastAsia="ar-SA"/>
        </w:rPr>
        <w:t>Маломаресевского</w:t>
      </w:r>
      <w:proofErr w:type="spellEnd"/>
      <w:r>
        <w:rPr>
          <w:rFonts w:ascii="Times New Roman" w:eastAsia="Times New Roman" w:hAnsi="Times New Roman" w:cs="Times New Roman"/>
          <w:sz w:val="24"/>
          <w:szCs w:val="24"/>
          <w:lang w:eastAsia="ar-SA"/>
        </w:rPr>
        <w:t xml:space="preserve"> сельского поселения №94 от 15.12.2017 года</w:t>
      </w:r>
      <w:r w:rsidRPr="00F01F7B">
        <w:rPr>
          <w:rFonts w:ascii="Times New Roman" w:eastAsia="Times New Roman" w:hAnsi="Times New Roman" w:cs="Times New Roman"/>
          <w:sz w:val="24"/>
          <w:szCs w:val="24"/>
          <w:lang w:eastAsia="ar-SA"/>
        </w:rPr>
        <w:t xml:space="preserve">   </w:t>
      </w:r>
      <w:r>
        <w:rPr>
          <w:rFonts w:ascii="Times New Roman" w:eastAsia="Times New Roman" w:hAnsi="Times New Roman" w:cs="Times New Roman"/>
          <w:sz w:val="24"/>
          <w:szCs w:val="24"/>
          <w:lang w:eastAsia="ar-SA"/>
        </w:rPr>
        <w:t>«</w:t>
      </w:r>
      <w:r w:rsidRPr="00673FB9">
        <w:rPr>
          <w:rFonts w:ascii="Times New Roman" w:eastAsia="Times New Roman" w:hAnsi="Times New Roman" w:cs="Times New Roman"/>
          <w:sz w:val="24"/>
          <w:szCs w:val="24"/>
          <w:lang w:eastAsia="ar-SA"/>
        </w:rPr>
        <w:t xml:space="preserve">Об утверждении муниципальной программы «Комплексное развитие транспортной инфраструктуры </w:t>
      </w:r>
      <w:proofErr w:type="spellStart"/>
      <w:r w:rsidRPr="00673FB9">
        <w:rPr>
          <w:rFonts w:ascii="Times New Roman" w:eastAsia="Times New Roman" w:hAnsi="Times New Roman" w:cs="Times New Roman"/>
          <w:sz w:val="24"/>
          <w:szCs w:val="24"/>
          <w:lang w:eastAsia="ar-SA"/>
        </w:rPr>
        <w:t>Маломаресевского</w:t>
      </w:r>
      <w:proofErr w:type="spellEnd"/>
      <w:r w:rsidRPr="00673FB9">
        <w:rPr>
          <w:rFonts w:ascii="Times New Roman" w:eastAsia="Times New Roman" w:hAnsi="Times New Roman" w:cs="Times New Roman"/>
          <w:sz w:val="24"/>
          <w:szCs w:val="24"/>
          <w:lang w:eastAsia="ar-SA"/>
        </w:rPr>
        <w:t xml:space="preserve"> сельского поселения </w:t>
      </w:r>
      <w:proofErr w:type="spellStart"/>
      <w:r w:rsidRPr="00673FB9">
        <w:rPr>
          <w:rFonts w:ascii="Times New Roman" w:eastAsia="Times New Roman" w:hAnsi="Times New Roman" w:cs="Times New Roman"/>
          <w:sz w:val="24"/>
          <w:szCs w:val="24"/>
          <w:lang w:eastAsia="ar-SA"/>
        </w:rPr>
        <w:t>Чамзинского</w:t>
      </w:r>
      <w:proofErr w:type="spellEnd"/>
      <w:r w:rsidRPr="00673FB9">
        <w:rPr>
          <w:rFonts w:ascii="Times New Roman" w:eastAsia="Times New Roman" w:hAnsi="Times New Roman" w:cs="Times New Roman"/>
          <w:sz w:val="24"/>
          <w:szCs w:val="24"/>
          <w:lang w:eastAsia="ar-SA"/>
        </w:rPr>
        <w:t xml:space="preserve"> муниципального района Республики Мордовия на 2018 – 2028 годы и с перспективой до 2030  года»</w:t>
      </w:r>
    </w:p>
    <w:p w:rsidR="00673FB9" w:rsidRPr="00673FB9" w:rsidRDefault="00673FB9" w:rsidP="00673FB9">
      <w:pPr>
        <w:jc w:val="both"/>
        <w:rPr>
          <w:rFonts w:ascii="Times New Roman" w:eastAsia="Times New Roman" w:hAnsi="Times New Roman" w:cs="Times New Roman"/>
          <w:bCs/>
          <w:sz w:val="24"/>
          <w:szCs w:val="24"/>
          <w:lang w:eastAsia="ar-SA"/>
        </w:rPr>
      </w:pPr>
    </w:p>
    <w:p w:rsidR="005F5E0B" w:rsidRPr="00F01F7B" w:rsidRDefault="005F5E0B" w:rsidP="005F5E0B">
      <w:pPr>
        <w:jc w:val="both"/>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 xml:space="preserve">                                              </w:t>
      </w:r>
    </w:p>
    <w:p w:rsidR="005F5E0B" w:rsidRPr="00F01F7B" w:rsidRDefault="005F5E0B" w:rsidP="005F5E0B">
      <w:pPr>
        <w:jc w:val="both"/>
        <w:rPr>
          <w:rFonts w:ascii="Times New Roman" w:eastAsia="Times New Roman" w:hAnsi="Times New Roman" w:cs="Times New Roman"/>
          <w:sz w:val="24"/>
          <w:szCs w:val="24"/>
          <w:lang w:eastAsia="ar-SA"/>
        </w:rPr>
      </w:pPr>
    </w:p>
    <w:p w:rsidR="005F5E0B" w:rsidRPr="00F01F7B" w:rsidRDefault="005F5E0B" w:rsidP="005F5E0B">
      <w:pPr>
        <w:jc w:val="center"/>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Республика Мордовия</w:t>
      </w:r>
    </w:p>
    <w:p w:rsidR="005F5E0B" w:rsidRPr="00F01F7B" w:rsidRDefault="005F5E0B" w:rsidP="005F5E0B">
      <w:pPr>
        <w:jc w:val="center"/>
        <w:rPr>
          <w:rFonts w:ascii="Times New Roman" w:eastAsia="Times New Roman" w:hAnsi="Times New Roman" w:cs="Times New Roman"/>
          <w:sz w:val="24"/>
          <w:szCs w:val="24"/>
          <w:lang w:eastAsia="ar-SA"/>
        </w:rPr>
      </w:pPr>
      <w:proofErr w:type="spellStart"/>
      <w:r w:rsidRPr="00F01F7B">
        <w:rPr>
          <w:rFonts w:ascii="Times New Roman" w:eastAsia="Times New Roman" w:hAnsi="Times New Roman" w:cs="Times New Roman"/>
          <w:sz w:val="24"/>
          <w:szCs w:val="24"/>
          <w:lang w:eastAsia="ar-SA"/>
        </w:rPr>
        <w:t>Чамзинский</w:t>
      </w:r>
      <w:proofErr w:type="spellEnd"/>
      <w:r w:rsidRPr="00F01F7B">
        <w:rPr>
          <w:rFonts w:ascii="Times New Roman" w:eastAsia="Times New Roman" w:hAnsi="Times New Roman" w:cs="Times New Roman"/>
          <w:sz w:val="24"/>
          <w:szCs w:val="24"/>
          <w:lang w:eastAsia="ar-SA"/>
        </w:rPr>
        <w:t xml:space="preserve"> муниципальный район</w:t>
      </w:r>
    </w:p>
    <w:p w:rsidR="005F5E0B" w:rsidRPr="00F01F7B" w:rsidRDefault="005F5E0B" w:rsidP="005F5E0B">
      <w:pPr>
        <w:jc w:val="center"/>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 xml:space="preserve">Администрация </w:t>
      </w:r>
      <w:proofErr w:type="spellStart"/>
      <w:r w:rsidRPr="00F01F7B">
        <w:rPr>
          <w:rFonts w:ascii="Times New Roman" w:eastAsia="Times New Roman" w:hAnsi="Times New Roman" w:cs="Times New Roman"/>
          <w:sz w:val="24"/>
          <w:szCs w:val="24"/>
          <w:lang w:eastAsia="ar-SA"/>
        </w:rPr>
        <w:t>Маломаресевского</w:t>
      </w:r>
      <w:proofErr w:type="spellEnd"/>
      <w:r w:rsidRPr="00F01F7B">
        <w:rPr>
          <w:rFonts w:ascii="Times New Roman" w:eastAsia="Times New Roman" w:hAnsi="Times New Roman" w:cs="Times New Roman"/>
          <w:sz w:val="24"/>
          <w:szCs w:val="24"/>
          <w:lang w:eastAsia="ar-SA"/>
        </w:rPr>
        <w:t xml:space="preserve"> сельского поселения</w:t>
      </w:r>
    </w:p>
    <w:p w:rsidR="005F5E0B" w:rsidRPr="00F01F7B" w:rsidRDefault="005F5E0B" w:rsidP="005F5E0B">
      <w:pPr>
        <w:jc w:val="center"/>
        <w:rPr>
          <w:rFonts w:ascii="Times New Roman" w:hAnsi="Times New Roman" w:cs="Times New Roman"/>
          <w:sz w:val="24"/>
          <w:szCs w:val="24"/>
        </w:rPr>
      </w:pPr>
      <w:r w:rsidRPr="00F01F7B">
        <w:rPr>
          <w:rFonts w:ascii="Times New Roman" w:hAnsi="Times New Roman" w:cs="Times New Roman"/>
          <w:sz w:val="24"/>
          <w:szCs w:val="24"/>
        </w:rPr>
        <w:t>ПОСТАНОВЛЕНИЕ</w:t>
      </w:r>
    </w:p>
    <w:p w:rsidR="005F5E0B" w:rsidRPr="00F01F7B" w:rsidRDefault="005F5E0B" w:rsidP="005F5E0B">
      <w:pPr>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 xml:space="preserve">15.12.2017 г.                        с. Малое </w:t>
      </w:r>
      <w:proofErr w:type="spellStart"/>
      <w:r w:rsidRPr="00F01F7B">
        <w:rPr>
          <w:rFonts w:ascii="Times New Roman" w:eastAsia="Times New Roman" w:hAnsi="Times New Roman" w:cs="Times New Roman"/>
          <w:sz w:val="24"/>
          <w:szCs w:val="24"/>
          <w:lang w:eastAsia="ar-SA"/>
        </w:rPr>
        <w:t>Маресево</w:t>
      </w:r>
      <w:proofErr w:type="spellEnd"/>
      <w:r w:rsidRPr="00F01F7B">
        <w:rPr>
          <w:rFonts w:ascii="Times New Roman" w:eastAsia="Times New Roman" w:hAnsi="Times New Roman" w:cs="Times New Roman"/>
          <w:sz w:val="24"/>
          <w:szCs w:val="24"/>
          <w:lang w:eastAsia="ar-SA"/>
        </w:rPr>
        <w:t xml:space="preserve">                                  № 93</w:t>
      </w:r>
    </w:p>
    <w:p w:rsidR="005F5E0B" w:rsidRPr="00F01F7B" w:rsidRDefault="005F5E0B" w:rsidP="005F5E0B">
      <w:pPr>
        <w:jc w:val="center"/>
        <w:rPr>
          <w:rFonts w:ascii="Times New Roman" w:eastAsia="Times New Roman" w:hAnsi="Times New Roman" w:cs="Times New Roman"/>
          <w:b/>
          <w:bCs/>
          <w:sz w:val="24"/>
          <w:szCs w:val="24"/>
          <w:lang w:eastAsia="ar-SA"/>
        </w:rPr>
      </w:pPr>
      <w:r w:rsidRPr="00F01F7B">
        <w:rPr>
          <w:rFonts w:ascii="Times New Roman" w:eastAsia="Times New Roman" w:hAnsi="Times New Roman" w:cs="Times New Roman"/>
          <w:b/>
          <w:sz w:val="24"/>
          <w:szCs w:val="24"/>
          <w:lang w:eastAsia="ar-SA"/>
        </w:rPr>
        <w:t>Об утверждении муниципальной программы «</w:t>
      </w:r>
      <w:r w:rsidRPr="00F01F7B">
        <w:rPr>
          <w:rFonts w:ascii="Times New Roman" w:eastAsia="Times New Roman" w:hAnsi="Times New Roman" w:cs="Times New Roman"/>
          <w:b/>
          <w:bCs/>
          <w:sz w:val="24"/>
          <w:szCs w:val="24"/>
          <w:lang w:eastAsia="ar-SA"/>
        </w:rPr>
        <w:t xml:space="preserve">Комплексное развитие социальной  инфраструктуры </w:t>
      </w:r>
      <w:proofErr w:type="spellStart"/>
      <w:r w:rsidRPr="00F01F7B">
        <w:rPr>
          <w:rFonts w:ascii="Times New Roman" w:eastAsia="Times New Roman" w:hAnsi="Times New Roman" w:cs="Times New Roman"/>
          <w:b/>
          <w:bCs/>
          <w:sz w:val="24"/>
          <w:szCs w:val="24"/>
          <w:lang w:eastAsia="ar-SA"/>
        </w:rPr>
        <w:t>Маломаресевского</w:t>
      </w:r>
      <w:proofErr w:type="spellEnd"/>
      <w:r w:rsidRPr="00F01F7B">
        <w:rPr>
          <w:rFonts w:ascii="Times New Roman" w:eastAsia="Times New Roman" w:hAnsi="Times New Roman" w:cs="Times New Roman"/>
          <w:b/>
          <w:bCs/>
          <w:sz w:val="24"/>
          <w:szCs w:val="24"/>
          <w:lang w:eastAsia="ar-SA"/>
        </w:rPr>
        <w:t xml:space="preserve"> сельского поселения  на 2018-2028 годы и с перспективой до 2030 года»</w:t>
      </w:r>
    </w:p>
    <w:p w:rsidR="005F5E0B" w:rsidRPr="00F01F7B" w:rsidRDefault="005F5E0B" w:rsidP="005F5E0B">
      <w:pPr>
        <w:spacing w:line="314" w:lineRule="exact"/>
        <w:jc w:val="both"/>
        <w:rPr>
          <w:rFonts w:ascii="Times New Roman" w:eastAsia="Times New Roman" w:hAnsi="Times New Roman" w:cs="Times New Roman"/>
          <w:sz w:val="24"/>
          <w:szCs w:val="24"/>
          <w:lang w:eastAsia="ar-SA"/>
        </w:rPr>
      </w:pPr>
      <w:r w:rsidRPr="00F01F7B">
        <w:rPr>
          <w:rFonts w:ascii="Times New Roman" w:eastAsia="Times New Roman" w:hAnsi="Times New Roman" w:cs="Times New Roman"/>
          <w:b/>
          <w:sz w:val="24"/>
          <w:szCs w:val="24"/>
          <w:lang w:eastAsia="ar-SA"/>
        </w:rPr>
        <w:t xml:space="preserve">     </w:t>
      </w:r>
      <w:r w:rsidRPr="00F01F7B">
        <w:rPr>
          <w:rFonts w:ascii="Times New Roman" w:eastAsia="Times New Roman" w:hAnsi="Times New Roman" w:cs="Times New Roman"/>
          <w:sz w:val="24"/>
          <w:szCs w:val="24"/>
          <w:lang w:eastAsia="ar-SA"/>
        </w:rPr>
        <w:t xml:space="preserve"> В соответствии с Федеральным законом от 06.10.2003 №131-ФЗ «Об общих принципах организации местного самоуправления в Российской Федерации», Постановлением  Правительства Российской Федерации от 1 октября 2015 года № 1050 «Об утверждении требований к программам комплексного развития социальной инфраструктуры поселений, городских округов», Уставом </w:t>
      </w:r>
      <w:proofErr w:type="spellStart"/>
      <w:r w:rsidRPr="00F01F7B">
        <w:rPr>
          <w:rFonts w:ascii="Times New Roman" w:eastAsia="Times New Roman" w:hAnsi="Times New Roman" w:cs="Times New Roman"/>
          <w:sz w:val="24"/>
          <w:szCs w:val="24"/>
          <w:lang w:eastAsia="ar-SA"/>
        </w:rPr>
        <w:t>Маломаресевского</w:t>
      </w:r>
      <w:proofErr w:type="spellEnd"/>
      <w:r w:rsidRPr="00F01F7B">
        <w:rPr>
          <w:rFonts w:ascii="Times New Roman" w:eastAsia="Times New Roman" w:hAnsi="Times New Roman" w:cs="Times New Roman"/>
          <w:sz w:val="24"/>
          <w:szCs w:val="24"/>
          <w:lang w:eastAsia="ar-SA"/>
        </w:rPr>
        <w:t xml:space="preserve"> сельского поселения, администрация </w:t>
      </w:r>
      <w:proofErr w:type="spellStart"/>
      <w:r w:rsidRPr="00F01F7B">
        <w:rPr>
          <w:rFonts w:ascii="Times New Roman" w:eastAsia="Times New Roman" w:hAnsi="Times New Roman" w:cs="Times New Roman"/>
          <w:sz w:val="24"/>
          <w:szCs w:val="24"/>
          <w:lang w:eastAsia="ar-SA"/>
        </w:rPr>
        <w:t>Маломаресевского</w:t>
      </w:r>
      <w:proofErr w:type="spellEnd"/>
      <w:r w:rsidRPr="00F01F7B">
        <w:rPr>
          <w:rFonts w:ascii="Times New Roman" w:eastAsia="Times New Roman" w:hAnsi="Times New Roman" w:cs="Times New Roman"/>
          <w:sz w:val="24"/>
          <w:szCs w:val="24"/>
          <w:lang w:eastAsia="ar-SA"/>
        </w:rPr>
        <w:t xml:space="preserve"> сельского поселения</w:t>
      </w:r>
    </w:p>
    <w:p w:rsidR="005F5E0B" w:rsidRPr="00F01F7B" w:rsidRDefault="005F5E0B" w:rsidP="005F5E0B">
      <w:pPr>
        <w:spacing w:line="314" w:lineRule="exact"/>
        <w:jc w:val="center"/>
        <w:rPr>
          <w:rFonts w:ascii="Times New Roman" w:eastAsia="Times New Roman" w:hAnsi="Times New Roman" w:cs="Times New Roman"/>
          <w:b/>
          <w:bCs/>
          <w:sz w:val="24"/>
          <w:szCs w:val="24"/>
          <w:lang w:eastAsia="ar-SA"/>
        </w:rPr>
      </w:pPr>
      <w:r w:rsidRPr="00F01F7B">
        <w:rPr>
          <w:rFonts w:ascii="Times New Roman" w:eastAsia="Times New Roman" w:hAnsi="Times New Roman" w:cs="Times New Roman"/>
          <w:b/>
          <w:bCs/>
          <w:sz w:val="24"/>
          <w:szCs w:val="24"/>
          <w:lang w:eastAsia="ar-SA"/>
        </w:rPr>
        <w:t>ПОСТАНОВЛЯЕТ:</w:t>
      </w:r>
    </w:p>
    <w:p w:rsidR="005F5E0B" w:rsidRPr="00F01F7B" w:rsidRDefault="005F5E0B" w:rsidP="005F5E0B">
      <w:pPr>
        <w:spacing w:line="314" w:lineRule="exact"/>
        <w:ind w:left="100"/>
        <w:jc w:val="both"/>
        <w:rPr>
          <w:rFonts w:ascii="Times New Roman" w:eastAsia="Times New Roman" w:hAnsi="Times New Roman" w:cs="Times New Roman"/>
          <w:sz w:val="24"/>
          <w:szCs w:val="24"/>
          <w:lang w:eastAsia="ar-SA"/>
        </w:rPr>
      </w:pPr>
    </w:p>
    <w:p w:rsidR="005F5E0B" w:rsidRPr="00F01F7B" w:rsidRDefault="005F5E0B" w:rsidP="005F5E0B">
      <w:pPr>
        <w:numPr>
          <w:ilvl w:val="0"/>
          <w:numId w:val="7"/>
        </w:numPr>
        <w:tabs>
          <w:tab w:val="left" w:pos="0"/>
        </w:tabs>
        <w:suppressAutoHyphens/>
        <w:spacing w:after="0" w:line="314" w:lineRule="exact"/>
        <w:jc w:val="both"/>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 xml:space="preserve">Утвердить муниципальную программу «Комплексное развитие социальной инфраструктуры </w:t>
      </w:r>
      <w:proofErr w:type="spellStart"/>
      <w:r w:rsidRPr="00F01F7B">
        <w:rPr>
          <w:rFonts w:ascii="Times New Roman" w:eastAsia="Times New Roman" w:hAnsi="Times New Roman" w:cs="Times New Roman"/>
          <w:sz w:val="24"/>
          <w:szCs w:val="24"/>
          <w:lang w:eastAsia="ar-SA"/>
        </w:rPr>
        <w:t>Маломаресевского</w:t>
      </w:r>
      <w:proofErr w:type="spellEnd"/>
      <w:r w:rsidRPr="00F01F7B">
        <w:rPr>
          <w:rFonts w:ascii="Times New Roman" w:eastAsia="Times New Roman" w:hAnsi="Times New Roman" w:cs="Times New Roman"/>
          <w:sz w:val="24"/>
          <w:szCs w:val="24"/>
          <w:lang w:eastAsia="ar-SA"/>
        </w:rPr>
        <w:t xml:space="preserve"> сельского поселения  на 2018-2028 годы и с перспективой до 2030 года» (Прилагается).</w:t>
      </w:r>
    </w:p>
    <w:p w:rsidR="005F5E0B" w:rsidRPr="00F01F7B" w:rsidRDefault="005F5E0B" w:rsidP="005F5E0B">
      <w:pPr>
        <w:pStyle w:val="NoSpacing"/>
        <w:jc w:val="both"/>
        <w:rPr>
          <w:rFonts w:ascii="Times New Roman" w:hAnsi="Times New Roman"/>
          <w:szCs w:val="24"/>
        </w:rPr>
      </w:pPr>
    </w:p>
    <w:p w:rsidR="005F5E0B" w:rsidRPr="00F01F7B" w:rsidRDefault="005F5E0B" w:rsidP="005F5E0B">
      <w:pPr>
        <w:pStyle w:val="NoSpacing"/>
        <w:numPr>
          <w:ilvl w:val="0"/>
          <w:numId w:val="8"/>
        </w:numPr>
        <w:tabs>
          <w:tab w:val="left" w:pos="0"/>
        </w:tabs>
        <w:jc w:val="both"/>
        <w:rPr>
          <w:rFonts w:ascii="Times New Roman" w:hAnsi="Times New Roman"/>
          <w:szCs w:val="24"/>
        </w:rPr>
      </w:pPr>
      <w:r w:rsidRPr="00F01F7B">
        <w:rPr>
          <w:rFonts w:ascii="Times New Roman" w:hAnsi="Times New Roman"/>
          <w:szCs w:val="24"/>
        </w:rPr>
        <w:lastRenderedPageBreak/>
        <w:t xml:space="preserve">Настоящее постановление вступает в силу с момента его опубликования в Информационном вестнике </w:t>
      </w:r>
      <w:proofErr w:type="spellStart"/>
      <w:r w:rsidRPr="00F01F7B">
        <w:rPr>
          <w:rFonts w:ascii="Times New Roman" w:hAnsi="Times New Roman"/>
          <w:szCs w:val="24"/>
        </w:rPr>
        <w:t>Маломаресевского</w:t>
      </w:r>
      <w:proofErr w:type="spellEnd"/>
      <w:r w:rsidRPr="00F01F7B">
        <w:rPr>
          <w:rFonts w:ascii="Times New Roman" w:hAnsi="Times New Roman"/>
          <w:szCs w:val="24"/>
        </w:rPr>
        <w:t xml:space="preserve"> сельского поселения.</w:t>
      </w:r>
    </w:p>
    <w:p w:rsidR="005F5E0B" w:rsidRPr="00F01F7B" w:rsidRDefault="005F5E0B" w:rsidP="005F5E0B">
      <w:pPr>
        <w:pStyle w:val="ConsPlusNormal"/>
        <w:ind w:firstLine="0"/>
        <w:jc w:val="both"/>
        <w:rPr>
          <w:rFonts w:ascii="Times New Roman" w:hAnsi="Times New Roman" w:cs="Times New Roman"/>
          <w:sz w:val="24"/>
          <w:szCs w:val="24"/>
        </w:rPr>
      </w:pPr>
    </w:p>
    <w:p w:rsidR="005F5E0B" w:rsidRPr="00F01F7B" w:rsidRDefault="005F5E0B" w:rsidP="005F5E0B">
      <w:pPr>
        <w:pStyle w:val="ConsPlusNormal"/>
        <w:ind w:firstLine="0"/>
        <w:jc w:val="both"/>
        <w:rPr>
          <w:rFonts w:ascii="Times New Roman" w:hAnsi="Times New Roman" w:cs="Times New Roman"/>
          <w:sz w:val="24"/>
          <w:szCs w:val="24"/>
        </w:rPr>
      </w:pPr>
      <w:r w:rsidRPr="00F01F7B">
        <w:rPr>
          <w:rFonts w:ascii="Times New Roman" w:hAnsi="Times New Roman" w:cs="Times New Roman"/>
          <w:sz w:val="24"/>
          <w:szCs w:val="24"/>
        </w:rPr>
        <w:t xml:space="preserve">3. </w:t>
      </w:r>
      <w:proofErr w:type="gramStart"/>
      <w:r w:rsidRPr="00F01F7B">
        <w:rPr>
          <w:rFonts w:ascii="Times New Roman" w:hAnsi="Times New Roman" w:cs="Times New Roman"/>
          <w:sz w:val="24"/>
          <w:szCs w:val="24"/>
        </w:rPr>
        <w:t>Контроль за</w:t>
      </w:r>
      <w:proofErr w:type="gramEnd"/>
      <w:r w:rsidRPr="00F01F7B">
        <w:rPr>
          <w:rFonts w:ascii="Times New Roman" w:hAnsi="Times New Roman" w:cs="Times New Roman"/>
          <w:sz w:val="24"/>
          <w:szCs w:val="24"/>
        </w:rPr>
        <w:t xml:space="preserve"> исполнением настоящего постановления оставляю за собой.</w:t>
      </w:r>
    </w:p>
    <w:p w:rsidR="005F5E0B" w:rsidRPr="00F01F7B" w:rsidRDefault="005F5E0B" w:rsidP="005F5E0B">
      <w:pPr>
        <w:spacing w:line="314" w:lineRule="exact"/>
        <w:rPr>
          <w:rFonts w:ascii="Times New Roman" w:eastAsia="Times New Roman" w:hAnsi="Times New Roman" w:cs="Times New Roman"/>
          <w:sz w:val="24"/>
          <w:szCs w:val="24"/>
          <w:lang w:eastAsia="ar-SA"/>
        </w:rPr>
      </w:pPr>
    </w:p>
    <w:tbl>
      <w:tblPr>
        <w:tblW w:w="0" w:type="auto"/>
        <w:tblInd w:w="108" w:type="dxa"/>
        <w:tblLayout w:type="fixed"/>
        <w:tblLook w:val="0000"/>
      </w:tblPr>
      <w:tblGrid>
        <w:gridCol w:w="6666"/>
        <w:gridCol w:w="3333"/>
      </w:tblGrid>
      <w:tr w:rsidR="005F5E0B" w:rsidRPr="00F01F7B" w:rsidTr="0081443C">
        <w:tc>
          <w:tcPr>
            <w:tcW w:w="6666" w:type="dxa"/>
          </w:tcPr>
          <w:p w:rsidR="005F5E0B" w:rsidRPr="00F01F7B" w:rsidRDefault="005F5E0B" w:rsidP="0081443C">
            <w:pPr>
              <w:pStyle w:val="af"/>
              <w:snapToGrid w:val="0"/>
              <w:rPr>
                <w:rFonts w:ascii="Times New Roman" w:hAnsi="Times New Roman" w:cs="Times New Roman"/>
              </w:rPr>
            </w:pPr>
          </w:p>
          <w:p w:rsidR="005F5E0B" w:rsidRPr="00F01F7B" w:rsidRDefault="005F5E0B" w:rsidP="0081443C">
            <w:pPr>
              <w:pStyle w:val="af"/>
              <w:snapToGrid w:val="0"/>
              <w:rPr>
                <w:rFonts w:ascii="Times New Roman" w:hAnsi="Times New Roman" w:cs="Times New Roman"/>
              </w:rPr>
            </w:pPr>
          </w:p>
          <w:p w:rsidR="005F5E0B" w:rsidRPr="00F01F7B" w:rsidRDefault="005F5E0B" w:rsidP="0081443C">
            <w:pPr>
              <w:pStyle w:val="af"/>
              <w:snapToGrid w:val="0"/>
              <w:rPr>
                <w:rFonts w:ascii="Times New Roman" w:hAnsi="Times New Roman" w:cs="Times New Roman"/>
              </w:rPr>
            </w:pPr>
            <w:r w:rsidRPr="00F01F7B">
              <w:rPr>
                <w:rFonts w:ascii="Times New Roman" w:hAnsi="Times New Roman" w:cs="Times New Roman"/>
              </w:rPr>
              <w:t xml:space="preserve">Глава </w:t>
            </w:r>
            <w:proofErr w:type="spellStart"/>
            <w:r w:rsidRPr="00F01F7B">
              <w:rPr>
                <w:rFonts w:ascii="Times New Roman" w:hAnsi="Times New Roman" w:cs="Times New Roman"/>
              </w:rPr>
              <w:t>Маломаресевского</w:t>
            </w:r>
            <w:proofErr w:type="spellEnd"/>
          </w:p>
          <w:p w:rsidR="005F5E0B" w:rsidRPr="00F01F7B" w:rsidRDefault="005F5E0B" w:rsidP="0081443C">
            <w:pPr>
              <w:pStyle w:val="af"/>
              <w:rPr>
                <w:rFonts w:ascii="Times New Roman" w:hAnsi="Times New Roman" w:cs="Times New Roman"/>
              </w:rPr>
            </w:pPr>
            <w:r w:rsidRPr="00F01F7B">
              <w:rPr>
                <w:rFonts w:ascii="Times New Roman" w:hAnsi="Times New Roman" w:cs="Times New Roman"/>
              </w:rPr>
              <w:t>сельского поселения</w:t>
            </w:r>
          </w:p>
        </w:tc>
        <w:tc>
          <w:tcPr>
            <w:tcW w:w="3333" w:type="dxa"/>
          </w:tcPr>
          <w:p w:rsidR="005F5E0B" w:rsidRPr="00F01F7B" w:rsidRDefault="005F5E0B" w:rsidP="0081443C">
            <w:pPr>
              <w:pStyle w:val="af0"/>
              <w:snapToGrid w:val="0"/>
              <w:jc w:val="right"/>
              <w:rPr>
                <w:rFonts w:ascii="Times New Roman" w:hAnsi="Times New Roman" w:cs="Times New Roman"/>
              </w:rPr>
            </w:pPr>
          </w:p>
          <w:p w:rsidR="005F5E0B" w:rsidRPr="00F01F7B" w:rsidRDefault="005F5E0B" w:rsidP="0081443C">
            <w:pPr>
              <w:pStyle w:val="af0"/>
              <w:jc w:val="center"/>
              <w:rPr>
                <w:rFonts w:ascii="Times New Roman" w:hAnsi="Times New Roman" w:cs="Times New Roman"/>
              </w:rPr>
            </w:pPr>
          </w:p>
          <w:p w:rsidR="005F5E0B" w:rsidRPr="00F01F7B" w:rsidRDefault="005F5E0B" w:rsidP="0081443C">
            <w:pPr>
              <w:pStyle w:val="af0"/>
              <w:jc w:val="center"/>
              <w:rPr>
                <w:rFonts w:ascii="Times New Roman" w:hAnsi="Times New Roman" w:cs="Times New Roman"/>
              </w:rPr>
            </w:pPr>
          </w:p>
          <w:p w:rsidR="005F5E0B" w:rsidRPr="00F01F7B" w:rsidRDefault="005F5E0B" w:rsidP="0081443C">
            <w:pPr>
              <w:pStyle w:val="af0"/>
              <w:jc w:val="center"/>
              <w:rPr>
                <w:rFonts w:ascii="Times New Roman" w:hAnsi="Times New Roman" w:cs="Times New Roman"/>
              </w:rPr>
            </w:pPr>
            <w:r w:rsidRPr="00F01F7B">
              <w:rPr>
                <w:rFonts w:ascii="Times New Roman" w:hAnsi="Times New Roman" w:cs="Times New Roman"/>
              </w:rPr>
              <w:t>Л.А.Девяткина</w:t>
            </w:r>
          </w:p>
        </w:tc>
      </w:tr>
    </w:tbl>
    <w:p w:rsidR="005F5E0B" w:rsidRPr="00F01F7B" w:rsidRDefault="005F5E0B" w:rsidP="005F5E0B">
      <w:pPr>
        <w:jc w:val="right"/>
        <w:rPr>
          <w:rFonts w:ascii="Times New Roman" w:eastAsia="Times New Roman" w:hAnsi="Times New Roman" w:cs="Times New Roman"/>
          <w:sz w:val="24"/>
          <w:szCs w:val="24"/>
          <w:lang w:eastAsia="ar-SA"/>
        </w:rPr>
      </w:pPr>
    </w:p>
    <w:p w:rsidR="005F5E0B" w:rsidRPr="00F01F7B" w:rsidRDefault="005F5E0B" w:rsidP="005F5E0B">
      <w:pPr>
        <w:jc w:val="right"/>
        <w:rPr>
          <w:rFonts w:ascii="Times New Roman" w:eastAsia="Times New Roman" w:hAnsi="Times New Roman" w:cs="Times New Roman"/>
          <w:b/>
          <w:bCs/>
          <w:color w:val="242424"/>
          <w:sz w:val="24"/>
          <w:szCs w:val="24"/>
          <w:lang w:eastAsia="ar-SA"/>
        </w:rPr>
      </w:pPr>
    </w:p>
    <w:p w:rsidR="005F5E0B" w:rsidRPr="00F01F7B" w:rsidRDefault="005F5E0B" w:rsidP="005F5E0B">
      <w:pPr>
        <w:jc w:val="right"/>
        <w:rPr>
          <w:rFonts w:ascii="Times New Roman" w:eastAsia="Times New Roman" w:hAnsi="Times New Roman" w:cs="Times New Roman"/>
          <w:b/>
          <w:bCs/>
          <w:color w:val="242424"/>
          <w:sz w:val="24"/>
          <w:szCs w:val="24"/>
          <w:lang w:eastAsia="ar-SA"/>
        </w:rPr>
      </w:pPr>
    </w:p>
    <w:p w:rsidR="005F5E0B" w:rsidRPr="00F01F7B" w:rsidRDefault="005F5E0B" w:rsidP="00F01F7B">
      <w:pPr>
        <w:keepNext/>
        <w:jc w:val="right"/>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УТВЕРЖДЕНО</w:t>
      </w:r>
    </w:p>
    <w:p w:rsidR="005F5E0B" w:rsidRPr="00F01F7B" w:rsidRDefault="005F5E0B" w:rsidP="005F5E0B">
      <w:pPr>
        <w:keepNext/>
        <w:tabs>
          <w:tab w:val="left" w:pos="6585"/>
          <w:tab w:val="right" w:pos="9354"/>
        </w:tabs>
        <w:ind w:firstLine="360"/>
        <w:jc w:val="right"/>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ab/>
        <w:t xml:space="preserve">Постановлением Администрации </w:t>
      </w:r>
      <w:proofErr w:type="spellStart"/>
      <w:r w:rsidRPr="00F01F7B">
        <w:rPr>
          <w:rFonts w:ascii="Times New Roman" w:eastAsia="Times New Roman" w:hAnsi="Times New Roman" w:cs="Times New Roman"/>
          <w:sz w:val="24"/>
          <w:szCs w:val="24"/>
          <w:lang w:eastAsia="ar-SA"/>
        </w:rPr>
        <w:t>Маломаресевского</w:t>
      </w:r>
      <w:proofErr w:type="spellEnd"/>
      <w:r w:rsidRPr="00F01F7B">
        <w:rPr>
          <w:rFonts w:ascii="Times New Roman" w:eastAsia="Times New Roman" w:hAnsi="Times New Roman" w:cs="Times New Roman"/>
          <w:sz w:val="24"/>
          <w:szCs w:val="24"/>
          <w:lang w:eastAsia="ar-SA"/>
        </w:rPr>
        <w:t xml:space="preserve"> </w:t>
      </w:r>
    </w:p>
    <w:p w:rsidR="005F5E0B" w:rsidRPr="00F01F7B" w:rsidRDefault="005F5E0B" w:rsidP="005F5E0B">
      <w:pPr>
        <w:keepNext/>
        <w:tabs>
          <w:tab w:val="left" w:pos="6585"/>
          <w:tab w:val="right" w:pos="9354"/>
        </w:tabs>
        <w:ind w:firstLine="360"/>
        <w:jc w:val="right"/>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ab/>
        <w:t>сельского поселения</w:t>
      </w:r>
    </w:p>
    <w:p w:rsidR="005F5E0B" w:rsidRPr="00F01F7B" w:rsidRDefault="005F5E0B" w:rsidP="005F5E0B">
      <w:pPr>
        <w:keepNext/>
        <w:tabs>
          <w:tab w:val="left" w:pos="6660"/>
          <w:tab w:val="left" w:pos="8490"/>
        </w:tabs>
        <w:ind w:firstLine="360"/>
        <w:jc w:val="right"/>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от    15 декабря 2017 г № 93</w:t>
      </w:r>
    </w:p>
    <w:p w:rsidR="005F5E0B" w:rsidRPr="00F01F7B" w:rsidRDefault="005F5E0B" w:rsidP="005F5E0B">
      <w:pPr>
        <w:rPr>
          <w:rFonts w:ascii="Times New Roman" w:eastAsia="Times New Roman" w:hAnsi="Times New Roman" w:cs="Times New Roman"/>
          <w:b/>
          <w:bCs/>
          <w:sz w:val="24"/>
          <w:szCs w:val="24"/>
          <w:lang w:eastAsia="ar-SA"/>
        </w:rPr>
      </w:pPr>
    </w:p>
    <w:p w:rsidR="005F5E0B" w:rsidRPr="00F01F7B" w:rsidRDefault="005F5E0B" w:rsidP="005F5E0B">
      <w:pPr>
        <w:jc w:val="center"/>
        <w:rPr>
          <w:rFonts w:ascii="Times New Roman" w:eastAsia="Times New Roman" w:hAnsi="Times New Roman" w:cs="Times New Roman"/>
          <w:b/>
          <w:bCs/>
          <w:sz w:val="24"/>
          <w:szCs w:val="24"/>
          <w:lang w:eastAsia="ar-SA"/>
        </w:rPr>
      </w:pPr>
      <w:r w:rsidRPr="00F01F7B">
        <w:rPr>
          <w:rFonts w:ascii="Times New Roman" w:eastAsia="Times New Roman" w:hAnsi="Times New Roman" w:cs="Times New Roman"/>
          <w:b/>
          <w:bCs/>
          <w:sz w:val="24"/>
          <w:szCs w:val="24"/>
          <w:lang w:eastAsia="ar-SA"/>
        </w:rPr>
        <w:t>ПРОГРАММА</w:t>
      </w:r>
    </w:p>
    <w:p w:rsidR="005F5E0B" w:rsidRPr="00F01F7B" w:rsidRDefault="005F5E0B" w:rsidP="005F5E0B">
      <w:pPr>
        <w:jc w:val="center"/>
        <w:rPr>
          <w:rFonts w:ascii="Times New Roman" w:eastAsia="Times New Roman" w:hAnsi="Times New Roman" w:cs="Times New Roman"/>
          <w:b/>
          <w:bCs/>
          <w:sz w:val="24"/>
          <w:szCs w:val="24"/>
          <w:lang w:eastAsia="ar-SA"/>
        </w:rPr>
      </w:pPr>
    </w:p>
    <w:p w:rsidR="005F5E0B" w:rsidRPr="00F01F7B" w:rsidRDefault="005F5E0B" w:rsidP="005F5E0B">
      <w:pPr>
        <w:jc w:val="center"/>
        <w:rPr>
          <w:rFonts w:ascii="Times New Roman" w:eastAsia="Times New Roman" w:hAnsi="Times New Roman" w:cs="Times New Roman"/>
          <w:b/>
          <w:bCs/>
          <w:sz w:val="24"/>
          <w:szCs w:val="24"/>
          <w:lang w:eastAsia="ar-SA"/>
        </w:rPr>
      </w:pPr>
      <w:r w:rsidRPr="00F01F7B">
        <w:rPr>
          <w:rFonts w:ascii="Times New Roman" w:eastAsia="Times New Roman" w:hAnsi="Times New Roman" w:cs="Times New Roman"/>
          <w:b/>
          <w:bCs/>
          <w:sz w:val="24"/>
          <w:szCs w:val="24"/>
          <w:lang w:eastAsia="ar-SA"/>
        </w:rPr>
        <w:t xml:space="preserve">КОМПЛЕКСНОГО  РАЗВИТИЯ </w:t>
      </w:r>
    </w:p>
    <w:p w:rsidR="005F5E0B" w:rsidRPr="00F01F7B" w:rsidRDefault="005F5E0B" w:rsidP="005F5E0B">
      <w:pPr>
        <w:jc w:val="center"/>
        <w:rPr>
          <w:rFonts w:ascii="Times New Roman" w:eastAsia="Times New Roman" w:hAnsi="Times New Roman" w:cs="Times New Roman"/>
          <w:b/>
          <w:bCs/>
          <w:sz w:val="24"/>
          <w:szCs w:val="24"/>
          <w:lang w:eastAsia="ar-SA"/>
        </w:rPr>
      </w:pPr>
    </w:p>
    <w:p w:rsidR="005F5E0B" w:rsidRPr="00F01F7B" w:rsidRDefault="005F5E0B" w:rsidP="005F5E0B">
      <w:pPr>
        <w:jc w:val="center"/>
        <w:rPr>
          <w:rFonts w:ascii="Times New Roman" w:eastAsia="Times New Roman" w:hAnsi="Times New Roman" w:cs="Times New Roman"/>
          <w:b/>
          <w:bCs/>
          <w:sz w:val="24"/>
          <w:szCs w:val="24"/>
          <w:lang w:eastAsia="ar-SA"/>
        </w:rPr>
      </w:pPr>
      <w:r w:rsidRPr="00F01F7B">
        <w:rPr>
          <w:rFonts w:ascii="Times New Roman" w:eastAsia="Times New Roman" w:hAnsi="Times New Roman" w:cs="Times New Roman"/>
          <w:b/>
          <w:bCs/>
          <w:sz w:val="24"/>
          <w:szCs w:val="24"/>
          <w:lang w:eastAsia="ar-SA"/>
        </w:rPr>
        <w:t xml:space="preserve"> СОЦИАЛЬНОЙ  ИНФРАСТРУКТУРЫ</w:t>
      </w:r>
    </w:p>
    <w:p w:rsidR="005F5E0B" w:rsidRPr="00F01F7B" w:rsidRDefault="005F5E0B" w:rsidP="005F5E0B">
      <w:pPr>
        <w:jc w:val="center"/>
        <w:rPr>
          <w:rFonts w:ascii="Times New Roman" w:eastAsia="Times New Roman" w:hAnsi="Times New Roman" w:cs="Times New Roman"/>
          <w:b/>
          <w:bCs/>
          <w:sz w:val="24"/>
          <w:szCs w:val="24"/>
          <w:lang w:eastAsia="ar-SA"/>
        </w:rPr>
      </w:pPr>
    </w:p>
    <w:p w:rsidR="005F5E0B" w:rsidRPr="00F01F7B" w:rsidRDefault="005F5E0B" w:rsidP="005F5E0B">
      <w:pPr>
        <w:jc w:val="center"/>
        <w:rPr>
          <w:rFonts w:ascii="Times New Roman" w:eastAsia="Times New Roman" w:hAnsi="Times New Roman" w:cs="Times New Roman"/>
          <w:b/>
          <w:bCs/>
          <w:sz w:val="24"/>
          <w:szCs w:val="24"/>
          <w:lang w:eastAsia="ar-SA"/>
        </w:rPr>
      </w:pPr>
      <w:r w:rsidRPr="00F01F7B">
        <w:rPr>
          <w:rFonts w:ascii="Times New Roman" w:eastAsia="Times New Roman" w:hAnsi="Times New Roman" w:cs="Times New Roman"/>
          <w:b/>
          <w:bCs/>
          <w:sz w:val="24"/>
          <w:szCs w:val="24"/>
          <w:lang w:eastAsia="ar-SA"/>
        </w:rPr>
        <w:t xml:space="preserve">МАЛОМАРЕСЕВСКОГО СЕЛЬСКОГО  ПОСЕЛЕНИЯ </w:t>
      </w:r>
    </w:p>
    <w:p w:rsidR="005F5E0B" w:rsidRPr="00F01F7B" w:rsidRDefault="005F5E0B" w:rsidP="005F5E0B">
      <w:pPr>
        <w:jc w:val="center"/>
        <w:rPr>
          <w:rFonts w:ascii="Times New Roman" w:eastAsia="Times New Roman" w:hAnsi="Times New Roman" w:cs="Times New Roman"/>
          <w:b/>
          <w:bCs/>
          <w:sz w:val="24"/>
          <w:szCs w:val="24"/>
          <w:lang w:eastAsia="ar-SA"/>
        </w:rPr>
      </w:pPr>
      <w:r w:rsidRPr="00F01F7B">
        <w:rPr>
          <w:rFonts w:ascii="Times New Roman" w:eastAsia="Times New Roman" w:hAnsi="Times New Roman" w:cs="Times New Roman"/>
          <w:b/>
          <w:bCs/>
          <w:sz w:val="24"/>
          <w:szCs w:val="24"/>
          <w:lang w:eastAsia="ar-SA"/>
        </w:rPr>
        <w:t xml:space="preserve"> </w:t>
      </w:r>
    </w:p>
    <w:p w:rsidR="005F5E0B" w:rsidRPr="00F01F7B" w:rsidRDefault="005F5E0B" w:rsidP="005F5E0B">
      <w:pPr>
        <w:jc w:val="center"/>
        <w:rPr>
          <w:rFonts w:ascii="Times New Roman" w:eastAsia="Times New Roman" w:hAnsi="Times New Roman" w:cs="Times New Roman"/>
          <w:b/>
          <w:bCs/>
          <w:sz w:val="24"/>
          <w:szCs w:val="24"/>
          <w:lang w:eastAsia="ar-SA"/>
        </w:rPr>
      </w:pPr>
      <w:r w:rsidRPr="00F01F7B">
        <w:rPr>
          <w:rFonts w:ascii="Times New Roman" w:eastAsia="Times New Roman" w:hAnsi="Times New Roman" w:cs="Times New Roman"/>
          <w:b/>
          <w:bCs/>
          <w:sz w:val="24"/>
          <w:szCs w:val="24"/>
          <w:lang w:eastAsia="ar-SA"/>
        </w:rPr>
        <w:t>ЧАМЗИНСКОГО МУНИЦИПАЛЬНОГО РАЙОНА</w:t>
      </w:r>
    </w:p>
    <w:p w:rsidR="005F5E0B" w:rsidRPr="00F01F7B" w:rsidRDefault="005F5E0B" w:rsidP="005F5E0B">
      <w:pPr>
        <w:jc w:val="center"/>
        <w:rPr>
          <w:rFonts w:ascii="Times New Roman" w:eastAsia="Times New Roman" w:hAnsi="Times New Roman" w:cs="Times New Roman"/>
          <w:b/>
          <w:bCs/>
          <w:sz w:val="24"/>
          <w:szCs w:val="24"/>
          <w:lang w:eastAsia="ar-SA"/>
        </w:rPr>
      </w:pPr>
      <w:r w:rsidRPr="00F01F7B">
        <w:rPr>
          <w:rFonts w:ascii="Times New Roman" w:eastAsia="Times New Roman" w:hAnsi="Times New Roman" w:cs="Times New Roman"/>
          <w:b/>
          <w:bCs/>
          <w:sz w:val="24"/>
          <w:szCs w:val="24"/>
          <w:lang w:eastAsia="ar-SA"/>
        </w:rPr>
        <w:br/>
        <w:t>РЕСПУБЛИКИ МОРДОВИЯ</w:t>
      </w:r>
    </w:p>
    <w:p w:rsidR="005F5E0B" w:rsidRPr="00F01F7B" w:rsidRDefault="005F5E0B" w:rsidP="005F5E0B">
      <w:pPr>
        <w:spacing w:before="280" w:after="0"/>
        <w:jc w:val="center"/>
        <w:rPr>
          <w:rFonts w:ascii="Times New Roman" w:eastAsia="Times New Roman" w:hAnsi="Times New Roman" w:cs="Times New Roman"/>
          <w:b/>
          <w:bCs/>
          <w:sz w:val="24"/>
          <w:szCs w:val="24"/>
          <w:lang w:eastAsia="ar-SA"/>
        </w:rPr>
      </w:pPr>
      <w:r w:rsidRPr="00F01F7B">
        <w:rPr>
          <w:rFonts w:ascii="Times New Roman" w:eastAsia="Times New Roman" w:hAnsi="Times New Roman" w:cs="Times New Roman"/>
          <w:b/>
          <w:bCs/>
          <w:sz w:val="24"/>
          <w:szCs w:val="24"/>
          <w:lang w:eastAsia="ar-SA"/>
        </w:rPr>
        <w:t>на 2018 - 2028 гг. и с перспективой до 2030 года.</w:t>
      </w:r>
    </w:p>
    <w:p w:rsidR="005F5E0B" w:rsidRPr="00F01F7B" w:rsidRDefault="005F5E0B" w:rsidP="005F5E0B">
      <w:pPr>
        <w:spacing w:before="280" w:after="120"/>
        <w:rPr>
          <w:rFonts w:ascii="Times New Roman" w:eastAsia="Times New Roman" w:hAnsi="Times New Roman" w:cs="Times New Roman"/>
          <w:sz w:val="24"/>
          <w:szCs w:val="24"/>
          <w:lang w:eastAsia="ar-SA"/>
        </w:rPr>
      </w:pPr>
    </w:p>
    <w:p w:rsidR="005F5E0B" w:rsidRPr="00F01F7B" w:rsidRDefault="005F5E0B" w:rsidP="005F5E0B">
      <w:pPr>
        <w:spacing w:before="280" w:after="120"/>
        <w:rPr>
          <w:rFonts w:ascii="Times New Roman" w:eastAsia="Times New Roman" w:hAnsi="Times New Roman" w:cs="Times New Roman"/>
          <w:sz w:val="24"/>
          <w:szCs w:val="24"/>
          <w:lang w:eastAsia="ar-SA"/>
        </w:rPr>
      </w:pPr>
    </w:p>
    <w:p w:rsidR="005F5E0B" w:rsidRPr="00F01F7B" w:rsidRDefault="005F5E0B" w:rsidP="005F5E0B">
      <w:pPr>
        <w:spacing w:before="280" w:after="120"/>
        <w:rPr>
          <w:rFonts w:ascii="Times New Roman" w:eastAsia="Times New Roman" w:hAnsi="Times New Roman" w:cs="Times New Roman"/>
          <w:sz w:val="24"/>
          <w:szCs w:val="24"/>
          <w:lang w:eastAsia="ar-SA"/>
        </w:rPr>
      </w:pPr>
    </w:p>
    <w:p w:rsidR="005F5E0B" w:rsidRPr="00F01F7B" w:rsidRDefault="005F5E0B" w:rsidP="005F5E0B">
      <w:pPr>
        <w:spacing w:before="280" w:after="120"/>
        <w:rPr>
          <w:rFonts w:ascii="Times New Roman" w:eastAsia="Times New Roman" w:hAnsi="Times New Roman" w:cs="Times New Roman"/>
          <w:sz w:val="24"/>
          <w:szCs w:val="24"/>
          <w:lang w:eastAsia="ar-SA"/>
        </w:rPr>
      </w:pPr>
    </w:p>
    <w:p w:rsidR="005F5E0B" w:rsidRPr="00F01F7B" w:rsidRDefault="005F5E0B" w:rsidP="005F5E0B">
      <w:pPr>
        <w:spacing w:before="280" w:after="120"/>
        <w:rPr>
          <w:rFonts w:ascii="Times New Roman" w:eastAsia="Times New Roman" w:hAnsi="Times New Roman" w:cs="Times New Roman"/>
          <w:sz w:val="24"/>
          <w:szCs w:val="24"/>
          <w:lang w:eastAsia="ar-SA"/>
        </w:rPr>
      </w:pPr>
    </w:p>
    <w:p w:rsidR="005F5E0B" w:rsidRPr="00F01F7B" w:rsidRDefault="005F5E0B" w:rsidP="005F5E0B">
      <w:pPr>
        <w:spacing w:before="280" w:after="120"/>
        <w:rPr>
          <w:rFonts w:ascii="Times New Roman" w:eastAsia="Times New Roman" w:hAnsi="Times New Roman" w:cs="Times New Roman"/>
          <w:sz w:val="24"/>
          <w:szCs w:val="24"/>
          <w:lang w:eastAsia="ar-SA"/>
        </w:rPr>
      </w:pPr>
    </w:p>
    <w:p w:rsidR="005F5E0B" w:rsidRPr="00F01F7B" w:rsidRDefault="005F5E0B" w:rsidP="005F5E0B">
      <w:pPr>
        <w:pStyle w:val="a6"/>
        <w:spacing w:line="276" w:lineRule="auto"/>
        <w:rPr>
          <w:rFonts w:ascii="Times New Roman" w:eastAsia="Times New Roman" w:hAnsi="Times New Roman"/>
          <w:b/>
          <w:bCs/>
          <w:lang w:eastAsia="ar-SA"/>
        </w:rPr>
      </w:pPr>
      <w:r w:rsidRPr="00F01F7B">
        <w:rPr>
          <w:rFonts w:ascii="Times New Roman" w:eastAsia="Times New Roman" w:hAnsi="Times New Roman"/>
          <w:b/>
          <w:bCs/>
          <w:lang w:eastAsia="ar-SA"/>
        </w:rPr>
        <w:lastRenderedPageBreak/>
        <w:t xml:space="preserve">Паспорт программы  «Комплексного развития социальной  инфраструктуры </w:t>
      </w:r>
      <w:proofErr w:type="spellStart"/>
      <w:r w:rsidRPr="00F01F7B">
        <w:rPr>
          <w:rFonts w:ascii="Times New Roman" w:eastAsia="Times New Roman" w:hAnsi="Times New Roman"/>
          <w:b/>
          <w:bCs/>
          <w:lang w:eastAsia="ar-SA"/>
        </w:rPr>
        <w:t>Маломаресевского</w:t>
      </w:r>
      <w:proofErr w:type="spellEnd"/>
      <w:r w:rsidRPr="00F01F7B">
        <w:rPr>
          <w:rFonts w:ascii="Times New Roman" w:eastAsia="Times New Roman" w:hAnsi="Times New Roman"/>
          <w:b/>
          <w:bCs/>
          <w:lang w:eastAsia="ar-SA"/>
        </w:rPr>
        <w:t xml:space="preserve"> сельского поселения  на 2018-2028 годы и с перспективой до 2030 года»</w:t>
      </w:r>
    </w:p>
    <w:tbl>
      <w:tblPr>
        <w:tblW w:w="0" w:type="auto"/>
        <w:tblInd w:w="-718" w:type="dxa"/>
        <w:tblLayout w:type="fixed"/>
        <w:tblCellMar>
          <w:left w:w="0" w:type="dxa"/>
          <w:right w:w="0" w:type="dxa"/>
        </w:tblCellMar>
        <w:tblLook w:val="0000"/>
      </w:tblPr>
      <w:tblGrid>
        <w:gridCol w:w="2606"/>
        <w:gridCol w:w="7485"/>
      </w:tblGrid>
      <w:tr w:rsidR="005F5E0B" w:rsidRPr="00F01F7B" w:rsidTr="0081443C">
        <w:trPr>
          <w:trHeight w:val="820"/>
        </w:trPr>
        <w:tc>
          <w:tcPr>
            <w:tcW w:w="2606" w:type="dxa"/>
            <w:tcBorders>
              <w:top w:val="double" w:sz="1" w:space="0" w:color="C0C0C0"/>
              <w:left w:val="double" w:sz="1" w:space="0" w:color="C0C0C0"/>
              <w:bottom w:val="double" w:sz="1" w:space="0" w:color="C0C0C0"/>
            </w:tcBorders>
            <w:vAlign w:val="center"/>
          </w:tcPr>
          <w:p w:rsidR="005F5E0B" w:rsidRPr="00F01F7B" w:rsidRDefault="005F5E0B" w:rsidP="0081443C">
            <w:pPr>
              <w:pStyle w:val="a6"/>
              <w:snapToGrid w:val="0"/>
              <w:spacing w:before="0" w:after="0"/>
              <w:jc w:val="both"/>
              <w:rPr>
                <w:rFonts w:ascii="Times New Roman" w:eastAsia="Times New Roman" w:hAnsi="Times New Roman"/>
                <w:b/>
                <w:bCs/>
                <w:lang w:eastAsia="ar-SA"/>
              </w:rPr>
            </w:pPr>
            <w:r w:rsidRPr="00F01F7B">
              <w:rPr>
                <w:rFonts w:ascii="Times New Roman" w:eastAsia="Times New Roman" w:hAnsi="Times New Roman"/>
                <w:b/>
                <w:bCs/>
                <w:lang w:eastAsia="ar-SA"/>
              </w:rPr>
              <w:t>Наименование программы:</w:t>
            </w:r>
          </w:p>
        </w:tc>
        <w:tc>
          <w:tcPr>
            <w:tcW w:w="7485" w:type="dxa"/>
            <w:tcBorders>
              <w:top w:val="double" w:sz="1" w:space="0" w:color="C0C0C0"/>
              <w:left w:val="double" w:sz="1" w:space="0" w:color="C0C0C0"/>
              <w:bottom w:val="double" w:sz="1" w:space="0" w:color="C0C0C0"/>
              <w:right w:val="double" w:sz="1" w:space="0" w:color="C0C0C0"/>
            </w:tcBorders>
          </w:tcPr>
          <w:p w:rsidR="005F5E0B" w:rsidRPr="00F01F7B" w:rsidRDefault="005F5E0B" w:rsidP="0081443C">
            <w:pPr>
              <w:pStyle w:val="21"/>
              <w:snapToGrid w:val="0"/>
              <w:spacing w:before="0" w:after="0"/>
              <w:rPr>
                <w:bCs/>
              </w:rPr>
            </w:pPr>
            <w:r w:rsidRPr="00F01F7B">
              <w:rPr>
                <w:b/>
                <w:bCs/>
              </w:rPr>
              <w:t> </w:t>
            </w:r>
            <w:r w:rsidRPr="00F01F7B">
              <w:rPr>
                <w:bCs/>
              </w:rPr>
              <w:t xml:space="preserve">Программа «Комплексного развития  социальной  инфраструктуры  </w:t>
            </w:r>
            <w:proofErr w:type="spellStart"/>
            <w:r w:rsidRPr="00F01F7B">
              <w:rPr>
                <w:bCs/>
              </w:rPr>
              <w:t>Маломаресевского</w:t>
            </w:r>
            <w:proofErr w:type="spellEnd"/>
            <w:r w:rsidRPr="00F01F7B">
              <w:rPr>
                <w:bCs/>
              </w:rPr>
              <w:t xml:space="preserve"> сельского поселения на 2018-2028 г.г. и с перспективой до 2030 года</w:t>
            </w:r>
          </w:p>
        </w:tc>
      </w:tr>
      <w:tr w:rsidR="005F5E0B" w:rsidRPr="00F01F7B" w:rsidTr="0081443C">
        <w:trPr>
          <w:trHeight w:val="1760"/>
        </w:trPr>
        <w:tc>
          <w:tcPr>
            <w:tcW w:w="2606" w:type="dxa"/>
            <w:tcBorders>
              <w:left w:val="double" w:sz="1" w:space="0" w:color="C0C0C0"/>
              <w:bottom w:val="double" w:sz="1" w:space="0" w:color="C0C0C0"/>
            </w:tcBorders>
          </w:tcPr>
          <w:p w:rsidR="005F5E0B" w:rsidRPr="00F01F7B" w:rsidRDefault="005F5E0B" w:rsidP="0081443C">
            <w:pPr>
              <w:pStyle w:val="a6"/>
              <w:snapToGrid w:val="0"/>
              <w:spacing w:before="0" w:after="0"/>
              <w:rPr>
                <w:rFonts w:ascii="Times New Roman" w:eastAsia="Times New Roman" w:hAnsi="Times New Roman"/>
                <w:b/>
                <w:bCs/>
                <w:lang w:eastAsia="ar-SA"/>
              </w:rPr>
            </w:pPr>
            <w:r w:rsidRPr="00F01F7B">
              <w:rPr>
                <w:rFonts w:ascii="Times New Roman" w:eastAsia="Times New Roman" w:hAnsi="Times New Roman"/>
                <w:b/>
                <w:bCs/>
                <w:lang w:eastAsia="ar-SA"/>
              </w:rPr>
              <w:t>Основание разработки программы:</w:t>
            </w:r>
          </w:p>
        </w:tc>
        <w:tc>
          <w:tcPr>
            <w:tcW w:w="7485" w:type="dxa"/>
            <w:tcBorders>
              <w:left w:val="double" w:sz="1" w:space="0" w:color="C0C0C0"/>
              <w:bottom w:val="double" w:sz="1" w:space="0" w:color="C0C0C0"/>
              <w:right w:val="double" w:sz="1" w:space="0" w:color="C0C0C0"/>
            </w:tcBorders>
          </w:tcPr>
          <w:p w:rsidR="005F5E0B" w:rsidRPr="00F01F7B" w:rsidRDefault="005F5E0B" w:rsidP="0081443C">
            <w:pPr>
              <w:pStyle w:val="a6"/>
              <w:snapToGrid w:val="0"/>
              <w:spacing w:before="0" w:after="0"/>
              <w:rPr>
                <w:rFonts w:ascii="Times New Roman" w:eastAsia="Times New Roman" w:hAnsi="Times New Roman"/>
                <w:lang w:eastAsia="ar-SA"/>
              </w:rPr>
            </w:pPr>
            <w:r w:rsidRPr="00F01F7B">
              <w:rPr>
                <w:rFonts w:ascii="Times New Roman" w:eastAsia="Times New Roman" w:hAnsi="Times New Roman"/>
                <w:lang w:eastAsia="ar-SA"/>
              </w:rPr>
              <w:t>Федеральный Закон № 131-ФЗ от 06.10.2003 «Об общих принципах организации местного самоуправления в Российской Федерации»</w:t>
            </w:r>
          </w:p>
          <w:p w:rsidR="005F5E0B" w:rsidRPr="00F01F7B" w:rsidRDefault="005F5E0B" w:rsidP="0081443C">
            <w:pPr>
              <w:pStyle w:val="a6"/>
              <w:spacing w:before="0" w:after="0"/>
              <w:rPr>
                <w:rFonts w:ascii="Times New Roman" w:eastAsia="Times New Roman" w:hAnsi="Times New Roman"/>
                <w:lang w:eastAsia="ar-SA"/>
              </w:rPr>
            </w:pPr>
            <w:r w:rsidRPr="00F01F7B">
              <w:rPr>
                <w:rFonts w:ascii="Times New Roman" w:eastAsia="Times New Roman" w:hAnsi="Times New Roman"/>
                <w:lang w:eastAsia="ar-SA"/>
              </w:rPr>
              <w:t>Постановление  Правительства Российской Федерации от 1 октября 2015 года № 1050 «Об утверждении требований к программам комплексного развития социальной инфраструктуры поселений, городских округов»</w:t>
            </w:r>
          </w:p>
        </w:tc>
      </w:tr>
      <w:tr w:rsidR="005F5E0B" w:rsidRPr="00F01F7B" w:rsidTr="0081443C">
        <w:tc>
          <w:tcPr>
            <w:tcW w:w="2606" w:type="dxa"/>
            <w:tcBorders>
              <w:left w:val="double" w:sz="1" w:space="0" w:color="C0C0C0"/>
              <w:bottom w:val="double" w:sz="1" w:space="0" w:color="C0C0C0"/>
            </w:tcBorders>
          </w:tcPr>
          <w:p w:rsidR="005F5E0B" w:rsidRPr="00F01F7B" w:rsidRDefault="005F5E0B" w:rsidP="0081443C">
            <w:pPr>
              <w:pStyle w:val="a6"/>
              <w:snapToGrid w:val="0"/>
              <w:spacing w:before="0" w:after="280"/>
              <w:rPr>
                <w:rFonts w:ascii="Times New Roman" w:eastAsia="Times New Roman" w:hAnsi="Times New Roman"/>
                <w:b/>
                <w:bCs/>
                <w:lang w:eastAsia="ar-SA"/>
              </w:rPr>
            </w:pPr>
            <w:r w:rsidRPr="00F01F7B">
              <w:rPr>
                <w:rFonts w:ascii="Times New Roman" w:eastAsia="Times New Roman" w:hAnsi="Times New Roman"/>
                <w:b/>
                <w:bCs/>
                <w:lang w:eastAsia="ar-SA"/>
              </w:rPr>
              <w:t>Заказчик программы:</w:t>
            </w:r>
          </w:p>
          <w:p w:rsidR="005F5E0B" w:rsidRPr="00F01F7B" w:rsidRDefault="005F5E0B" w:rsidP="0081443C">
            <w:pPr>
              <w:pStyle w:val="a6"/>
              <w:spacing w:before="280" w:after="0"/>
              <w:rPr>
                <w:rFonts w:ascii="Times New Roman" w:eastAsia="Times New Roman" w:hAnsi="Times New Roman"/>
                <w:b/>
                <w:bCs/>
                <w:lang w:eastAsia="ar-SA"/>
              </w:rPr>
            </w:pPr>
            <w:r w:rsidRPr="00F01F7B">
              <w:rPr>
                <w:rFonts w:ascii="Times New Roman" w:eastAsia="Times New Roman" w:hAnsi="Times New Roman"/>
                <w:b/>
                <w:bCs/>
                <w:lang w:eastAsia="ar-SA"/>
              </w:rPr>
              <w:t>Разработчик программы:</w:t>
            </w:r>
          </w:p>
        </w:tc>
        <w:tc>
          <w:tcPr>
            <w:tcW w:w="7485" w:type="dxa"/>
            <w:tcBorders>
              <w:left w:val="double" w:sz="1" w:space="0" w:color="C0C0C0"/>
              <w:bottom w:val="double" w:sz="1" w:space="0" w:color="C0C0C0"/>
              <w:right w:val="double" w:sz="1" w:space="0" w:color="C0C0C0"/>
            </w:tcBorders>
          </w:tcPr>
          <w:p w:rsidR="005F5E0B" w:rsidRPr="00F01F7B" w:rsidRDefault="005F5E0B" w:rsidP="0081443C">
            <w:pPr>
              <w:pStyle w:val="a6"/>
              <w:snapToGrid w:val="0"/>
              <w:spacing w:before="0" w:after="280"/>
              <w:rPr>
                <w:rFonts w:ascii="Times New Roman" w:eastAsia="Times New Roman" w:hAnsi="Times New Roman"/>
                <w:bCs/>
                <w:lang w:eastAsia="ar-SA"/>
              </w:rPr>
            </w:pPr>
            <w:proofErr w:type="spellStart"/>
            <w:r w:rsidRPr="00F01F7B">
              <w:rPr>
                <w:rFonts w:ascii="Times New Roman" w:eastAsia="Times New Roman" w:hAnsi="Times New Roman"/>
                <w:lang w:eastAsia="ar-SA"/>
              </w:rPr>
              <w:t>Администраци</w:t>
            </w:r>
            <w:proofErr w:type="spellEnd"/>
            <w:r w:rsidRPr="00F01F7B">
              <w:rPr>
                <w:rFonts w:ascii="Times New Roman" w:eastAsia="Times New Roman" w:hAnsi="Times New Roman"/>
                <w:lang w:eastAsia="ar-SA"/>
              </w:rPr>
              <w:t xml:space="preserve">  </w:t>
            </w:r>
            <w:proofErr w:type="spellStart"/>
            <w:r w:rsidRPr="00F01F7B">
              <w:rPr>
                <w:rFonts w:ascii="Times New Roman" w:eastAsia="Times New Roman" w:hAnsi="Times New Roman"/>
                <w:lang w:eastAsia="ar-SA"/>
              </w:rPr>
              <w:t>Маломаресевского</w:t>
            </w:r>
            <w:proofErr w:type="spellEnd"/>
            <w:r w:rsidRPr="00F01F7B">
              <w:rPr>
                <w:rFonts w:ascii="Times New Roman" w:eastAsia="Times New Roman" w:hAnsi="Times New Roman"/>
                <w:lang w:eastAsia="ar-SA"/>
              </w:rPr>
              <w:t xml:space="preserve"> </w:t>
            </w:r>
            <w:r w:rsidRPr="00F01F7B">
              <w:rPr>
                <w:rFonts w:ascii="Times New Roman" w:eastAsia="Times New Roman" w:hAnsi="Times New Roman"/>
                <w:bCs/>
                <w:lang w:eastAsia="ar-SA"/>
              </w:rPr>
              <w:t xml:space="preserve">сельского поселения </w:t>
            </w:r>
          </w:p>
          <w:p w:rsidR="005F5E0B" w:rsidRPr="00F01F7B" w:rsidRDefault="005F5E0B" w:rsidP="0081443C">
            <w:pPr>
              <w:pStyle w:val="a6"/>
              <w:spacing w:before="280" w:after="0"/>
              <w:rPr>
                <w:rFonts w:ascii="Times New Roman" w:eastAsia="Times New Roman" w:hAnsi="Times New Roman"/>
                <w:bCs/>
                <w:lang w:eastAsia="ar-SA"/>
              </w:rPr>
            </w:pPr>
            <w:r w:rsidRPr="00F01F7B">
              <w:rPr>
                <w:rFonts w:ascii="Times New Roman" w:eastAsia="Times New Roman" w:hAnsi="Times New Roman"/>
                <w:lang w:eastAsia="ar-SA"/>
              </w:rPr>
              <w:t xml:space="preserve">Администрация  </w:t>
            </w:r>
            <w:proofErr w:type="spellStart"/>
            <w:r w:rsidRPr="00F01F7B">
              <w:rPr>
                <w:rFonts w:ascii="Times New Roman" w:eastAsia="Times New Roman" w:hAnsi="Times New Roman"/>
                <w:lang w:eastAsia="ar-SA"/>
              </w:rPr>
              <w:t>Маломаресевского</w:t>
            </w:r>
            <w:proofErr w:type="spellEnd"/>
            <w:r w:rsidRPr="00F01F7B">
              <w:rPr>
                <w:rFonts w:ascii="Times New Roman" w:eastAsia="Times New Roman" w:hAnsi="Times New Roman"/>
                <w:lang w:eastAsia="ar-SA"/>
              </w:rPr>
              <w:t xml:space="preserve"> </w:t>
            </w:r>
            <w:r w:rsidRPr="00F01F7B">
              <w:rPr>
                <w:rFonts w:ascii="Times New Roman" w:eastAsia="Times New Roman" w:hAnsi="Times New Roman"/>
                <w:bCs/>
                <w:lang w:eastAsia="ar-SA"/>
              </w:rPr>
              <w:t xml:space="preserve">сельского поселения </w:t>
            </w:r>
          </w:p>
        </w:tc>
      </w:tr>
      <w:tr w:rsidR="005F5E0B" w:rsidRPr="00F01F7B" w:rsidTr="0081443C">
        <w:tc>
          <w:tcPr>
            <w:tcW w:w="2606" w:type="dxa"/>
            <w:tcBorders>
              <w:left w:val="double" w:sz="1" w:space="0" w:color="C0C0C0"/>
              <w:bottom w:val="double" w:sz="1" w:space="0" w:color="C0C0C0"/>
            </w:tcBorders>
          </w:tcPr>
          <w:p w:rsidR="005F5E0B" w:rsidRPr="00F01F7B" w:rsidRDefault="005F5E0B" w:rsidP="0081443C">
            <w:pPr>
              <w:pStyle w:val="a6"/>
              <w:snapToGrid w:val="0"/>
              <w:spacing w:before="0" w:after="0"/>
              <w:rPr>
                <w:rFonts w:ascii="Times New Roman" w:eastAsia="Times New Roman" w:hAnsi="Times New Roman"/>
                <w:b/>
                <w:bCs/>
                <w:lang w:eastAsia="ar-SA"/>
              </w:rPr>
            </w:pPr>
            <w:r w:rsidRPr="00F01F7B">
              <w:rPr>
                <w:rFonts w:ascii="Times New Roman" w:eastAsia="Times New Roman" w:hAnsi="Times New Roman"/>
                <w:b/>
                <w:bCs/>
                <w:lang w:eastAsia="ar-SA"/>
              </w:rPr>
              <w:t>Основная цель программы:</w:t>
            </w:r>
          </w:p>
        </w:tc>
        <w:tc>
          <w:tcPr>
            <w:tcW w:w="7485" w:type="dxa"/>
            <w:tcBorders>
              <w:left w:val="double" w:sz="1" w:space="0" w:color="C0C0C0"/>
              <w:bottom w:val="double" w:sz="1" w:space="0" w:color="C0C0C0"/>
              <w:right w:val="double" w:sz="1" w:space="0" w:color="C0C0C0"/>
            </w:tcBorders>
          </w:tcPr>
          <w:p w:rsidR="005F5E0B" w:rsidRPr="00F01F7B" w:rsidRDefault="005F5E0B" w:rsidP="0081443C">
            <w:pPr>
              <w:snapToGrid w:val="0"/>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 xml:space="preserve">Повышение качества жизни населения, его занятости и </w:t>
            </w:r>
            <w:proofErr w:type="spellStart"/>
            <w:r w:rsidRPr="00F01F7B">
              <w:rPr>
                <w:rFonts w:ascii="Times New Roman" w:eastAsia="Times New Roman" w:hAnsi="Times New Roman" w:cs="Times New Roman"/>
                <w:sz w:val="24"/>
                <w:szCs w:val="24"/>
                <w:lang w:eastAsia="ar-SA"/>
              </w:rPr>
              <w:t>самозанятости</w:t>
            </w:r>
            <w:proofErr w:type="spellEnd"/>
            <w:r w:rsidRPr="00F01F7B">
              <w:rPr>
                <w:rFonts w:ascii="Times New Roman" w:eastAsia="Times New Roman" w:hAnsi="Times New Roman" w:cs="Times New Roman"/>
                <w:sz w:val="24"/>
                <w:szCs w:val="24"/>
                <w:lang w:eastAsia="ar-SA"/>
              </w:rPr>
              <w:t xml:space="preserve">, экономических, социальных и культурных возможностей на основе развития сельхозпроизводства, предпринимательства,  личных подсобных хозяйств, торговой   инфраструктуры  и  сферы  услуг. </w:t>
            </w:r>
          </w:p>
        </w:tc>
      </w:tr>
      <w:tr w:rsidR="005F5E0B" w:rsidRPr="00F01F7B" w:rsidTr="0081443C">
        <w:tc>
          <w:tcPr>
            <w:tcW w:w="2606" w:type="dxa"/>
            <w:tcBorders>
              <w:left w:val="double" w:sz="1" w:space="0" w:color="C0C0C0"/>
              <w:bottom w:val="double" w:sz="1" w:space="0" w:color="C0C0C0"/>
            </w:tcBorders>
          </w:tcPr>
          <w:p w:rsidR="005F5E0B" w:rsidRPr="00F01F7B" w:rsidRDefault="005F5E0B" w:rsidP="0081443C">
            <w:pPr>
              <w:pStyle w:val="a6"/>
              <w:snapToGrid w:val="0"/>
              <w:spacing w:before="0" w:after="0"/>
              <w:rPr>
                <w:rFonts w:ascii="Times New Roman" w:eastAsia="Times New Roman" w:hAnsi="Times New Roman"/>
                <w:b/>
                <w:bCs/>
                <w:lang w:eastAsia="ar-SA"/>
              </w:rPr>
            </w:pPr>
            <w:r w:rsidRPr="00F01F7B">
              <w:rPr>
                <w:rFonts w:ascii="Times New Roman" w:eastAsia="Times New Roman" w:hAnsi="Times New Roman"/>
                <w:b/>
                <w:bCs/>
                <w:lang w:eastAsia="ar-SA"/>
              </w:rPr>
              <w:t>Задачи программы:</w:t>
            </w:r>
          </w:p>
          <w:p w:rsidR="005F5E0B" w:rsidRPr="00F01F7B" w:rsidRDefault="005F5E0B" w:rsidP="0081443C">
            <w:pPr>
              <w:pStyle w:val="a6"/>
              <w:spacing w:before="0" w:after="0"/>
              <w:rPr>
                <w:rFonts w:ascii="Times New Roman" w:eastAsia="Times New Roman" w:hAnsi="Times New Roman"/>
                <w:lang w:eastAsia="ar-SA"/>
              </w:rPr>
            </w:pPr>
          </w:p>
        </w:tc>
        <w:tc>
          <w:tcPr>
            <w:tcW w:w="7485" w:type="dxa"/>
            <w:tcBorders>
              <w:left w:val="double" w:sz="1" w:space="0" w:color="C0C0C0"/>
              <w:bottom w:val="double" w:sz="1" w:space="0" w:color="C0C0C0"/>
              <w:right w:val="double" w:sz="1" w:space="0" w:color="C0C0C0"/>
            </w:tcBorders>
          </w:tcPr>
          <w:p w:rsidR="005F5E0B" w:rsidRPr="00F01F7B" w:rsidRDefault="005F5E0B" w:rsidP="0081443C">
            <w:pPr>
              <w:autoSpaceDE w:val="0"/>
              <w:snapToGrid w:val="0"/>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1. Создание правовых, организационных, институциональных и экономических условий для перехода к устойчивому развитию социальной  инфраструктуры поселения, эффективной реализации полномочий органов местного самоуправления;</w:t>
            </w:r>
          </w:p>
          <w:p w:rsidR="005F5E0B" w:rsidRPr="00F01F7B" w:rsidRDefault="005F5E0B" w:rsidP="0081443C">
            <w:pPr>
              <w:autoSpaceDE w:val="0"/>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2. Строительство и ремонт водопроводных сетей, благоустройство поселения,  строительство и ремонт  дорог;</w:t>
            </w:r>
          </w:p>
          <w:p w:rsidR="005F5E0B" w:rsidRPr="00F01F7B" w:rsidRDefault="005F5E0B" w:rsidP="0081443C">
            <w:pPr>
              <w:ind w:firstLine="11"/>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3. Развитие социальной инфраструктуры,  культуры, физкультуры и спорта: повышение роли физкультуры и спорта в деле профилактики правонарушений, преодоления распространения   наркомании  и   алкоголизма;</w:t>
            </w:r>
          </w:p>
          <w:p w:rsidR="005F5E0B" w:rsidRPr="00F01F7B" w:rsidRDefault="005F5E0B" w:rsidP="0081443C">
            <w:pPr>
              <w:autoSpaceDE w:val="0"/>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4. Ремонт объектов культуры и активизация культурной деятельности;</w:t>
            </w:r>
          </w:p>
          <w:p w:rsidR="005F5E0B" w:rsidRPr="00F01F7B" w:rsidRDefault="005F5E0B" w:rsidP="0081443C">
            <w:pPr>
              <w:autoSpaceDE w:val="0"/>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5. Развитие   личных   подсобных   хозяйств;</w:t>
            </w:r>
          </w:p>
          <w:p w:rsidR="005F5E0B" w:rsidRPr="00F01F7B" w:rsidRDefault="005F5E0B" w:rsidP="0081443C">
            <w:pPr>
              <w:tabs>
                <w:tab w:val="left" w:pos="191"/>
              </w:tabs>
              <w:autoSpaceDE w:val="0"/>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6. Создание   условий  для безопасного проживания населения   на  территории  поселения.</w:t>
            </w:r>
          </w:p>
          <w:p w:rsidR="005F5E0B" w:rsidRPr="00F01F7B" w:rsidRDefault="005F5E0B" w:rsidP="0081443C">
            <w:pPr>
              <w:tabs>
                <w:tab w:val="left" w:pos="191"/>
              </w:tabs>
              <w:autoSpaceDE w:val="0"/>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7. Содействие развитию малого предпринимательства,    организации  новых  рабочих  мест:</w:t>
            </w:r>
          </w:p>
          <w:p w:rsidR="005F5E0B" w:rsidRPr="00F01F7B" w:rsidRDefault="005F5E0B" w:rsidP="0081443C">
            <w:pPr>
              <w:ind w:firstLine="11"/>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 xml:space="preserve">8. Содействие в привлечении молодых специалистов в поселение </w:t>
            </w:r>
          </w:p>
          <w:p w:rsidR="005F5E0B" w:rsidRPr="00F01F7B" w:rsidRDefault="005F5E0B" w:rsidP="0081443C">
            <w:pPr>
              <w:ind w:firstLine="11"/>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 учителей, работников культуры, муниципальных служащих);</w:t>
            </w:r>
          </w:p>
          <w:p w:rsidR="005F5E0B" w:rsidRPr="00F01F7B" w:rsidRDefault="005F5E0B" w:rsidP="0081443C">
            <w:pPr>
              <w:ind w:firstLine="11"/>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 xml:space="preserve">9. Содействие в обеспечении социальной поддержки </w:t>
            </w:r>
            <w:proofErr w:type="spellStart"/>
            <w:r w:rsidRPr="00F01F7B">
              <w:rPr>
                <w:rFonts w:ascii="Times New Roman" w:eastAsia="Times New Roman" w:hAnsi="Times New Roman" w:cs="Times New Roman"/>
                <w:sz w:val="24"/>
                <w:szCs w:val="24"/>
                <w:lang w:eastAsia="ar-SA"/>
              </w:rPr>
              <w:t>слабозащищенных</w:t>
            </w:r>
            <w:proofErr w:type="spellEnd"/>
            <w:r w:rsidRPr="00F01F7B">
              <w:rPr>
                <w:rFonts w:ascii="Times New Roman" w:eastAsia="Times New Roman" w:hAnsi="Times New Roman" w:cs="Times New Roman"/>
                <w:sz w:val="24"/>
                <w:szCs w:val="24"/>
                <w:lang w:eastAsia="ar-SA"/>
              </w:rPr>
              <w:t xml:space="preserve">   слоев   населения:</w:t>
            </w:r>
          </w:p>
          <w:p w:rsidR="005F5E0B" w:rsidRPr="00F01F7B" w:rsidRDefault="005F5E0B" w:rsidP="0081443C">
            <w:pPr>
              <w:ind w:firstLine="11"/>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 xml:space="preserve">10. Привлечение средств из бюджетов различных уровней на укрепление жилищно-коммунальной сферы, на строительство и ремонт </w:t>
            </w:r>
            <w:proofErr w:type="spellStart"/>
            <w:r w:rsidRPr="00F01F7B">
              <w:rPr>
                <w:rFonts w:ascii="Times New Roman" w:eastAsia="Times New Roman" w:hAnsi="Times New Roman" w:cs="Times New Roman"/>
                <w:sz w:val="24"/>
                <w:szCs w:val="24"/>
                <w:lang w:eastAsia="ar-SA"/>
              </w:rPr>
              <w:t>внутрипоселенческих</w:t>
            </w:r>
            <w:proofErr w:type="spellEnd"/>
            <w:r w:rsidRPr="00F01F7B">
              <w:rPr>
                <w:rFonts w:ascii="Times New Roman" w:eastAsia="Times New Roman" w:hAnsi="Times New Roman" w:cs="Times New Roman"/>
                <w:sz w:val="24"/>
                <w:szCs w:val="24"/>
                <w:lang w:eastAsia="ar-SA"/>
              </w:rPr>
              <w:t xml:space="preserve"> дорог, благоустройство поселения,  развитие  физкультуры  и  спорта.</w:t>
            </w:r>
          </w:p>
        </w:tc>
      </w:tr>
      <w:tr w:rsidR="005F5E0B" w:rsidRPr="00F01F7B" w:rsidTr="0081443C">
        <w:trPr>
          <w:trHeight w:val="623"/>
        </w:trPr>
        <w:tc>
          <w:tcPr>
            <w:tcW w:w="2606" w:type="dxa"/>
            <w:tcBorders>
              <w:left w:val="double" w:sz="1" w:space="0" w:color="C0C0C0"/>
              <w:bottom w:val="double" w:sz="1" w:space="0" w:color="C0C0C0"/>
            </w:tcBorders>
          </w:tcPr>
          <w:p w:rsidR="005F5E0B" w:rsidRPr="00F01F7B" w:rsidRDefault="005F5E0B" w:rsidP="0081443C">
            <w:pPr>
              <w:pStyle w:val="a6"/>
              <w:snapToGrid w:val="0"/>
              <w:spacing w:before="0" w:after="0"/>
              <w:rPr>
                <w:rFonts w:ascii="Times New Roman" w:eastAsia="Times New Roman" w:hAnsi="Times New Roman"/>
                <w:b/>
                <w:bCs/>
                <w:lang w:eastAsia="ar-SA"/>
              </w:rPr>
            </w:pPr>
            <w:r w:rsidRPr="00F01F7B">
              <w:rPr>
                <w:rFonts w:ascii="Times New Roman" w:eastAsia="Times New Roman" w:hAnsi="Times New Roman"/>
                <w:b/>
                <w:bCs/>
                <w:lang w:eastAsia="ar-SA"/>
              </w:rPr>
              <w:lastRenderedPageBreak/>
              <w:t>Сроки реализации Программы:</w:t>
            </w:r>
          </w:p>
        </w:tc>
        <w:tc>
          <w:tcPr>
            <w:tcW w:w="7485" w:type="dxa"/>
            <w:tcBorders>
              <w:left w:val="double" w:sz="1" w:space="0" w:color="C0C0C0"/>
              <w:bottom w:val="double" w:sz="1" w:space="0" w:color="C0C0C0"/>
              <w:right w:val="double" w:sz="1" w:space="0" w:color="C0C0C0"/>
            </w:tcBorders>
          </w:tcPr>
          <w:p w:rsidR="005F5E0B" w:rsidRPr="00F01F7B" w:rsidRDefault="005F5E0B" w:rsidP="0081443C">
            <w:pPr>
              <w:pStyle w:val="a6"/>
              <w:snapToGrid w:val="0"/>
              <w:spacing w:before="0" w:after="0"/>
              <w:rPr>
                <w:rFonts w:ascii="Times New Roman" w:eastAsia="Times New Roman" w:hAnsi="Times New Roman"/>
                <w:lang w:eastAsia="ar-SA"/>
              </w:rPr>
            </w:pPr>
            <w:r w:rsidRPr="00F01F7B">
              <w:rPr>
                <w:rFonts w:ascii="Times New Roman" w:eastAsia="Times New Roman" w:hAnsi="Times New Roman"/>
                <w:lang w:eastAsia="ar-SA"/>
              </w:rPr>
              <w:t>2018 – 2030 год</w:t>
            </w:r>
          </w:p>
        </w:tc>
      </w:tr>
      <w:tr w:rsidR="005F5E0B" w:rsidRPr="00F01F7B" w:rsidTr="0081443C">
        <w:tc>
          <w:tcPr>
            <w:tcW w:w="2606" w:type="dxa"/>
            <w:tcBorders>
              <w:left w:val="double" w:sz="1" w:space="0" w:color="C0C0C0"/>
              <w:bottom w:val="double" w:sz="1" w:space="0" w:color="C0C0C0"/>
            </w:tcBorders>
          </w:tcPr>
          <w:p w:rsidR="005F5E0B" w:rsidRPr="00F01F7B" w:rsidRDefault="005F5E0B" w:rsidP="0081443C">
            <w:pPr>
              <w:pStyle w:val="a6"/>
              <w:snapToGrid w:val="0"/>
              <w:spacing w:before="0" w:after="0"/>
              <w:rPr>
                <w:rFonts w:ascii="Times New Roman" w:eastAsia="Times New Roman" w:hAnsi="Times New Roman"/>
                <w:b/>
                <w:bCs/>
                <w:lang w:eastAsia="ar-SA"/>
              </w:rPr>
            </w:pPr>
            <w:r w:rsidRPr="00F01F7B">
              <w:rPr>
                <w:rFonts w:ascii="Times New Roman" w:eastAsia="Times New Roman" w:hAnsi="Times New Roman"/>
                <w:b/>
                <w:bCs/>
                <w:lang w:eastAsia="ar-SA"/>
              </w:rPr>
              <w:t>Основные исполнители программы:</w:t>
            </w:r>
          </w:p>
        </w:tc>
        <w:tc>
          <w:tcPr>
            <w:tcW w:w="7485" w:type="dxa"/>
            <w:tcBorders>
              <w:left w:val="double" w:sz="1" w:space="0" w:color="C0C0C0"/>
              <w:bottom w:val="double" w:sz="1" w:space="0" w:color="C0C0C0"/>
              <w:right w:val="double" w:sz="1" w:space="0" w:color="C0C0C0"/>
            </w:tcBorders>
          </w:tcPr>
          <w:p w:rsidR="005F5E0B" w:rsidRPr="00F01F7B" w:rsidRDefault="005F5E0B" w:rsidP="0081443C">
            <w:pPr>
              <w:pStyle w:val="a6"/>
              <w:snapToGrid w:val="0"/>
              <w:spacing w:before="0" w:after="0"/>
              <w:rPr>
                <w:rFonts w:ascii="Times New Roman" w:eastAsia="Times New Roman" w:hAnsi="Times New Roman"/>
                <w:bCs/>
                <w:lang w:eastAsia="ar-SA"/>
              </w:rPr>
            </w:pPr>
            <w:r w:rsidRPr="00F01F7B">
              <w:rPr>
                <w:rFonts w:ascii="Times New Roman" w:eastAsia="Times New Roman" w:hAnsi="Times New Roman"/>
                <w:lang w:eastAsia="ar-SA"/>
              </w:rPr>
              <w:t xml:space="preserve">- Администрация  </w:t>
            </w:r>
            <w:proofErr w:type="spellStart"/>
            <w:r w:rsidRPr="00F01F7B">
              <w:rPr>
                <w:rFonts w:ascii="Times New Roman" w:eastAsia="Times New Roman" w:hAnsi="Times New Roman"/>
                <w:lang w:eastAsia="ar-SA"/>
              </w:rPr>
              <w:t>Маломаресевского</w:t>
            </w:r>
            <w:proofErr w:type="spellEnd"/>
            <w:r w:rsidRPr="00F01F7B">
              <w:rPr>
                <w:rFonts w:ascii="Times New Roman" w:eastAsia="Times New Roman" w:hAnsi="Times New Roman"/>
                <w:lang w:eastAsia="ar-SA"/>
              </w:rPr>
              <w:t xml:space="preserve"> </w:t>
            </w:r>
            <w:r w:rsidRPr="00F01F7B">
              <w:rPr>
                <w:rFonts w:ascii="Times New Roman" w:eastAsia="Times New Roman" w:hAnsi="Times New Roman"/>
                <w:bCs/>
                <w:lang w:eastAsia="ar-SA"/>
              </w:rPr>
              <w:t xml:space="preserve">сельского поселения </w:t>
            </w:r>
          </w:p>
          <w:p w:rsidR="005F5E0B" w:rsidRPr="00F01F7B" w:rsidRDefault="005F5E0B" w:rsidP="0081443C">
            <w:pPr>
              <w:pStyle w:val="a6"/>
              <w:spacing w:before="0" w:after="0"/>
              <w:rPr>
                <w:rFonts w:ascii="Times New Roman" w:eastAsia="Times New Roman" w:hAnsi="Times New Roman"/>
                <w:bCs/>
                <w:lang w:eastAsia="ar-SA"/>
              </w:rPr>
            </w:pPr>
            <w:r w:rsidRPr="00F01F7B">
              <w:rPr>
                <w:rFonts w:ascii="Times New Roman" w:eastAsia="Times New Roman" w:hAnsi="Times New Roman"/>
                <w:lang w:eastAsia="ar-SA"/>
              </w:rPr>
              <w:t xml:space="preserve">- предприятия,  организации,  предприниматели,  учреждения  </w:t>
            </w:r>
            <w:proofErr w:type="spellStart"/>
            <w:r w:rsidRPr="00F01F7B">
              <w:rPr>
                <w:rFonts w:ascii="Times New Roman" w:eastAsia="Times New Roman" w:hAnsi="Times New Roman"/>
                <w:lang w:eastAsia="ar-SA"/>
              </w:rPr>
              <w:t>Маломаресевского</w:t>
            </w:r>
            <w:proofErr w:type="spellEnd"/>
            <w:r w:rsidRPr="00F01F7B">
              <w:rPr>
                <w:rFonts w:ascii="Times New Roman" w:eastAsia="Times New Roman" w:hAnsi="Times New Roman"/>
                <w:b/>
                <w:bCs/>
                <w:lang w:eastAsia="ar-SA"/>
              </w:rPr>
              <w:t xml:space="preserve"> </w:t>
            </w:r>
            <w:r w:rsidRPr="00F01F7B">
              <w:rPr>
                <w:rFonts w:ascii="Times New Roman" w:eastAsia="Times New Roman" w:hAnsi="Times New Roman"/>
                <w:bCs/>
                <w:lang w:eastAsia="ar-SA"/>
              </w:rPr>
              <w:t xml:space="preserve">сельского поселения </w:t>
            </w:r>
          </w:p>
          <w:p w:rsidR="005F5E0B" w:rsidRPr="00F01F7B" w:rsidRDefault="005F5E0B" w:rsidP="0081443C">
            <w:pPr>
              <w:pStyle w:val="a6"/>
              <w:spacing w:before="0" w:after="0"/>
              <w:rPr>
                <w:rFonts w:ascii="Times New Roman" w:eastAsia="Times New Roman" w:hAnsi="Times New Roman"/>
                <w:bCs/>
                <w:lang w:eastAsia="ar-SA"/>
              </w:rPr>
            </w:pPr>
            <w:r w:rsidRPr="00F01F7B">
              <w:rPr>
                <w:rFonts w:ascii="Times New Roman" w:eastAsia="Times New Roman" w:hAnsi="Times New Roman"/>
                <w:lang w:eastAsia="ar-SA"/>
              </w:rPr>
              <w:t xml:space="preserve">- население  </w:t>
            </w:r>
            <w:proofErr w:type="spellStart"/>
            <w:r w:rsidRPr="00F01F7B">
              <w:rPr>
                <w:rFonts w:ascii="Times New Roman" w:eastAsia="Times New Roman" w:hAnsi="Times New Roman"/>
                <w:lang w:eastAsia="ar-SA"/>
              </w:rPr>
              <w:t>Маломаресевского</w:t>
            </w:r>
            <w:proofErr w:type="spellEnd"/>
            <w:r w:rsidRPr="00F01F7B">
              <w:rPr>
                <w:rFonts w:ascii="Times New Roman" w:eastAsia="Times New Roman" w:hAnsi="Times New Roman"/>
                <w:lang w:eastAsia="ar-SA"/>
              </w:rPr>
              <w:t xml:space="preserve"> </w:t>
            </w:r>
            <w:r w:rsidRPr="00F01F7B">
              <w:rPr>
                <w:rFonts w:ascii="Times New Roman" w:eastAsia="Times New Roman" w:hAnsi="Times New Roman"/>
                <w:bCs/>
                <w:lang w:eastAsia="ar-SA"/>
              </w:rPr>
              <w:t xml:space="preserve">сельского поселения </w:t>
            </w:r>
          </w:p>
        </w:tc>
      </w:tr>
      <w:tr w:rsidR="005F5E0B" w:rsidRPr="00F01F7B" w:rsidTr="0081443C">
        <w:tc>
          <w:tcPr>
            <w:tcW w:w="2606" w:type="dxa"/>
            <w:tcBorders>
              <w:left w:val="double" w:sz="1" w:space="0" w:color="C0C0C0"/>
              <w:bottom w:val="double" w:sz="1" w:space="0" w:color="C0C0C0"/>
            </w:tcBorders>
          </w:tcPr>
          <w:p w:rsidR="005F5E0B" w:rsidRPr="00F01F7B" w:rsidRDefault="005F5E0B" w:rsidP="0081443C">
            <w:pPr>
              <w:pStyle w:val="a6"/>
              <w:snapToGrid w:val="0"/>
              <w:spacing w:before="0" w:after="0"/>
              <w:rPr>
                <w:rFonts w:ascii="Times New Roman" w:eastAsia="Times New Roman" w:hAnsi="Times New Roman"/>
                <w:b/>
                <w:bCs/>
                <w:lang w:eastAsia="ar-SA"/>
              </w:rPr>
            </w:pPr>
            <w:r w:rsidRPr="00F01F7B">
              <w:rPr>
                <w:rFonts w:ascii="Times New Roman" w:eastAsia="Times New Roman" w:hAnsi="Times New Roman"/>
                <w:b/>
                <w:bCs/>
                <w:lang w:eastAsia="ar-SA"/>
              </w:rPr>
              <w:t>Источники финансирования Программы (млн. руб.)</w:t>
            </w:r>
          </w:p>
        </w:tc>
        <w:tc>
          <w:tcPr>
            <w:tcW w:w="7485" w:type="dxa"/>
            <w:tcBorders>
              <w:left w:val="double" w:sz="1" w:space="0" w:color="C0C0C0"/>
              <w:bottom w:val="double" w:sz="1" w:space="0" w:color="C0C0C0"/>
              <w:right w:val="double" w:sz="1" w:space="0" w:color="C0C0C0"/>
            </w:tcBorders>
          </w:tcPr>
          <w:p w:rsidR="005F5E0B" w:rsidRPr="00F01F7B" w:rsidRDefault="005F5E0B" w:rsidP="0081443C">
            <w:pPr>
              <w:pStyle w:val="a6"/>
              <w:snapToGrid w:val="0"/>
              <w:spacing w:before="0" w:after="0"/>
              <w:rPr>
                <w:rFonts w:ascii="Times New Roman" w:eastAsia="Times New Roman" w:hAnsi="Times New Roman"/>
                <w:lang w:eastAsia="ar-SA"/>
              </w:rPr>
            </w:pPr>
            <w:proofErr w:type="gramStart"/>
            <w:r w:rsidRPr="00F01F7B">
              <w:rPr>
                <w:rFonts w:ascii="Times New Roman" w:eastAsia="Times New Roman" w:hAnsi="Times New Roman"/>
                <w:lang w:eastAsia="ar-SA"/>
              </w:rPr>
              <w:t xml:space="preserve">Программа финансируется из местного, районного, областного и федерального бюджетов, инвестиционных ресурсов,  предприятий,  организаций,  предпринимателей,  учреждений,  средств граждан </w:t>
            </w:r>
            <w:proofErr w:type="gramEnd"/>
          </w:p>
        </w:tc>
      </w:tr>
    </w:tbl>
    <w:p w:rsidR="005F5E0B" w:rsidRPr="00F01F7B" w:rsidRDefault="005F5E0B" w:rsidP="005F5E0B">
      <w:pPr>
        <w:spacing w:before="280" w:after="280"/>
        <w:ind w:firstLine="720"/>
        <w:jc w:val="center"/>
        <w:rPr>
          <w:rFonts w:ascii="Times New Roman" w:eastAsia="Times New Roman" w:hAnsi="Times New Roman" w:cs="Times New Roman"/>
          <w:b/>
          <w:sz w:val="24"/>
          <w:szCs w:val="24"/>
          <w:lang w:eastAsia="ar-SA"/>
        </w:rPr>
      </w:pPr>
      <w:r w:rsidRPr="00F01F7B">
        <w:rPr>
          <w:rFonts w:ascii="Times New Roman" w:eastAsia="Times New Roman" w:hAnsi="Times New Roman" w:cs="Times New Roman"/>
          <w:b/>
          <w:sz w:val="24"/>
          <w:szCs w:val="24"/>
          <w:lang w:eastAsia="ar-SA"/>
        </w:rPr>
        <w:t>1. Введение</w:t>
      </w:r>
    </w:p>
    <w:p w:rsidR="005F5E0B" w:rsidRPr="00F01F7B" w:rsidRDefault="005F5E0B" w:rsidP="005F5E0B">
      <w:pPr>
        <w:ind w:firstLine="720"/>
        <w:jc w:val="both"/>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Необходимость реализации закона №131-ФЗ от 06.10.2003 «Об общих принципах организации местного самоуправления в Российской Федерации» актуализировала потребность местных властей в разработке эффективной  стратегии развития не только на муниципальном уровне, но и на уровне сельского  поселения.</w:t>
      </w:r>
    </w:p>
    <w:p w:rsidR="005F5E0B" w:rsidRPr="00F01F7B" w:rsidRDefault="005F5E0B" w:rsidP="005F5E0B">
      <w:pPr>
        <w:ind w:firstLine="720"/>
        <w:jc w:val="both"/>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Стратегический план развития сельского поселения отвечает потребностям  и проживающего на его территории населения, и объективно происходящих на его территории процессов. Программа комплексного развития социальной  инфраструктуры    сельского поселения (далее – Программа) содержит  чёткое представление  о  стратегических целях, ресурсах, потенциале  и об основных направлениях социальной  инфраструктуры поселения на среднесрочную перспективу. Кроме того, Программа содержит совокупность  увязанных по ресурсам, исполнителям и срокам реализации мероприятий, направленных на достижение стратегических целей социальной  инфраструктуры  сельского   поселения.</w:t>
      </w:r>
    </w:p>
    <w:p w:rsidR="005F5E0B" w:rsidRPr="00F01F7B" w:rsidRDefault="005F5E0B" w:rsidP="005F5E0B">
      <w:pPr>
        <w:ind w:firstLine="720"/>
        <w:jc w:val="both"/>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Цели развития поселения и программные мероприятия, а также необходимые для их реализации ресурсы, обозначенные в Программе,  могут ежегодно корректироваться и дополняться в зависимости от складывающейся ситуации, изменения внутренних и внешних условий.</w:t>
      </w:r>
    </w:p>
    <w:p w:rsidR="005F5E0B" w:rsidRPr="00F01F7B" w:rsidRDefault="005F5E0B" w:rsidP="005F5E0B">
      <w:pPr>
        <w:autoSpaceDE w:val="0"/>
        <w:ind w:firstLine="540"/>
        <w:jc w:val="both"/>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 xml:space="preserve">Разработка настоящей Программы обусловлена необходимостью определить приоритетные по социальной значимости стратегические линии устойчивого развития сельского поселения - доступные для потенциала территории, адекватные географическому, демографическому, экономическому, </w:t>
      </w:r>
      <w:proofErr w:type="spellStart"/>
      <w:r w:rsidRPr="00F01F7B">
        <w:rPr>
          <w:rFonts w:ascii="Times New Roman" w:eastAsia="Times New Roman" w:hAnsi="Times New Roman" w:cs="Times New Roman"/>
          <w:sz w:val="24"/>
          <w:szCs w:val="24"/>
          <w:lang w:eastAsia="ar-SA"/>
        </w:rPr>
        <w:t>социокультурному</w:t>
      </w:r>
      <w:proofErr w:type="spellEnd"/>
      <w:r w:rsidRPr="00F01F7B">
        <w:rPr>
          <w:rFonts w:ascii="Times New Roman" w:eastAsia="Times New Roman" w:hAnsi="Times New Roman" w:cs="Times New Roman"/>
          <w:sz w:val="24"/>
          <w:szCs w:val="24"/>
          <w:lang w:eastAsia="ar-SA"/>
        </w:rPr>
        <w:t xml:space="preserve"> потенциалу, перспективные и актуальные для социума поселения. Программа устойчивого развития направлена на осуществление комплекса мер, способствующих стабилизации и развитию экономики, развитию налоговой базы, повышению уровня занятости населения, решению остро стоящих социальных проблем.</w:t>
      </w:r>
    </w:p>
    <w:p w:rsidR="005F5E0B" w:rsidRPr="00F01F7B" w:rsidRDefault="005F5E0B" w:rsidP="005F5E0B">
      <w:pPr>
        <w:autoSpaceDE w:val="0"/>
        <w:ind w:firstLine="540"/>
        <w:jc w:val="both"/>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Главной целью Программы является повышение качества жизни населения, его занятости</w:t>
      </w:r>
      <w:proofErr w:type="gramStart"/>
      <w:r w:rsidRPr="00F01F7B">
        <w:rPr>
          <w:rFonts w:ascii="Times New Roman" w:eastAsia="Times New Roman" w:hAnsi="Times New Roman" w:cs="Times New Roman"/>
          <w:sz w:val="24"/>
          <w:szCs w:val="24"/>
          <w:lang w:eastAsia="ar-SA"/>
        </w:rPr>
        <w:t xml:space="preserve"> ,</w:t>
      </w:r>
      <w:proofErr w:type="gramEnd"/>
      <w:r w:rsidRPr="00F01F7B">
        <w:rPr>
          <w:rFonts w:ascii="Times New Roman" w:eastAsia="Times New Roman" w:hAnsi="Times New Roman" w:cs="Times New Roman"/>
          <w:sz w:val="24"/>
          <w:szCs w:val="24"/>
          <w:lang w:eastAsia="ar-SA"/>
        </w:rPr>
        <w:t xml:space="preserve"> экономических, социальных и культурных возможностей на основе развития сельхозпроизводства, предпринимательства, личных подсобных хозяйств, торговой инфраструктуры, сферы услуг и т.д.. Благоприятные условия для жизни населения - это возможность полноценной занятости, получения высоких и устойчивых доходов, доступность широкого спектра социальных услуг, соблюдение высоких экологических стандартов жизни. В первую очередь это налаживание эффективного управления, рационального использования финансов и собственности. Многие из предлагаемых в Программе мер не требуют масштабных бюджетных вложений, затрат.</w:t>
      </w:r>
    </w:p>
    <w:p w:rsidR="005F5E0B" w:rsidRPr="00F01F7B" w:rsidRDefault="005F5E0B" w:rsidP="005F5E0B">
      <w:pPr>
        <w:spacing w:line="276" w:lineRule="auto"/>
        <w:ind w:firstLine="720"/>
        <w:jc w:val="both"/>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 xml:space="preserve">Для обеспечения условий  успешного выполнения мероприятий  Программы, необходимо на уровне поселения разработать механизм, способствующий эффективному </w:t>
      </w:r>
      <w:r w:rsidRPr="00F01F7B">
        <w:rPr>
          <w:rFonts w:ascii="Times New Roman" w:eastAsia="Times New Roman" w:hAnsi="Times New Roman" w:cs="Times New Roman"/>
          <w:sz w:val="24"/>
          <w:szCs w:val="24"/>
          <w:lang w:eastAsia="ar-SA"/>
        </w:rPr>
        <w:lastRenderedPageBreak/>
        <w:t>протеканию процессов реализации Программы. К числу таких механизмов относится  совокупность необходимых нормативно-правовых актов, организационных, финансово-экономических,  кадровых и других мероприятий, составляющих условия и предпосылки  успешного выполнения мероприятий Программы и достижения целей развития социальной  инфраструктуры   сельского   поселения.</w:t>
      </w:r>
    </w:p>
    <w:p w:rsidR="005F5E0B" w:rsidRPr="00F01F7B" w:rsidRDefault="005F5E0B" w:rsidP="005F5E0B">
      <w:pPr>
        <w:spacing w:line="276" w:lineRule="auto"/>
        <w:ind w:firstLine="720"/>
        <w:jc w:val="both"/>
        <w:rPr>
          <w:rFonts w:ascii="Times New Roman" w:eastAsia="Times New Roman" w:hAnsi="Times New Roman" w:cs="Times New Roman"/>
          <w:sz w:val="24"/>
          <w:szCs w:val="24"/>
          <w:lang w:eastAsia="ar-SA"/>
        </w:rPr>
      </w:pPr>
    </w:p>
    <w:p w:rsidR="005F5E0B" w:rsidRPr="00F01F7B" w:rsidRDefault="005F5E0B" w:rsidP="005F5E0B">
      <w:pPr>
        <w:pStyle w:val="1"/>
        <w:tabs>
          <w:tab w:val="left" w:pos="0"/>
        </w:tabs>
        <w:spacing w:before="0" w:after="0"/>
        <w:jc w:val="both"/>
        <w:rPr>
          <w:rFonts w:ascii="Times New Roman" w:hAnsi="Times New Roman" w:cs="Times New Roman"/>
          <w:sz w:val="24"/>
          <w:szCs w:val="24"/>
        </w:rPr>
      </w:pPr>
    </w:p>
    <w:p w:rsidR="005F5E0B" w:rsidRPr="00F01F7B" w:rsidRDefault="005F5E0B" w:rsidP="005F5E0B">
      <w:pPr>
        <w:pStyle w:val="1"/>
        <w:tabs>
          <w:tab w:val="left" w:pos="0"/>
        </w:tabs>
        <w:spacing w:before="0" w:after="0"/>
        <w:jc w:val="center"/>
        <w:rPr>
          <w:rFonts w:ascii="Times New Roman" w:hAnsi="Times New Roman" w:cs="Times New Roman"/>
          <w:sz w:val="24"/>
          <w:szCs w:val="24"/>
        </w:rPr>
      </w:pPr>
      <w:r w:rsidRPr="00F01F7B">
        <w:rPr>
          <w:rFonts w:ascii="Times New Roman" w:hAnsi="Times New Roman" w:cs="Times New Roman"/>
          <w:sz w:val="24"/>
          <w:szCs w:val="24"/>
        </w:rPr>
        <w:t xml:space="preserve">2. Социальная  инфраструктура  и потенциал развития  </w:t>
      </w:r>
      <w:proofErr w:type="spellStart"/>
      <w:r w:rsidRPr="00F01F7B">
        <w:rPr>
          <w:rFonts w:ascii="Times New Roman" w:hAnsi="Times New Roman" w:cs="Times New Roman"/>
          <w:sz w:val="24"/>
          <w:szCs w:val="24"/>
        </w:rPr>
        <w:t>Маломаресевского</w:t>
      </w:r>
      <w:proofErr w:type="spellEnd"/>
      <w:r w:rsidRPr="00F01F7B">
        <w:rPr>
          <w:rFonts w:ascii="Times New Roman" w:hAnsi="Times New Roman" w:cs="Times New Roman"/>
          <w:sz w:val="24"/>
          <w:szCs w:val="24"/>
        </w:rPr>
        <w:t xml:space="preserve"> сельского поселения </w:t>
      </w:r>
    </w:p>
    <w:p w:rsidR="005F5E0B" w:rsidRPr="00F01F7B" w:rsidRDefault="005F5E0B" w:rsidP="005F5E0B">
      <w:pPr>
        <w:pStyle w:val="2"/>
        <w:tabs>
          <w:tab w:val="left" w:pos="0"/>
        </w:tabs>
        <w:spacing w:before="0" w:after="0"/>
        <w:jc w:val="center"/>
        <w:rPr>
          <w:rFonts w:ascii="Times New Roman" w:hAnsi="Times New Roman" w:cs="Times New Roman"/>
          <w:i w:val="0"/>
          <w:iCs w:val="0"/>
          <w:sz w:val="24"/>
          <w:szCs w:val="24"/>
        </w:rPr>
      </w:pPr>
      <w:r w:rsidRPr="00F01F7B">
        <w:rPr>
          <w:rFonts w:ascii="Times New Roman" w:hAnsi="Times New Roman" w:cs="Times New Roman"/>
          <w:i w:val="0"/>
          <w:iCs w:val="0"/>
          <w:sz w:val="24"/>
          <w:szCs w:val="24"/>
        </w:rPr>
        <w:t>2.1. Анализ социальной  инфраструктуры  сельского  поселения</w:t>
      </w:r>
    </w:p>
    <w:p w:rsidR="005F5E0B" w:rsidRPr="00F01F7B" w:rsidRDefault="005F5E0B" w:rsidP="005F5E0B">
      <w:pPr>
        <w:pStyle w:val="2"/>
        <w:numPr>
          <w:ilvl w:val="0"/>
          <w:numId w:val="0"/>
        </w:numPr>
        <w:spacing w:before="0" w:after="0"/>
        <w:rPr>
          <w:rFonts w:ascii="Times New Roman" w:hAnsi="Times New Roman" w:cs="Times New Roman"/>
          <w:sz w:val="24"/>
          <w:szCs w:val="24"/>
        </w:rPr>
      </w:pPr>
    </w:p>
    <w:p w:rsidR="005F5E0B" w:rsidRPr="00F01F7B" w:rsidRDefault="005F5E0B" w:rsidP="005F5E0B">
      <w:pPr>
        <w:pStyle w:val="ae"/>
        <w:numPr>
          <w:ilvl w:val="0"/>
          <w:numId w:val="2"/>
        </w:numPr>
        <w:tabs>
          <w:tab w:val="left" w:pos="-432"/>
        </w:tabs>
        <w:ind w:left="-432"/>
        <w:rPr>
          <w:szCs w:val="24"/>
        </w:rPr>
      </w:pPr>
      <w:r w:rsidRPr="00F01F7B">
        <w:rPr>
          <w:szCs w:val="24"/>
        </w:rPr>
        <w:t xml:space="preserve">                  Общая площадь земель  </w:t>
      </w:r>
      <w:proofErr w:type="spellStart"/>
      <w:r w:rsidRPr="00F01F7B">
        <w:rPr>
          <w:szCs w:val="24"/>
        </w:rPr>
        <w:t>Маломаресевского</w:t>
      </w:r>
      <w:proofErr w:type="spellEnd"/>
      <w:r w:rsidRPr="00F01F7B">
        <w:rPr>
          <w:szCs w:val="24"/>
        </w:rPr>
        <w:t xml:space="preserve"> сельского поселения   составляет  4803 га.  Численность населения по данным на 01.01.2017 года составила 264 чел. </w:t>
      </w:r>
      <w:proofErr w:type="spellStart"/>
      <w:r w:rsidRPr="00F01F7B">
        <w:rPr>
          <w:szCs w:val="24"/>
        </w:rPr>
        <w:t>Маломаресевское</w:t>
      </w:r>
      <w:proofErr w:type="spellEnd"/>
      <w:r w:rsidRPr="00F01F7B">
        <w:rPr>
          <w:szCs w:val="24"/>
        </w:rPr>
        <w:t xml:space="preserve"> сельское поселение  расположено на территории </w:t>
      </w:r>
      <w:proofErr w:type="spellStart"/>
      <w:r w:rsidRPr="00F01F7B">
        <w:rPr>
          <w:szCs w:val="24"/>
        </w:rPr>
        <w:t>Чамзинского</w:t>
      </w:r>
      <w:proofErr w:type="spellEnd"/>
      <w:r w:rsidRPr="00F01F7B">
        <w:rPr>
          <w:szCs w:val="24"/>
        </w:rPr>
        <w:t xml:space="preserve"> района Республики Мордовия. В состав сельского поселения включено 2 </w:t>
      </w:r>
      <w:proofErr w:type="gramStart"/>
      <w:r w:rsidRPr="00F01F7B">
        <w:rPr>
          <w:szCs w:val="24"/>
        </w:rPr>
        <w:t>населенных</w:t>
      </w:r>
      <w:proofErr w:type="gramEnd"/>
      <w:r w:rsidRPr="00F01F7B">
        <w:rPr>
          <w:szCs w:val="24"/>
        </w:rPr>
        <w:t xml:space="preserve"> пункта: село Малое </w:t>
      </w:r>
      <w:proofErr w:type="spellStart"/>
      <w:r w:rsidRPr="00F01F7B">
        <w:rPr>
          <w:szCs w:val="24"/>
        </w:rPr>
        <w:t>Маресево</w:t>
      </w:r>
      <w:proofErr w:type="spellEnd"/>
      <w:r w:rsidRPr="00F01F7B">
        <w:rPr>
          <w:szCs w:val="24"/>
        </w:rPr>
        <w:t xml:space="preserve">, деревня Малые </w:t>
      </w:r>
      <w:proofErr w:type="spellStart"/>
      <w:r w:rsidRPr="00F01F7B">
        <w:rPr>
          <w:szCs w:val="24"/>
        </w:rPr>
        <w:t>Ремезенки</w:t>
      </w:r>
      <w:proofErr w:type="spellEnd"/>
      <w:r w:rsidRPr="00F01F7B">
        <w:rPr>
          <w:szCs w:val="24"/>
        </w:rPr>
        <w:t xml:space="preserve">. </w:t>
      </w:r>
    </w:p>
    <w:p w:rsidR="005F5E0B" w:rsidRPr="00F01F7B" w:rsidRDefault="005F5E0B" w:rsidP="005F5E0B">
      <w:pPr>
        <w:jc w:val="both"/>
        <w:rPr>
          <w:rFonts w:ascii="Times New Roman" w:eastAsia="Times New Roman" w:hAnsi="Times New Roman" w:cs="Times New Roman"/>
          <w:b/>
          <w:color w:val="000000"/>
          <w:sz w:val="24"/>
          <w:szCs w:val="24"/>
          <w:lang w:eastAsia="ar-SA"/>
        </w:rPr>
      </w:pPr>
      <w:r w:rsidRPr="00F01F7B">
        <w:rPr>
          <w:rFonts w:ascii="Times New Roman" w:eastAsia="Times New Roman" w:hAnsi="Times New Roman" w:cs="Times New Roman"/>
          <w:b/>
          <w:color w:val="000000"/>
          <w:sz w:val="24"/>
          <w:szCs w:val="24"/>
          <w:lang w:eastAsia="ar-SA"/>
        </w:rPr>
        <w:t xml:space="preserve">Наличие земельных ресурсов </w:t>
      </w:r>
      <w:proofErr w:type="spellStart"/>
      <w:r w:rsidRPr="00F01F7B">
        <w:rPr>
          <w:rFonts w:ascii="Times New Roman" w:eastAsia="Times New Roman" w:hAnsi="Times New Roman" w:cs="Times New Roman"/>
          <w:b/>
          <w:color w:val="000000"/>
          <w:sz w:val="24"/>
          <w:szCs w:val="24"/>
          <w:lang w:eastAsia="ar-SA"/>
        </w:rPr>
        <w:t>Маломаресевского</w:t>
      </w:r>
      <w:proofErr w:type="spellEnd"/>
      <w:r w:rsidRPr="00F01F7B">
        <w:rPr>
          <w:rFonts w:ascii="Times New Roman" w:eastAsia="Times New Roman" w:hAnsi="Times New Roman" w:cs="Times New Roman"/>
          <w:b/>
          <w:color w:val="000000"/>
          <w:sz w:val="24"/>
          <w:szCs w:val="24"/>
          <w:lang w:eastAsia="ar-SA"/>
        </w:rPr>
        <w:t xml:space="preserve"> сельского поселения  </w:t>
      </w:r>
    </w:p>
    <w:tbl>
      <w:tblPr>
        <w:tblW w:w="0" w:type="auto"/>
        <w:tblInd w:w="108" w:type="dxa"/>
        <w:tblLayout w:type="fixed"/>
        <w:tblLook w:val="0000"/>
      </w:tblPr>
      <w:tblGrid>
        <w:gridCol w:w="4364"/>
        <w:gridCol w:w="1134"/>
        <w:gridCol w:w="1719"/>
        <w:gridCol w:w="1959"/>
      </w:tblGrid>
      <w:tr w:rsidR="005F5E0B" w:rsidRPr="00F01F7B" w:rsidTr="0081443C">
        <w:tc>
          <w:tcPr>
            <w:tcW w:w="4364" w:type="dxa"/>
            <w:tcBorders>
              <w:top w:val="single" w:sz="4" w:space="0" w:color="000000"/>
              <w:left w:val="single" w:sz="4" w:space="0" w:color="000000"/>
              <w:bottom w:val="single" w:sz="4" w:space="0" w:color="000000"/>
            </w:tcBorders>
            <w:vAlign w:val="center"/>
          </w:tcPr>
          <w:p w:rsidR="005F5E0B" w:rsidRPr="00F01F7B" w:rsidRDefault="005F5E0B" w:rsidP="0081443C">
            <w:pPr>
              <w:snapToGrid w:val="0"/>
              <w:jc w:val="center"/>
              <w:rPr>
                <w:rFonts w:ascii="Times New Roman" w:eastAsia="Times New Roman" w:hAnsi="Times New Roman" w:cs="Times New Roman"/>
                <w:color w:val="000000"/>
                <w:sz w:val="24"/>
                <w:szCs w:val="24"/>
                <w:lang w:eastAsia="ar-SA"/>
              </w:rPr>
            </w:pPr>
            <w:r w:rsidRPr="00F01F7B">
              <w:rPr>
                <w:rFonts w:ascii="Times New Roman" w:eastAsia="Times New Roman" w:hAnsi="Times New Roman" w:cs="Times New Roman"/>
                <w:color w:val="000000"/>
                <w:sz w:val="24"/>
                <w:szCs w:val="24"/>
                <w:lang w:eastAsia="ar-SA"/>
              </w:rPr>
              <w:t>Показатели</w:t>
            </w:r>
          </w:p>
        </w:tc>
        <w:tc>
          <w:tcPr>
            <w:tcW w:w="1134" w:type="dxa"/>
            <w:tcBorders>
              <w:top w:val="single" w:sz="4" w:space="0" w:color="000000"/>
              <w:left w:val="single" w:sz="4" w:space="0" w:color="000000"/>
              <w:bottom w:val="single" w:sz="4" w:space="0" w:color="000000"/>
            </w:tcBorders>
            <w:vAlign w:val="center"/>
          </w:tcPr>
          <w:p w:rsidR="005F5E0B" w:rsidRPr="00F01F7B" w:rsidRDefault="005F5E0B" w:rsidP="0081443C">
            <w:pPr>
              <w:snapToGrid w:val="0"/>
              <w:jc w:val="center"/>
              <w:rPr>
                <w:rFonts w:ascii="Times New Roman" w:eastAsia="Times New Roman" w:hAnsi="Times New Roman" w:cs="Times New Roman"/>
                <w:color w:val="000000"/>
                <w:sz w:val="24"/>
                <w:szCs w:val="24"/>
                <w:lang w:eastAsia="ar-SA"/>
              </w:rPr>
            </w:pPr>
            <w:r w:rsidRPr="00F01F7B">
              <w:rPr>
                <w:rFonts w:ascii="Times New Roman" w:eastAsia="Times New Roman" w:hAnsi="Times New Roman" w:cs="Times New Roman"/>
                <w:color w:val="000000"/>
                <w:sz w:val="24"/>
                <w:szCs w:val="24"/>
                <w:lang w:eastAsia="ar-SA"/>
              </w:rPr>
              <w:t xml:space="preserve">Единица  измерения </w:t>
            </w:r>
            <w:proofErr w:type="gramStart"/>
            <w:r w:rsidRPr="00F01F7B">
              <w:rPr>
                <w:rFonts w:ascii="Times New Roman" w:eastAsia="Times New Roman" w:hAnsi="Times New Roman" w:cs="Times New Roman"/>
                <w:color w:val="000000"/>
                <w:sz w:val="24"/>
                <w:szCs w:val="24"/>
                <w:lang w:eastAsia="ar-SA"/>
              </w:rPr>
              <w:t>га</w:t>
            </w:r>
            <w:proofErr w:type="gramEnd"/>
          </w:p>
        </w:tc>
        <w:tc>
          <w:tcPr>
            <w:tcW w:w="1719" w:type="dxa"/>
            <w:tcBorders>
              <w:top w:val="single" w:sz="4" w:space="0" w:color="000000"/>
              <w:left w:val="single" w:sz="4" w:space="0" w:color="000000"/>
              <w:bottom w:val="single" w:sz="4" w:space="0" w:color="000000"/>
            </w:tcBorders>
            <w:vAlign w:val="center"/>
          </w:tcPr>
          <w:p w:rsidR="005F5E0B" w:rsidRPr="00F01F7B" w:rsidRDefault="005F5E0B" w:rsidP="0081443C">
            <w:pPr>
              <w:snapToGrid w:val="0"/>
              <w:jc w:val="center"/>
              <w:rPr>
                <w:rFonts w:ascii="Times New Roman" w:eastAsia="Times New Roman" w:hAnsi="Times New Roman" w:cs="Times New Roman"/>
                <w:color w:val="000000"/>
                <w:sz w:val="24"/>
                <w:szCs w:val="24"/>
                <w:lang w:eastAsia="ar-SA"/>
              </w:rPr>
            </w:pPr>
            <w:r w:rsidRPr="00F01F7B">
              <w:rPr>
                <w:rFonts w:ascii="Times New Roman" w:eastAsia="Times New Roman" w:hAnsi="Times New Roman" w:cs="Times New Roman"/>
                <w:color w:val="000000"/>
                <w:sz w:val="24"/>
                <w:szCs w:val="24"/>
                <w:lang w:eastAsia="ar-SA"/>
              </w:rPr>
              <w:t>Современное  состояние</w:t>
            </w:r>
          </w:p>
        </w:tc>
        <w:tc>
          <w:tcPr>
            <w:tcW w:w="1959" w:type="dxa"/>
            <w:tcBorders>
              <w:top w:val="single" w:sz="4" w:space="0" w:color="000000"/>
              <w:left w:val="single" w:sz="4" w:space="0" w:color="000000"/>
              <w:bottom w:val="single" w:sz="4" w:space="0" w:color="000000"/>
              <w:right w:val="single" w:sz="4" w:space="0" w:color="000000"/>
            </w:tcBorders>
            <w:vAlign w:val="center"/>
          </w:tcPr>
          <w:p w:rsidR="005F5E0B" w:rsidRPr="00F01F7B" w:rsidRDefault="005F5E0B" w:rsidP="0081443C">
            <w:pPr>
              <w:snapToGrid w:val="0"/>
              <w:jc w:val="center"/>
              <w:rPr>
                <w:rFonts w:ascii="Times New Roman" w:eastAsia="Times New Roman" w:hAnsi="Times New Roman" w:cs="Times New Roman"/>
                <w:color w:val="000000"/>
                <w:sz w:val="24"/>
                <w:szCs w:val="24"/>
                <w:lang w:eastAsia="ar-SA"/>
              </w:rPr>
            </w:pPr>
            <w:proofErr w:type="spellStart"/>
            <w:r w:rsidRPr="00F01F7B">
              <w:rPr>
                <w:rFonts w:ascii="Times New Roman" w:eastAsia="Times New Roman" w:hAnsi="Times New Roman" w:cs="Times New Roman"/>
                <w:color w:val="000000"/>
                <w:sz w:val="24"/>
                <w:szCs w:val="24"/>
                <w:lang w:eastAsia="ar-SA"/>
              </w:rPr>
              <w:t>Структура,%</w:t>
            </w:r>
            <w:proofErr w:type="spellEnd"/>
          </w:p>
        </w:tc>
      </w:tr>
      <w:tr w:rsidR="005F5E0B" w:rsidRPr="00F01F7B" w:rsidTr="0081443C">
        <w:tc>
          <w:tcPr>
            <w:tcW w:w="4364" w:type="dxa"/>
            <w:tcBorders>
              <w:left w:val="single" w:sz="4" w:space="0" w:color="000000"/>
              <w:bottom w:val="single" w:sz="4" w:space="0" w:color="000000"/>
            </w:tcBorders>
          </w:tcPr>
          <w:p w:rsidR="005F5E0B" w:rsidRPr="00F01F7B" w:rsidRDefault="005F5E0B" w:rsidP="0081443C">
            <w:pPr>
              <w:snapToGrid w:val="0"/>
              <w:jc w:val="both"/>
              <w:rPr>
                <w:rFonts w:ascii="Times New Roman" w:eastAsia="Times New Roman" w:hAnsi="Times New Roman" w:cs="Times New Roman"/>
                <w:color w:val="000000"/>
                <w:sz w:val="24"/>
                <w:szCs w:val="24"/>
                <w:lang w:eastAsia="ar-SA"/>
              </w:rPr>
            </w:pPr>
            <w:r w:rsidRPr="00F01F7B">
              <w:rPr>
                <w:rFonts w:ascii="Times New Roman" w:eastAsia="Times New Roman" w:hAnsi="Times New Roman" w:cs="Times New Roman"/>
                <w:color w:val="000000"/>
                <w:sz w:val="24"/>
                <w:szCs w:val="24"/>
                <w:lang w:eastAsia="ar-SA"/>
              </w:rPr>
              <w:t>Общая площадь земель  поселения  в  установленных  границах</w:t>
            </w:r>
          </w:p>
        </w:tc>
        <w:tc>
          <w:tcPr>
            <w:tcW w:w="1134" w:type="dxa"/>
            <w:tcBorders>
              <w:left w:val="single" w:sz="4" w:space="0" w:color="000000"/>
              <w:bottom w:val="single" w:sz="4" w:space="0" w:color="000000"/>
            </w:tcBorders>
            <w:vAlign w:val="bottom"/>
          </w:tcPr>
          <w:p w:rsidR="005F5E0B" w:rsidRPr="00F01F7B" w:rsidRDefault="005F5E0B" w:rsidP="0081443C">
            <w:pPr>
              <w:snapToGrid w:val="0"/>
              <w:jc w:val="center"/>
              <w:rPr>
                <w:rFonts w:ascii="Times New Roman" w:eastAsia="Times New Roman" w:hAnsi="Times New Roman" w:cs="Times New Roman"/>
                <w:color w:val="000000"/>
                <w:sz w:val="24"/>
                <w:szCs w:val="24"/>
                <w:lang w:eastAsia="ar-SA"/>
              </w:rPr>
            </w:pPr>
            <w:r w:rsidRPr="00F01F7B">
              <w:rPr>
                <w:rFonts w:ascii="Times New Roman" w:eastAsia="Times New Roman" w:hAnsi="Times New Roman" w:cs="Times New Roman"/>
                <w:color w:val="000000"/>
                <w:sz w:val="24"/>
                <w:szCs w:val="24"/>
                <w:lang w:eastAsia="ar-SA"/>
              </w:rPr>
              <w:t>4803</w:t>
            </w:r>
          </w:p>
        </w:tc>
        <w:tc>
          <w:tcPr>
            <w:tcW w:w="1719" w:type="dxa"/>
            <w:tcBorders>
              <w:left w:val="single" w:sz="4" w:space="0" w:color="000000"/>
              <w:bottom w:val="single" w:sz="4" w:space="0" w:color="000000"/>
            </w:tcBorders>
            <w:vAlign w:val="bottom"/>
          </w:tcPr>
          <w:p w:rsidR="005F5E0B" w:rsidRPr="00F01F7B" w:rsidRDefault="005F5E0B" w:rsidP="0081443C">
            <w:pPr>
              <w:snapToGrid w:val="0"/>
              <w:jc w:val="center"/>
              <w:rPr>
                <w:rFonts w:ascii="Times New Roman" w:eastAsia="Times New Roman" w:hAnsi="Times New Roman" w:cs="Times New Roman"/>
                <w:color w:val="000000"/>
                <w:sz w:val="24"/>
                <w:szCs w:val="24"/>
                <w:lang w:eastAsia="ar-SA"/>
              </w:rPr>
            </w:pPr>
            <w:r w:rsidRPr="00F01F7B">
              <w:rPr>
                <w:rFonts w:ascii="Times New Roman" w:eastAsia="Times New Roman" w:hAnsi="Times New Roman" w:cs="Times New Roman"/>
                <w:color w:val="000000"/>
                <w:sz w:val="24"/>
                <w:szCs w:val="24"/>
                <w:lang w:eastAsia="ar-SA"/>
              </w:rPr>
              <w:t>4803</w:t>
            </w:r>
          </w:p>
        </w:tc>
        <w:tc>
          <w:tcPr>
            <w:tcW w:w="1959" w:type="dxa"/>
            <w:tcBorders>
              <w:left w:val="single" w:sz="4" w:space="0" w:color="000000"/>
              <w:bottom w:val="single" w:sz="4" w:space="0" w:color="000000"/>
              <w:right w:val="single" w:sz="4" w:space="0" w:color="000000"/>
            </w:tcBorders>
            <w:vAlign w:val="bottom"/>
          </w:tcPr>
          <w:p w:rsidR="005F5E0B" w:rsidRPr="00F01F7B" w:rsidRDefault="005F5E0B" w:rsidP="0081443C">
            <w:pPr>
              <w:snapToGrid w:val="0"/>
              <w:jc w:val="center"/>
              <w:rPr>
                <w:rFonts w:ascii="Times New Roman" w:eastAsia="Times New Roman" w:hAnsi="Times New Roman" w:cs="Times New Roman"/>
                <w:color w:val="000000"/>
                <w:sz w:val="24"/>
                <w:szCs w:val="24"/>
                <w:lang w:eastAsia="ar-SA"/>
              </w:rPr>
            </w:pPr>
            <w:r w:rsidRPr="00F01F7B">
              <w:rPr>
                <w:rFonts w:ascii="Times New Roman" w:eastAsia="Times New Roman" w:hAnsi="Times New Roman" w:cs="Times New Roman"/>
                <w:color w:val="000000"/>
                <w:sz w:val="24"/>
                <w:szCs w:val="24"/>
                <w:lang w:eastAsia="ar-SA"/>
              </w:rPr>
              <w:t>100</w:t>
            </w:r>
          </w:p>
        </w:tc>
      </w:tr>
      <w:tr w:rsidR="005F5E0B" w:rsidRPr="00F01F7B" w:rsidTr="0081443C">
        <w:tc>
          <w:tcPr>
            <w:tcW w:w="4364" w:type="dxa"/>
            <w:tcBorders>
              <w:left w:val="single" w:sz="4" w:space="0" w:color="000000"/>
              <w:bottom w:val="single" w:sz="4" w:space="0" w:color="000000"/>
            </w:tcBorders>
          </w:tcPr>
          <w:p w:rsidR="005F5E0B" w:rsidRPr="00F01F7B" w:rsidRDefault="005F5E0B" w:rsidP="0081443C">
            <w:pPr>
              <w:snapToGrid w:val="0"/>
              <w:jc w:val="both"/>
              <w:rPr>
                <w:rFonts w:ascii="Times New Roman" w:eastAsia="Times New Roman" w:hAnsi="Times New Roman" w:cs="Times New Roman"/>
                <w:color w:val="000000"/>
                <w:sz w:val="24"/>
                <w:szCs w:val="24"/>
                <w:lang w:eastAsia="ar-SA"/>
              </w:rPr>
            </w:pPr>
            <w:r w:rsidRPr="00F01F7B">
              <w:rPr>
                <w:rFonts w:ascii="Times New Roman" w:eastAsia="Times New Roman" w:hAnsi="Times New Roman" w:cs="Times New Roman"/>
                <w:color w:val="000000"/>
                <w:sz w:val="24"/>
                <w:szCs w:val="24"/>
                <w:lang w:eastAsia="ar-SA"/>
              </w:rPr>
              <w:t>В том  числе</w:t>
            </w:r>
          </w:p>
        </w:tc>
        <w:tc>
          <w:tcPr>
            <w:tcW w:w="1134" w:type="dxa"/>
            <w:tcBorders>
              <w:left w:val="single" w:sz="4" w:space="0" w:color="000000"/>
              <w:bottom w:val="single" w:sz="4" w:space="0" w:color="000000"/>
            </w:tcBorders>
          </w:tcPr>
          <w:p w:rsidR="005F5E0B" w:rsidRPr="00F01F7B" w:rsidRDefault="005F5E0B" w:rsidP="0081443C">
            <w:pPr>
              <w:snapToGrid w:val="0"/>
              <w:jc w:val="center"/>
              <w:rPr>
                <w:rFonts w:ascii="Times New Roman" w:eastAsia="Times New Roman" w:hAnsi="Times New Roman" w:cs="Times New Roman"/>
                <w:color w:val="000000"/>
                <w:sz w:val="24"/>
                <w:szCs w:val="24"/>
                <w:lang w:eastAsia="ar-SA"/>
              </w:rPr>
            </w:pPr>
          </w:p>
        </w:tc>
        <w:tc>
          <w:tcPr>
            <w:tcW w:w="1719" w:type="dxa"/>
            <w:tcBorders>
              <w:left w:val="single" w:sz="4" w:space="0" w:color="000000"/>
              <w:bottom w:val="single" w:sz="4" w:space="0" w:color="000000"/>
            </w:tcBorders>
          </w:tcPr>
          <w:p w:rsidR="005F5E0B" w:rsidRPr="00F01F7B" w:rsidRDefault="005F5E0B" w:rsidP="0081443C">
            <w:pPr>
              <w:snapToGrid w:val="0"/>
              <w:jc w:val="center"/>
              <w:rPr>
                <w:rFonts w:ascii="Times New Roman" w:eastAsia="Times New Roman" w:hAnsi="Times New Roman" w:cs="Times New Roman"/>
                <w:color w:val="000000"/>
                <w:sz w:val="24"/>
                <w:szCs w:val="24"/>
                <w:lang w:eastAsia="ar-SA"/>
              </w:rPr>
            </w:pPr>
          </w:p>
        </w:tc>
        <w:tc>
          <w:tcPr>
            <w:tcW w:w="1959" w:type="dxa"/>
            <w:tcBorders>
              <w:left w:val="single" w:sz="4" w:space="0" w:color="000000"/>
              <w:bottom w:val="single" w:sz="4" w:space="0" w:color="000000"/>
              <w:right w:val="single" w:sz="4" w:space="0" w:color="000000"/>
            </w:tcBorders>
            <w:vAlign w:val="bottom"/>
          </w:tcPr>
          <w:p w:rsidR="005F5E0B" w:rsidRPr="00F01F7B" w:rsidRDefault="005F5E0B" w:rsidP="0081443C">
            <w:pPr>
              <w:snapToGrid w:val="0"/>
              <w:jc w:val="center"/>
              <w:rPr>
                <w:rFonts w:ascii="Times New Roman" w:eastAsia="Times New Roman" w:hAnsi="Times New Roman" w:cs="Times New Roman"/>
                <w:color w:val="000000"/>
                <w:sz w:val="24"/>
                <w:szCs w:val="24"/>
                <w:lang w:eastAsia="ar-SA"/>
              </w:rPr>
            </w:pPr>
          </w:p>
        </w:tc>
      </w:tr>
      <w:tr w:rsidR="005F5E0B" w:rsidRPr="00F01F7B" w:rsidTr="0081443C">
        <w:tc>
          <w:tcPr>
            <w:tcW w:w="4364" w:type="dxa"/>
            <w:tcBorders>
              <w:left w:val="single" w:sz="4" w:space="0" w:color="000000"/>
              <w:bottom w:val="single" w:sz="4" w:space="0" w:color="000000"/>
            </w:tcBorders>
          </w:tcPr>
          <w:p w:rsidR="005F5E0B" w:rsidRPr="00F01F7B" w:rsidRDefault="005F5E0B" w:rsidP="0081443C">
            <w:pPr>
              <w:snapToGrid w:val="0"/>
              <w:jc w:val="both"/>
              <w:rPr>
                <w:rFonts w:ascii="Times New Roman" w:eastAsia="Times New Roman" w:hAnsi="Times New Roman" w:cs="Times New Roman"/>
                <w:color w:val="000000"/>
                <w:sz w:val="24"/>
                <w:szCs w:val="24"/>
                <w:lang w:eastAsia="ar-SA"/>
              </w:rPr>
            </w:pPr>
            <w:r w:rsidRPr="00F01F7B">
              <w:rPr>
                <w:rFonts w:ascii="Times New Roman" w:eastAsia="Times New Roman" w:hAnsi="Times New Roman" w:cs="Times New Roman"/>
                <w:color w:val="000000"/>
                <w:sz w:val="24"/>
                <w:szCs w:val="24"/>
                <w:lang w:eastAsia="ar-SA"/>
              </w:rPr>
              <w:t xml:space="preserve">Земли  </w:t>
            </w:r>
            <w:proofErr w:type="spellStart"/>
            <w:r w:rsidRPr="00F01F7B">
              <w:rPr>
                <w:rFonts w:ascii="Times New Roman" w:eastAsia="Times New Roman" w:hAnsi="Times New Roman" w:cs="Times New Roman"/>
                <w:color w:val="000000"/>
                <w:sz w:val="24"/>
                <w:szCs w:val="24"/>
                <w:lang w:eastAsia="ar-SA"/>
              </w:rPr>
              <w:t>сельхозназначения</w:t>
            </w:r>
            <w:proofErr w:type="spellEnd"/>
          </w:p>
        </w:tc>
        <w:tc>
          <w:tcPr>
            <w:tcW w:w="1134" w:type="dxa"/>
            <w:tcBorders>
              <w:left w:val="single" w:sz="4" w:space="0" w:color="000000"/>
              <w:bottom w:val="single" w:sz="4" w:space="0" w:color="000000"/>
            </w:tcBorders>
            <w:vAlign w:val="bottom"/>
          </w:tcPr>
          <w:p w:rsidR="005F5E0B" w:rsidRPr="00F01F7B" w:rsidRDefault="005F5E0B" w:rsidP="0081443C">
            <w:pPr>
              <w:snapToGrid w:val="0"/>
              <w:jc w:val="center"/>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3126,8</w:t>
            </w:r>
          </w:p>
        </w:tc>
        <w:tc>
          <w:tcPr>
            <w:tcW w:w="1719" w:type="dxa"/>
            <w:tcBorders>
              <w:left w:val="single" w:sz="4" w:space="0" w:color="000000"/>
              <w:bottom w:val="single" w:sz="4" w:space="0" w:color="000000"/>
            </w:tcBorders>
            <w:vAlign w:val="bottom"/>
          </w:tcPr>
          <w:p w:rsidR="005F5E0B" w:rsidRPr="00F01F7B" w:rsidRDefault="005F5E0B" w:rsidP="0081443C">
            <w:pPr>
              <w:snapToGrid w:val="0"/>
              <w:jc w:val="center"/>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3126,84</w:t>
            </w:r>
          </w:p>
        </w:tc>
        <w:tc>
          <w:tcPr>
            <w:tcW w:w="1959" w:type="dxa"/>
            <w:tcBorders>
              <w:left w:val="single" w:sz="4" w:space="0" w:color="000000"/>
              <w:bottom w:val="single" w:sz="4" w:space="0" w:color="000000"/>
              <w:right w:val="single" w:sz="4" w:space="0" w:color="000000"/>
            </w:tcBorders>
            <w:vAlign w:val="bottom"/>
          </w:tcPr>
          <w:p w:rsidR="005F5E0B" w:rsidRPr="00F01F7B" w:rsidRDefault="005F5E0B" w:rsidP="0081443C">
            <w:pPr>
              <w:snapToGrid w:val="0"/>
              <w:jc w:val="center"/>
              <w:rPr>
                <w:rFonts w:ascii="Times New Roman" w:eastAsia="Times New Roman" w:hAnsi="Times New Roman" w:cs="Times New Roman"/>
                <w:color w:val="000000"/>
                <w:sz w:val="24"/>
                <w:szCs w:val="24"/>
                <w:lang w:eastAsia="ar-SA"/>
              </w:rPr>
            </w:pPr>
            <w:r w:rsidRPr="00F01F7B">
              <w:rPr>
                <w:rFonts w:ascii="Times New Roman" w:eastAsia="Times New Roman" w:hAnsi="Times New Roman" w:cs="Times New Roman"/>
                <w:color w:val="000000"/>
                <w:sz w:val="24"/>
                <w:szCs w:val="24"/>
                <w:lang w:eastAsia="ar-SA"/>
              </w:rPr>
              <w:t>65,1</w:t>
            </w:r>
          </w:p>
        </w:tc>
      </w:tr>
      <w:tr w:rsidR="005F5E0B" w:rsidRPr="00F01F7B" w:rsidTr="0081443C">
        <w:tc>
          <w:tcPr>
            <w:tcW w:w="4364" w:type="dxa"/>
            <w:tcBorders>
              <w:left w:val="single" w:sz="4" w:space="0" w:color="000000"/>
              <w:bottom w:val="single" w:sz="4" w:space="0" w:color="000000"/>
            </w:tcBorders>
          </w:tcPr>
          <w:p w:rsidR="005F5E0B" w:rsidRPr="00F01F7B" w:rsidRDefault="005F5E0B" w:rsidP="0081443C">
            <w:pPr>
              <w:snapToGrid w:val="0"/>
              <w:jc w:val="both"/>
              <w:rPr>
                <w:rFonts w:ascii="Times New Roman" w:eastAsia="Times New Roman" w:hAnsi="Times New Roman" w:cs="Times New Roman"/>
                <w:color w:val="000000"/>
                <w:sz w:val="24"/>
                <w:szCs w:val="24"/>
                <w:lang w:eastAsia="ar-SA"/>
              </w:rPr>
            </w:pPr>
            <w:r w:rsidRPr="00F01F7B">
              <w:rPr>
                <w:rFonts w:ascii="Times New Roman" w:eastAsia="Times New Roman" w:hAnsi="Times New Roman" w:cs="Times New Roman"/>
                <w:color w:val="000000"/>
                <w:sz w:val="24"/>
                <w:szCs w:val="24"/>
                <w:lang w:eastAsia="ar-SA"/>
              </w:rPr>
              <w:t>Земли населенных  пунктов</w:t>
            </w:r>
          </w:p>
        </w:tc>
        <w:tc>
          <w:tcPr>
            <w:tcW w:w="1134" w:type="dxa"/>
            <w:tcBorders>
              <w:left w:val="single" w:sz="4" w:space="0" w:color="000000"/>
              <w:bottom w:val="single" w:sz="4" w:space="0" w:color="000000"/>
            </w:tcBorders>
            <w:vAlign w:val="bottom"/>
          </w:tcPr>
          <w:p w:rsidR="005F5E0B" w:rsidRPr="00F01F7B" w:rsidRDefault="005F5E0B" w:rsidP="0081443C">
            <w:pPr>
              <w:snapToGrid w:val="0"/>
              <w:jc w:val="center"/>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187,7</w:t>
            </w:r>
          </w:p>
        </w:tc>
        <w:tc>
          <w:tcPr>
            <w:tcW w:w="1719" w:type="dxa"/>
            <w:tcBorders>
              <w:left w:val="single" w:sz="4" w:space="0" w:color="000000"/>
              <w:bottom w:val="single" w:sz="4" w:space="0" w:color="000000"/>
            </w:tcBorders>
            <w:vAlign w:val="bottom"/>
          </w:tcPr>
          <w:p w:rsidR="005F5E0B" w:rsidRPr="00F01F7B" w:rsidRDefault="005F5E0B" w:rsidP="0081443C">
            <w:pPr>
              <w:snapToGrid w:val="0"/>
              <w:jc w:val="center"/>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187,65</w:t>
            </w:r>
          </w:p>
        </w:tc>
        <w:tc>
          <w:tcPr>
            <w:tcW w:w="1959" w:type="dxa"/>
            <w:tcBorders>
              <w:left w:val="single" w:sz="4" w:space="0" w:color="000000"/>
              <w:bottom w:val="single" w:sz="4" w:space="0" w:color="000000"/>
              <w:right w:val="single" w:sz="4" w:space="0" w:color="000000"/>
            </w:tcBorders>
            <w:vAlign w:val="bottom"/>
          </w:tcPr>
          <w:p w:rsidR="005F5E0B" w:rsidRPr="00F01F7B" w:rsidRDefault="005F5E0B" w:rsidP="0081443C">
            <w:pPr>
              <w:snapToGrid w:val="0"/>
              <w:jc w:val="center"/>
              <w:rPr>
                <w:rFonts w:ascii="Times New Roman" w:eastAsia="Times New Roman" w:hAnsi="Times New Roman" w:cs="Times New Roman"/>
                <w:color w:val="000000"/>
                <w:sz w:val="24"/>
                <w:szCs w:val="24"/>
                <w:lang w:eastAsia="ar-SA"/>
              </w:rPr>
            </w:pPr>
            <w:r w:rsidRPr="00F01F7B">
              <w:rPr>
                <w:rFonts w:ascii="Times New Roman" w:eastAsia="Times New Roman" w:hAnsi="Times New Roman" w:cs="Times New Roman"/>
                <w:color w:val="000000"/>
                <w:sz w:val="24"/>
                <w:szCs w:val="24"/>
                <w:lang w:eastAsia="ar-SA"/>
              </w:rPr>
              <w:t>3,9</w:t>
            </w:r>
          </w:p>
        </w:tc>
      </w:tr>
      <w:tr w:rsidR="005F5E0B" w:rsidRPr="00F01F7B" w:rsidTr="0081443C">
        <w:tc>
          <w:tcPr>
            <w:tcW w:w="4364" w:type="dxa"/>
            <w:tcBorders>
              <w:left w:val="single" w:sz="4" w:space="0" w:color="000000"/>
              <w:bottom w:val="single" w:sz="4" w:space="0" w:color="000000"/>
            </w:tcBorders>
          </w:tcPr>
          <w:p w:rsidR="005F5E0B" w:rsidRPr="00F01F7B" w:rsidRDefault="005F5E0B" w:rsidP="0081443C">
            <w:pPr>
              <w:snapToGrid w:val="0"/>
              <w:jc w:val="both"/>
              <w:rPr>
                <w:rFonts w:ascii="Times New Roman" w:eastAsia="Times New Roman" w:hAnsi="Times New Roman" w:cs="Times New Roman"/>
                <w:color w:val="000000"/>
                <w:sz w:val="24"/>
                <w:szCs w:val="24"/>
                <w:lang w:eastAsia="ar-SA"/>
              </w:rPr>
            </w:pPr>
            <w:r w:rsidRPr="00F01F7B">
              <w:rPr>
                <w:rFonts w:ascii="Times New Roman" w:eastAsia="Times New Roman" w:hAnsi="Times New Roman" w:cs="Times New Roman"/>
                <w:color w:val="000000"/>
                <w:sz w:val="24"/>
                <w:szCs w:val="24"/>
                <w:lang w:eastAsia="ar-SA"/>
              </w:rPr>
              <w:t>Земли лесного фонда</w:t>
            </w:r>
          </w:p>
        </w:tc>
        <w:tc>
          <w:tcPr>
            <w:tcW w:w="1134" w:type="dxa"/>
            <w:tcBorders>
              <w:left w:val="single" w:sz="4" w:space="0" w:color="000000"/>
              <w:bottom w:val="single" w:sz="4" w:space="0" w:color="000000"/>
            </w:tcBorders>
            <w:vAlign w:val="bottom"/>
          </w:tcPr>
          <w:p w:rsidR="005F5E0B" w:rsidRPr="00F01F7B" w:rsidRDefault="005F5E0B" w:rsidP="0081443C">
            <w:pPr>
              <w:snapToGrid w:val="0"/>
              <w:jc w:val="center"/>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1433</w:t>
            </w:r>
          </w:p>
        </w:tc>
        <w:tc>
          <w:tcPr>
            <w:tcW w:w="1719" w:type="dxa"/>
            <w:tcBorders>
              <w:left w:val="single" w:sz="4" w:space="0" w:color="000000"/>
              <w:bottom w:val="single" w:sz="4" w:space="0" w:color="000000"/>
            </w:tcBorders>
            <w:vAlign w:val="bottom"/>
          </w:tcPr>
          <w:p w:rsidR="005F5E0B" w:rsidRPr="00F01F7B" w:rsidRDefault="005F5E0B" w:rsidP="0081443C">
            <w:pPr>
              <w:snapToGrid w:val="0"/>
              <w:jc w:val="center"/>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1433</w:t>
            </w:r>
          </w:p>
        </w:tc>
        <w:tc>
          <w:tcPr>
            <w:tcW w:w="1959" w:type="dxa"/>
            <w:tcBorders>
              <w:left w:val="single" w:sz="4" w:space="0" w:color="000000"/>
              <w:bottom w:val="single" w:sz="4" w:space="0" w:color="000000"/>
              <w:right w:val="single" w:sz="4" w:space="0" w:color="000000"/>
            </w:tcBorders>
            <w:vAlign w:val="bottom"/>
          </w:tcPr>
          <w:p w:rsidR="005F5E0B" w:rsidRPr="00F01F7B" w:rsidRDefault="005F5E0B" w:rsidP="0081443C">
            <w:pPr>
              <w:snapToGrid w:val="0"/>
              <w:jc w:val="center"/>
              <w:rPr>
                <w:rFonts w:ascii="Times New Roman" w:eastAsia="Times New Roman" w:hAnsi="Times New Roman" w:cs="Times New Roman"/>
                <w:color w:val="000000"/>
                <w:sz w:val="24"/>
                <w:szCs w:val="24"/>
                <w:lang w:eastAsia="ar-SA"/>
              </w:rPr>
            </w:pPr>
            <w:r w:rsidRPr="00F01F7B">
              <w:rPr>
                <w:rFonts w:ascii="Times New Roman" w:eastAsia="Times New Roman" w:hAnsi="Times New Roman" w:cs="Times New Roman"/>
                <w:color w:val="000000"/>
                <w:sz w:val="24"/>
                <w:szCs w:val="24"/>
                <w:lang w:eastAsia="ar-SA"/>
              </w:rPr>
              <w:t>29,8</w:t>
            </w:r>
          </w:p>
        </w:tc>
      </w:tr>
      <w:tr w:rsidR="005F5E0B" w:rsidRPr="00F01F7B" w:rsidTr="0081443C">
        <w:tc>
          <w:tcPr>
            <w:tcW w:w="4364" w:type="dxa"/>
            <w:tcBorders>
              <w:left w:val="single" w:sz="4" w:space="0" w:color="000000"/>
              <w:bottom w:val="single" w:sz="4" w:space="0" w:color="000000"/>
            </w:tcBorders>
          </w:tcPr>
          <w:p w:rsidR="005F5E0B" w:rsidRPr="00F01F7B" w:rsidRDefault="005F5E0B" w:rsidP="0081443C">
            <w:pPr>
              <w:snapToGrid w:val="0"/>
              <w:jc w:val="both"/>
              <w:rPr>
                <w:rFonts w:ascii="Times New Roman" w:eastAsia="Times New Roman" w:hAnsi="Times New Roman" w:cs="Times New Roman"/>
                <w:color w:val="000000"/>
                <w:sz w:val="24"/>
                <w:szCs w:val="24"/>
                <w:lang w:eastAsia="ar-SA"/>
              </w:rPr>
            </w:pPr>
            <w:r w:rsidRPr="00F01F7B">
              <w:rPr>
                <w:rFonts w:ascii="Times New Roman" w:eastAsia="Times New Roman" w:hAnsi="Times New Roman" w:cs="Times New Roman"/>
                <w:color w:val="000000"/>
                <w:sz w:val="24"/>
                <w:szCs w:val="24"/>
                <w:lang w:eastAsia="ar-SA"/>
              </w:rPr>
              <w:t>Прочие земли</w:t>
            </w:r>
          </w:p>
        </w:tc>
        <w:tc>
          <w:tcPr>
            <w:tcW w:w="1134" w:type="dxa"/>
            <w:tcBorders>
              <w:left w:val="single" w:sz="4" w:space="0" w:color="000000"/>
              <w:bottom w:val="single" w:sz="4" w:space="0" w:color="000000"/>
            </w:tcBorders>
            <w:vAlign w:val="bottom"/>
          </w:tcPr>
          <w:p w:rsidR="005F5E0B" w:rsidRPr="00F01F7B" w:rsidRDefault="005F5E0B" w:rsidP="0081443C">
            <w:pPr>
              <w:snapToGrid w:val="0"/>
              <w:jc w:val="center"/>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55,5</w:t>
            </w:r>
          </w:p>
        </w:tc>
        <w:tc>
          <w:tcPr>
            <w:tcW w:w="1719" w:type="dxa"/>
            <w:tcBorders>
              <w:left w:val="single" w:sz="4" w:space="0" w:color="000000"/>
              <w:bottom w:val="single" w:sz="4" w:space="0" w:color="000000"/>
            </w:tcBorders>
            <w:vAlign w:val="bottom"/>
          </w:tcPr>
          <w:p w:rsidR="005F5E0B" w:rsidRPr="00F01F7B" w:rsidRDefault="005F5E0B" w:rsidP="0081443C">
            <w:pPr>
              <w:snapToGrid w:val="0"/>
              <w:jc w:val="center"/>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55,5</w:t>
            </w:r>
          </w:p>
        </w:tc>
        <w:tc>
          <w:tcPr>
            <w:tcW w:w="1959" w:type="dxa"/>
            <w:tcBorders>
              <w:left w:val="single" w:sz="4" w:space="0" w:color="000000"/>
              <w:bottom w:val="single" w:sz="4" w:space="0" w:color="000000"/>
              <w:right w:val="single" w:sz="4" w:space="0" w:color="000000"/>
            </w:tcBorders>
            <w:vAlign w:val="bottom"/>
          </w:tcPr>
          <w:p w:rsidR="005F5E0B" w:rsidRPr="00F01F7B" w:rsidRDefault="005F5E0B" w:rsidP="0081443C">
            <w:pPr>
              <w:snapToGrid w:val="0"/>
              <w:jc w:val="center"/>
              <w:rPr>
                <w:rFonts w:ascii="Times New Roman" w:eastAsia="Times New Roman" w:hAnsi="Times New Roman" w:cs="Times New Roman"/>
                <w:color w:val="000000"/>
                <w:sz w:val="24"/>
                <w:szCs w:val="24"/>
                <w:lang w:eastAsia="ar-SA"/>
              </w:rPr>
            </w:pPr>
            <w:r w:rsidRPr="00F01F7B">
              <w:rPr>
                <w:rFonts w:ascii="Times New Roman" w:eastAsia="Times New Roman" w:hAnsi="Times New Roman" w:cs="Times New Roman"/>
                <w:color w:val="000000"/>
                <w:sz w:val="24"/>
                <w:szCs w:val="24"/>
                <w:lang w:eastAsia="ar-SA"/>
              </w:rPr>
              <w:t>1,2</w:t>
            </w:r>
          </w:p>
        </w:tc>
      </w:tr>
    </w:tbl>
    <w:p w:rsidR="005F5E0B" w:rsidRPr="00F01F7B" w:rsidRDefault="005F5E0B" w:rsidP="005F5E0B">
      <w:pPr>
        <w:jc w:val="both"/>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 xml:space="preserve"> </w:t>
      </w:r>
    </w:p>
    <w:p w:rsidR="005F5E0B" w:rsidRPr="00F01F7B" w:rsidRDefault="005F5E0B" w:rsidP="005F5E0B">
      <w:pPr>
        <w:ind w:firstLine="540"/>
        <w:jc w:val="both"/>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Земли сельскохозяйственного назначения являются экономической основой поселения, и одним из основных источников дохода жителей поселения.</w:t>
      </w:r>
    </w:p>
    <w:p w:rsidR="005F5E0B" w:rsidRPr="00F01F7B" w:rsidRDefault="005F5E0B" w:rsidP="005F5E0B">
      <w:pPr>
        <w:pStyle w:val="3"/>
        <w:tabs>
          <w:tab w:val="left" w:pos="0"/>
        </w:tabs>
        <w:jc w:val="center"/>
        <w:rPr>
          <w:rFonts w:ascii="Times New Roman" w:hAnsi="Times New Roman" w:cs="Times New Roman"/>
          <w:sz w:val="24"/>
          <w:szCs w:val="24"/>
        </w:rPr>
      </w:pPr>
      <w:r w:rsidRPr="00F01F7B">
        <w:rPr>
          <w:rFonts w:ascii="Times New Roman" w:hAnsi="Times New Roman" w:cs="Times New Roman"/>
          <w:sz w:val="24"/>
          <w:szCs w:val="24"/>
        </w:rPr>
        <w:t>2.1.1.Административное деление</w:t>
      </w:r>
    </w:p>
    <w:p w:rsidR="005F5E0B" w:rsidRPr="00F01F7B" w:rsidRDefault="005F5E0B" w:rsidP="005F5E0B">
      <w:pPr>
        <w:pStyle w:val="a8"/>
        <w:ind w:firstLine="709"/>
        <w:jc w:val="both"/>
      </w:pPr>
      <w:r w:rsidRPr="00F01F7B">
        <w:t>Сельское поселение включает в себя 2 населенных пункта, с центром в с</w:t>
      </w:r>
      <w:proofErr w:type="gramStart"/>
      <w:r w:rsidRPr="00F01F7B">
        <w:t>.М</w:t>
      </w:r>
      <w:proofErr w:type="gramEnd"/>
      <w:r w:rsidRPr="00F01F7B">
        <w:t xml:space="preserve">алое </w:t>
      </w:r>
      <w:proofErr w:type="spellStart"/>
      <w:r w:rsidRPr="00F01F7B">
        <w:t>Маресево</w:t>
      </w:r>
      <w:proofErr w:type="spellEnd"/>
    </w:p>
    <w:tbl>
      <w:tblPr>
        <w:tblW w:w="0" w:type="auto"/>
        <w:tblInd w:w="10" w:type="dxa"/>
        <w:tblLayout w:type="fixed"/>
        <w:tblCellMar>
          <w:left w:w="0" w:type="dxa"/>
          <w:right w:w="0" w:type="dxa"/>
        </w:tblCellMar>
        <w:tblLook w:val="0000"/>
      </w:tblPr>
      <w:tblGrid>
        <w:gridCol w:w="2610"/>
        <w:gridCol w:w="2779"/>
        <w:gridCol w:w="6"/>
        <w:gridCol w:w="1616"/>
        <w:gridCol w:w="7"/>
        <w:gridCol w:w="1883"/>
        <w:gridCol w:w="118"/>
        <w:gridCol w:w="40"/>
      </w:tblGrid>
      <w:tr w:rsidR="005F5E0B" w:rsidRPr="00F01F7B" w:rsidTr="0081443C">
        <w:trPr>
          <w:cantSplit/>
          <w:trHeight w:val="729"/>
        </w:trPr>
        <w:tc>
          <w:tcPr>
            <w:tcW w:w="2610" w:type="dxa"/>
            <w:tcBorders>
              <w:top w:val="single" w:sz="8" w:space="0" w:color="000000"/>
              <w:left w:val="single" w:sz="8" w:space="0" w:color="000000"/>
              <w:bottom w:val="single" w:sz="8" w:space="0" w:color="000000"/>
            </w:tcBorders>
          </w:tcPr>
          <w:p w:rsidR="005F5E0B" w:rsidRPr="00F01F7B" w:rsidRDefault="005F5E0B" w:rsidP="0081443C">
            <w:pPr>
              <w:pStyle w:val="aa"/>
              <w:snapToGrid w:val="0"/>
              <w:spacing w:before="0" w:after="0"/>
              <w:jc w:val="center"/>
            </w:pPr>
            <w:r w:rsidRPr="00F01F7B">
              <w:t xml:space="preserve">Наименование поселения,  </w:t>
            </w:r>
          </w:p>
        </w:tc>
        <w:tc>
          <w:tcPr>
            <w:tcW w:w="2785" w:type="dxa"/>
            <w:gridSpan w:val="2"/>
            <w:tcBorders>
              <w:top w:val="single" w:sz="8" w:space="0" w:color="000000"/>
              <w:left w:val="single" w:sz="8" w:space="0" w:color="000000"/>
              <w:bottom w:val="single" w:sz="8" w:space="0" w:color="000000"/>
            </w:tcBorders>
          </w:tcPr>
          <w:p w:rsidR="005F5E0B" w:rsidRPr="00F01F7B" w:rsidRDefault="005F5E0B" w:rsidP="0081443C">
            <w:pPr>
              <w:pStyle w:val="aa"/>
              <w:snapToGrid w:val="0"/>
              <w:spacing w:before="0" w:after="0"/>
              <w:jc w:val="center"/>
            </w:pPr>
            <w:r w:rsidRPr="00F01F7B">
              <w:t>Наименование населенных пунктов, входящих в состав поселения</w:t>
            </w:r>
          </w:p>
        </w:tc>
        <w:tc>
          <w:tcPr>
            <w:tcW w:w="1616" w:type="dxa"/>
            <w:tcBorders>
              <w:top w:val="single" w:sz="8" w:space="0" w:color="000000"/>
              <w:left w:val="single" w:sz="8" w:space="0" w:color="000000"/>
              <w:bottom w:val="single" w:sz="8" w:space="0" w:color="000000"/>
            </w:tcBorders>
          </w:tcPr>
          <w:p w:rsidR="005F5E0B" w:rsidRPr="00F01F7B" w:rsidRDefault="005F5E0B" w:rsidP="0081443C">
            <w:pPr>
              <w:pStyle w:val="aa"/>
              <w:snapToGrid w:val="0"/>
              <w:spacing w:before="0" w:after="0"/>
              <w:jc w:val="center"/>
            </w:pPr>
            <w:r w:rsidRPr="00F01F7B">
              <w:t>Численность населения населенного пункта, чел.  на    01.01.2017 г.</w:t>
            </w:r>
          </w:p>
        </w:tc>
        <w:tc>
          <w:tcPr>
            <w:tcW w:w="2048" w:type="dxa"/>
            <w:gridSpan w:val="4"/>
            <w:tcBorders>
              <w:top w:val="single" w:sz="8" w:space="0" w:color="000000"/>
              <w:left w:val="single" w:sz="8" w:space="0" w:color="000000"/>
              <w:bottom w:val="single" w:sz="8" w:space="0" w:color="000000"/>
              <w:right w:val="single" w:sz="8" w:space="0" w:color="000000"/>
            </w:tcBorders>
          </w:tcPr>
          <w:p w:rsidR="005F5E0B" w:rsidRPr="00F01F7B" w:rsidRDefault="005F5E0B" w:rsidP="0081443C">
            <w:pPr>
              <w:pStyle w:val="aa"/>
              <w:snapToGrid w:val="0"/>
              <w:spacing w:before="0" w:after="0"/>
              <w:jc w:val="center"/>
            </w:pPr>
            <w:r w:rsidRPr="00F01F7B">
              <w:t>Расстояние от населенного пункта до центра</w:t>
            </w:r>
          </w:p>
        </w:tc>
      </w:tr>
      <w:tr w:rsidR="005F5E0B" w:rsidRPr="00F01F7B" w:rsidTr="0081443C">
        <w:trPr>
          <w:trHeight w:val="901"/>
        </w:trPr>
        <w:tc>
          <w:tcPr>
            <w:tcW w:w="2610" w:type="dxa"/>
            <w:tcBorders>
              <w:left w:val="single" w:sz="8" w:space="0" w:color="000000"/>
              <w:bottom w:val="single" w:sz="8" w:space="0" w:color="000000"/>
            </w:tcBorders>
          </w:tcPr>
          <w:p w:rsidR="005F5E0B" w:rsidRPr="00F01F7B" w:rsidRDefault="005F5E0B" w:rsidP="0081443C">
            <w:pPr>
              <w:pStyle w:val="aa"/>
              <w:snapToGrid w:val="0"/>
              <w:spacing w:before="0" w:after="0"/>
            </w:pPr>
            <w:r w:rsidRPr="00F01F7B">
              <w:t xml:space="preserve">Администрация  </w:t>
            </w:r>
            <w:proofErr w:type="spellStart"/>
            <w:r w:rsidRPr="00F01F7B">
              <w:t>Маломаресевского</w:t>
            </w:r>
            <w:proofErr w:type="spellEnd"/>
            <w:r w:rsidRPr="00F01F7B">
              <w:t xml:space="preserve"> сельского поселения </w:t>
            </w:r>
          </w:p>
        </w:tc>
        <w:tc>
          <w:tcPr>
            <w:tcW w:w="2785" w:type="dxa"/>
            <w:gridSpan w:val="2"/>
            <w:tcBorders>
              <w:left w:val="single" w:sz="4" w:space="0" w:color="000000"/>
              <w:bottom w:val="single" w:sz="8" w:space="0" w:color="000000"/>
            </w:tcBorders>
          </w:tcPr>
          <w:p w:rsidR="005F5E0B" w:rsidRPr="00F01F7B" w:rsidRDefault="005F5E0B" w:rsidP="0081443C">
            <w:pPr>
              <w:pStyle w:val="aa"/>
              <w:snapToGrid w:val="0"/>
              <w:spacing w:before="0" w:after="0"/>
              <w:jc w:val="both"/>
            </w:pPr>
            <w:r w:rsidRPr="00F01F7B">
              <w:t xml:space="preserve">с. Малое </w:t>
            </w:r>
            <w:proofErr w:type="spellStart"/>
            <w:r w:rsidRPr="00F01F7B">
              <w:t>Маресево</w:t>
            </w:r>
            <w:proofErr w:type="spellEnd"/>
          </w:p>
          <w:p w:rsidR="005F5E0B" w:rsidRPr="00F01F7B" w:rsidRDefault="005F5E0B" w:rsidP="0081443C">
            <w:pPr>
              <w:pStyle w:val="a0"/>
              <w:spacing w:before="0" w:after="0"/>
            </w:pPr>
            <w:r w:rsidRPr="00F01F7B">
              <w:t>дер</w:t>
            </w:r>
            <w:proofErr w:type="gramStart"/>
            <w:r w:rsidRPr="00F01F7B">
              <w:t>.М</w:t>
            </w:r>
            <w:proofErr w:type="gramEnd"/>
            <w:r w:rsidRPr="00F01F7B">
              <w:t xml:space="preserve">алые </w:t>
            </w:r>
            <w:proofErr w:type="spellStart"/>
            <w:r w:rsidRPr="00F01F7B">
              <w:t>Ремезенки</w:t>
            </w:r>
            <w:proofErr w:type="spellEnd"/>
          </w:p>
        </w:tc>
        <w:tc>
          <w:tcPr>
            <w:tcW w:w="1616" w:type="dxa"/>
            <w:tcBorders>
              <w:left w:val="single" w:sz="8" w:space="0" w:color="000000"/>
              <w:bottom w:val="single" w:sz="8" w:space="0" w:color="000000"/>
            </w:tcBorders>
          </w:tcPr>
          <w:p w:rsidR="005F5E0B" w:rsidRPr="00F01F7B" w:rsidRDefault="005F5E0B" w:rsidP="0081443C">
            <w:pPr>
              <w:pStyle w:val="aa"/>
              <w:snapToGrid w:val="0"/>
              <w:spacing w:before="0" w:after="0"/>
              <w:jc w:val="center"/>
            </w:pPr>
            <w:r w:rsidRPr="00F01F7B">
              <w:t>233</w:t>
            </w:r>
          </w:p>
          <w:p w:rsidR="005F5E0B" w:rsidRPr="00F01F7B" w:rsidRDefault="005F5E0B" w:rsidP="0081443C">
            <w:pPr>
              <w:pStyle w:val="aa"/>
              <w:spacing w:before="0" w:after="0"/>
              <w:jc w:val="center"/>
            </w:pPr>
            <w:r w:rsidRPr="00F01F7B">
              <w:t>31</w:t>
            </w:r>
          </w:p>
          <w:p w:rsidR="005F5E0B" w:rsidRPr="00F01F7B" w:rsidRDefault="005F5E0B" w:rsidP="0081443C">
            <w:pPr>
              <w:pStyle w:val="a0"/>
              <w:spacing w:before="0" w:after="0"/>
              <w:jc w:val="center"/>
            </w:pPr>
          </w:p>
        </w:tc>
        <w:tc>
          <w:tcPr>
            <w:tcW w:w="2048" w:type="dxa"/>
            <w:gridSpan w:val="4"/>
            <w:tcBorders>
              <w:left w:val="single" w:sz="8" w:space="0" w:color="000000"/>
              <w:bottom w:val="single" w:sz="8" w:space="0" w:color="000000"/>
              <w:right w:val="single" w:sz="8" w:space="0" w:color="000000"/>
            </w:tcBorders>
          </w:tcPr>
          <w:p w:rsidR="005F5E0B" w:rsidRPr="00F01F7B" w:rsidRDefault="005F5E0B" w:rsidP="0081443C">
            <w:pPr>
              <w:pStyle w:val="aa"/>
              <w:snapToGrid w:val="0"/>
              <w:spacing w:before="0" w:after="0"/>
              <w:jc w:val="center"/>
            </w:pPr>
            <w:r w:rsidRPr="00F01F7B">
              <w:t>-</w:t>
            </w:r>
          </w:p>
          <w:p w:rsidR="005F5E0B" w:rsidRPr="00F01F7B" w:rsidRDefault="005F5E0B" w:rsidP="0081443C">
            <w:pPr>
              <w:pStyle w:val="a0"/>
              <w:spacing w:before="0" w:after="0"/>
              <w:jc w:val="center"/>
            </w:pPr>
            <w:r w:rsidRPr="00F01F7B">
              <w:t>4</w:t>
            </w:r>
          </w:p>
          <w:p w:rsidR="005F5E0B" w:rsidRPr="00F01F7B" w:rsidRDefault="005F5E0B" w:rsidP="0081443C">
            <w:pPr>
              <w:pStyle w:val="a0"/>
              <w:spacing w:before="0" w:after="0"/>
              <w:jc w:val="center"/>
            </w:pPr>
          </w:p>
        </w:tc>
      </w:tr>
      <w:tr w:rsidR="005F5E0B" w:rsidRPr="00F01F7B" w:rsidTr="0081443C">
        <w:trPr>
          <w:gridAfter w:val="1"/>
          <w:wAfter w:w="40" w:type="dxa"/>
          <w:trHeight w:val="375"/>
        </w:trPr>
        <w:tc>
          <w:tcPr>
            <w:tcW w:w="2610" w:type="dxa"/>
            <w:tcBorders>
              <w:top w:val="single" w:sz="4" w:space="0" w:color="000000"/>
              <w:left w:val="single" w:sz="4" w:space="0" w:color="000000"/>
              <w:bottom w:val="single" w:sz="4" w:space="0" w:color="000000"/>
            </w:tcBorders>
          </w:tcPr>
          <w:p w:rsidR="005F5E0B" w:rsidRPr="00F01F7B" w:rsidRDefault="005F5E0B" w:rsidP="0081443C">
            <w:pPr>
              <w:pStyle w:val="3"/>
              <w:tabs>
                <w:tab w:val="left" w:pos="0"/>
              </w:tabs>
              <w:snapToGrid w:val="0"/>
              <w:rPr>
                <w:rFonts w:ascii="Times New Roman" w:hAnsi="Times New Roman" w:cs="Times New Roman"/>
                <w:sz w:val="24"/>
                <w:szCs w:val="24"/>
              </w:rPr>
            </w:pPr>
            <w:r w:rsidRPr="00F01F7B">
              <w:rPr>
                <w:rFonts w:ascii="Times New Roman" w:hAnsi="Times New Roman" w:cs="Times New Roman"/>
                <w:sz w:val="24"/>
                <w:szCs w:val="24"/>
              </w:rPr>
              <w:lastRenderedPageBreak/>
              <w:t>Итого</w:t>
            </w:r>
          </w:p>
        </w:tc>
        <w:tc>
          <w:tcPr>
            <w:tcW w:w="2779" w:type="dxa"/>
            <w:tcBorders>
              <w:top w:val="single" w:sz="4" w:space="0" w:color="000000"/>
              <w:left w:val="single" w:sz="4" w:space="0" w:color="000000"/>
              <w:bottom w:val="single" w:sz="4" w:space="0" w:color="000000"/>
            </w:tcBorders>
          </w:tcPr>
          <w:p w:rsidR="005F5E0B" w:rsidRPr="00F01F7B" w:rsidRDefault="005F5E0B" w:rsidP="0081443C">
            <w:pPr>
              <w:pStyle w:val="3"/>
              <w:tabs>
                <w:tab w:val="left" w:pos="0"/>
              </w:tabs>
              <w:snapToGrid w:val="0"/>
              <w:rPr>
                <w:rFonts w:ascii="Times New Roman" w:hAnsi="Times New Roman" w:cs="Times New Roman"/>
                <w:sz w:val="24"/>
                <w:szCs w:val="24"/>
              </w:rPr>
            </w:pPr>
          </w:p>
        </w:tc>
        <w:tc>
          <w:tcPr>
            <w:tcW w:w="1629" w:type="dxa"/>
            <w:gridSpan w:val="3"/>
            <w:tcBorders>
              <w:top w:val="single" w:sz="4" w:space="0" w:color="000000"/>
              <w:left w:val="single" w:sz="4" w:space="0" w:color="000000"/>
              <w:bottom w:val="single" w:sz="4" w:space="0" w:color="000000"/>
            </w:tcBorders>
            <w:vAlign w:val="bottom"/>
          </w:tcPr>
          <w:p w:rsidR="005F5E0B" w:rsidRPr="00F01F7B" w:rsidRDefault="005F5E0B" w:rsidP="0081443C">
            <w:pPr>
              <w:pStyle w:val="3"/>
              <w:tabs>
                <w:tab w:val="left" w:pos="0"/>
              </w:tabs>
              <w:snapToGrid w:val="0"/>
              <w:jc w:val="center"/>
              <w:rPr>
                <w:rFonts w:ascii="Times New Roman" w:hAnsi="Times New Roman" w:cs="Times New Roman"/>
                <w:sz w:val="24"/>
                <w:szCs w:val="24"/>
              </w:rPr>
            </w:pPr>
            <w:r w:rsidRPr="00F01F7B">
              <w:rPr>
                <w:rFonts w:ascii="Times New Roman" w:hAnsi="Times New Roman" w:cs="Times New Roman"/>
                <w:sz w:val="24"/>
                <w:szCs w:val="24"/>
              </w:rPr>
              <w:t>264</w:t>
            </w:r>
          </w:p>
        </w:tc>
        <w:tc>
          <w:tcPr>
            <w:tcW w:w="1883" w:type="dxa"/>
            <w:tcBorders>
              <w:top w:val="single" w:sz="4" w:space="0" w:color="000000"/>
              <w:left w:val="single" w:sz="4" w:space="0" w:color="000000"/>
              <w:bottom w:val="single" w:sz="4" w:space="0" w:color="000000"/>
            </w:tcBorders>
          </w:tcPr>
          <w:p w:rsidR="005F5E0B" w:rsidRPr="00F01F7B" w:rsidRDefault="005F5E0B" w:rsidP="0081443C">
            <w:pPr>
              <w:pStyle w:val="3"/>
              <w:tabs>
                <w:tab w:val="left" w:pos="0"/>
              </w:tabs>
              <w:snapToGrid w:val="0"/>
              <w:rPr>
                <w:rFonts w:ascii="Times New Roman" w:hAnsi="Times New Roman" w:cs="Times New Roman"/>
                <w:sz w:val="24"/>
                <w:szCs w:val="24"/>
              </w:rPr>
            </w:pPr>
          </w:p>
        </w:tc>
        <w:tc>
          <w:tcPr>
            <w:tcW w:w="118" w:type="dxa"/>
            <w:tcBorders>
              <w:left w:val="single" w:sz="4" w:space="0" w:color="000000"/>
            </w:tcBorders>
          </w:tcPr>
          <w:p w:rsidR="005F5E0B" w:rsidRPr="00F01F7B" w:rsidRDefault="005F5E0B" w:rsidP="0081443C">
            <w:pPr>
              <w:snapToGrid w:val="0"/>
              <w:rPr>
                <w:rFonts w:ascii="Times New Roman" w:eastAsia="Times New Roman" w:hAnsi="Times New Roman" w:cs="Times New Roman"/>
                <w:sz w:val="24"/>
                <w:szCs w:val="24"/>
                <w:lang w:eastAsia="ar-SA"/>
              </w:rPr>
            </w:pPr>
          </w:p>
        </w:tc>
      </w:tr>
    </w:tbl>
    <w:p w:rsidR="005F5E0B" w:rsidRPr="00F01F7B" w:rsidRDefault="005F5E0B" w:rsidP="005F5E0B">
      <w:pPr>
        <w:pStyle w:val="3"/>
        <w:tabs>
          <w:tab w:val="left" w:pos="0"/>
        </w:tabs>
        <w:jc w:val="center"/>
        <w:rPr>
          <w:rFonts w:ascii="Times New Roman" w:hAnsi="Times New Roman" w:cs="Times New Roman"/>
          <w:sz w:val="24"/>
          <w:szCs w:val="24"/>
        </w:rPr>
      </w:pPr>
      <w:r w:rsidRPr="00F01F7B">
        <w:rPr>
          <w:rFonts w:ascii="Times New Roman" w:hAnsi="Times New Roman" w:cs="Times New Roman"/>
          <w:sz w:val="24"/>
          <w:szCs w:val="24"/>
        </w:rPr>
        <w:t>2.1.2.Демографическая ситуация</w:t>
      </w:r>
    </w:p>
    <w:p w:rsidR="005F5E0B" w:rsidRPr="00F01F7B" w:rsidRDefault="005F5E0B" w:rsidP="005F5E0B">
      <w:pPr>
        <w:ind w:firstLine="540"/>
        <w:jc w:val="both"/>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 xml:space="preserve">Общая численность населения </w:t>
      </w:r>
      <w:proofErr w:type="spellStart"/>
      <w:r w:rsidRPr="00F01F7B">
        <w:rPr>
          <w:rFonts w:ascii="Times New Roman" w:eastAsia="Times New Roman" w:hAnsi="Times New Roman" w:cs="Times New Roman"/>
          <w:sz w:val="24"/>
          <w:szCs w:val="24"/>
          <w:lang w:eastAsia="ar-SA"/>
        </w:rPr>
        <w:t>Маломаресевского</w:t>
      </w:r>
      <w:proofErr w:type="spellEnd"/>
      <w:r w:rsidRPr="00F01F7B">
        <w:rPr>
          <w:rFonts w:ascii="Times New Roman" w:eastAsia="Times New Roman" w:hAnsi="Times New Roman" w:cs="Times New Roman"/>
          <w:sz w:val="24"/>
          <w:szCs w:val="24"/>
          <w:lang w:eastAsia="ar-SA"/>
        </w:rPr>
        <w:t xml:space="preserve"> сельского поселения   на 01.01.2017 года составила 264 человек. Численность трудоспособного возраста составляет 158 человек (59 % от общей  численности). Детей  в возрасте до 18 лет  38 человек.</w:t>
      </w:r>
    </w:p>
    <w:p w:rsidR="005F5E0B" w:rsidRPr="00F01F7B" w:rsidRDefault="005F5E0B" w:rsidP="005F5E0B">
      <w:pPr>
        <w:pStyle w:val="a0"/>
        <w:spacing w:before="0" w:after="0"/>
        <w:rPr>
          <w:b/>
          <w:bCs/>
        </w:rPr>
      </w:pPr>
    </w:p>
    <w:p w:rsidR="005F5E0B" w:rsidRPr="00F01F7B" w:rsidRDefault="005F5E0B" w:rsidP="005F5E0B">
      <w:pPr>
        <w:pStyle w:val="a0"/>
        <w:spacing w:before="0" w:after="0"/>
        <w:jc w:val="center"/>
        <w:rPr>
          <w:b/>
          <w:bCs/>
        </w:rPr>
      </w:pPr>
      <w:r w:rsidRPr="00F01F7B">
        <w:rPr>
          <w:b/>
          <w:bCs/>
        </w:rPr>
        <w:t>Состав населения сельского  поселения</w:t>
      </w:r>
      <w:proofErr w:type="gramStart"/>
      <w:r w:rsidRPr="00F01F7B">
        <w:rPr>
          <w:b/>
          <w:bCs/>
        </w:rPr>
        <w:t xml:space="preserve"> .</w:t>
      </w:r>
      <w:proofErr w:type="gramEnd"/>
    </w:p>
    <w:p w:rsidR="005F5E0B" w:rsidRPr="00F01F7B" w:rsidRDefault="005F5E0B" w:rsidP="005F5E0B">
      <w:pPr>
        <w:jc w:val="center"/>
        <w:rPr>
          <w:rFonts w:ascii="Times New Roman" w:eastAsia="Times New Roman" w:hAnsi="Times New Roman" w:cs="Times New Roman"/>
          <w:b/>
          <w:bCs/>
          <w:sz w:val="24"/>
          <w:szCs w:val="24"/>
          <w:lang w:eastAsia="ar-SA"/>
        </w:rPr>
      </w:pPr>
      <w:r w:rsidRPr="00F01F7B">
        <w:rPr>
          <w:rFonts w:ascii="Times New Roman" w:eastAsia="Times New Roman" w:hAnsi="Times New Roman" w:cs="Times New Roman"/>
          <w:sz w:val="24"/>
          <w:szCs w:val="24"/>
          <w:lang w:eastAsia="ar-SA"/>
        </w:rPr>
        <w:t xml:space="preserve">           </w:t>
      </w:r>
      <w:r w:rsidRPr="00F01F7B">
        <w:rPr>
          <w:rFonts w:ascii="Times New Roman" w:eastAsia="Times New Roman" w:hAnsi="Times New Roman" w:cs="Times New Roman"/>
          <w:b/>
          <w:bCs/>
          <w:sz w:val="24"/>
          <w:szCs w:val="24"/>
          <w:lang w:eastAsia="ar-SA"/>
        </w:rPr>
        <w:t xml:space="preserve">Демографические изменения в составе населения (на 01.01.2017г.) </w:t>
      </w:r>
    </w:p>
    <w:p w:rsidR="005F5E0B" w:rsidRPr="00F01F7B" w:rsidRDefault="005F5E0B" w:rsidP="005F5E0B">
      <w:pPr>
        <w:rPr>
          <w:rFonts w:ascii="Times New Roman" w:hAnsi="Times New Roman" w:cs="Times New Roman"/>
          <w:sz w:val="24"/>
          <w:szCs w:val="24"/>
        </w:rPr>
      </w:pPr>
    </w:p>
    <w:p w:rsidR="005F5E0B" w:rsidRPr="00F01F7B" w:rsidRDefault="005F5E0B" w:rsidP="005F5E0B">
      <w:pPr>
        <w:jc w:val="center"/>
        <w:rPr>
          <w:rFonts w:ascii="Times New Roman" w:eastAsia="Times New Roman" w:hAnsi="Times New Roman" w:cs="Times New Roman"/>
          <w:b/>
          <w:color w:val="000000"/>
          <w:sz w:val="24"/>
          <w:szCs w:val="24"/>
          <w:lang w:eastAsia="ar-SA"/>
        </w:rPr>
      </w:pPr>
      <w:r w:rsidRPr="00F01F7B">
        <w:rPr>
          <w:rFonts w:ascii="Times New Roman" w:eastAsia="Times New Roman" w:hAnsi="Times New Roman" w:cs="Times New Roman"/>
          <w:b/>
          <w:color w:val="000000"/>
          <w:sz w:val="24"/>
          <w:szCs w:val="24"/>
          <w:lang w:eastAsia="ar-SA"/>
        </w:rPr>
        <w:t>Данные о среднегодовом приросте населения и тенденции его изменения</w:t>
      </w:r>
    </w:p>
    <w:p w:rsidR="005F5E0B" w:rsidRPr="00F01F7B" w:rsidRDefault="005F5E0B" w:rsidP="005F5E0B">
      <w:pPr>
        <w:rPr>
          <w:rFonts w:ascii="Times New Roman" w:eastAsia="Times New Roman" w:hAnsi="Times New Roman" w:cs="Times New Roman"/>
          <w:color w:val="000000"/>
          <w:sz w:val="24"/>
          <w:szCs w:val="24"/>
          <w:lang w:eastAsia="ar-SA"/>
        </w:rPr>
      </w:pPr>
    </w:p>
    <w:tbl>
      <w:tblPr>
        <w:tblW w:w="0" w:type="auto"/>
        <w:tblInd w:w="-35" w:type="dxa"/>
        <w:tblLayout w:type="fixed"/>
        <w:tblLook w:val="0000"/>
      </w:tblPr>
      <w:tblGrid>
        <w:gridCol w:w="516"/>
        <w:gridCol w:w="2853"/>
        <w:gridCol w:w="1276"/>
        <w:gridCol w:w="1134"/>
        <w:gridCol w:w="1134"/>
        <w:gridCol w:w="1204"/>
      </w:tblGrid>
      <w:tr w:rsidR="005F5E0B" w:rsidRPr="00F01F7B" w:rsidTr="0081443C">
        <w:tc>
          <w:tcPr>
            <w:tcW w:w="516" w:type="dxa"/>
            <w:tcBorders>
              <w:top w:val="single" w:sz="4" w:space="0" w:color="000000"/>
              <w:left w:val="single" w:sz="4" w:space="0" w:color="000000"/>
              <w:bottom w:val="single" w:sz="4" w:space="0" w:color="000000"/>
            </w:tcBorders>
          </w:tcPr>
          <w:p w:rsidR="005F5E0B" w:rsidRPr="00F01F7B" w:rsidRDefault="005F5E0B" w:rsidP="0081443C">
            <w:pPr>
              <w:snapToGrid w:val="0"/>
              <w:jc w:val="center"/>
              <w:rPr>
                <w:rFonts w:ascii="Times New Roman" w:eastAsia="Times New Roman" w:hAnsi="Times New Roman" w:cs="Times New Roman"/>
                <w:b/>
                <w:bCs/>
                <w:color w:val="000000"/>
                <w:sz w:val="24"/>
                <w:szCs w:val="24"/>
                <w:lang w:eastAsia="ar-SA"/>
              </w:rPr>
            </w:pPr>
            <w:r w:rsidRPr="00F01F7B">
              <w:rPr>
                <w:rFonts w:ascii="Times New Roman" w:eastAsia="Times New Roman" w:hAnsi="Times New Roman" w:cs="Times New Roman"/>
                <w:b/>
                <w:bCs/>
                <w:color w:val="000000"/>
                <w:sz w:val="24"/>
                <w:szCs w:val="24"/>
                <w:lang w:eastAsia="ar-SA"/>
              </w:rPr>
              <w:t>№</w:t>
            </w:r>
          </w:p>
        </w:tc>
        <w:tc>
          <w:tcPr>
            <w:tcW w:w="2853" w:type="dxa"/>
            <w:tcBorders>
              <w:top w:val="single" w:sz="4" w:space="0" w:color="000000"/>
              <w:left w:val="single" w:sz="4" w:space="0" w:color="000000"/>
              <w:bottom w:val="single" w:sz="4" w:space="0" w:color="000000"/>
            </w:tcBorders>
          </w:tcPr>
          <w:p w:rsidR="005F5E0B" w:rsidRPr="00F01F7B" w:rsidRDefault="005F5E0B" w:rsidP="0081443C">
            <w:pPr>
              <w:pStyle w:val="ac"/>
              <w:snapToGrid w:val="0"/>
              <w:jc w:val="center"/>
              <w:rPr>
                <w:b/>
                <w:bCs/>
                <w:color w:val="000000"/>
              </w:rPr>
            </w:pPr>
            <w:r w:rsidRPr="00F01F7B">
              <w:rPr>
                <w:b/>
                <w:bCs/>
                <w:color w:val="000000"/>
              </w:rPr>
              <w:t>Наименование</w:t>
            </w:r>
          </w:p>
        </w:tc>
        <w:tc>
          <w:tcPr>
            <w:tcW w:w="1276" w:type="dxa"/>
            <w:tcBorders>
              <w:top w:val="single" w:sz="4" w:space="0" w:color="000000"/>
              <w:left w:val="single" w:sz="4" w:space="0" w:color="000000"/>
              <w:bottom w:val="single" w:sz="4" w:space="0" w:color="000000"/>
            </w:tcBorders>
          </w:tcPr>
          <w:p w:rsidR="005F5E0B" w:rsidRPr="00F01F7B" w:rsidRDefault="005F5E0B" w:rsidP="0081443C">
            <w:pPr>
              <w:snapToGrid w:val="0"/>
              <w:jc w:val="center"/>
              <w:rPr>
                <w:rFonts w:ascii="Times New Roman" w:eastAsia="Times New Roman" w:hAnsi="Times New Roman" w:cs="Times New Roman"/>
                <w:color w:val="000000"/>
                <w:sz w:val="24"/>
                <w:szCs w:val="24"/>
                <w:lang w:eastAsia="ar-SA"/>
              </w:rPr>
            </w:pPr>
            <w:r w:rsidRPr="00F01F7B">
              <w:rPr>
                <w:rFonts w:ascii="Times New Roman" w:eastAsia="Times New Roman" w:hAnsi="Times New Roman" w:cs="Times New Roman"/>
                <w:color w:val="000000"/>
                <w:sz w:val="24"/>
                <w:szCs w:val="24"/>
                <w:lang w:eastAsia="ar-SA"/>
              </w:rPr>
              <w:t>2014</w:t>
            </w:r>
          </w:p>
        </w:tc>
        <w:tc>
          <w:tcPr>
            <w:tcW w:w="1134" w:type="dxa"/>
            <w:tcBorders>
              <w:top w:val="single" w:sz="4" w:space="0" w:color="000000"/>
              <w:left w:val="single" w:sz="4" w:space="0" w:color="000000"/>
              <w:bottom w:val="single" w:sz="4" w:space="0" w:color="000000"/>
            </w:tcBorders>
          </w:tcPr>
          <w:p w:rsidR="005F5E0B" w:rsidRPr="00F01F7B" w:rsidRDefault="005F5E0B" w:rsidP="0081443C">
            <w:pPr>
              <w:snapToGrid w:val="0"/>
              <w:jc w:val="center"/>
              <w:rPr>
                <w:rFonts w:ascii="Times New Roman" w:eastAsia="Times New Roman" w:hAnsi="Times New Roman" w:cs="Times New Roman"/>
                <w:color w:val="000000"/>
                <w:sz w:val="24"/>
                <w:szCs w:val="24"/>
                <w:lang w:eastAsia="ar-SA"/>
              </w:rPr>
            </w:pPr>
            <w:r w:rsidRPr="00F01F7B">
              <w:rPr>
                <w:rFonts w:ascii="Times New Roman" w:eastAsia="Times New Roman" w:hAnsi="Times New Roman" w:cs="Times New Roman"/>
                <w:color w:val="000000"/>
                <w:sz w:val="24"/>
                <w:szCs w:val="24"/>
                <w:lang w:eastAsia="ar-SA"/>
              </w:rPr>
              <w:t>2015</w:t>
            </w:r>
          </w:p>
        </w:tc>
        <w:tc>
          <w:tcPr>
            <w:tcW w:w="1134" w:type="dxa"/>
            <w:tcBorders>
              <w:top w:val="single" w:sz="4" w:space="0" w:color="000000"/>
              <w:left w:val="single" w:sz="4" w:space="0" w:color="000000"/>
              <w:bottom w:val="single" w:sz="4" w:space="0" w:color="000000"/>
            </w:tcBorders>
          </w:tcPr>
          <w:p w:rsidR="005F5E0B" w:rsidRPr="00F01F7B" w:rsidRDefault="005F5E0B" w:rsidP="0081443C">
            <w:pPr>
              <w:snapToGrid w:val="0"/>
              <w:jc w:val="center"/>
              <w:rPr>
                <w:rFonts w:ascii="Times New Roman" w:eastAsia="Times New Roman" w:hAnsi="Times New Roman" w:cs="Times New Roman"/>
                <w:color w:val="000000"/>
                <w:sz w:val="24"/>
                <w:szCs w:val="24"/>
                <w:lang w:eastAsia="ar-SA"/>
              </w:rPr>
            </w:pPr>
            <w:r w:rsidRPr="00F01F7B">
              <w:rPr>
                <w:rFonts w:ascii="Times New Roman" w:eastAsia="Times New Roman" w:hAnsi="Times New Roman" w:cs="Times New Roman"/>
                <w:color w:val="000000"/>
                <w:sz w:val="24"/>
                <w:szCs w:val="24"/>
                <w:lang w:eastAsia="ar-SA"/>
              </w:rPr>
              <w:t>2016</w:t>
            </w:r>
          </w:p>
        </w:tc>
        <w:tc>
          <w:tcPr>
            <w:tcW w:w="1204" w:type="dxa"/>
            <w:tcBorders>
              <w:top w:val="single" w:sz="4" w:space="0" w:color="000000"/>
              <w:left w:val="single" w:sz="4" w:space="0" w:color="000000"/>
              <w:bottom w:val="single" w:sz="4" w:space="0" w:color="000000"/>
              <w:right w:val="single" w:sz="4" w:space="0" w:color="000000"/>
            </w:tcBorders>
          </w:tcPr>
          <w:p w:rsidR="005F5E0B" w:rsidRPr="00F01F7B" w:rsidRDefault="005F5E0B" w:rsidP="0081443C">
            <w:pPr>
              <w:snapToGrid w:val="0"/>
              <w:jc w:val="center"/>
              <w:rPr>
                <w:rFonts w:ascii="Times New Roman" w:eastAsia="Times New Roman" w:hAnsi="Times New Roman" w:cs="Times New Roman"/>
                <w:color w:val="000000"/>
                <w:sz w:val="24"/>
                <w:szCs w:val="24"/>
                <w:lang w:eastAsia="ar-SA"/>
              </w:rPr>
            </w:pPr>
            <w:r w:rsidRPr="00F01F7B">
              <w:rPr>
                <w:rFonts w:ascii="Times New Roman" w:eastAsia="Times New Roman" w:hAnsi="Times New Roman" w:cs="Times New Roman"/>
                <w:color w:val="000000"/>
                <w:sz w:val="24"/>
                <w:szCs w:val="24"/>
                <w:lang w:eastAsia="ar-SA"/>
              </w:rPr>
              <w:t>2017</w:t>
            </w:r>
          </w:p>
        </w:tc>
      </w:tr>
      <w:tr w:rsidR="005F5E0B" w:rsidRPr="00F01F7B" w:rsidTr="0081443C">
        <w:tc>
          <w:tcPr>
            <w:tcW w:w="516" w:type="dxa"/>
            <w:tcBorders>
              <w:left w:val="single" w:sz="4" w:space="0" w:color="000000"/>
              <w:bottom w:val="single" w:sz="4" w:space="0" w:color="000000"/>
            </w:tcBorders>
          </w:tcPr>
          <w:p w:rsidR="005F5E0B" w:rsidRPr="00F01F7B" w:rsidRDefault="005F5E0B" w:rsidP="0081443C">
            <w:pPr>
              <w:snapToGrid w:val="0"/>
              <w:jc w:val="center"/>
              <w:rPr>
                <w:rFonts w:ascii="Times New Roman" w:eastAsia="Times New Roman" w:hAnsi="Times New Roman" w:cs="Times New Roman"/>
                <w:b/>
                <w:bCs/>
                <w:color w:val="000000"/>
                <w:sz w:val="24"/>
                <w:szCs w:val="24"/>
                <w:lang w:eastAsia="ar-SA"/>
              </w:rPr>
            </w:pPr>
            <w:r w:rsidRPr="00F01F7B">
              <w:rPr>
                <w:rFonts w:ascii="Times New Roman" w:eastAsia="Times New Roman" w:hAnsi="Times New Roman" w:cs="Times New Roman"/>
                <w:b/>
                <w:bCs/>
                <w:color w:val="000000"/>
                <w:sz w:val="24"/>
                <w:szCs w:val="24"/>
                <w:lang w:eastAsia="ar-SA"/>
              </w:rPr>
              <w:t>1</w:t>
            </w:r>
          </w:p>
        </w:tc>
        <w:tc>
          <w:tcPr>
            <w:tcW w:w="2853" w:type="dxa"/>
            <w:tcBorders>
              <w:left w:val="single" w:sz="4" w:space="0" w:color="000000"/>
              <w:bottom w:val="single" w:sz="4" w:space="0" w:color="000000"/>
            </w:tcBorders>
          </w:tcPr>
          <w:p w:rsidR="005F5E0B" w:rsidRPr="00F01F7B" w:rsidRDefault="005F5E0B" w:rsidP="0081443C">
            <w:pPr>
              <w:pStyle w:val="ac"/>
              <w:snapToGrid w:val="0"/>
              <w:jc w:val="center"/>
              <w:rPr>
                <w:b/>
                <w:bCs/>
                <w:color w:val="000000"/>
              </w:rPr>
            </w:pPr>
            <w:r w:rsidRPr="00F01F7B">
              <w:rPr>
                <w:b/>
                <w:bCs/>
                <w:color w:val="000000"/>
              </w:rPr>
              <w:t xml:space="preserve"> Убыль</w:t>
            </w:r>
          </w:p>
        </w:tc>
        <w:tc>
          <w:tcPr>
            <w:tcW w:w="1276" w:type="dxa"/>
            <w:tcBorders>
              <w:left w:val="single" w:sz="4" w:space="0" w:color="000000"/>
              <w:bottom w:val="single" w:sz="4" w:space="0" w:color="000000"/>
            </w:tcBorders>
            <w:vAlign w:val="bottom"/>
          </w:tcPr>
          <w:p w:rsidR="005F5E0B" w:rsidRPr="00F01F7B" w:rsidRDefault="005F5E0B" w:rsidP="0081443C">
            <w:pPr>
              <w:snapToGrid w:val="0"/>
              <w:jc w:val="center"/>
              <w:rPr>
                <w:rFonts w:ascii="Times New Roman" w:eastAsia="Times New Roman" w:hAnsi="Times New Roman" w:cs="Times New Roman"/>
                <w:color w:val="000000"/>
                <w:sz w:val="24"/>
                <w:szCs w:val="24"/>
                <w:lang w:eastAsia="ar-SA"/>
              </w:rPr>
            </w:pPr>
            <w:r w:rsidRPr="00F01F7B">
              <w:rPr>
                <w:rFonts w:ascii="Times New Roman" w:eastAsia="Times New Roman" w:hAnsi="Times New Roman" w:cs="Times New Roman"/>
                <w:color w:val="000000"/>
                <w:sz w:val="24"/>
                <w:szCs w:val="24"/>
                <w:lang w:eastAsia="ar-SA"/>
              </w:rPr>
              <w:t>1</w:t>
            </w:r>
          </w:p>
        </w:tc>
        <w:tc>
          <w:tcPr>
            <w:tcW w:w="1134" w:type="dxa"/>
            <w:tcBorders>
              <w:left w:val="single" w:sz="4" w:space="0" w:color="000000"/>
              <w:bottom w:val="single" w:sz="4" w:space="0" w:color="000000"/>
            </w:tcBorders>
          </w:tcPr>
          <w:p w:rsidR="005F5E0B" w:rsidRPr="00F01F7B" w:rsidRDefault="005F5E0B" w:rsidP="0081443C">
            <w:pPr>
              <w:snapToGrid w:val="0"/>
              <w:jc w:val="center"/>
              <w:rPr>
                <w:rFonts w:ascii="Times New Roman" w:eastAsia="Times New Roman" w:hAnsi="Times New Roman" w:cs="Times New Roman"/>
                <w:color w:val="000000"/>
                <w:sz w:val="24"/>
                <w:szCs w:val="24"/>
                <w:lang w:eastAsia="ar-SA"/>
              </w:rPr>
            </w:pPr>
            <w:r w:rsidRPr="00F01F7B">
              <w:rPr>
                <w:rFonts w:ascii="Times New Roman" w:eastAsia="Times New Roman" w:hAnsi="Times New Roman" w:cs="Times New Roman"/>
                <w:color w:val="000000"/>
                <w:sz w:val="24"/>
                <w:szCs w:val="24"/>
                <w:lang w:eastAsia="ar-SA"/>
              </w:rPr>
              <w:t>-</w:t>
            </w:r>
          </w:p>
        </w:tc>
        <w:tc>
          <w:tcPr>
            <w:tcW w:w="1134" w:type="dxa"/>
            <w:tcBorders>
              <w:left w:val="single" w:sz="4" w:space="0" w:color="000000"/>
              <w:bottom w:val="single" w:sz="4" w:space="0" w:color="000000"/>
            </w:tcBorders>
            <w:vAlign w:val="bottom"/>
          </w:tcPr>
          <w:p w:rsidR="005F5E0B" w:rsidRPr="00F01F7B" w:rsidRDefault="005F5E0B" w:rsidP="0081443C">
            <w:pPr>
              <w:snapToGrid w:val="0"/>
              <w:jc w:val="center"/>
              <w:rPr>
                <w:rFonts w:ascii="Times New Roman" w:eastAsia="Times New Roman" w:hAnsi="Times New Roman" w:cs="Times New Roman"/>
                <w:color w:val="000000"/>
                <w:sz w:val="24"/>
                <w:szCs w:val="24"/>
                <w:lang w:eastAsia="ar-SA"/>
              </w:rPr>
            </w:pPr>
            <w:r w:rsidRPr="00F01F7B">
              <w:rPr>
                <w:rFonts w:ascii="Times New Roman" w:eastAsia="Times New Roman" w:hAnsi="Times New Roman" w:cs="Times New Roman"/>
                <w:color w:val="000000"/>
                <w:sz w:val="24"/>
                <w:szCs w:val="24"/>
                <w:lang w:eastAsia="ar-SA"/>
              </w:rPr>
              <w:t>1</w:t>
            </w:r>
          </w:p>
        </w:tc>
        <w:tc>
          <w:tcPr>
            <w:tcW w:w="1204" w:type="dxa"/>
            <w:tcBorders>
              <w:left w:val="single" w:sz="4" w:space="0" w:color="000000"/>
              <w:bottom w:val="single" w:sz="4" w:space="0" w:color="000000"/>
              <w:right w:val="single" w:sz="4" w:space="0" w:color="000000"/>
            </w:tcBorders>
            <w:vAlign w:val="bottom"/>
          </w:tcPr>
          <w:p w:rsidR="005F5E0B" w:rsidRPr="00F01F7B" w:rsidRDefault="005F5E0B" w:rsidP="0081443C">
            <w:pPr>
              <w:snapToGrid w:val="0"/>
              <w:jc w:val="center"/>
              <w:rPr>
                <w:rFonts w:ascii="Times New Roman" w:eastAsia="Times New Roman" w:hAnsi="Times New Roman" w:cs="Times New Roman"/>
                <w:color w:val="000000"/>
                <w:sz w:val="24"/>
                <w:szCs w:val="24"/>
                <w:lang w:eastAsia="ar-SA"/>
              </w:rPr>
            </w:pPr>
            <w:r w:rsidRPr="00F01F7B">
              <w:rPr>
                <w:rFonts w:ascii="Times New Roman" w:eastAsia="Times New Roman" w:hAnsi="Times New Roman" w:cs="Times New Roman"/>
                <w:color w:val="000000"/>
                <w:sz w:val="24"/>
                <w:szCs w:val="24"/>
                <w:lang w:eastAsia="ar-SA"/>
              </w:rPr>
              <w:t>1</w:t>
            </w:r>
          </w:p>
        </w:tc>
      </w:tr>
      <w:tr w:rsidR="005F5E0B" w:rsidRPr="00F01F7B" w:rsidTr="0081443C">
        <w:tc>
          <w:tcPr>
            <w:tcW w:w="516" w:type="dxa"/>
            <w:tcBorders>
              <w:left w:val="single" w:sz="4" w:space="0" w:color="000000"/>
              <w:bottom w:val="single" w:sz="4" w:space="0" w:color="000000"/>
            </w:tcBorders>
          </w:tcPr>
          <w:p w:rsidR="005F5E0B" w:rsidRPr="00F01F7B" w:rsidRDefault="005F5E0B" w:rsidP="0081443C">
            <w:pPr>
              <w:snapToGrid w:val="0"/>
              <w:jc w:val="center"/>
              <w:rPr>
                <w:rFonts w:ascii="Times New Roman" w:eastAsia="Times New Roman" w:hAnsi="Times New Roman" w:cs="Times New Roman"/>
                <w:bCs/>
                <w:color w:val="000000"/>
                <w:sz w:val="24"/>
                <w:szCs w:val="24"/>
                <w:lang w:eastAsia="ar-SA"/>
              </w:rPr>
            </w:pPr>
            <w:r w:rsidRPr="00F01F7B">
              <w:rPr>
                <w:rFonts w:ascii="Times New Roman" w:eastAsia="Times New Roman" w:hAnsi="Times New Roman" w:cs="Times New Roman"/>
                <w:bCs/>
                <w:color w:val="000000"/>
                <w:sz w:val="24"/>
                <w:szCs w:val="24"/>
                <w:lang w:eastAsia="ar-SA"/>
              </w:rPr>
              <w:t>1.1</w:t>
            </w:r>
          </w:p>
        </w:tc>
        <w:tc>
          <w:tcPr>
            <w:tcW w:w="2853" w:type="dxa"/>
            <w:tcBorders>
              <w:left w:val="single" w:sz="4" w:space="0" w:color="000000"/>
              <w:bottom w:val="single" w:sz="4" w:space="0" w:color="000000"/>
            </w:tcBorders>
          </w:tcPr>
          <w:p w:rsidR="005F5E0B" w:rsidRPr="00F01F7B" w:rsidRDefault="005F5E0B" w:rsidP="0081443C">
            <w:pPr>
              <w:snapToGrid w:val="0"/>
              <w:jc w:val="center"/>
              <w:rPr>
                <w:rFonts w:ascii="Times New Roman" w:eastAsia="Times New Roman" w:hAnsi="Times New Roman" w:cs="Times New Roman"/>
                <w:color w:val="000000"/>
                <w:sz w:val="24"/>
                <w:szCs w:val="24"/>
                <w:lang w:eastAsia="ar-SA"/>
              </w:rPr>
            </w:pPr>
            <w:r w:rsidRPr="00F01F7B">
              <w:rPr>
                <w:rFonts w:ascii="Times New Roman" w:eastAsia="Times New Roman" w:hAnsi="Times New Roman" w:cs="Times New Roman"/>
                <w:color w:val="000000"/>
                <w:sz w:val="24"/>
                <w:szCs w:val="24"/>
                <w:lang w:eastAsia="ar-SA"/>
              </w:rPr>
              <w:t>Рождаемость, чел.</w:t>
            </w:r>
          </w:p>
        </w:tc>
        <w:tc>
          <w:tcPr>
            <w:tcW w:w="1276" w:type="dxa"/>
            <w:tcBorders>
              <w:left w:val="single" w:sz="4" w:space="0" w:color="000000"/>
              <w:bottom w:val="single" w:sz="4" w:space="0" w:color="000000"/>
            </w:tcBorders>
            <w:vAlign w:val="bottom"/>
          </w:tcPr>
          <w:p w:rsidR="005F5E0B" w:rsidRPr="00F01F7B" w:rsidRDefault="005F5E0B" w:rsidP="0081443C">
            <w:pPr>
              <w:snapToGrid w:val="0"/>
              <w:jc w:val="center"/>
              <w:rPr>
                <w:rFonts w:ascii="Times New Roman" w:eastAsia="Times New Roman" w:hAnsi="Times New Roman" w:cs="Times New Roman"/>
                <w:color w:val="000000"/>
                <w:sz w:val="24"/>
                <w:szCs w:val="24"/>
                <w:lang w:eastAsia="ar-SA"/>
              </w:rPr>
            </w:pPr>
            <w:r w:rsidRPr="00F01F7B">
              <w:rPr>
                <w:rFonts w:ascii="Times New Roman" w:eastAsia="Times New Roman" w:hAnsi="Times New Roman" w:cs="Times New Roman"/>
                <w:color w:val="000000"/>
                <w:sz w:val="24"/>
                <w:szCs w:val="24"/>
                <w:lang w:eastAsia="ar-SA"/>
              </w:rPr>
              <w:t>2</w:t>
            </w:r>
          </w:p>
        </w:tc>
        <w:tc>
          <w:tcPr>
            <w:tcW w:w="1134" w:type="dxa"/>
            <w:tcBorders>
              <w:left w:val="single" w:sz="4" w:space="0" w:color="000000"/>
              <w:bottom w:val="single" w:sz="4" w:space="0" w:color="000000"/>
            </w:tcBorders>
            <w:vAlign w:val="bottom"/>
          </w:tcPr>
          <w:p w:rsidR="005F5E0B" w:rsidRPr="00F01F7B" w:rsidRDefault="005F5E0B" w:rsidP="0081443C">
            <w:pPr>
              <w:snapToGrid w:val="0"/>
              <w:jc w:val="center"/>
              <w:rPr>
                <w:rFonts w:ascii="Times New Roman" w:eastAsia="Times New Roman" w:hAnsi="Times New Roman" w:cs="Times New Roman"/>
                <w:color w:val="000000"/>
                <w:sz w:val="24"/>
                <w:szCs w:val="24"/>
                <w:lang w:eastAsia="ar-SA"/>
              </w:rPr>
            </w:pPr>
            <w:r w:rsidRPr="00F01F7B">
              <w:rPr>
                <w:rFonts w:ascii="Times New Roman" w:eastAsia="Times New Roman" w:hAnsi="Times New Roman" w:cs="Times New Roman"/>
                <w:color w:val="000000"/>
                <w:sz w:val="24"/>
                <w:szCs w:val="24"/>
                <w:lang w:eastAsia="ar-SA"/>
              </w:rPr>
              <w:t>5</w:t>
            </w:r>
          </w:p>
        </w:tc>
        <w:tc>
          <w:tcPr>
            <w:tcW w:w="1134" w:type="dxa"/>
            <w:tcBorders>
              <w:left w:val="single" w:sz="4" w:space="0" w:color="000000"/>
              <w:bottom w:val="single" w:sz="4" w:space="0" w:color="000000"/>
            </w:tcBorders>
            <w:vAlign w:val="bottom"/>
          </w:tcPr>
          <w:p w:rsidR="005F5E0B" w:rsidRPr="00F01F7B" w:rsidRDefault="005F5E0B" w:rsidP="0081443C">
            <w:pPr>
              <w:snapToGrid w:val="0"/>
              <w:jc w:val="center"/>
              <w:rPr>
                <w:rFonts w:ascii="Times New Roman" w:eastAsia="Times New Roman" w:hAnsi="Times New Roman" w:cs="Times New Roman"/>
                <w:color w:val="000000"/>
                <w:sz w:val="24"/>
                <w:szCs w:val="24"/>
                <w:lang w:eastAsia="ar-SA"/>
              </w:rPr>
            </w:pPr>
            <w:r w:rsidRPr="00F01F7B">
              <w:rPr>
                <w:rFonts w:ascii="Times New Roman" w:eastAsia="Times New Roman" w:hAnsi="Times New Roman" w:cs="Times New Roman"/>
                <w:color w:val="000000"/>
                <w:sz w:val="24"/>
                <w:szCs w:val="24"/>
                <w:lang w:eastAsia="ar-SA"/>
              </w:rPr>
              <w:t>4</w:t>
            </w:r>
          </w:p>
        </w:tc>
        <w:tc>
          <w:tcPr>
            <w:tcW w:w="1204" w:type="dxa"/>
            <w:tcBorders>
              <w:left w:val="single" w:sz="4" w:space="0" w:color="000000"/>
              <w:bottom w:val="single" w:sz="4" w:space="0" w:color="000000"/>
              <w:right w:val="single" w:sz="4" w:space="0" w:color="000000"/>
            </w:tcBorders>
            <w:vAlign w:val="bottom"/>
          </w:tcPr>
          <w:p w:rsidR="005F5E0B" w:rsidRPr="00F01F7B" w:rsidRDefault="005F5E0B" w:rsidP="0081443C">
            <w:pPr>
              <w:snapToGrid w:val="0"/>
              <w:jc w:val="center"/>
              <w:rPr>
                <w:rFonts w:ascii="Times New Roman" w:eastAsia="Times New Roman" w:hAnsi="Times New Roman" w:cs="Times New Roman"/>
                <w:color w:val="000000"/>
                <w:sz w:val="24"/>
                <w:szCs w:val="24"/>
                <w:lang w:eastAsia="ar-SA"/>
              </w:rPr>
            </w:pPr>
            <w:r w:rsidRPr="00F01F7B">
              <w:rPr>
                <w:rFonts w:ascii="Times New Roman" w:eastAsia="Times New Roman" w:hAnsi="Times New Roman" w:cs="Times New Roman"/>
                <w:color w:val="000000"/>
                <w:sz w:val="24"/>
                <w:szCs w:val="24"/>
                <w:lang w:eastAsia="ar-SA"/>
              </w:rPr>
              <w:t>4</w:t>
            </w:r>
          </w:p>
        </w:tc>
      </w:tr>
      <w:tr w:rsidR="005F5E0B" w:rsidRPr="00F01F7B" w:rsidTr="0081443C">
        <w:tc>
          <w:tcPr>
            <w:tcW w:w="516" w:type="dxa"/>
            <w:tcBorders>
              <w:left w:val="single" w:sz="4" w:space="0" w:color="000000"/>
              <w:bottom w:val="single" w:sz="4" w:space="0" w:color="000000"/>
            </w:tcBorders>
          </w:tcPr>
          <w:p w:rsidR="005F5E0B" w:rsidRPr="00F01F7B" w:rsidRDefault="005F5E0B" w:rsidP="0081443C">
            <w:pPr>
              <w:snapToGrid w:val="0"/>
              <w:jc w:val="center"/>
              <w:rPr>
                <w:rFonts w:ascii="Times New Roman" w:eastAsia="Times New Roman" w:hAnsi="Times New Roman" w:cs="Times New Roman"/>
                <w:bCs/>
                <w:color w:val="000000"/>
                <w:sz w:val="24"/>
                <w:szCs w:val="24"/>
                <w:lang w:eastAsia="ar-SA"/>
              </w:rPr>
            </w:pPr>
            <w:r w:rsidRPr="00F01F7B">
              <w:rPr>
                <w:rFonts w:ascii="Times New Roman" w:eastAsia="Times New Roman" w:hAnsi="Times New Roman" w:cs="Times New Roman"/>
                <w:bCs/>
                <w:color w:val="000000"/>
                <w:sz w:val="24"/>
                <w:szCs w:val="24"/>
                <w:lang w:eastAsia="ar-SA"/>
              </w:rPr>
              <w:t>1.2</w:t>
            </w:r>
          </w:p>
        </w:tc>
        <w:tc>
          <w:tcPr>
            <w:tcW w:w="2853" w:type="dxa"/>
            <w:tcBorders>
              <w:left w:val="single" w:sz="4" w:space="0" w:color="000000"/>
              <w:bottom w:val="single" w:sz="4" w:space="0" w:color="000000"/>
            </w:tcBorders>
          </w:tcPr>
          <w:p w:rsidR="005F5E0B" w:rsidRPr="00F01F7B" w:rsidRDefault="005F5E0B" w:rsidP="0081443C">
            <w:pPr>
              <w:snapToGrid w:val="0"/>
              <w:jc w:val="center"/>
              <w:rPr>
                <w:rFonts w:ascii="Times New Roman" w:eastAsia="Times New Roman" w:hAnsi="Times New Roman" w:cs="Times New Roman"/>
                <w:color w:val="000000"/>
                <w:sz w:val="24"/>
                <w:szCs w:val="24"/>
                <w:lang w:eastAsia="ar-SA"/>
              </w:rPr>
            </w:pPr>
            <w:r w:rsidRPr="00F01F7B">
              <w:rPr>
                <w:rFonts w:ascii="Times New Roman" w:eastAsia="Times New Roman" w:hAnsi="Times New Roman" w:cs="Times New Roman"/>
                <w:color w:val="000000"/>
                <w:sz w:val="24"/>
                <w:szCs w:val="24"/>
                <w:lang w:eastAsia="ar-SA"/>
              </w:rPr>
              <w:t>Смерть, чел</w:t>
            </w:r>
          </w:p>
        </w:tc>
        <w:tc>
          <w:tcPr>
            <w:tcW w:w="1276" w:type="dxa"/>
            <w:tcBorders>
              <w:left w:val="single" w:sz="4" w:space="0" w:color="000000"/>
              <w:bottom w:val="single" w:sz="4" w:space="0" w:color="000000"/>
            </w:tcBorders>
            <w:vAlign w:val="bottom"/>
          </w:tcPr>
          <w:p w:rsidR="005F5E0B" w:rsidRPr="00F01F7B" w:rsidRDefault="005F5E0B" w:rsidP="0081443C">
            <w:pPr>
              <w:snapToGrid w:val="0"/>
              <w:jc w:val="center"/>
              <w:rPr>
                <w:rFonts w:ascii="Times New Roman" w:eastAsia="Times New Roman" w:hAnsi="Times New Roman" w:cs="Times New Roman"/>
                <w:color w:val="000000"/>
                <w:sz w:val="24"/>
                <w:szCs w:val="24"/>
                <w:lang w:eastAsia="ar-SA"/>
              </w:rPr>
            </w:pPr>
            <w:r w:rsidRPr="00F01F7B">
              <w:rPr>
                <w:rFonts w:ascii="Times New Roman" w:eastAsia="Times New Roman" w:hAnsi="Times New Roman" w:cs="Times New Roman"/>
                <w:color w:val="000000"/>
                <w:sz w:val="24"/>
                <w:szCs w:val="24"/>
                <w:lang w:eastAsia="ar-SA"/>
              </w:rPr>
              <w:t>3</w:t>
            </w:r>
          </w:p>
        </w:tc>
        <w:tc>
          <w:tcPr>
            <w:tcW w:w="1134" w:type="dxa"/>
            <w:tcBorders>
              <w:left w:val="single" w:sz="4" w:space="0" w:color="000000"/>
              <w:bottom w:val="single" w:sz="4" w:space="0" w:color="000000"/>
            </w:tcBorders>
            <w:vAlign w:val="bottom"/>
          </w:tcPr>
          <w:p w:rsidR="005F5E0B" w:rsidRPr="00F01F7B" w:rsidRDefault="005F5E0B" w:rsidP="0081443C">
            <w:pPr>
              <w:snapToGrid w:val="0"/>
              <w:jc w:val="center"/>
              <w:rPr>
                <w:rFonts w:ascii="Times New Roman" w:eastAsia="Times New Roman" w:hAnsi="Times New Roman" w:cs="Times New Roman"/>
                <w:color w:val="000000"/>
                <w:sz w:val="24"/>
                <w:szCs w:val="24"/>
                <w:lang w:eastAsia="ar-SA"/>
              </w:rPr>
            </w:pPr>
            <w:r w:rsidRPr="00F01F7B">
              <w:rPr>
                <w:rFonts w:ascii="Times New Roman" w:eastAsia="Times New Roman" w:hAnsi="Times New Roman" w:cs="Times New Roman"/>
                <w:color w:val="000000"/>
                <w:sz w:val="24"/>
                <w:szCs w:val="24"/>
                <w:lang w:eastAsia="ar-SA"/>
              </w:rPr>
              <w:t>0</w:t>
            </w:r>
          </w:p>
        </w:tc>
        <w:tc>
          <w:tcPr>
            <w:tcW w:w="1134" w:type="dxa"/>
            <w:tcBorders>
              <w:left w:val="single" w:sz="4" w:space="0" w:color="000000"/>
              <w:bottom w:val="single" w:sz="4" w:space="0" w:color="000000"/>
            </w:tcBorders>
            <w:vAlign w:val="bottom"/>
          </w:tcPr>
          <w:p w:rsidR="005F5E0B" w:rsidRPr="00F01F7B" w:rsidRDefault="005F5E0B" w:rsidP="0081443C">
            <w:pPr>
              <w:snapToGrid w:val="0"/>
              <w:jc w:val="center"/>
              <w:rPr>
                <w:rFonts w:ascii="Times New Roman" w:eastAsia="Times New Roman" w:hAnsi="Times New Roman" w:cs="Times New Roman"/>
                <w:color w:val="000000"/>
                <w:sz w:val="24"/>
                <w:szCs w:val="24"/>
                <w:lang w:eastAsia="ar-SA"/>
              </w:rPr>
            </w:pPr>
            <w:r w:rsidRPr="00F01F7B">
              <w:rPr>
                <w:rFonts w:ascii="Times New Roman" w:eastAsia="Times New Roman" w:hAnsi="Times New Roman" w:cs="Times New Roman"/>
                <w:color w:val="000000"/>
                <w:sz w:val="24"/>
                <w:szCs w:val="24"/>
                <w:lang w:eastAsia="ar-SA"/>
              </w:rPr>
              <w:t>5</w:t>
            </w:r>
          </w:p>
        </w:tc>
        <w:tc>
          <w:tcPr>
            <w:tcW w:w="1204" w:type="dxa"/>
            <w:tcBorders>
              <w:left w:val="single" w:sz="4" w:space="0" w:color="000000"/>
              <w:bottom w:val="single" w:sz="4" w:space="0" w:color="000000"/>
              <w:right w:val="single" w:sz="4" w:space="0" w:color="000000"/>
            </w:tcBorders>
            <w:vAlign w:val="bottom"/>
          </w:tcPr>
          <w:p w:rsidR="005F5E0B" w:rsidRPr="00F01F7B" w:rsidRDefault="005F5E0B" w:rsidP="0081443C">
            <w:pPr>
              <w:snapToGrid w:val="0"/>
              <w:jc w:val="center"/>
              <w:rPr>
                <w:rFonts w:ascii="Times New Roman" w:eastAsia="Times New Roman" w:hAnsi="Times New Roman" w:cs="Times New Roman"/>
                <w:color w:val="000000"/>
                <w:sz w:val="24"/>
                <w:szCs w:val="24"/>
                <w:lang w:eastAsia="ar-SA"/>
              </w:rPr>
            </w:pPr>
            <w:r w:rsidRPr="00F01F7B">
              <w:rPr>
                <w:rFonts w:ascii="Times New Roman" w:eastAsia="Times New Roman" w:hAnsi="Times New Roman" w:cs="Times New Roman"/>
                <w:color w:val="000000"/>
                <w:sz w:val="24"/>
                <w:szCs w:val="24"/>
                <w:lang w:eastAsia="ar-SA"/>
              </w:rPr>
              <w:t>5</w:t>
            </w:r>
          </w:p>
        </w:tc>
      </w:tr>
      <w:tr w:rsidR="005F5E0B" w:rsidRPr="00F01F7B" w:rsidTr="0081443C">
        <w:tc>
          <w:tcPr>
            <w:tcW w:w="516" w:type="dxa"/>
            <w:tcBorders>
              <w:left w:val="single" w:sz="4" w:space="0" w:color="000000"/>
              <w:bottom w:val="single" w:sz="4" w:space="0" w:color="000000"/>
            </w:tcBorders>
          </w:tcPr>
          <w:p w:rsidR="005F5E0B" w:rsidRPr="00F01F7B" w:rsidRDefault="005F5E0B" w:rsidP="0081443C">
            <w:pPr>
              <w:snapToGrid w:val="0"/>
              <w:jc w:val="center"/>
              <w:rPr>
                <w:rFonts w:ascii="Times New Roman" w:eastAsia="Times New Roman" w:hAnsi="Times New Roman" w:cs="Times New Roman"/>
                <w:b/>
                <w:bCs/>
                <w:color w:val="000000"/>
                <w:sz w:val="24"/>
                <w:szCs w:val="24"/>
                <w:lang w:eastAsia="ar-SA"/>
              </w:rPr>
            </w:pPr>
            <w:r w:rsidRPr="00F01F7B">
              <w:rPr>
                <w:rFonts w:ascii="Times New Roman" w:eastAsia="Times New Roman" w:hAnsi="Times New Roman" w:cs="Times New Roman"/>
                <w:b/>
                <w:bCs/>
                <w:color w:val="000000"/>
                <w:sz w:val="24"/>
                <w:szCs w:val="24"/>
                <w:lang w:eastAsia="ar-SA"/>
              </w:rPr>
              <w:t>2</w:t>
            </w:r>
          </w:p>
        </w:tc>
        <w:tc>
          <w:tcPr>
            <w:tcW w:w="2853" w:type="dxa"/>
            <w:tcBorders>
              <w:left w:val="single" w:sz="4" w:space="0" w:color="000000"/>
              <w:bottom w:val="single" w:sz="4" w:space="0" w:color="000000"/>
            </w:tcBorders>
          </w:tcPr>
          <w:p w:rsidR="005F5E0B" w:rsidRPr="00F01F7B" w:rsidRDefault="005F5E0B" w:rsidP="0081443C">
            <w:pPr>
              <w:snapToGrid w:val="0"/>
              <w:jc w:val="center"/>
              <w:rPr>
                <w:rFonts w:ascii="Times New Roman" w:eastAsia="Times New Roman" w:hAnsi="Times New Roman" w:cs="Times New Roman"/>
                <w:b/>
                <w:bCs/>
                <w:color w:val="000000"/>
                <w:sz w:val="24"/>
                <w:szCs w:val="24"/>
                <w:lang w:eastAsia="ar-SA"/>
              </w:rPr>
            </w:pPr>
            <w:r w:rsidRPr="00F01F7B">
              <w:rPr>
                <w:rFonts w:ascii="Times New Roman" w:eastAsia="Times New Roman" w:hAnsi="Times New Roman" w:cs="Times New Roman"/>
                <w:b/>
                <w:bCs/>
                <w:color w:val="000000"/>
                <w:sz w:val="24"/>
                <w:szCs w:val="24"/>
                <w:lang w:eastAsia="ar-SA"/>
              </w:rPr>
              <w:t>Прирост</w:t>
            </w:r>
          </w:p>
        </w:tc>
        <w:tc>
          <w:tcPr>
            <w:tcW w:w="1276" w:type="dxa"/>
            <w:tcBorders>
              <w:left w:val="single" w:sz="4" w:space="0" w:color="000000"/>
              <w:bottom w:val="single" w:sz="4" w:space="0" w:color="000000"/>
            </w:tcBorders>
          </w:tcPr>
          <w:p w:rsidR="005F5E0B" w:rsidRPr="00F01F7B" w:rsidRDefault="005F5E0B" w:rsidP="0081443C">
            <w:pPr>
              <w:snapToGrid w:val="0"/>
              <w:jc w:val="center"/>
              <w:rPr>
                <w:rFonts w:ascii="Times New Roman" w:eastAsia="Times New Roman" w:hAnsi="Times New Roman" w:cs="Times New Roman"/>
                <w:color w:val="000000"/>
                <w:sz w:val="24"/>
                <w:szCs w:val="24"/>
                <w:lang w:eastAsia="ar-SA"/>
              </w:rPr>
            </w:pPr>
            <w:r w:rsidRPr="00F01F7B">
              <w:rPr>
                <w:rFonts w:ascii="Times New Roman" w:eastAsia="Times New Roman" w:hAnsi="Times New Roman" w:cs="Times New Roman"/>
                <w:color w:val="000000"/>
                <w:sz w:val="24"/>
                <w:szCs w:val="24"/>
                <w:lang w:eastAsia="ar-SA"/>
              </w:rPr>
              <w:t>-</w:t>
            </w:r>
          </w:p>
        </w:tc>
        <w:tc>
          <w:tcPr>
            <w:tcW w:w="1134" w:type="dxa"/>
            <w:tcBorders>
              <w:left w:val="single" w:sz="4" w:space="0" w:color="000000"/>
              <w:bottom w:val="single" w:sz="4" w:space="0" w:color="000000"/>
            </w:tcBorders>
            <w:vAlign w:val="bottom"/>
          </w:tcPr>
          <w:p w:rsidR="005F5E0B" w:rsidRPr="00F01F7B" w:rsidRDefault="005F5E0B" w:rsidP="0081443C">
            <w:pPr>
              <w:snapToGrid w:val="0"/>
              <w:jc w:val="center"/>
              <w:rPr>
                <w:rFonts w:ascii="Times New Roman" w:eastAsia="Times New Roman" w:hAnsi="Times New Roman" w:cs="Times New Roman"/>
                <w:color w:val="000000"/>
                <w:sz w:val="24"/>
                <w:szCs w:val="24"/>
                <w:lang w:eastAsia="ar-SA"/>
              </w:rPr>
            </w:pPr>
            <w:r w:rsidRPr="00F01F7B">
              <w:rPr>
                <w:rFonts w:ascii="Times New Roman" w:eastAsia="Times New Roman" w:hAnsi="Times New Roman" w:cs="Times New Roman"/>
                <w:color w:val="000000"/>
                <w:sz w:val="24"/>
                <w:szCs w:val="24"/>
                <w:lang w:eastAsia="ar-SA"/>
              </w:rPr>
              <w:t>5</w:t>
            </w:r>
          </w:p>
        </w:tc>
        <w:tc>
          <w:tcPr>
            <w:tcW w:w="1134" w:type="dxa"/>
            <w:tcBorders>
              <w:left w:val="single" w:sz="4" w:space="0" w:color="000000"/>
              <w:bottom w:val="single" w:sz="4" w:space="0" w:color="000000"/>
            </w:tcBorders>
          </w:tcPr>
          <w:p w:rsidR="005F5E0B" w:rsidRPr="00F01F7B" w:rsidRDefault="005F5E0B" w:rsidP="0081443C">
            <w:pPr>
              <w:snapToGrid w:val="0"/>
              <w:jc w:val="center"/>
              <w:rPr>
                <w:rFonts w:ascii="Times New Roman" w:eastAsia="Times New Roman" w:hAnsi="Times New Roman" w:cs="Times New Roman"/>
                <w:color w:val="000000"/>
                <w:sz w:val="24"/>
                <w:szCs w:val="24"/>
                <w:lang w:eastAsia="ar-SA"/>
              </w:rPr>
            </w:pPr>
            <w:r w:rsidRPr="00F01F7B">
              <w:rPr>
                <w:rFonts w:ascii="Times New Roman" w:eastAsia="Times New Roman" w:hAnsi="Times New Roman" w:cs="Times New Roman"/>
                <w:color w:val="000000"/>
                <w:sz w:val="24"/>
                <w:szCs w:val="24"/>
                <w:lang w:eastAsia="ar-SA"/>
              </w:rPr>
              <w:t>-</w:t>
            </w:r>
          </w:p>
        </w:tc>
        <w:tc>
          <w:tcPr>
            <w:tcW w:w="1204" w:type="dxa"/>
            <w:tcBorders>
              <w:left w:val="single" w:sz="4" w:space="0" w:color="000000"/>
              <w:bottom w:val="single" w:sz="4" w:space="0" w:color="000000"/>
              <w:right w:val="single" w:sz="4" w:space="0" w:color="000000"/>
            </w:tcBorders>
          </w:tcPr>
          <w:p w:rsidR="005F5E0B" w:rsidRPr="00F01F7B" w:rsidRDefault="005F5E0B" w:rsidP="0081443C">
            <w:pPr>
              <w:snapToGrid w:val="0"/>
              <w:jc w:val="center"/>
              <w:rPr>
                <w:rFonts w:ascii="Times New Roman" w:eastAsia="Times New Roman" w:hAnsi="Times New Roman" w:cs="Times New Roman"/>
                <w:color w:val="000000"/>
                <w:sz w:val="24"/>
                <w:szCs w:val="24"/>
                <w:lang w:eastAsia="ar-SA"/>
              </w:rPr>
            </w:pPr>
            <w:r w:rsidRPr="00F01F7B">
              <w:rPr>
                <w:rFonts w:ascii="Times New Roman" w:eastAsia="Times New Roman" w:hAnsi="Times New Roman" w:cs="Times New Roman"/>
                <w:color w:val="000000"/>
                <w:sz w:val="24"/>
                <w:szCs w:val="24"/>
                <w:lang w:eastAsia="ar-SA"/>
              </w:rPr>
              <w:t>-</w:t>
            </w:r>
          </w:p>
        </w:tc>
      </w:tr>
      <w:tr w:rsidR="005F5E0B" w:rsidRPr="00F01F7B" w:rsidTr="0081443C">
        <w:tc>
          <w:tcPr>
            <w:tcW w:w="516" w:type="dxa"/>
            <w:tcBorders>
              <w:left w:val="single" w:sz="4" w:space="0" w:color="000000"/>
              <w:bottom w:val="single" w:sz="4" w:space="0" w:color="000000"/>
            </w:tcBorders>
          </w:tcPr>
          <w:p w:rsidR="005F5E0B" w:rsidRPr="00F01F7B" w:rsidRDefault="005F5E0B" w:rsidP="0081443C">
            <w:pPr>
              <w:snapToGrid w:val="0"/>
              <w:jc w:val="center"/>
              <w:rPr>
                <w:rFonts w:ascii="Times New Roman" w:eastAsia="Times New Roman" w:hAnsi="Times New Roman" w:cs="Times New Roman"/>
                <w:b/>
                <w:color w:val="000000"/>
                <w:sz w:val="24"/>
                <w:szCs w:val="24"/>
                <w:lang w:eastAsia="ar-SA"/>
              </w:rPr>
            </w:pPr>
            <w:r w:rsidRPr="00F01F7B">
              <w:rPr>
                <w:rFonts w:ascii="Times New Roman" w:eastAsia="Times New Roman" w:hAnsi="Times New Roman" w:cs="Times New Roman"/>
                <w:b/>
                <w:color w:val="000000"/>
                <w:sz w:val="24"/>
                <w:szCs w:val="24"/>
                <w:lang w:eastAsia="ar-SA"/>
              </w:rPr>
              <w:t>3</w:t>
            </w:r>
          </w:p>
        </w:tc>
        <w:tc>
          <w:tcPr>
            <w:tcW w:w="2853" w:type="dxa"/>
            <w:tcBorders>
              <w:left w:val="single" w:sz="4" w:space="0" w:color="000000"/>
              <w:bottom w:val="single" w:sz="4" w:space="0" w:color="000000"/>
            </w:tcBorders>
          </w:tcPr>
          <w:p w:rsidR="005F5E0B" w:rsidRPr="00F01F7B" w:rsidRDefault="005F5E0B" w:rsidP="0081443C">
            <w:pPr>
              <w:snapToGrid w:val="0"/>
              <w:jc w:val="center"/>
              <w:rPr>
                <w:rFonts w:ascii="Times New Roman" w:eastAsia="Times New Roman" w:hAnsi="Times New Roman" w:cs="Times New Roman"/>
                <w:b/>
                <w:color w:val="000000"/>
                <w:sz w:val="24"/>
                <w:szCs w:val="24"/>
                <w:lang w:eastAsia="ar-SA"/>
              </w:rPr>
            </w:pPr>
            <w:r w:rsidRPr="00F01F7B">
              <w:rPr>
                <w:rFonts w:ascii="Times New Roman" w:eastAsia="Times New Roman" w:hAnsi="Times New Roman" w:cs="Times New Roman"/>
                <w:b/>
                <w:color w:val="000000"/>
                <w:sz w:val="24"/>
                <w:szCs w:val="24"/>
                <w:lang w:eastAsia="ar-SA"/>
              </w:rPr>
              <w:t>Общая численность населения</w:t>
            </w:r>
          </w:p>
        </w:tc>
        <w:tc>
          <w:tcPr>
            <w:tcW w:w="1276" w:type="dxa"/>
            <w:tcBorders>
              <w:left w:val="single" w:sz="4" w:space="0" w:color="000000"/>
              <w:bottom w:val="single" w:sz="4" w:space="0" w:color="000000"/>
            </w:tcBorders>
            <w:vAlign w:val="bottom"/>
          </w:tcPr>
          <w:p w:rsidR="005F5E0B" w:rsidRPr="00F01F7B" w:rsidRDefault="005F5E0B" w:rsidP="0081443C">
            <w:pPr>
              <w:snapToGrid w:val="0"/>
              <w:jc w:val="center"/>
              <w:rPr>
                <w:rFonts w:ascii="Times New Roman" w:eastAsia="Times New Roman" w:hAnsi="Times New Roman" w:cs="Times New Roman"/>
                <w:color w:val="000000"/>
                <w:sz w:val="24"/>
                <w:szCs w:val="24"/>
                <w:lang w:eastAsia="ar-SA"/>
              </w:rPr>
            </w:pPr>
            <w:r w:rsidRPr="00F01F7B">
              <w:rPr>
                <w:rFonts w:ascii="Times New Roman" w:eastAsia="Times New Roman" w:hAnsi="Times New Roman" w:cs="Times New Roman"/>
                <w:color w:val="000000"/>
                <w:sz w:val="24"/>
                <w:szCs w:val="24"/>
                <w:lang w:eastAsia="ar-SA"/>
              </w:rPr>
              <w:t>247</w:t>
            </w:r>
          </w:p>
        </w:tc>
        <w:tc>
          <w:tcPr>
            <w:tcW w:w="1134" w:type="dxa"/>
            <w:tcBorders>
              <w:left w:val="single" w:sz="4" w:space="0" w:color="000000"/>
              <w:bottom w:val="single" w:sz="4" w:space="0" w:color="000000"/>
            </w:tcBorders>
            <w:vAlign w:val="bottom"/>
          </w:tcPr>
          <w:p w:rsidR="005F5E0B" w:rsidRPr="00F01F7B" w:rsidRDefault="005F5E0B" w:rsidP="0081443C">
            <w:pPr>
              <w:snapToGrid w:val="0"/>
              <w:jc w:val="center"/>
              <w:rPr>
                <w:rFonts w:ascii="Times New Roman" w:eastAsia="Times New Roman" w:hAnsi="Times New Roman" w:cs="Times New Roman"/>
                <w:color w:val="000000"/>
                <w:sz w:val="24"/>
                <w:szCs w:val="24"/>
                <w:lang w:eastAsia="ar-SA"/>
              </w:rPr>
            </w:pPr>
            <w:r w:rsidRPr="00F01F7B">
              <w:rPr>
                <w:rFonts w:ascii="Times New Roman" w:eastAsia="Times New Roman" w:hAnsi="Times New Roman" w:cs="Times New Roman"/>
                <w:color w:val="000000"/>
                <w:sz w:val="24"/>
                <w:szCs w:val="24"/>
                <w:lang w:eastAsia="ar-SA"/>
              </w:rPr>
              <w:t>258</w:t>
            </w:r>
          </w:p>
        </w:tc>
        <w:tc>
          <w:tcPr>
            <w:tcW w:w="1134" w:type="dxa"/>
            <w:tcBorders>
              <w:left w:val="single" w:sz="4" w:space="0" w:color="000000"/>
              <w:bottom w:val="single" w:sz="4" w:space="0" w:color="000000"/>
            </w:tcBorders>
            <w:vAlign w:val="bottom"/>
          </w:tcPr>
          <w:p w:rsidR="005F5E0B" w:rsidRPr="00F01F7B" w:rsidRDefault="005F5E0B" w:rsidP="0081443C">
            <w:pPr>
              <w:snapToGrid w:val="0"/>
              <w:jc w:val="center"/>
              <w:rPr>
                <w:rFonts w:ascii="Times New Roman" w:eastAsia="Times New Roman" w:hAnsi="Times New Roman" w:cs="Times New Roman"/>
                <w:color w:val="000000"/>
                <w:sz w:val="24"/>
                <w:szCs w:val="24"/>
                <w:lang w:eastAsia="ar-SA"/>
              </w:rPr>
            </w:pPr>
            <w:r w:rsidRPr="00F01F7B">
              <w:rPr>
                <w:rFonts w:ascii="Times New Roman" w:eastAsia="Times New Roman" w:hAnsi="Times New Roman" w:cs="Times New Roman"/>
                <w:color w:val="000000"/>
                <w:sz w:val="24"/>
                <w:szCs w:val="24"/>
                <w:lang w:eastAsia="ar-SA"/>
              </w:rPr>
              <w:t>257</w:t>
            </w:r>
          </w:p>
        </w:tc>
        <w:tc>
          <w:tcPr>
            <w:tcW w:w="1204" w:type="dxa"/>
            <w:tcBorders>
              <w:left w:val="single" w:sz="4" w:space="0" w:color="000000"/>
              <w:bottom w:val="single" w:sz="4" w:space="0" w:color="000000"/>
              <w:right w:val="single" w:sz="4" w:space="0" w:color="000000"/>
            </w:tcBorders>
            <w:vAlign w:val="bottom"/>
          </w:tcPr>
          <w:p w:rsidR="005F5E0B" w:rsidRPr="00F01F7B" w:rsidRDefault="005F5E0B" w:rsidP="0081443C">
            <w:pPr>
              <w:snapToGrid w:val="0"/>
              <w:jc w:val="center"/>
              <w:rPr>
                <w:rFonts w:ascii="Times New Roman" w:eastAsia="Times New Roman" w:hAnsi="Times New Roman" w:cs="Times New Roman"/>
                <w:color w:val="000000"/>
                <w:sz w:val="24"/>
                <w:szCs w:val="24"/>
                <w:lang w:eastAsia="ar-SA"/>
              </w:rPr>
            </w:pPr>
            <w:r w:rsidRPr="00F01F7B">
              <w:rPr>
                <w:rFonts w:ascii="Times New Roman" w:eastAsia="Times New Roman" w:hAnsi="Times New Roman" w:cs="Times New Roman"/>
                <w:color w:val="000000"/>
                <w:sz w:val="24"/>
                <w:szCs w:val="24"/>
                <w:lang w:eastAsia="ar-SA"/>
              </w:rPr>
              <w:t>264</w:t>
            </w:r>
          </w:p>
        </w:tc>
      </w:tr>
    </w:tbl>
    <w:p w:rsidR="005F5E0B" w:rsidRPr="00F01F7B" w:rsidRDefault="005F5E0B" w:rsidP="005F5E0B">
      <w:pPr>
        <w:autoSpaceDE w:val="0"/>
        <w:ind w:firstLine="720"/>
        <w:jc w:val="both"/>
        <w:rPr>
          <w:rFonts w:ascii="Times New Roman" w:eastAsia="Times New Roman" w:hAnsi="Times New Roman" w:cs="Times New Roman"/>
          <w:sz w:val="24"/>
          <w:szCs w:val="24"/>
          <w:lang w:eastAsia="ar-SA"/>
        </w:rPr>
      </w:pPr>
    </w:p>
    <w:p w:rsidR="005F5E0B" w:rsidRPr="00F01F7B" w:rsidRDefault="005F5E0B" w:rsidP="005F5E0B">
      <w:pPr>
        <w:autoSpaceDE w:val="0"/>
        <w:ind w:firstLine="720"/>
        <w:jc w:val="both"/>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Структуру населения за 2017  год можно обозначить следующим образом:</w:t>
      </w:r>
    </w:p>
    <w:p w:rsidR="005F5E0B" w:rsidRPr="00F01F7B" w:rsidRDefault="005F5E0B" w:rsidP="005F5E0B">
      <w:pPr>
        <w:autoSpaceDE w:val="0"/>
        <w:ind w:firstLine="720"/>
        <w:jc w:val="both"/>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 xml:space="preserve">Количество </w:t>
      </w:r>
      <w:r w:rsidRPr="00F01F7B">
        <w:rPr>
          <w:rFonts w:ascii="Times New Roman" w:eastAsia="Times New Roman" w:hAnsi="Times New Roman" w:cs="Times New Roman"/>
          <w:color w:val="000000"/>
          <w:sz w:val="24"/>
          <w:szCs w:val="24"/>
          <w:shd w:val="clear" w:color="auto" w:fill="FFFFFF"/>
          <w:lang w:eastAsia="ar-SA"/>
        </w:rPr>
        <w:t xml:space="preserve"> </w:t>
      </w:r>
      <w:r w:rsidRPr="00F01F7B">
        <w:rPr>
          <w:rFonts w:ascii="Times New Roman" w:eastAsia="Times New Roman" w:hAnsi="Times New Roman" w:cs="Times New Roman"/>
          <w:sz w:val="24"/>
          <w:szCs w:val="24"/>
          <w:lang w:eastAsia="ar-SA"/>
        </w:rPr>
        <w:t>населения по сельскому   поселению  – 264 чел.</w:t>
      </w:r>
    </w:p>
    <w:p w:rsidR="005F5E0B" w:rsidRPr="00F01F7B" w:rsidRDefault="005F5E0B" w:rsidP="005F5E0B">
      <w:pPr>
        <w:autoSpaceDE w:val="0"/>
        <w:ind w:firstLine="720"/>
        <w:jc w:val="both"/>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Население в трудоспособном возрасте – 158 чел. (59 %)</w:t>
      </w:r>
    </w:p>
    <w:p w:rsidR="005F5E0B" w:rsidRPr="00F01F7B" w:rsidRDefault="005F5E0B" w:rsidP="005F5E0B">
      <w:pPr>
        <w:autoSpaceDE w:val="0"/>
        <w:ind w:firstLine="720"/>
        <w:jc w:val="both"/>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Население старше трудоспособного возраста – 74 чел. (28  %)</w:t>
      </w:r>
    </w:p>
    <w:p w:rsidR="005F5E0B" w:rsidRPr="00F01F7B" w:rsidRDefault="005F5E0B" w:rsidP="005F5E0B">
      <w:pPr>
        <w:ind w:firstLine="720"/>
        <w:jc w:val="both"/>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Демографическая ситуация,  складывающаяся  на  территории  сельского  поселения,  свидетельствует  о  наличии  общих  тенденций,  присущих  большинству  территорий  Республики Мордовия.</w:t>
      </w:r>
    </w:p>
    <w:p w:rsidR="005F5E0B" w:rsidRPr="00F01F7B" w:rsidRDefault="005F5E0B" w:rsidP="005F5E0B">
      <w:pPr>
        <w:autoSpaceDE w:val="0"/>
        <w:jc w:val="both"/>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 xml:space="preserve">          Короткая продолжительность жизни, невысокая рождаемость, объясняется следующими факторами: многократным повышением стоимости </w:t>
      </w:r>
      <w:proofErr w:type="spellStart"/>
      <w:r w:rsidRPr="00F01F7B">
        <w:rPr>
          <w:rFonts w:ascii="Times New Roman" w:eastAsia="Times New Roman" w:hAnsi="Times New Roman" w:cs="Times New Roman"/>
          <w:sz w:val="24"/>
          <w:szCs w:val="24"/>
          <w:lang w:eastAsia="ar-SA"/>
        </w:rPr>
        <w:t>самообеспечения</w:t>
      </w:r>
      <w:proofErr w:type="spellEnd"/>
      <w:r w:rsidRPr="00F01F7B">
        <w:rPr>
          <w:rFonts w:ascii="Times New Roman" w:eastAsia="Times New Roman" w:hAnsi="Times New Roman" w:cs="Times New Roman"/>
          <w:sz w:val="24"/>
          <w:szCs w:val="24"/>
          <w:lang w:eastAsia="ar-SA"/>
        </w:rPr>
        <w:t xml:space="preserve"> (питание, лечение, лекарства, одежда). С развалом экономики в  период перестройки, произошел  развал социальной инфраструктуры на селе, обанкротились ранее крупные производственные  и сельскохозяйственные предприятия, появилась безработица, резко снизились доходы населения.   Деструктивные изменения в системе медицинского обслуживания также оказывают влияние на рост смертности от </w:t>
      </w:r>
      <w:proofErr w:type="spellStart"/>
      <w:proofErr w:type="gramStart"/>
      <w:r w:rsidRPr="00F01F7B">
        <w:rPr>
          <w:rFonts w:ascii="Times New Roman" w:eastAsia="Times New Roman" w:hAnsi="Times New Roman" w:cs="Times New Roman"/>
          <w:sz w:val="24"/>
          <w:szCs w:val="24"/>
          <w:lang w:eastAsia="ar-SA"/>
        </w:rPr>
        <w:t>сердечно-сосудистых</w:t>
      </w:r>
      <w:proofErr w:type="spellEnd"/>
      <w:proofErr w:type="gramEnd"/>
      <w:r w:rsidRPr="00F01F7B">
        <w:rPr>
          <w:rFonts w:ascii="Times New Roman" w:eastAsia="Times New Roman" w:hAnsi="Times New Roman" w:cs="Times New Roman"/>
          <w:sz w:val="24"/>
          <w:szCs w:val="24"/>
          <w:lang w:eastAsia="ar-SA"/>
        </w:rPr>
        <w:t xml:space="preserve"> заболеваний, онкологии. На показатели рождаемости влияют следующие моменты:</w:t>
      </w:r>
    </w:p>
    <w:p w:rsidR="005F5E0B" w:rsidRPr="00F01F7B" w:rsidRDefault="005F5E0B" w:rsidP="005F5E0B">
      <w:pPr>
        <w:autoSpaceDE w:val="0"/>
        <w:ind w:firstLine="540"/>
        <w:jc w:val="both"/>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 материальное благополучие;</w:t>
      </w:r>
    </w:p>
    <w:p w:rsidR="005F5E0B" w:rsidRPr="00F01F7B" w:rsidRDefault="005F5E0B" w:rsidP="005F5E0B">
      <w:pPr>
        <w:autoSpaceDE w:val="0"/>
        <w:ind w:firstLine="540"/>
        <w:jc w:val="both"/>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 государственные выплаты за рождение второго ребенка;</w:t>
      </w:r>
    </w:p>
    <w:p w:rsidR="005F5E0B" w:rsidRPr="00F01F7B" w:rsidRDefault="005F5E0B" w:rsidP="005F5E0B">
      <w:pPr>
        <w:autoSpaceDE w:val="0"/>
        <w:ind w:firstLine="540"/>
        <w:jc w:val="both"/>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 наличие собственного жилья;</w:t>
      </w:r>
    </w:p>
    <w:p w:rsidR="005F5E0B" w:rsidRPr="00F01F7B" w:rsidRDefault="005F5E0B" w:rsidP="005F5E0B">
      <w:pPr>
        <w:autoSpaceDE w:val="0"/>
        <w:ind w:firstLine="540"/>
        <w:jc w:val="both"/>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 уверенность в будущем подрастающего поколения.</w:t>
      </w:r>
    </w:p>
    <w:p w:rsidR="005F5E0B" w:rsidRPr="00F01F7B" w:rsidRDefault="005F5E0B" w:rsidP="005F5E0B">
      <w:pPr>
        <w:autoSpaceDE w:val="0"/>
        <w:ind w:firstLine="540"/>
        <w:jc w:val="both"/>
        <w:rPr>
          <w:rFonts w:ascii="Times New Roman" w:eastAsia="Times New Roman" w:hAnsi="Times New Roman" w:cs="Times New Roman"/>
          <w:sz w:val="24"/>
          <w:szCs w:val="24"/>
          <w:lang w:eastAsia="ar-SA"/>
        </w:rPr>
      </w:pPr>
    </w:p>
    <w:p w:rsidR="005F5E0B" w:rsidRPr="00F01F7B" w:rsidRDefault="005F5E0B" w:rsidP="005F5E0B">
      <w:pPr>
        <w:jc w:val="center"/>
        <w:rPr>
          <w:rFonts w:ascii="Times New Roman" w:eastAsia="Times New Roman" w:hAnsi="Times New Roman" w:cs="Times New Roman"/>
          <w:b/>
          <w:sz w:val="24"/>
          <w:szCs w:val="24"/>
          <w:lang w:eastAsia="ar-SA"/>
        </w:rPr>
      </w:pPr>
      <w:r w:rsidRPr="00F01F7B">
        <w:rPr>
          <w:rFonts w:ascii="Times New Roman" w:eastAsia="Times New Roman" w:hAnsi="Times New Roman" w:cs="Times New Roman"/>
          <w:b/>
          <w:sz w:val="24"/>
          <w:szCs w:val="24"/>
          <w:lang w:eastAsia="ar-SA"/>
        </w:rPr>
        <w:t>2.1.3. Занятость населения</w:t>
      </w:r>
    </w:p>
    <w:p w:rsidR="005F5E0B" w:rsidRPr="00F01F7B" w:rsidRDefault="005F5E0B" w:rsidP="005F5E0B">
      <w:pPr>
        <w:jc w:val="both"/>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 xml:space="preserve">       Трудовые ресурсы формируются из населения в трудоспособном возрасте, работающих пенсионеров старших возрастов, иностранных граждан.  </w:t>
      </w:r>
    </w:p>
    <w:p w:rsidR="005F5E0B" w:rsidRPr="00F01F7B" w:rsidRDefault="005F5E0B" w:rsidP="005F5E0B">
      <w:pPr>
        <w:jc w:val="both"/>
        <w:rPr>
          <w:rFonts w:ascii="Times New Roman" w:eastAsia="Times New Roman" w:hAnsi="Times New Roman" w:cs="Times New Roman"/>
          <w:color w:val="FF0000"/>
          <w:sz w:val="24"/>
          <w:szCs w:val="24"/>
          <w:lang w:eastAsia="ar-SA"/>
        </w:rPr>
      </w:pPr>
      <w:r w:rsidRPr="00F01F7B">
        <w:rPr>
          <w:rFonts w:ascii="Times New Roman" w:eastAsia="Times New Roman" w:hAnsi="Times New Roman" w:cs="Times New Roman"/>
          <w:color w:val="FF0000"/>
          <w:sz w:val="24"/>
          <w:szCs w:val="24"/>
          <w:lang w:eastAsia="ar-SA"/>
        </w:rPr>
        <w:t xml:space="preserve">                                                     </w:t>
      </w:r>
    </w:p>
    <w:tbl>
      <w:tblPr>
        <w:tblW w:w="0" w:type="auto"/>
        <w:tblInd w:w="724" w:type="dxa"/>
        <w:tblLayout w:type="fixed"/>
        <w:tblLook w:val="0000"/>
      </w:tblPr>
      <w:tblGrid>
        <w:gridCol w:w="436"/>
        <w:gridCol w:w="3689"/>
        <w:gridCol w:w="2945"/>
      </w:tblGrid>
      <w:tr w:rsidR="005F5E0B" w:rsidRPr="00F01F7B" w:rsidTr="0081443C">
        <w:trPr>
          <w:trHeight w:val="550"/>
        </w:trPr>
        <w:tc>
          <w:tcPr>
            <w:tcW w:w="4125" w:type="dxa"/>
            <w:gridSpan w:val="2"/>
            <w:tcBorders>
              <w:top w:val="single" w:sz="4" w:space="0" w:color="000000"/>
              <w:left w:val="single" w:sz="4" w:space="0" w:color="000000"/>
              <w:bottom w:val="single" w:sz="4" w:space="0" w:color="000000"/>
            </w:tcBorders>
            <w:vAlign w:val="bottom"/>
          </w:tcPr>
          <w:p w:rsidR="005F5E0B" w:rsidRPr="00F01F7B" w:rsidRDefault="005F5E0B" w:rsidP="0081443C">
            <w:pPr>
              <w:snapToGrid w:val="0"/>
              <w:jc w:val="center"/>
              <w:rPr>
                <w:rFonts w:ascii="Times New Roman" w:eastAsia="Times New Roman" w:hAnsi="Times New Roman" w:cs="Times New Roman"/>
                <w:b/>
                <w:bCs/>
                <w:color w:val="000000"/>
                <w:sz w:val="24"/>
                <w:szCs w:val="24"/>
                <w:lang w:eastAsia="ar-SA"/>
              </w:rPr>
            </w:pPr>
            <w:r w:rsidRPr="00F01F7B">
              <w:rPr>
                <w:rFonts w:ascii="Times New Roman" w:eastAsia="Times New Roman" w:hAnsi="Times New Roman" w:cs="Times New Roman"/>
                <w:b/>
                <w:bCs/>
                <w:color w:val="000000"/>
                <w:sz w:val="24"/>
                <w:szCs w:val="24"/>
                <w:lang w:eastAsia="ar-SA"/>
              </w:rPr>
              <w:t>Показатели</w:t>
            </w:r>
          </w:p>
          <w:p w:rsidR="005F5E0B" w:rsidRPr="00F01F7B" w:rsidRDefault="005F5E0B" w:rsidP="0081443C">
            <w:pPr>
              <w:jc w:val="center"/>
              <w:rPr>
                <w:rFonts w:ascii="Times New Roman" w:eastAsia="Times New Roman" w:hAnsi="Times New Roman" w:cs="Times New Roman"/>
                <w:b/>
                <w:bCs/>
                <w:color w:val="000000"/>
                <w:sz w:val="24"/>
                <w:szCs w:val="24"/>
                <w:lang w:eastAsia="ar-SA"/>
              </w:rPr>
            </w:pPr>
          </w:p>
        </w:tc>
        <w:tc>
          <w:tcPr>
            <w:tcW w:w="2945" w:type="dxa"/>
            <w:tcBorders>
              <w:top w:val="single" w:sz="4" w:space="0" w:color="000000"/>
              <w:left w:val="single" w:sz="4" w:space="0" w:color="000000"/>
              <w:bottom w:val="single" w:sz="4" w:space="0" w:color="000000"/>
              <w:right w:val="single" w:sz="4" w:space="0" w:color="000000"/>
            </w:tcBorders>
            <w:vAlign w:val="bottom"/>
          </w:tcPr>
          <w:p w:rsidR="005F5E0B" w:rsidRPr="00F01F7B" w:rsidRDefault="005F5E0B" w:rsidP="0081443C">
            <w:pPr>
              <w:snapToGrid w:val="0"/>
              <w:jc w:val="center"/>
              <w:rPr>
                <w:rFonts w:ascii="Times New Roman" w:eastAsia="Times New Roman" w:hAnsi="Times New Roman" w:cs="Times New Roman"/>
                <w:b/>
                <w:bCs/>
                <w:color w:val="000000"/>
                <w:sz w:val="24"/>
                <w:szCs w:val="24"/>
                <w:lang w:eastAsia="ar-SA"/>
              </w:rPr>
            </w:pPr>
            <w:r w:rsidRPr="00F01F7B">
              <w:rPr>
                <w:rFonts w:ascii="Times New Roman" w:eastAsia="Times New Roman" w:hAnsi="Times New Roman" w:cs="Times New Roman"/>
                <w:b/>
                <w:bCs/>
                <w:color w:val="000000"/>
                <w:sz w:val="24"/>
                <w:szCs w:val="24"/>
                <w:lang w:eastAsia="ar-SA"/>
              </w:rPr>
              <w:t>2017 г.,</w:t>
            </w:r>
          </w:p>
          <w:p w:rsidR="005F5E0B" w:rsidRPr="00F01F7B" w:rsidRDefault="005F5E0B" w:rsidP="0081443C">
            <w:pPr>
              <w:jc w:val="center"/>
              <w:rPr>
                <w:rFonts w:ascii="Times New Roman" w:eastAsia="Times New Roman" w:hAnsi="Times New Roman" w:cs="Times New Roman"/>
                <w:b/>
                <w:bCs/>
                <w:color w:val="000000"/>
                <w:sz w:val="24"/>
                <w:szCs w:val="24"/>
                <w:lang w:eastAsia="ar-SA"/>
              </w:rPr>
            </w:pPr>
            <w:r w:rsidRPr="00F01F7B">
              <w:rPr>
                <w:rFonts w:ascii="Times New Roman" w:eastAsia="Times New Roman" w:hAnsi="Times New Roman" w:cs="Times New Roman"/>
                <w:b/>
                <w:bCs/>
                <w:color w:val="000000"/>
                <w:sz w:val="24"/>
                <w:szCs w:val="24"/>
                <w:lang w:eastAsia="ar-SA"/>
              </w:rPr>
              <w:t>чел.</w:t>
            </w:r>
          </w:p>
        </w:tc>
      </w:tr>
      <w:tr w:rsidR="005F5E0B" w:rsidRPr="00F01F7B" w:rsidTr="0081443C">
        <w:trPr>
          <w:trHeight w:val="194"/>
        </w:trPr>
        <w:tc>
          <w:tcPr>
            <w:tcW w:w="4125" w:type="dxa"/>
            <w:gridSpan w:val="2"/>
            <w:tcBorders>
              <w:left w:val="single" w:sz="4" w:space="0" w:color="000000"/>
              <w:bottom w:val="single" w:sz="4" w:space="0" w:color="000000"/>
            </w:tcBorders>
          </w:tcPr>
          <w:p w:rsidR="005F5E0B" w:rsidRPr="00F01F7B" w:rsidRDefault="005F5E0B" w:rsidP="0081443C">
            <w:pPr>
              <w:snapToGrid w:val="0"/>
              <w:jc w:val="center"/>
              <w:rPr>
                <w:rFonts w:ascii="Times New Roman" w:eastAsia="Times New Roman" w:hAnsi="Times New Roman" w:cs="Times New Roman"/>
                <w:bCs/>
                <w:color w:val="000000"/>
                <w:sz w:val="24"/>
                <w:szCs w:val="24"/>
                <w:lang w:eastAsia="ar-SA"/>
              </w:rPr>
            </w:pPr>
            <w:r w:rsidRPr="00F01F7B">
              <w:rPr>
                <w:rFonts w:ascii="Times New Roman" w:eastAsia="Times New Roman" w:hAnsi="Times New Roman" w:cs="Times New Roman"/>
                <w:bCs/>
                <w:color w:val="000000"/>
                <w:sz w:val="24"/>
                <w:szCs w:val="24"/>
                <w:lang w:eastAsia="ar-SA"/>
              </w:rPr>
              <w:t>1</w:t>
            </w:r>
          </w:p>
        </w:tc>
        <w:tc>
          <w:tcPr>
            <w:tcW w:w="2945" w:type="dxa"/>
            <w:tcBorders>
              <w:left w:val="single" w:sz="4" w:space="0" w:color="000000"/>
              <w:bottom w:val="single" w:sz="4" w:space="0" w:color="000000"/>
              <w:right w:val="single" w:sz="4" w:space="0" w:color="000000"/>
            </w:tcBorders>
          </w:tcPr>
          <w:p w:rsidR="005F5E0B" w:rsidRPr="00F01F7B" w:rsidRDefault="005F5E0B" w:rsidP="0081443C">
            <w:pPr>
              <w:snapToGrid w:val="0"/>
              <w:jc w:val="center"/>
              <w:rPr>
                <w:rFonts w:ascii="Times New Roman" w:eastAsia="Times New Roman" w:hAnsi="Times New Roman" w:cs="Times New Roman"/>
                <w:bCs/>
                <w:color w:val="000000"/>
                <w:sz w:val="24"/>
                <w:szCs w:val="24"/>
                <w:lang w:eastAsia="ar-SA"/>
              </w:rPr>
            </w:pPr>
            <w:r w:rsidRPr="00F01F7B">
              <w:rPr>
                <w:rFonts w:ascii="Times New Roman" w:eastAsia="Times New Roman" w:hAnsi="Times New Roman" w:cs="Times New Roman"/>
                <w:bCs/>
                <w:color w:val="000000"/>
                <w:sz w:val="24"/>
                <w:szCs w:val="24"/>
                <w:lang w:eastAsia="ar-SA"/>
              </w:rPr>
              <w:t>2</w:t>
            </w:r>
          </w:p>
        </w:tc>
      </w:tr>
      <w:tr w:rsidR="005F5E0B" w:rsidRPr="00F01F7B" w:rsidTr="0081443C">
        <w:trPr>
          <w:trHeight w:val="255"/>
        </w:trPr>
        <w:tc>
          <w:tcPr>
            <w:tcW w:w="4125" w:type="dxa"/>
            <w:gridSpan w:val="2"/>
            <w:tcBorders>
              <w:left w:val="single" w:sz="4" w:space="0" w:color="000000"/>
              <w:bottom w:val="single" w:sz="4" w:space="0" w:color="000000"/>
            </w:tcBorders>
          </w:tcPr>
          <w:p w:rsidR="005F5E0B" w:rsidRPr="00F01F7B" w:rsidRDefault="005F5E0B" w:rsidP="0081443C">
            <w:pPr>
              <w:snapToGrid w:val="0"/>
              <w:jc w:val="both"/>
              <w:rPr>
                <w:rFonts w:ascii="Times New Roman" w:eastAsia="Times New Roman" w:hAnsi="Times New Roman" w:cs="Times New Roman"/>
                <w:b/>
                <w:bCs/>
                <w:color w:val="000000"/>
                <w:sz w:val="24"/>
                <w:szCs w:val="24"/>
                <w:lang w:eastAsia="ar-SA"/>
              </w:rPr>
            </w:pPr>
            <w:r w:rsidRPr="00F01F7B">
              <w:rPr>
                <w:rFonts w:ascii="Times New Roman" w:eastAsia="Times New Roman" w:hAnsi="Times New Roman" w:cs="Times New Roman"/>
                <w:b/>
                <w:bCs/>
                <w:color w:val="000000"/>
                <w:sz w:val="24"/>
                <w:szCs w:val="24"/>
                <w:lang w:eastAsia="ar-SA"/>
              </w:rPr>
              <w:t>Занято всего:</w:t>
            </w:r>
          </w:p>
        </w:tc>
        <w:tc>
          <w:tcPr>
            <w:tcW w:w="2945" w:type="dxa"/>
            <w:tcBorders>
              <w:left w:val="single" w:sz="4" w:space="0" w:color="000000"/>
              <w:bottom w:val="single" w:sz="4" w:space="0" w:color="000000"/>
              <w:right w:val="single" w:sz="4" w:space="0" w:color="000000"/>
            </w:tcBorders>
            <w:vAlign w:val="center"/>
          </w:tcPr>
          <w:p w:rsidR="005F5E0B" w:rsidRPr="00F01F7B" w:rsidRDefault="005F5E0B" w:rsidP="0081443C">
            <w:pPr>
              <w:snapToGrid w:val="0"/>
              <w:jc w:val="center"/>
              <w:rPr>
                <w:rFonts w:ascii="Times New Roman" w:eastAsia="Times New Roman" w:hAnsi="Times New Roman" w:cs="Times New Roman"/>
                <w:b/>
                <w:bCs/>
                <w:color w:val="000000"/>
                <w:sz w:val="24"/>
                <w:szCs w:val="24"/>
                <w:lang w:eastAsia="ar-SA"/>
              </w:rPr>
            </w:pPr>
            <w:r w:rsidRPr="00F01F7B">
              <w:rPr>
                <w:rFonts w:ascii="Times New Roman" w:eastAsia="Times New Roman" w:hAnsi="Times New Roman" w:cs="Times New Roman"/>
                <w:b/>
                <w:bCs/>
                <w:color w:val="000000"/>
                <w:sz w:val="24"/>
                <w:szCs w:val="24"/>
                <w:lang w:eastAsia="ar-SA"/>
              </w:rPr>
              <w:t>158</w:t>
            </w:r>
          </w:p>
        </w:tc>
      </w:tr>
      <w:tr w:rsidR="005F5E0B" w:rsidRPr="00F01F7B" w:rsidTr="0081443C">
        <w:trPr>
          <w:trHeight w:val="270"/>
        </w:trPr>
        <w:tc>
          <w:tcPr>
            <w:tcW w:w="4125" w:type="dxa"/>
            <w:gridSpan w:val="2"/>
            <w:tcBorders>
              <w:left w:val="single" w:sz="4" w:space="0" w:color="000000"/>
              <w:bottom w:val="single" w:sz="4" w:space="0" w:color="000000"/>
            </w:tcBorders>
          </w:tcPr>
          <w:p w:rsidR="005F5E0B" w:rsidRPr="00F01F7B" w:rsidRDefault="005F5E0B" w:rsidP="0081443C">
            <w:pPr>
              <w:snapToGrid w:val="0"/>
              <w:jc w:val="both"/>
              <w:rPr>
                <w:rFonts w:ascii="Times New Roman" w:eastAsia="Times New Roman" w:hAnsi="Times New Roman" w:cs="Times New Roman"/>
                <w:b/>
                <w:bCs/>
                <w:iCs/>
                <w:color w:val="000000"/>
                <w:sz w:val="24"/>
                <w:szCs w:val="24"/>
                <w:lang w:eastAsia="ar-SA"/>
              </w:rPr>
            </w:pPr>
            <w:r w:rsidRPr="00F01F7B">
              <w:rPr>
                <w:rFonts w:ascii="Times New Roman" w:eastAsia="Times New Roman" w:hAnsi="Times New Roman" w:cs="Times New Roman"/>
                <w:b/>
                <w:bCs/>
                <w:iCs/>
                <w:color w:val="000000"/>
                <w:sz w:val="24"/>
                <w:szCs w:val="24"/>
                <w:lang w:eastAsia="ar-SA"/>
              </w:rPr>
              <w:t>В отраслях материального производства</w:t>
            </w:r>
          </w:p>
        </w:tc>
        <w:tc>
          <w:tcPr>
            <w:tcW w:w="2945" w:type="dxa"/>
            <w:tcBorders>
              <w:left w:val="single" w:sz="4" w:space="0" w:color="000000"/>
              <w:bottom w:val="single" w:sz="4" w:space="0" w:color="000000"/>
              <w:right w:val="single" w:sz="4" w:space="0" w:color="000000"/>
            </w:tcBorders>
            <w:vAlign w:val="center"/>
          </w:tcPr>
          <w:p w:rsidR="005F5E0B" w:rsidRPr="00F01F7B" w:rsidRDefault="005F5E0B" w:rsidP="0081443C">
            <w:pPr>
              <w:snapToGrid w:val="0"/>
              <w:jc w:val="center"/>
              <w:rPr>
                <w:rFonts w:ascii="Times New Roman" w:eastAsia="Times New Roman" w:hAnsi="Times New Roman" w:cs="Times New Roman"/>
                <w:b/>
                <w:color w:val="000000"/>
                <w:sz w:val="24"/>
                <w:szCs w:val="24"/>
                <w:lang w:eastAsia="ar-SA"/>
              </w:rPr>
            </w:pPr>
            <w:r w:rsidRPr="00F01F7B">
              <w:rPr>
                <w:rFonts w:ascii="Times New Roman" w:eastAsia="Times New Roman" w:hAnsi="Times New Roman" w:cs="Times New Roman"/>
                <w:b/>
                <w:color w:val="000000"/>
                <w:sz w:val="24"/>
                <w:szCs w:val="24"/>
                <w:lang w:eastAsia="ar-SA"/>
              </w:rPr>
              <w:t>139</w:t>
            </w:r>
          </w:p>
        </w:tc>
      </w:tr>
      <w:tr w:rsidR="005F5E0B" w:rsidRPr="00F01F7B" w:rsidTr="0081443C">
        <w:trPr>
          <w:trHeight w:val="159"/>
        </w:trPr>
        <w:tc>
          <w:tcPr>
            <w:tcW w:w="436" w:type="dxa"/>
            <w:tcBorders>
              <w:left w:val="single" w:sz="4" w:space="0" w:color="000000"/>
              <w:bottom w:val="single" w:sz="4" w:space="0" w:color="000000"/>
            </w:tcBorders>
          </w:tcPr>
          <w:p w:rsidR="005F5E0B" w:rsidRPr="00F01F7B" w:rsidRDefault="005F5E0B" w:rsidP="0081443C">
            <w:pPr>
              <w:snapToGrid w:val="0"/>
              <w:jc w:val="both"/>
              <w:rPr>
                <w:rFonts w:ascii="Times New Roman" w:eastAsia="Times New Roman" w:hAnsi="Times New Roman" w:cs="Times New Roman"/>
                <w:color w:val="000000"/>
                <w:sz w:val="24"/>
                <w:szCs w:val="24"/>
                <w:lang w:eastAsia="ar-SA"/>
              </w:rPr>
            </w:pPr>
            <w:r w:rsidRPr="00F01F7B">
              <w:rPr>
                <w:rFonts w:ascii="Times New Roman" w:eastAsia="Times New Roman" w:hAnsi="Times New Roman" w:cs="Times New Roman"/>
                <w:color w:val="000000"/>
                <w:sz w:val="24"/>
                <w:szCs w:val="24"/>
                <w:lang w:eastAsia="ar-SA"/>
              </w:rPr>
              <w:t>1</w:t>
            </w:r>
          </w:p>
        </w:tc>
        <w:tc>
          <w:tcPr>
            <w:tcW w:w="3689" w:type="dxa"/>
            <w:tcBorders>
              <w:left w:val="single" w:sz="4" w:space="0" w:color="000000"/>
              <w:bottom w:val="single" w:sz="4" w:space="0" w:color="000000"/>
            </w:tcBorders>
          </w:tcPr>
          <w:p w:rsidR="005F5E0B" w:rsidRPr="00F01F7B" w:rsidRDefault="005F5E0B" w:rsidP="0081443C">
            <w:pPr>
              <w:snapToGrid w:val="0"/>
              <w:jc w:val="both"/>
              <w:rPr>
                <w:rFonts w:ascii="Times New Roman" w:eastAsia="Times New Roman" w:hAnsi="Times New Roman" w:cs="Times New Roman"/>
                <w:color w:val="000000"/>
                <w:sz w:val="24"/>
                <w:szCs w:val="24"/>
                <w:lang w:eastAsia="ar-SA"/>
              </w:rPr>
            </w:pPr>
            <w:r w:rsidRPr="00F01F7B">
              <w:rPr>
                <w:rFonts w:ascii="Times New Roman" w:eastAsia="Times New Roman" w:hAnsi="Times New Roman" w:cs="Times New Roman"/>
                <w:color w:val="000000"/>
                <w:sz w:val="24"/>
                <w:szCs w:val="24"/>
                <w:lang w:eastAsia="ar-SA"/>
              </w:rPr>
              <w:t xml:space="preserve">Промышленность </w:t>
            </w:r>
          </w:p>
        </w:tc>
        <w:tc>
          <w:tcPr>
            <w:tcW w:w="2945" w:type="dxa"/>
            <w:tcBorders>
              <w:left w:val="single" w:sz="4" w:space="0" w:color="000000"/>
              <w:bottom w:val="single" w:sz="4" w:space="0" w:color="000000"/>
              <w:right w:val="single" w:sz="4" w:space="0" w:color="000000"/>
            </w:tcBorders>
            <w:vAlign w:val="center"/>
          </w:tcPr>
          <w:p w:rsidR="005F5E0B" w:rsidRPr="00F01F7B" w:rsidRDefault="005F5E0B" w:rsidP="0081443C">
            <w:pPr>
              <w:snapToGrid w:val="0"/>
              <w:jc w:val="center"/>
              <w:rPr>
                <w:rFonts w:ascii="Times New Roman" w:eastAsia="Times New Roman" w:hAnsi="Times New Roman" w:cs="Times New Roman"/>
                <w:color w:val="000000"/>
                <w:sz w:val="24"/>
                <w:szCs w:val="24"/>
                <w:lang w:eastAsia="ar-SA"/>
              </w:rPr>
            </w:pPr>
            <w:r w:rsidRPr="00F01F7B">
              <w:rPr>
                <w:rFonts w:ascii="Times New Roman" w:eastAsia="Times New Roman" w:hAnsi="Times New Roman" w:cs="Times New Roman"/>
                <w:color w:val="000000"/>
                <w:sz w:val="24"/>
                <w:szCs w:val="24"/>
                <w:lang w:eastAsia="ar-SA"/>
              </w:rPr>
              <w:t>8</w:t>
            </w:r>
          </w:p>
        </w:tc>
      </w:tr>
      <w:tr w:rsidR="005F5E0B" w:rsidRPr="00F01F7B" w:rsidTr="0081443C">
        <w:trPr>
          <w:trHeight w:val="88"/>
        </w:trPr>
        <w:tc>
          <w:tcPr>
            <w:tcW w:w="436" w:type="dxa"/>
            <w:tcBorders>
              <w:left w:val="single" w:sz="4" w:space="0" w:color="000000"/>
              <w:bottom w:val="single" w:sz="4" w:space="0" w:color="000000"/>
            </w:tcBorders>
          </w:tcPr>
          <w:p w:rsidR="005F5E0B" w:rsidRPr="00F01F7B" w:rsidRDefault="005F5E0B" w:rsidP="0081443C">
            <w:pPr>
              <w:snapToGrid w:val="0"/>
              <w:jc w:val="both"/>
              <w:rPr>
                <w:rFonts w:ascii="Times New Roman" w:eastAsia="Times New Roman" w:hAnsi="Times New Roman" w:cs="Times New Roman"/>
                <w:color w:val="000000"/>
                <w:sz w:val="24"/>
                <w:szCs w:val="24"/>
                <w:lang w:eastAsia="ar-SA"/>
              </w:rPr>
            </w:pPr>
            <w:r w:rsidRPr="00F01F7B">
              <w:rPr>
                <w:rFonts w:ascii="Times New Roman" w:eastAsia="Times New Roman" w:hAnsi="Times New Roman" w:cs="Times New Roman"/>
                <w:color w:val="000000"/>
                <w:sz w:val="24"/>
                <w:szCs w:val="24"/>
                <w:lang w:eastAsia="ar-SA"/>
              </w:rPr>
              <w:t>2</w:t>
            </w:r>
          </w:p>
        </w:tc>
        <w:tc>
          <w:tcPr>
            <w:tcW w:w="3689" w:type="dxa"/>
            <w:tcBorders>
              <w:left w:val="single" w:sz="4" w:space="0" w:color="000000"/>
              <w:bottom w:val="single" w:sz="4" w:space="0" w:color="000000"/>
            </w:tcBorders>
          </w:tcPr>
          <w:p w:rsidR="005F5E0B" w:rsidRPr="00F01F7B" w:rsidRDefault="005F5E0B" w:rsidP="0081443C">
            <w:pPr>
              <w:snapToGrid w:val="0"/>
              <w:jc w:val="both"/>
              <w:rPr>
                <w:rFonts w:ascii="Times New Roman" w:eastAsia="Times New Roman" w:hAnsi="Times New Roman" w:cs="Times New Roman"/>
                <w:color w:val="000000"/>
                <w:sz w:val="24"/>
                <w:szCs w:val="24"/>
                <w:lang w:eastAsia="ar-SA"/>
              </w:rPr>
            </w:pPr>
            <w:r w:rsidRPr="00F01F7B">
              <w:rPr>
                <w:rFonts w:ascii="Times New Roman" w:eastAsia="Times New Roman" w:hAnsi="Times New Roman" w:cs="Times New Roman"/>
                <w:color w:val="000000"/>
                <w:sz w:val="24"/>
                <w:szCs w:val="24"/>
                <w:lang w:eastAsia="ar-SA"/>
              </w:rPr>
              <w:t xml:space="preserve">Строительство </w:t>
            </w:r>
          </w:p>
        </w:tc>
        <w:tc>
          <w:tcPr>
            <w:tcW w:w="2945" w:type="dxa"/>
            <w:tcBorders>
              <w:left w:val="single" w:sz="4" w:space="0" w:color="000000"/>
              <w:bottom w:val="single" w:sz="4" w:space="0" w:color="000000"/>
              <w:right w:val="single" w:sz="4" w:space="0" w:color="000000"/>
            </w:tcBorders>
            <w:vAlign w:val="center"/>
          </w:tcPr>
          <w:p w:rsidR="005F5E0B" w:rsidRPr="00F01F7B" w:rsidRDefault="005F5E0B" w:rsidP="0081443C">
            <w:pPr>
              <w:snapToGrid w:val="0"/>
              <w:jc w:val="center"/>
              <w:rPr>
                <w:rFonts w:ascii="Times New Roman" w:eastAsia="Times New Roman" w:hAnsi="Times New Roman" w:cs="Times New Roman"/>
                <w:color w:val="000000"/>
                <w:sz w:val="24"/>
                <w:szCs w:val="24"/>
                <w:lang w:eastAsia="ar-SA"/>
              </w:rPr>
            </w:pPr>
          </w:p>
        </w:tc>
      </w:tr>
      <w:tr w:rsidR="005F5E0B" w:rsidRPr="00F01F7B" w:rsidTr="0081443C">
        <w:trPr>
          <w:trHeight w:val="182"/>
        </w:trPr>
        <w:tc>
          <w:tcPr>
            <w:tcW w:w="436" w:type="dxa"/>
            <w:tcBorders>
              <w:left w:val="single" w:sz="4" w:space="0" w:color="000000"/>
              <w:bottom w:val="single" w:sz="4" w:space="0" w:color="000000"/>
            </w:tcBorders>
          </w:tcPr>
          <w:p w:rsidR="005F5E0B" w:rsidRPr="00F01F7B" w:rsidRDefault="005F5E0B" w:rsidP="0081443C">
            <w:pPr>
              <w:snapToGrid w:val="0"/>
              <w:jc w:val="both"/>
              <w:rPr>
                <w:rFonts w:ascii="Times New Roman" w:eastAsia="Times New Roman" w:hAnsi="Times New Roman" w:cs="Times New Roman"/>
                <w:color w:val="000000"/>
                <w:sz w:val="24"/>
                <w:szCs w:val="24"/>
                <w:lang w:eastAsia="ar-SA"/>
              </w:rPr>
            </w:pPr>
            <w:r w:rsidRPr="00F01F7B">
              <w:rPr>
                <w:rFonts w:ascii="Times New Roman" w:eastAsia="Times New Roman" w:hAnsi="Times New Roman" w:cs="Times New Roman"/>
                <w:color w:val="000000"/>
                <w:sz w:val="24"/>
                <w:szCs w:val="24"/>
                <w:lang w:eastAsia="ar-SA"/>
              </w:rPr>
              <w:t>3</w:t>
            </w:r>
          </w:p>
        </w:tc>
        <w:tc>
          <w:tcPr>
            <w:tcW w:w="3689" w:type="dxa"/>
            <w:tcBorders>
              <w:left w:val="single" w:sz="4" w:space="0" w:color="000000"/>
              <w:bottom w:val="single" w:sz="4" w:space="0" w:color="000000"/>
            </w:tcBorders>
          </w:tcPr>
          <w:p w:rsidR="005F5E0B" w:rsidRPr="00F01F7B" w:rsidRDefault="005F5E0B" w:rsidP="0081443C">
            <w:pPr>
              <w:snapToGrid w:val="0"/>
              <w:jc w:val="both"/>
              <w:rPr>
                <w:rFonts w:ascii="Times New Roman" w:eastAsia="Times New Roman" w:hAnsi="Times New Roman" w:cs="Times New Roman"/>
                <w:color w:val="000000"/>
                <w:sz w:val="24"/>
                <w:szCs w:val="24"/>
                <w:lang w:eastAsia="ar-SA"/>
              </w:rPr>
            </w:pPr>
            <w:r w:rsidRPr="00F01F7B">
              <w:rPr>
                <w:rFonts w:ascii="Times New Roman" w:eastAsia="Times New Roman" w:hAnsi="Times New Roman" w:cs="Times New Roman"/>
                <w:color w:val="000000"/>
                <w:sz w:val="24"/>
                <w:szCs w:val="24"/>
                <w:lang w:eastAsia="ar-SA"/>
              </w:rPr>
              <w:t>Сельское хозяйство</w:t>
            </w:r>
          </w:p>
        </w:tc>
        <w:tc>
          <w:tcPr>
            <w:tcW w:w="2945" w:type="dxa"/>
            <w:tcBorders>
              <w:left w:val="single" w:sz="4" w:space="0" w:color="000000"/>
              <w:bottom w:val="single" w:sz="4" w:space="0" w:color="000000"/>
              <w:right w:val="single" w:sz="4" w:space="0" w:color="000000"/>
            </w:tcBorders>
            <w:vAlign w:val="center"/>
          </w:tcPr>
          <w:p w:rsidR="005F5E0B" w:rsidRPr="00F01F7B" w:rsidRDefault="005F5E0B" w:rsidP="0081443C">
            <w:pPr>
              <w:snapToGrid w:val="0"/>
              <w:jc w:val="center"/>
              <w:rPr>
                <w:rFonts w:ascii="Times New Roman" w:eastAsia="Times New Roman" w:hAnsi="Times New Roman" w:cs="Times New Roman"/>
                <w:color w:val="000000"/>
                <w:sz w:val="24"/>
                <w:szCs w:val="24"/>
                <w:lang w:eastAsia="ar-SA"/>
              </w:rPr>
            </w:pPr>
            <w:r w:rsidRPr="00F01F7B">
              <w:rPr>
                <w:rFonts w:ascii="Times New Roman" w:eastAsia="Times New Roman" w:hAnsi="Times New Roman" w:cs="Times New Roman"/>
                <w:color w:val="000000"/>
                <w:sz w:val="24"/>
                <w:szCs w:val="24"/>
                <w:lang w:eastAsia="ar-SA"/>
              </w:rPr>
              <w:t>63</w:t>
            </w:r>
          </w:p>
        </w:tc>
      </w:tr>
      <w:tr w:rsidR="005F5E0B" w:rsidRPr="00F01F7B" w:rsidTr="0081443C">
        <w:trPr>
          <w:trHeight w:val="515"/>
        </w:trPr>
        <w:tc>
          <w:tcPr>
            <w:tcW w:w="436" w:type="dxa"/>
            <w:tcBorders>
              <w:left w:val="single" w:sz="4" w:space="0" w:color="000000"/>
              <w:bottom w:val="single" w:sz="4" w:space="0" w:color="000000"/>
            </w:tcBorders>
          </w:tcPr>
          <w:p w:rsidR="005F5E0B" w:rsidRPr="00F01F7B" w:rsidRDefault="005F5E0B" w:rsidP="0081443C">
            <w:pPr>
              <w:snapToGrid w:val="0"/>
              <w:jc w:val="both"/>
              <w:rPr>
                <w:rFonts w:ascii="Times New Roman" w:eastAsia="Times New Roman" w:hAnsi="Times New Roman" w:cs="Times New Roman"/>
                <w:color w:val="000000"/>
                <w:sz w:val="24"/>
                <w:szCs w:val="24"/>
                <w:lang w:eastAsia="ar-SA"/>
              </w:rPr>
            </w:pPr>
            <w:r w:rsidRPr="00F01F7B">
              <w:rPr>
                <w:rFonts w:ascii="Times New Roman" w:eastAsia="Times New Roman" w:hAnsi="Times New Roman" w:cs="Times New Roman"/>
                <w:color w:val="000000"/>
                <w:sz w:val="24"/>
                <w:szCs w:val="24"/>
                <w:lang w:eastAsia="ar-SA"/>
              </w:rPr>
              <w:t>4</w:t>
            </w:r>
          </w:p>
        </w:tc>
        <w:tc>
          <w:tcPr>
            <w:tcW w:w="3689" w:type="dxa"/>
            <w:tcBorders>
              <w:left w:val="single" w:sz="4" w:space="0" w:color="000000"/>
              <w:bottom w:val="single" w:sz="4" w:space="0" w:color="000000"/>
            </w:tcBorders>
          </w:tcPr>
          <w:p w:rsidR="005F5E0B" w:rsidRPr="00F01F7B" w:rsidRDefault="005F5E0B" w:rsidP="0081443C">
            <w:pPr>
              <w:snapToGrid w:val="0"/>
              <w:jc w:val="both"/>
              <w:rPr>
                <w:rFonts w:ascii="Times New Roman" w:eastAsia="Times New Roman" w:hAnsi="Times New Roman" w:cs="Times New Roman"/>
                <w:color w:val="000000"/>
                <w:sz w:val="24"/>
                <w:szCs w:val="24"/>
                <w:lang w:eastAsia="ar-SA"/>
              </w:rPr>
            </w:pPr>
            <w:r w:rsidRPr="00F01F7B">
              <w:rPr>
                <w:rFonts w:ascii="Times New Roman" w:eastAsia="Times New Roman" w:hAnsi="Times New Roman" w:cs="Times New Roman"/>
                <w:color w:val="000000"/>
                <w:sz w:val="24"/>
                <w:szCs w:val="24"/>
                <w:lang w:eastAsia="ar-SA"/>
              </w:rPr>
              <w:t>Прочие отрасли материального производства</w:t>
            </w:r>
          </w:p>
        </w:tc>
        <w:tc>
          <w:tcPr>
            <w:tcW w:w="2945" w:type="dxa"/>
            <w:tcBorders>
              <w:left w:val="single" w:sz="4" w:space="0" w:color="000000"/>
              <w:bottom w:val="single" w:sz="4" w:space="0" w:color="000000"/>
              <w:right w:val="single" w:sz="4" w:space="0" w:color="000000"/>
            </w:tcBorders>
            <w:vAlign w:val="center"/>
          </w:tcPr>
          <w:p w:rsidR="005F5E0B" w:rsidRPr="00F01F7B" w:rsidRDefault="005F5E0B" w:rsidP="0081443C">
            <w:pPr>
              <w:snapToGrid w:val="0"/>
              <w:jc w:val="center"/>
              <w:rPr>
                <w:rFonts w:ascii="Times New Roman" w:eastAsia="Times New Roman" w:hAnsi="Times New Roman" w:cs="Times New Roman"/>
                <w:bCs/>
                <w:iCs/>
                <w:color w:val="000000"/>
                <w:sz w:val="24"/>
                <w:szCs w:val="24"/>
                <w:lang w:eastAsia="ar-SA"/>
              </w:rPr>
            </w:pPr>
            <w:r w:rsidRPr="00F01F7B">
              <w:rPr>
                <w:rFonts w:ascii="Times New Roman" w:eastAsia="Times New Roman" w:hAnsi="Times New Roman" w:cs="Times New Roman"/>
                <w:bCs/>
                <w:iCs/>
                <w:color w:val="000000"/>
                <w:sz w:val="24"/>
                <w:szCs w:val="24"/>
                <w:lang w:eastAsia="ar-SA"/>
              </w:rPr>
              <w:t>68</w:t>
            </w:r>
          </w:p>
        </w:tc>
      </w:tr>
      <w:tr w:rsidR="005F5E0B" w:rsidRPr="00F01F7B" w:rsidTr="0081443C">
        <w:trPr>
          <w:trHeight w:val="270"/>
        </w:trPr>
        <w:tc>
          <w:tcPr>
            <w:tcW w:w="4125" w:type="dxa"/>
            <w:gridSpan w:val="2"/>
            <w:tcBorders>
              <w:left w:val="single" w:sz="4" w:space="0" w:color="000000"/>
              <w:bottom w:val="single" w:sz="4" w:space="0" w:color="000000"/>
            </w:tcBorders>
          </w:tcPr>
          <w:p w:rsidR="005F5E0B" w:rsidRPr="00F01F7B" w:rsidRDefault="005F5E0B" w:rsidP="0081443C">
            <w:pPr>
              <w:snapToGrid w:val="0"/>
              <w:jc w:val="both"/>
              <w:rPr>
                <w:rFonts w:ascii="Times New Roman" w:eastAsia="Times New Roman" w:hAnsi="Times New Roman" w:cs="Times New Roman"/>
                <w:b/>
                <w:bCs/>
                <w:iCs/>
                <w:color w:val="000000"/>
                <w:sz w:val="24"/>
                <w:szCs w:val="24"/>
                <w:lang w:eastAsia="ar-SA"/>
              </w:rPr>
            </w:pPr>
            <w:r w:rsidRPr="00F01F7B">
              <w:rPr>
                <w:rFonts w:ascii="Times New Roman" w:eastAsia="Times New Roman" w:hAnsi="Times New Roman" w:cs="Times New Roman"/>
                <w:b/>
                <w:bCs/>
                <w:iCs/>
                <w:color w:val="000000"/>
                <w:sz w:val="24"/>
                <w:szCs w:val="24"/>
                <w:lang w:eastAsia="ar-SA"/>
              </w:rPr>
              <w:t>В отраслях непроизводственной сферы</w:t>
            </w:r>
          </w:p>
        </w:tc>
        <w:tc>
          <w:tcPr>
            <w:tcW w:w="2945" w:type="dxa"/>
            <w:tcBorders>
              <w:left w:val="single" w:sz="4" w:space="0" w:color="000000"/>
              <w:bottom w:val="single" w:sz="4" w:space="0" w:color="000000"/>
              <w:right w:val="single" w:sz="4" w:space="0" w:color="000000"/>
            </w:tcBorders>
            <w:vAlign w:val="center"/>
          </w:tcPr>
          <w:p w:rsidR="005F5E0B" w:rsidRPr="00F01F7B" w:rsidRDefault="005F5E0B" w:rsidP="0081443C">
            <w:pPr>
              <w:snapToGrid w:val="0"/>
              <w:jc w:val="center"/>
              <w:rPr>
                <w:rFonts w:ascii="Times New Roman" w:eastAsia="Times New Roman" w:hAnsi="Times New Roman" w:cs="Times New Roman"/>
                <w:b/>
                <w:color w:val="000000"/>
                <w:sz w:val="24"/>
                <w:szCs w:val="24"/>
                <w:lang w:eastAsia="ar-SA"/>
              </w:rPr>
            </w:pPr>
            <w:r w:rsidRPr="00F01F7B">
              <w:rPr>
                <w:rFonts w:ascii="Times New Roman" w:eastAsia="Times New Roman" w:hAnsi="Times New Roman" w:cs="Times New Roman"/>
                <w:b/>
                <w:color w:val="000000"/>
                <w:sz w:val="24"/>
                <w:szCs w:val="24"/>
                <w:lang w:eastAsia="ar-SA"/>
              </w:rPr>
              <w:t>19</w:t>
            </w:r>
          </w:p>
        </w:tc>
      </w:tr>
      <w:tr w:rsidR="005F5E0B" w:rsidRPr="00F01F7B" w:rsidTr="0081443C">
        <w:trPr>
          <w:trHeight w:val="791"/>
        </w:trPr>
        <w:tc>
          <w:tcPr>
            <w:tcW w:w="436" w:type="dxa"/>
            <w:tcBorders>
              <w:left w:val="single" w:sz="4" w:space="0" w:color="000000"/>
              <w:bottom w:val="single" w:sz="4" w:space="0" w:color="000000"/>
            </w:tcBorders>
          </w:tcPr>
          <w:p w:rsidR="005F5E0B" w:rsidRPr="00F01F7B" w:rsidRDefault="005F5E0B" w:rsidP="0081443C">
            <w:pPr>
              <w:snapToGrid w:val="0"/>
              <w:jc w:val="both"/>
              <w:rPr>
                <w:rFonts w:ascii="Times New Roman" w:eastAsia="Times New Roman" w:hAnsi="Times New Roman" w:cs="Times New Roman"/>
                <w:color w:val="000000"/>
                <w:sz w:val="24"/>
                <w:szCs w:val="24"/>
                <w:lang w:eastAsia="ar-SA"/>
              </w:rPr>
            </w:pPr>
            <w:r w:rsidRPr="00F01F7B">
              <w:rPr>
                <w:rFonts w:ascii="Times New Roman" w:eastAsia="Times New Roman" w:hAnsi="Times New Roman" w:cs="Times New Roman"/>
                <w:color w:val="000000"/>
                <w:sz w:val="24"/>
                <w:szCs w:val="24"/>
                <w:lang w:eastAsia="ar-SA"/>
              </w:rPr>
              <w:t>5</w:t>
            </w:r>
          </w:p>
        </w:tc>
        <w:tc>
          <w:tcPr>
            <w:tcW w:w="3689" w:type="dxa"/>
            <w:tcBorders>
              <w:left w:val="single" w:sz="4" w:space="0" w:color="000000"/>
              <w:bottom w:val="single" w:sz="4" w:space="0" w:color="000000"/>
            </w:tcBorders>
          </w:tcPr>
          <w:p w:rsidR="005F5E0B" w:rsidRPr="00F01F7B" w:rsidRDefault="005F5E0B" w:rsidP="0081443C">
            <w:pPr>
              <w:snapToGrid w:val="0"/>
              <w:jc w:val="both"/>
              <w:rPr>
                <w:rFonts w:ascii="Times New Roman" w:eastAsia="Times New Roman" w:hAnsi="Times New Roman" w:cs="Times New Roman"/>
                <w:color w:val="000000"/>
                <w:sz w:val="24"/>
                <w:szCs w:val="24"/>
                <w:lang w:eastAsia="ar-SA"/>
              </w:rPr>
            </w:pPr>
            <w:r w:rsidRPr="00F01F7B">
              <w:rPr>
                <w:rFonts w:ascii="Times New Roman" w:eastAsia="Times New Roman" w:hAnsi="Times New Roman" w:cs="Times New Roman"/>
                <w:color w:val="000000"/>
                <w:sz w:val="24"/>
                <w:szCs w:val="24"/>
                <w:lang w:eastAsia="ar-SA"/>
              </w:rPr>
              <w:t>Торговля, общественное питание, заготовки, мат. снабжение и сбыт</w:t>
            </w:r>
          </w:p>
        </w:tc>
        <w:tc>
          <w:tcPr>
            <w:tcW w:w="2945" w:type="dxa"/>
            <w:tcBorders>
              <w:left w:val="single" w:sz="4" w:space="0" w:color="000000"/>
              <w:bottom w:val="single" w:sz="4" w:space="0" w:color="000000"/>
              <w:right w:val="single" w:sz="4" w:space="0" w:color="000000"/>
            </w:tcBorders>
            <w:vAlign w:val="center"/>
          </w:tcPr>
          <w:p w:rsidR="005F5E0B" w:rsidRPr="00F01F7B" w:rsidRDefault="005F5E0B" w:rsidP="0081443C">
            <w:pPr>
              <w:snapToGrid w:val="0"/>
              <w:jc w:val="center"/>
              <w:rPr>
                <w:rFonts w:ascii="Times New Roman" w:eastAsia="Times New Roman" w:hAnsi="Times New Roman" w:cs="Times New Roman"/>
                <w:color w:val="000000"/>
                <w:sz w:val="24"/>
                <w:szCs w:val="24"/>
                <w:lang w:eastAsia="ar-SA"/>
              </w:rPr>
            </w:pPr>
            <w:r w:rsidRPr="00F01F7B">
              <w:rPr>
                <w:rFonts w:ascii="Times New Roman" w:eastAsia="Times New Roman" w:hAnsi="Times New Roman" w:cs="Times New Roman"/>
                <w:color w:val="000000"/>
                <w:sz w:val="24"/>
                <w:szCs w:val="24"/>
                <w:lang w:eastAsia="ar-SA"/>
              </w:rPr>
              <w:t>2</w:t>
            </w:r>
          </w:p>
        </w:tc>
      </w:tr>
      <w:tr w:rsidR="005F5E0B" w:rsidRPr="00F01F7B" w:rsidTr="0081443C">
        <w:trPr>
          <w:trHeight w:val="491"/>
        </w:trPr>
        <w:tc>
          <w:tcPr>
            <w:tcW w:w="436" w:type="dxa"/>
            <w:tcBorders>
              <w:left w:val="single" w:sz="4" w:space="0" w:color="000000"/>
              <w:bottom w:val="single" w:sz="4" w:space="0" w:color="000000"/>
            </w:tcBorders>
          </w:tcPr>
          <w:p w:rsidR="005F5E0B" w:rsidRPr="00F01F7B" w:rsidRDefault="005F5E0B" w:rsidP="0081443C">
            <w:pPr>
              <w:snapToGrid w:val="0"/>
              <w:jc w:val="both"/>
              <w:rPr>
                <w:rFonts w:ascii="Times New Roman" w:eastAsia="Times New Roman" w:hAnsi="Times New Roman" w:cs="Times New Roman"/>
                <w:color w:val="000000"/>
                <w:sz w:val="24"/>
                <w:szCs w:val="24"/>
                <w:lang w:eastAsia="ar-SA"/>
              </w:rPr>
            </w:pPr>
            <w:r w:rsidRPr="00F01F7B">
              <w:rPr>
                <w:rFonts w:ascii="Times New Roman" w:eastAsia="Times New Roman" w:hAnsi="Times New Roman" w:cs="Times New Roman"/>
                <w:color w:val="000000"/>
                <w:sz w:val="24"/>
                <w:szCs w:val="24"/>
                <w:lang w:eastAsia="ar-SA"/>
              </w:rPr>
              <w:t>6</w:t>
            </w:r>
          </w:p>
        </w:tc>
        <w:tc>
          <w:tcPr>
            <w:tcW w:w="3689" w:type="dxa"/>
            <w:tcBorders>
              <w:left w:val="single" w:sz="4" w:space="0" w:color="000000"/>
              <w:bottom w:val="single" w:sz="4" w:space="0" w:color="000000"/>
            </w:tcBorders>
          </w:tcPr>
          <w:p w:rsidR="005F5E0B" w:rsidRPr="00F01F7B" w:rsidRDefault="005F5E0B" w:rsidP="0081443C">
            <w:pPr>
              <w:snapToGrid w:val="0"/>
              <w:jc w:val="both"/>
              <w:rPr>
                <w:rFonts w:ascii="Times New Roman" w:eastAsia="Times New Roman" w:hAnsi="Times New Roman" w:cs="Times New Roman"/>
                <w:color w:val="000000"/>
                <w:sz w:val="24"/>
                <w:szCs w:val="24"/>
                <w:lang w:eastAsia="ar-SA"/>
              </w:rPr>
            </w:pPr>
            <w:r w:rsidRPr="00F01F7B">
              <w:rPr>
                <w:rFonts w:ascii="Times New Roman" w:eastAsia="Times New Roman" w:hAnsi="Times New Roman" w:cs="Times New Roman"/>
                <w:color w:val="000000"/>
                <w:sz w:val="24"/>
                <w:szCs w:val="24"/>
                <w:lang w:eastAsia="ar-SA"/>
              </w:rPr>
              <w:t>Образование, культура и искусство</w:t>
            </w:r>
          </w:p>
        </w:tc>
        <w:tc>
          <w:tcPr>
            <w:tcW w:w="2945" w:type="dxa"/>
            <w:tcBorders>
              <w:left w:val="single" w:sz="4" w:space="0" w:color="000000"/>
              <w:bottom w:val="single" w:sz="4" w:space="0" w:color="000000"/>
              <w:right w:val="single" w:sz="4" w:space="0" w:color="000000"/>
            </w:tcBorders>
            <w:vAlign w:val="center"/>
          </w:tcPr>
          <w:p w:rsidR="005F5E0B" w:rsidRPr="00F01F7B" w:rsidRDefault="005F5E0B" w:rsidP="0081443C">
            <w:pPr>
              <w:snapToGrid w:val="0"/>
              <w:jc w:val="center"/>
              <w:rPr>
                <w:rFonts w:ascii="Times New Roman" w:eastAsia="Times New Roman" w:hAnsi="Times New Roman" w:cs="Times New Roman"/>
                <w:color w:val="000000"/>
                <w:sz w:val="24"/>
                <w:szCs w:val="24"/>
                <w:lang w:eastAsia="ar-SA"/>
              </w:rPr>
            </w:pPr>
            <w:r w:rsidRPr="00F01F7B">
              <w:rPr>
                <w:rFonts w:ascii="Times New Roman" w:eastAsia="Times New Roman" w:hAnsi="Times New Roman" w:cs="Times New Roman"/>
                <w:color w:val="000000"/>
                <w:sz w:val="24"/>
                <w:szCs w:val="24"/>
                <w:lang w:eastAsia="ar-SA"/>
              </w:rPr>
              <w:t>15</w:t>
            </w:r>
          </w:p>
        </w:tc>
      </w:tr>
      <w:tr w:rsidR="005F5E0B" w:rsidRPr="00F01F7B" w:rsidTr="0081443C">
        <w:trPr>
          <w:trHeight w:val="703"/>
        </w:trPr>
        <w:tc>
          <w:tcPr>
            <w:tcW w:w="436" w:type="dxa"/>
            <w:tcBorders>
              <w:left w:val="single" w:sz="4" w:space="0" w:color="000000"/>
              <w:bottom w:val="single" w:sz="4" w:space="0" w:color="000000"/>
            </w:tcBorders>
          </w:tcPr>
          <w:p w:rsidR="005F5E0B" w:rsidRPr="00F01F7B" w:rsidRDefault="005F5E0B" w:rsidP="0081443C">
            <w:pPr>
              <w:snapToGrid w:val="0"/>
              <w:jc w:val="both"/>
              <w:rPr>
                <w:rFonts w:ascii="Times New Roman" w:eastAsia="Times New Roman" w:hAnsi="Times New Roman" w:cs="Times New Roman"/>
                <w:color w:val="000000"/>
                <w:sz w:val="24"/>
                <w:szCs w:val="24"/>
                <w:lang w:eastAsia="ar-SA"/>
              </w:rPr>
            </w:pPr>
            <w:r w:rsidRPr="00F01F7B">
              <w:rPr>
                <w:rFonts w:ascii="Times New Roman" w:eastAsia="Times New Roman" w:hAnsi="Times New Roman" w:cs="Times New Roman"/>
                <w:color w:val="000000"/>
                <w:sz w:val="24"/>
                <w:szCs w:val="24"/>
                <w:lang w:eastAsia="ar-SA"/>
              </w:rPr>
              <w:t>7</w:t>
            </w:r>
          </w:p>
        </w:tc>
        <w:tc>
          <w:tcPr>
            <w:tcW w:w="3689" w:type="dxa"/>
            <w:tcBorders>
              <w:left w:val="single" w:sz="4" w:space="0" w:color="000000"/>
              <w:bottom w:val="single" w:sz="4" w:space="0" w:color="000000"/>
            </w:tcBorders>
          </w:tcPr>
          <w:p w:rsidR="005F5E0B" w:rsidRPr="00F01F7B" w:rsidRDefault="005F5E0B" w:rsidP="0081443C">
            <w:pPr>
              <w:snapToGrid w:val="0"/>
              <w:jc w:val="both"/>
              <w:rPr>
                <w:rFonts w:ascii="Times New Roman" w:eastAsia="Times New Roman" w:hAnsi="Times New Roman" w:cs="Times New Roman"/>
                <w:color w:val="000000"/>
                <w:sz w:val="24"/>
                <w:szCs w:val="24"/>
                <w:lang w:eastAsia="ar-SA"/>
              </w:rPr>
            </w:pPr>
            <w:r w:rsidRPr="00F01F7B">
              <w:rPr>
                <w:rFonts w:ascii="Times New Roman" w:eastAsia="Times New Roman" w:hAnsi="Times New Roman" w:cs="Times New Roman"/>
                <w:color w:val="000000"/>
                <w:sz w:val="24"/>
                <w:szCs w:val="24"/>
                <w:lang w:eastAsia="ar-SA"/>
              </w:rPr>
              <w:t>Здравоохранение, физическая культура и социальное обеспечение</w:t>
            </w:r>
          </w:p>
        </w:tc>
        <w:tc>
          <w:tcPr>
            <w:tcW w:w="2945" w:type="dxa"/>
            <w:tcBorders>
              <w:left w:val="single" w:sz="4" w:space="0" w:color="000000"/>
              <w:bottom w:val="single" w:sz="4" w:space="0" w:color="000000"/>
              <w:right w:val="single" w:sz="4" w:space="0" w:color="000000"/>
            </w:tcBorders>
            <w:vAlign w:val="center"/>
          </w:tcPr>
          <w:p w:rsidR="005F5E0B" w:rsidRPr="00F01F7B" w:rsidRDefault="005F5E0B" w:rsidP="0081443C">
            <w:pPr>
              <w:snapToGrid w:val="0"/>
              <w:jc w:val="center"/>
              <w:rPr>
                <w:rFonts w:ascii="Times New Roman" w:eastAsia="Times New Roman" w:hAnsi="Times New Roman" w:cs="Times New Roman"/>
                <w:color w:val="000000"/>
                <w:sz w:val="24"/>
                <w:szCs w:val="24"/>
                <w:lang w:eastAsia="ar-SA"/>
              </w:rPr>
            </w:pPr>
            <w:r w:rsidRPr="00F01F7B">
              <w:rPr>
                <w:rFonts w:ascii="Times New Roman" w:eastAsia="Times New Roman" w:hAnsi="Times New Roman" w:cs="Times New Roman"/>
                <w:color w:val="000000"/>
                <w:sz w:val="24"/>
                <w:szCs w:val="24"/>
                <w:lang w:eastAsia="ar-SA"/>
              </w:rPr>
              <w:t>2</w:t>
            </w:r>
          </w:p>
        </w:tc>
      </w:tr>
      <w:tr w:rsidR="005F5E0B" w:rsidRPr="00F01F7B" w:rsidTr="0081443C">
        <w:trPr>
          <w:trHeight w:val="901"/>
        </w:trPr>
        <w:tc>
          <w:tcPr>
            <w:tcW w:w="436" w:type="dxa"/>
            <w:tcBorders>
              <w:left w:val="single" w:sz="4" w:space="0" w:color="000000"/>
              <w:bottom w:val="single" w:sz="4" w:space="0" w:color="000000"/>
            </w:tcBorders>
          </w:tcPr>
          <w:p w:rsidR="005F5E0B" w:rsidRPr="00F01F7B" w:rsidRDefault="005F5E0B" w:rsidP="0081443C">
            <w:pPr>
              <w:snapToGrid w:val="0"/>
              <w:jc w:val="both"/>
              <w:rPr>
                <w:rFonts w:ascii="Times New Roman" w:eastAsia="Times New Roman" w:hAnsi="Times New Roman" w:cs="Times New Roman"/>
                <w:color w:val="000000"/>
                <w:sz w:val="24"/>
                <w:szCs w:val="24"/>
                <w:lang w:eastAsia="ar-SA"/>
              </w:rPr>
            </w:pPr>
            <w:r w:rsidRPr="00F01F7B">
              <w:rPr>
                <w:rFonts w:ascii="Times New Roman" w:eastAsia="Times New Roman" w:hAnsi="Times New Roman" w:cs="Times New Roman"/>
                <w:color w:val="000000"/>
                <w:sz w:val="24"/>
                <w:szCs w:val="24"/>
                <w:lang w:eastAsia="ar-SA"/>
              </w:rPr>
              <w:t>9</w:t>
            </w:r>
          </w:p>
        </w:tc>
        <w:tc>
          <w:tcPr>
            <w:tcW w:w="3689" w:type="dxa"/>
            <w:tcBorders>
              <w:left w:val="single" w:sz="4" w:space="0" w:color="000000"/>
              <w:bottom w:val="single" w:sz="4" w:space="0" w:color="000000"/>
            </w:tcBorders>
          </w:tcPr>
          <w:p w:rsidR="005F5E0B" w:rsidRPr="00F01F7B" w:rsidRDefault="005F5E0B" w:rsidP="0081443C">
            <w:pPr>
              <w:snapToGrid w:val="0"/>
              <w:jc w:val="both"/>
              <w:rPr>
                <w:rFonts w:ascii="Times New Roman" w:eastAsia="Times New Roman" w:hAnsi="Times New Roman" w:cs="Times New Roman"/>
                <w:color w:val="000000"/>
                <w:sz w:val="24"/>
                <w:szCs w:val="24"/>
                <w:lang w:eastAsia="ar-SA"/>
              </w:rPr>
            </w:pPr>
            <w:r w:rsidRPr="00F01F7B">
              <w:rPr>
                <w:rFonts w:ascii="Times New Roman" w:eastAsia="Times New Roman" w:hAnsi="Times New Roman" w:cs="Times New Roman"/>
                <w:color w:val="000000"/>
                <w:sz w:val="24"/>
                <w:szCs w:val="24"/>
                <w:lang w:eastAsia="ar-SA"/>
              </w:rPr>
              <w:t>Жилищно-коммунальное хозяйство и непроизводственные виды бытового обслуживания</w:t>
            </w:r>
          </w:p>
        </w:tc>
        <w:tc>
          <w:tcPr>
            <w:tcW w:w="2945" w:type="dxa"/>
            <w:tcBorders>
              <w:left w:val="single" w:sz="4" w:space="0" w:color="000000"/>
              <w:bottom w:val="single" w:sz="4" w:space="0" w:color="000000"/>
              <w:right w:val="single" w:sz="4" w:space="0" w:color="000000"/>
            </w:tcBorders>
            <w:vAlign w:val="center"/>
          </w:tcPr>
          <w:p w:rsidR="005F5E0B" w:rsidRPr="00F01F7B" w:rsidRDefault="005F5E0B" w:rsidP="0081443C">
            <w:pPr>
              <w:snapToGrid w:val="0"/>
              <w:jc w:val="center"/>
              <w:rPr>
                <w:rFonts w:ascii="Times New Roman" w:eastAsia="Times New Roman" w:hAnsi="Times New Roman" w:cs="Times New Roman"/>
                <w:color w:val="000000"/>
                <w:sz w:val="24"/>
                <w:szCs w:val="24"/>
                <w:lang w:eastAsia="ar-SA"/>
              </w:rPr>
            </w:pPr>
          </w:p>
        </w:tc>
      </w:tr>
    </w:tbl>
    <w:p w:rsidR="005F5E0B" w:rsidRPr="00F01F7B" w:rsidRDefault="005F5E0B" w:rsidP="005F5E0B">
      <w:pPr>
        <w:jc w:val="both"/>
        <w:rPr>
          <w:rFonts w:ascii="Times New Roman" w:eastAsia="Times New Roman" w:hAnsi="Times New Roman" w:cs="Times New Roman"/>
          <w:sz w:val="24"/>
          <w:szCs w:val="24"/>
          <w:lang w:eastAsia="ar-SA"/>
        </w:rPr>
      </w:pPr>
    </w:p>
    <w:p w:rsidR="005F5E0B" w:rsidRPr="00F01F7B" w:rsidRDefault="005F5E0B" w:rsidP="005F5E0B">
      <w:pPr>
        <w:jc w:val="both"/>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Структура занятости населения рассмотрена по 2-м основным группам:</w:t>
      </w:r>
    </w:p>
    <w:p w:rsidR="005F5E0B" w:rsidRPr="00F01F7B" w:rsidRDefault="005F5E0B" w:rsidP="005F5E0B">
      <w:pPr>
        <w:jc w:val="both"/>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 отрасли основного производства (промышленность, материально-техническое снабжение, и прочие отрасли материального производства);</w:t>
      </w:r>
    </w:p>
    <w:p w:rsidR="005F5E0B" w:rsidRPr="00F01F7B" w:rsidRDefault="005F5E0B" w:rsidP="005F5E0B">
      <w:pPr>
        <w:jc w:val="both"/>
        <w:rPr>
          <w:rFonts w:ascii="Times New Roman" w:eastAsia="Times New Roman" w:hAnsi="Times New Roman" w:cs="Times New Roman"/>
          <w:sz w:val="24"/>
          <w:szCs w:val="24"/>
          <w:lang w:eastAsia="ar-SA"/>
        </w:rPr>
      </w:pPr>
      <w:proofErr w:type="gramStart"/>
      <w:r w:rsidRPr="00F01F7B">
        <w:rPr>
          <w:rFonts w:ascii="Times New Roman" w:eastAsia="Times New Roman" w:hAnsi="Times New Roman" w:cs="Times New Roman"/>
          <w:sz w:val="24"/>
          <w:szCs w:val="24"/>
          <w:lang w:eastAsia="ar-SA"/>
        </w:rPr>
        <w:t>- отрасли непроизводственной сферы (торговля и общепит, ЖКХ, здравоохранение, культура, искусство, управление, другие отрасли непроизводственной сферы).</w:t>
      </w:r>
      <w:proofErr w:type="gramEnd"/>
    </w:p>
    <w:p w:rsidR="005F5E0B" w:rsidRPr="00F01F7B" w:rsidRDefault="005F5E0B" w:rsidP="005F5E0B">
      <w:pPr>
        <w:pStyle w:val="OTCHET00"/>
        <w:tabs>
          <w:tab w:val="clear" w:pos="709"/>
          <w:tab w:val="clear" w:pos="3402"/>
        </w:tabs>
        <w:rPr>
          <w:rFonts w:ascii="Times New Roman" w:hAnsi="Times New Roman" w:cs="Times New Roman"/>
          <w:color w:val="000000"/>
          <w:szCs w:val="24"/>
        </w:rPr>
      </w:pPr>
    </w:p>
    <w:p w:rsidR="005F5E0B" w:rsidRPr="00F01F7B" w:rsidRDefault="005F5E0B" w:rsidP="005F5E0B">
      <w:pPr>
        <w:pStyle w:val="a0"/>
        <w:ind w:firstLine="709"/>
        <w:jc w:val="center"/>
        <w:rPr>
          <w:b/>
        </w:rPr>
      </w:pPr>
    </w:p>
    <w:p w:rsidR="005F5E0B" w:rsidRPr="00F01F7B" w:rsidRDefault="005F5E0B" w:rsidP="005F5E0B">
      <w:pPr>
        <w:pStyle w:val="a0"/>
        <w:ind w:firstLine="709"/>
        <w:jc w:val="center"/>
        <w:rPr>
          <w:b/>
        </w:rPr>
      </w:pPr>
    </w:p>
    <w:p w:rsidR="005F5E0B" w:rsidRPr="00F01F7B" w:rsidRDefault="005F5E0B" w:rsidP="005F5E0B">
      <w:pPr>
        <w:pStyle w:val="a0"/>
        <w:ind w:firstLine="709"/>
        <w:jc w:val="center"/>
        <w:rPr>
          <w:b/>
        </w:rPr>
      </w:pPr>
      <w:r w:rsidRPr="00F01F7B">
        <w:rPr>
          <w:b/>
        </w:rPr>
        <w:lastRenderedPageBreak/>
        <w:t>2.1.4. Развитие отраслей социальной сферы</w:t>
      </w:r>
    </w:p>
    <w:p w:rsidR="005F5E0B" w:rsidRPr="00F01F7B" w:rsidRDefault="005F5E0B" w:rsidP="005F5E0B">
      <w:pPr>
        <w:pStyle w:val="a0"/>
        <w:spacing w:before="0" w:after="0"/>
        <w:ind w:firstLine="709"/>
        <w:jc w:val="both"/>
      </w:pPr>
      <w:r w:rsidRPr="00F01F7B">
        <w:t>В  связи  с  прогнозными  показателями  динамики  численности  населения,  изменившимися  условиями  экономического  развития,  предусматриваются  изменения  в  социальной  инфраструктуре.</w:t>
      </w:r>
    </w:p>
    <w:p w:rsidR="005F5E0B" w:rsidRPr="00F01F7B" w:rsidRDefault="005F5E0B" w:rsidP="005F5E0B">
      <w:pPr>
        <w:pStyle w:val="a0"/>
        <w:spacing w:before="0" w:after="0"/>
        <w:ind w:firstLine="709"/>
        <w:jc w:val="both"/>
      </w:pPr>
      <w:r w:rsidRPr="00F01F7B">
        <w:t>Прогнозом на 2018 год и на период до 2028 года  определены следующие приоритеты социальной  инфраструктуры развития городского поселения:</w:t>
      </w:r>
    </w:p>
    <w:p w:rsidR="005F5E0B" w:rsidRPr="00F01F7B" w:rsidRDefault="005F5E0B" w:rsidP="005F5E0B">
      <w:pPr>
        <w:pStyle w:val="a0"/>
        <w:spacing w:before="0" w:after="0"/>
        <w:ind w:firstLine="709"/>
        <w:jc w:val="both"/>
      </w:pPr>
      <w:r w:rsidRPr="00F01F7B">
        <w:t>-повышение уровня жизни сельского населения, в т.ч. на основе развития социальной инфраструктуры;</w:t>
      </w:r>
    </w:p>
    <w:p w:rsidR="005F5E0B" w:rsidRPr="00F01F7B" w:rsidRDefault="005F5E0B" w:rsidP="005F5E0B">
      <w:pPr>
        <w:pStyle w:val="a0"/>
        <w:spacing w:before="0" w:after="0"/>
        <w:ind w:firstLine="709"/>
        <w:jc w:val="both"/>
      </w:pPr>
      <w:r w:rsidRPr="00F01F7B">
        <w:t>-улучшение состояния здоровья населения на основе доступной широким слоям населения медицинской помощи и повышения качества медицинских услуг;</w:t>
      </w:r>
    </w:p>
    <w:p w:rsidR="005F5E0B" w:rsidRPr="00F01F7B" w:rsidRDefault="005F5E0B" w:rsidP="005F5E0B">
      <w:pPr>
        <w:pStyle w:val="a0"/>
        <w:spacing w:before="0" w:after="0"/>
        <w:ind w:firstLine="709"/>
        <w:jc w:val="both"/>
      </w:pPr>
      <w:r w:rsidRPr="00F01F7B">
        <w:t>-развитие жилищной сферы в поселении;</w:t>
      </w:r>
    </w:p>
    <w:p w:rsidR="005F5E0B" w:rsidRPr="00F01F7B" w:rsidRDefault="005F5E0B" w:rsidP="005F5E0B">
      <w:pPr>
        <w:pStyle w:val="a0"/>
        <w:spacing w:before="0" w:after="0"/>
        <w:ind w:firstLine="709"/>
        <w:jc w:val="both"/>
      </w:pPr>
      <w:r w:rsidRPr="00F01F7B">
        <w:t>-создание условий для гармоничного развития подрастающего поколения в поселении;</w:t>
      </w:r>
    </w:p>
    <w:p w:rsidR="005F5E0B" w:rsidRPr="00F01F7B" w:rsidRDefault="005F5E0B" w:rsidP="005F5E0B">
      <w:pPr>
        <w:pStyle w:val="a0"/>
        <w:spacing w:before="0" w:after="0"/>
        <w:ind w:firstLine="709"/>
        <w:jc w:val="both"/>
      </w:pPr>
      <w:r w:rsidRPr="00F01F7B">
        <w:t>-сохранение культурного наследия.</w:t>
      </w:r>
    </w:p>
    <w:p w:rsidR="005F5E0B" w:rsidRPr="00F01F7B" w:rsidRDefault="005F5E0B" w:rsidP="005F5E0B">
      <w:pPr>
        <w:pStyle w:val="a0"/>
        <w:spacing w:before="0" w:after="0"/>
        <w:ind w:firstLine="709"/>
        <w:jc w:val="both"/>
      </w:pPr>
    </w:p>
    <w:p w:rsidR="005F5E0B" w:rsidRPr="00F01F7B" w:rsidRDefault="005F5E0B" w:rsidP="005F5E0B">
      <w:pPr>
        <w:pStyle w:val="a0"/>
        <w:spacing w:before="0" w:after="0"/>
        <w:ind w:firstLine="709"/>
        <w:jc w:val="both"/>
        <w:rPr>
          <w:b/>
        </w:rPr>
      </w:pPr>
    </w:p>
    <w:p w:rsidR="005F5E0B" w:rsidRPr="00F01F7B" w:rsidRDefault="005F5E0B" w:rsidP="005F5E0B">
      <w:pPr>
        <w:pStyle w:val="a8"/>
        <w:ind w:firstLine="425"/>
        <w:jc w:val="center"/>
        <w:rPr>
          <w:b/>
        </w:rPr>
      </w:pPr>
      <w:r w:rsidRPr="00F01F7B">
        <w:rPr>
          <w:b/>
        </w:rPr>
        <w:t>2.1.4.1. Культура</w:t>
      </w:r>
    </w:p>
    <w:p w:rsidR="005F5E0B" w:rsidRPr="00F01F7B" w:rsidRDefault="005F5E0B" w:rsidP="005F5E0B">
      <w:pPr>
        <w:jc w:val="both"/>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 xml:space="preserve">На территории </w:t>
      </w:r>
      <w:proofErr w:type="spellStart"/>
      <w:r w:rsidRPr="00F01F7B">
        <w:rPr>
          <w:rFonts w:ascii="Times New Roman" w:eastAsia="Times New Roman" w:hAnsi="Times New Roman" w:cs="Times New Roman"/>
          <w:sz w:val="24"/>
          <w:szCs w:val="24"/>
          <w:lang w:eastAsia="ar-SA"/>
        </w:rPr>
        <w:t>Маломаресевского</w:t>
      </w:r>
      <w:proofErr w:type="spellEnd"/>
      <w:r w:rsidRPr="00F01F7B">
        <w:rPr>
          <w:rFonts w:ascii="Times New Roman" w:eastAsia="Times New Roman" w:hAnsi="Times New Roman" w:cs="Times New Roman"/>
          <w:sz w:val="24"/>
          <w:szCs w:val="24"/>
          <w:lang w:eastAsia="ar-SA"/>
        </w:rPr>
        <w:t xml:space="preserve"> сельского поселения, в настоящее время, сеть культурно-просветительных учреждений представлена следующими организациями: </w:t>
      </w:r>
    </w:p>
    <w:p w:rsidR="005F5E0B" w:rsidRPr="00F01F7B" w:rsidRDefault="005F5E0B" w:rsidP="005F5E0B">
      <w:pPr>
        <w:jc w:val="both"/>
        <w:rPr>
          <w:rFonts w:ascii="Times New Roman" w:eastAsia="Times New Roman" w:hAnsi="Times New Roman" w:cs="Times New Roman"/>
          <w:i/>
          <w:iCs/>
          <w:sz w:val="24"/>
          <w:szCs w:val="24"/>
          <w:lang w:eastAsia="ar-SA"/>
        </w:rPr>
      </w:pPr>
    </w:p>
    <w:tbl>
      <w:tblPr>
        <w:tblW w:w="0" w:type="auto"/>
        <w:tblInd w:w="-733" w:type="dxa"/>
        <w:tblLayout w:type="fixed"/>
        <w:tblLook w:val="0000"/>
      </w:tblPr>
      <w:tblGrid>
        <w:gridCol w:w="2565"/>
        <w:gridCol w:w="1795"/>
        <w:gridCol w:w="1985"/>
        <w:gridCol w:w="2268"/>
        <w:gridCol w:w="2034"/>
      </w:tblGrid>
      <w:tr w:rsidR="005F5E0B" w:rsidRPr="00F01F7B" w:rsidTr="0081443C">
        <w:trPr>
          <w:trHeight w:hRule="exact" w:val="562"/>
        </w:trPr>
        <w:tc>
          <w:tcPr>
            <w:tcW w:w="2565" w:type="dxa"/>
            <w:vMerge w:val="restart"/>
            <w:tcBorders>
              <w:top w:val="single" w:sz="4" w:space="0" w:color="000000"/>
              <w:left w:val="single" w:sz="4" w:space="0" w:color="000000"/>
              <w:bottom w:val="single" w:sz="4" w:space="0" w:color="000000"/>
            </w:tcBorders>
            <w:vAlign w:val="center"/>
          </w:tcPr>
          <w:p w:rsidR="005F5E0B" w:rsidRPr="00F01F7B" w:rsidRDefault="005F5E0B" w:rsidP="0081443C">
            <w:pPr>
              <w:snapToGrid w:val="0"/>
              <w:jc w:val="both"/>
              <w:rPr>
                <w:rFonts w:ascii="Times New Roman" w:eastAsia="Times New Roman" w:hAnsi="Times New Roman" w:cs="Times New Roman"/>
                <w:b/>
                <w:sz w:val="24"/>
                <w:szCs w:val="24"/>
                <w:lang w:eastAsia="ar-SA"/>
              </w:rPr>
            </w:pPr>
            <w:r w:rsidRPr="00F01F7B">
              <w:rPr>
                <w:rFonts w:ascii="Times New Roman" w:eastAsia="Times New Roman" w:hAnsi="Times New Roman" w:cs="Times New Roman"/>
                <w:b/>
                <w:sz w:val="24"/>
                <w:szCs w:val="24"/>
                <w:lang w:eastAsia="ar-SA"/>
              </w:rPr>
              <w:t>Наименование учреждения</w:t>
            </w:r>
          </w:p>
        </w:tc>
        <w:tc>
          <w:tcPr>
            <w:tcW w:w="1795" w:type="dxa"/>
            <w:vMerge w:val="restart"/>
            <w:tcBorders>
              <w:top w:val="single" w:sz="4" w:space="0" w:color="000000"/>
              <w:left w:val="single" w:sz="4" w:space="0" w:color="000000"/>
              <w:bottom w:val="single" w:sz="4" w:space="0" w:color="000000"/>
            </w:tcBorders>
            <w:vAlign w:val="center"/>
          </w:tcPr>
          <w:p w:rsidR="005F5E0B" w:rsidRPr="00F01F7B" w:rsidRDefault="005F5E0B" w:rsidP="0081443C">
            <w:pPr>
              <w:snapToGrid w:val="0"/>
              <w:jc w:val="both"/>
              <w:rPr>
                <w:rFonts w:ascii="Times New Roman" w:eastAsia="Times New Roman" w:hAnsi="Times New Roman" w:cs="Times New Roman"/>
                <w:b/>
                <w:sz w:val="24"/>
                <w:szCs w:val="24"/>
                <w:lang w:eastAsia="ar-SA"/>
              </w:rPr>
            </w:pPr>
            <w:r w:rsidRPr="00F01F7B">
              <w:rPr>
                <w:rFonts w:ascii="Times New Roman" w:eastAsia="Times New Roman" w:hAnsi="Times New Roman" w:cs="Times New Roman"/>
                <w:b/>
                <w:sz w:val="24"/>
                <w:szCs w:val="24"/>
                <w:lang w:eastAsia="ar-SA"/>
              </w:rPr>
              <w:t>Адрес</w:t>
            </w:r>
          </w:p>
        </w:tc>
        <w:tc>
          <w:tcPr>
            <w:tcW w:w="1985" w:type="dxa"/>
            <w:vMerge w:val="restart"/>
            <w:tcBorders>
              <w:top w:val="single" w:sz="4" w:space="0" w:color="000000"/>
              <w:left w:val="single" w:sz="4" w:space="0" w:color="000000"/>
              <w:bottom w:val="single" w:sz="4" w:space="0" w:color="000000"/>
            </w:tcBorders>
            <w:vAlign w:val="center"/>
          </w:tcPr>
          <w:p w:rsidR="005F5E0B" w:rsidRPr="00F01F7B" w:rsidRDefault="005F5E0B" w:rsidP="0081443C">
            <w:pPr>
              <w:snapToGrid w:val="0"/>
              <w:jc w:val="both"/>
              <w:rPr>
                <w:rFonts w:ascii="Times New Roman" w:eastAsia="Times New Roman" w:hAnsi="Times New Roman" w:cs="Times New Roman"/>
                <w:b/>
                <w:sz w:val="24"/>
                <w:szCs w:val="24"/>
                <w:lang w:eastAsia="ar-SA"/>
              </w:rPr>
            </w:pPr>
            <w:r w:rsidRPr="00F01F7B">
              <w:rPr>
                <w:rFonts w:ascii="Times New Roman" w:eastAsia="Times New Roman" w:hAnsi="Times New Roman" w:cs="Times New Roman"/>
                <w:b/>
                <w:sz w:val="24"/>
                <w:szCs w:val="24"/>
                <w:lang w:eastAsia="ar-SA"/>
              </w:rPr>
              <w:t xml:space="preserve">Вместимость учреждений (кол-во мест, книжный фонд в тыс. томов и </w:t>
            </w:r>
            <w:proofErr w:type="spellStart"/>
            <w:r w:rsidRPr="00F01F7B">
              <w:rPr>
                <w:rFonts w:ascii="Times New Roman" w:eastAsia="Times New Roman" w:hAnsi="Times New Roman" w:cs="Times New Roman"/>
                <w:b/>
                <w:sz w:val="24"/>
                <w:szCs w:val="24"/>
                <w:lang w:eastAsia="ar-SA"/>
              </w:rPr>
              <w:t>т</w:t>
            </w:r>
            <w:proofErr w:type="gramStart"/>
            <w:r w:rsidRPr="00F01F7B">
              <w:rPr>
                <w:rFonts w:ascii="Times New Roman" w:eastAsia="Times New Roman" w:hAnsi="Times New Roman" w:cs="Times New Roman"/>
                <w:b/>
                <w:sz w:val="24"/>
                <w:szCs w:val="24"/>
                <w:lang w:eastAsia="ar-SA"/>
              </w:rPr>
              <w:t>.д</w:t>
            </w:r>
            <w:proofErr w:type="spellEnd"/>
            <w:proofErr w:type="gramEnd"/>
            <w:r w:rsidRPr="00F01F7B">
              <w:rPr>
                <w:rFonts w:ascii="Times New Roman" w:eastAsia="Times New Roman" w:hAnsi="Times New Roman" w:cs="Times New Roman"/>
                <w:b/>
                <w:sz w:val="24"/>
                <w:szCs w:val="24"/>
                <w:lang w:eastAsia="ar-SA"/>
              </w:rPr>
              <w:t>)</w:t>
            </w:r>
          </w:p>
        </w:tc>
        <w:tc>
          <w:tcPr>
            <w:tcW w:w="4302" w:type="dxa"/>
            <w:gridSpan w:val="2"/>
            <w:tcBorders>
              <w:top w:val="single" w:sz="4" w:space="0" w:color="000000"/>
              <w:left w:val="single" w:sz="4" w:space="0" w:color="000000"/>
              <w:bottom w:val="single" w:sz="4" w:space="0" w:color="000000"/>
              <w:right w:val="single" w:sz="4" w:space="0" w:color="000000"/>
            </w:tcBorders>
            <w:vAlign w:val="center"/>
          </w:tcPr>
          <w:p w:rsidR="005F5E0B" w:rsidRPr="00F01F7B" w:rsidRDefault="005F5E0B" w:rsidP="0081443C">
            <w:pPr>
              <w:snapToGrid w:val="0"/>
              <w:jc w:val="both"/>
              <w:rPr>
                <w:rFonts w:ascii="Times New Roman" w:eastAsia="Times New Roman" w:hAnsi="Times New Roman" w:cs="Times New Roman"/>
                <w:b/>
                <w:sz w:val="24"/>
                <w:szCs w:val="24"/>
                <w:lang w:eastAsia="ar-SA"/>
              </w:rPr>
            </w:pPr>
            <w:r w:rsidRPr="00F01F7B">
              <w:rPr>
                <w:rFonts w:ascii="Times New Roman" w:eastAsia="Times New Roman" w:hAnsi="Times New Roman" w:cs="Times New Roman"/>
                <w:b/>
                <w:sz w:val="24"/>
                <w:szCs w:val="24"/>
                <w:lang w:eastAsia="ar-SA"/>
              </w:rPr>
              <w:t>Характеристика строения учреждения</w:t>
            </w:r>
          </w:p>
        </w:tc>
      </w:tr>
      <w:tr w:rsidR="005F5E0B" w:rsidRPr="00F01F7B" w:rsidTr="0081443C">
        <w:tc>
          <w:tcPr>
            <w:tcW w:w="2565" w:type="dxa"/>
            <w:vMerge/>
            <w:tcBorders>
              <w:top w:val="single" w:sz="4" w:space="0" w:color="000000"/>
              <w:left w:val="single" w:sz="4" w:space="0" w:color="000000"/>
              <w:bottom w:val="single" w:sz="4" w:space="0" w:color="000000"/>
            </w:tcBorders>
            <w:vAlign w:val="center"/>
          </w:tcPr>
          <w:p w:rsidR="005F5E0B" w:rsidRPr="00F01F7B" w:rsidRDefault="005F5E0B" w:rsidP="0081443C">
            <w:pPr>
              <w:rPr>
                <w:rFonts w:ascii="Times New Roman" w:hAnsi="Times New Roman" w:cs="Times New Roman"/>
                <w:sz w:val="24"/>
                <w:szCs w:val="24"/>
              </w:rPr>
            </w:pPr>
          </w:p>
        </w:tc>
        <w:tc>
          <w:tcPr>
            <w:tcW w:w="1795" w:type="dxa"/>
            <w:vMerge/>
            <w:tcBorders>
              <w:top w:val="single" w:sz="4" w:space="0" w:color="000000"/>
              <w:left w:val="single" w:sz="4" w:space="0" w:color="000000"/>
              <w:bottom w:val="single" w:sz="4" w:space="0" w:color="000000"/>
            </w:tcBorders>
            <w:vAlign w:val="center"/>
          </w:tcPr>
          <w:p w:rsidR="005F5E0B" w:rsidRPr="00F01F7B" w:rsidRDefault="005F5E0B" w:rsidP="0081443C">
            <w:pPr>
              <w:rPr>
                <w:rFonts w:ascii="Times New Roman" w:hAnsi="Times New Roman" w:cs="Times New Roman"/>
                <w:sz w:val="24"/>
                <w:szCs w:val="24"/>
              </w:rPr>
            </w:pPr>
          </w:p>
        </w:tc>
        <w:tc>
          <w:tcPr>
            <w:tcW w:w="1985" w:type="dxa"/>
            <w:vMerge/>
            <w:tcBorders>
              <w:top w:val="single" w:sz="4" w:space="0" w:color="000000"/>
              <w:left w:val="single" w:sz="4" w:space="0" w:color="000000"/>
              <w:bottom w:val="single" w:sz="4" w:space="0" w:color="000000"/>
            </w:tcBorders>
            <w:vAlign w:val="center"/>
          </w:tcPr>
          <w:p w:rsidR="005F5E0B" w:rsidRPr="00F01F7B" w:rsidRDefault="005F5E0B" w:rsidP="0081443C">
            <w:pPr>
              <w:rPr>
                <w:rFonts w:ascii="Times New Roman" w:hAnsi="Times New Roman" w:cs="Times New Roman"/>
                <w:sz w:val="24"/>
                <w:szCs w:val="24"/>
              </w:rPr>
            </w:pPr>
          </w:p>
        </w:tc>
        <w:tc>
          <w:tcPr>
            <w:tcW w:w="2268" w:type="dxa"/>
            <w:tcBorders>
              <w:left w:val="single" w:sz="4" w:space="0" w:color="000000"/>
              <w:bottom w:val="single" w:sz="4" w:space="0" w:color="000000"/>
            </w:tcBorders>
            <w:vAlign w:val="center"/>
          </w:tcPr>
          <w:p w:rsidR="005F5E0B" w:rsidRPr="00F01F7B" w:rsidRDefault="005F5E0B" w:rsidP="0081443C">
            <w:pPr>
              <w:snapToGrid w:val="0"/>
              <w:jc w:val="both"/>
              <w:rPr>
                <w:rFonts w:ascii="Times New Roman" w:eastAsia="Times New Roman" w:hAnsi="Times New Roman" w:cs="Times New Roman"/>
                <w:b/>
                <w:sz w:val="24"/>
                <w:szCs w:val="24"/>
                <w:lang w:eastAsia="ar-SA"/>
              </w:rPr>
            </w:pPr>
            <w:r w:rsidRPr="00F01F7B">
              <w:rPr>
                <w:rFonts w:ascii="Times New Roman" w:eastAsia="Times New Roman" w:hAnsi="Times New Roman" w:cs="Times New Roman"/>
                <w:b/>
                <w:sz w:val="24"/>
                <w:szCs w:val="24"/>
                <w:lang w:eastAsia="ar-SA"/>
              </w:rPr>
              <w:t>Здание:  специальное, приспособленное</w:t>
            </w:r>
          </w:p>
        </w:tc>
        <w:tc>
          <w:tcPr>
            <w:tcW w:w="2034" w:type="dxa"/>
            <w:tcBorders>
              <w:left w:val="single" w:sz="4" w:space="0" w:color="000000"/>
              <w:bottom w:val="single" w:sz="4" w:space="0" w:color="000000"/>
              <w:right w:val="single" w:sz="4" w:space="0" w:color="000000"/>
            </w:tcBorders>
            <w:vAlign w:val="center"/>
          </w:tcPr>
          <w:p w:rsidR="005F5E0B" w:rsidRPr="00F01F7B" w:rsidRDefault="005F5E0B" w:rsidP="0081443C">
            <w:pPr>
              <w:snapToGrid w:val="0"/>
              <w:jc w:val="both"/>
              <w:rPr>
                <w:rFonts w:ascii="Times New Roman" w:eastAsia="Times New Roman" w:hAnsi="Times New Roman" w:cs="Times New Roman"/>
                <w:b/>
                <w:sz w:val="24"/>
                <w:szCs w:val="24"/>
                <w:lang w:eastAsia="ar-SA"/>
              </w:rPr>
            </w:pPr>
            <w:r w:rsidRPr="00F01F7B">
              <w:rPr>
                <w:rFonts w:ascii="Times New Roman" w:eastAsia="Times New Roman" w:hAnsi="Times New Roman" w:cs="Times New Roman"/>
                <w:b/>
                <w:sz w:val="24"/>
                <w:szCs w:val="24"/>
                <w:lang w:eastAsia="ar-SA"/>
              </w:rPr>
              <w:t>% износа</w:t>
            </w:r>
          </w:p>
        </w:tc>
      </w:tr>
      <w:tr w:rsidR="005F5E0B" w:rsidRPr="00F01F7B" w:rsidTr="0081443C">
        <w:tc>
          <w:tcPr>
            <w:tcW w:w="2565" w:type="dxa"/>
            <w:tcBorders>
              <w:left w:val="single" w:sz="4" w:space="0" w:color="000000"/>
              <w:bottom w:val="single" w:sz="4" w:space="0" w:color="000000"/>
            </w:tcBorders>
          </w:tcPr>
          <w:p w:rsidR="005F5E0B" w:rsidRPr="00F01F7B" w:rsidRDefault="005F5E0B" w:rsidP="0081443C">
            <w:pPr>
              <w:snapToGrid w:val="0"/>
              <w:rPr>
                <w:rFonts w:ascii="Times New Roman" w:eastAsia="Times New Roman" w:hAnsi="Times New Roman" w:cs="Times New Roman"/>
                <w:sz w:val="24"/>
                <w:szCs w:val="24"/>
                <w:lang w:eastAsia="ar-SA"/>
              </w:rPr>
            </w:pPr>
            <w:proofErr w:type="spellStart"/>
            <w:r w:rsidRPr="00F01F7B">
              <w:rPr>
                <w:rFonts w:ascii="Times New Roman" w:eastAsia="Times New Roman" w:hAnsi="Times New Roman" w:cs="Times New Roman"/>
                <w:sz w:val="24"/>
                <w:szCs w:val="24"/>
                <w:lang w:eastAsia="ar-SA"/>
              </w:rPr>
              <w:t>Маломаресевский</w:t>
            </w:r>
            <w:proofErr w:type="spellEnd"/>
            <w:r w:rsidRPr="00F01F7B">
              <w:rPr>
                <w:rFonts w:ascii="Times New Roman" w:eastAsia="Times New Roman" w:hAnsi="Times New Roman" w:cs="Times New Roman"/>
                <w:sz w:val="24"/>
                <w:szCs w:val="24"/>
                <w:lang w:eastAsia="ar-SA"/>
              </w:rPr>
              <w:t xml:space="preserve"> сельский Дом культуры</w:t>
            </w:r>
          </w:p>
        </w:tc>
        <w:tc>
          <w:tcPr>
            <w:tcW w:w="1795" w:type="dxa"/>
            <w:tcBorders>
              <w:left w:val="single" w:sz="4" w:space="0" w:color="000000"/>
              <w:bottom w:val="single" w:sz="4" w:space="0" w:color="000000"/>
            </w:tcBorders>
          </w:tcPr>
          <w:p w:rsidR="005F5E0B" w:rsidRPr="00F01F7B" w:rsidRDefault="005F5E0B" w:rsidP="0081443C">
            <w:pPr>
              <w:snapToGrid w:val="0"/>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 xml:space="preserve">с. Малое </w:t>
            </w:r>
            <w:proofErr w:type="spellStart"/>
            <w:r w:rsidRPr="00F01F7B">
              <w:rPr>
                <w:rFonts w:ascii="Times New Roman" w:eastAsia="Times New Roman" w:hAnsi="Times New Roman" w:cs="Times New Roman"/>
                <w:sz w:val="24"/>
                <w:szCs w:val="24"/>
                <w:lang w:eastAsia="ar-SA"/>
              </w:rPr>
              <w:t>Маресево</w:t>
            </w:r>
            <w:proofErr w:type="spellEnd"/>
          </w:p>
        </w:tc>
        <w:tc>
          <w:tcPr>
            <w:tcW w:w="1985" w:type="dxa"/>
            <w:tcBorders>
              <w:left w:val="single" w:sz="4" w:space="0" w:color="000000"/>
              <w:bottom w:val="single" w:sz="4" w:space="0" w:color="000000"/>
            </w:tcBorders>
          </w:tcPr>
          <w:p w:rsidR="005F5E0B" w:rsidRPr="00F01F7B" w:rsidRDefault="005F5E0B" w:rsidP="0081443C">
            <w:pPr>
              <w:snapToGrid w:val="0"/>
              <w:jc w:val="both"/>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 xml:space="preserve">200 мест </w:t>
            </w:r>
          </w:p>
        </w:tc>
        <w:tc>
          <w:tcPr>
            <w:tcW w:w="2268" w:type="dxa"/>
            <w:tcBorders>
              <w:left w:val="single" w:sz="4" w:space="0" w:color="000000"/>
              <w:bottom w:val="single" w:sz="4" w:space="0" w:color="000000"/>
            </w:tcBorders>
          </w:tcPr>
          <w:p w:rsidR="005F5E0B" w:rsidRPr="00F01F7B" w:rsidRDefault="005F5E0B" w:rsidP="0081443C">
            <w:pPr>
              <w:snapToGrid w:val="0"/>
              <w:jc w:val="both"/>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приспособленное</w:t>
            </w:r>
          </w:p>
        </w:tc>
        <w:tc>
          <w:tcPr>
            <w:tcW w:w="2034" w:type="dxa"/>
            <w:tcBorders>
              <w:left w:val="single" w:sz="4" w:space="0" w:color="000000"/>
              <w:bottom w:val="single" w:sz="4" w:space="0" w:color="000000"/>
              <w:right w:val="single" w:sz="4" w:space="0" w:color="000000"/>
            </w:tcBorders>
          </w:tcPr>
          <w:p w:rsidR="005F5E0B" w:rsidRPr="00F01F7B" w:rsidRDefault="005F5E0B" w:rsidP="0081443C">
            <w:pPr>
              <w:snapToGrid w:val="0"/>
              <w:jc w:val="center"/>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60 %</w:t>
            </w:r>
          </w:p>
        </w:tc>
      </w:tr>
      <w:tr w:rsidR="005F5E0B" w:rsidRPr="00F01F7B" w:rsidTr="0081443C">
        <w:tc>
          <w:tcPr>
            <w:tcW w:w="2565" w:type="dxa"/>
            <w:tcBorders>
              <w:left w:val="single" w:sz="4" w:space="0" w:color="000000"/>
              <w:bottom w:val="single" w:sz="4" w:space="0" w:color="000000"/>
            </w:tcBorders>
          </w:tcPr>
          <w:p w:rsidR="005F5E0B" w:rsidRPr="00F01F7B" w:rsidRDefault="005F5E0B" w:rsidP="0081443C">
            <w:pPr>
              <w:snapToGrid w:val="0"/>
              <w:jc w:val="both"/>
              <w:rPr>
                <w:rFonts w:ascii="Times New Roman" w:eastAsia="Times New Roman" w:hAnsi="Times New Roman" w:cs="Times New Roman"/>
                <w:sz w:val="24"/>
                <w:szCs w:val="24"/>
                <w:lang w:eastAsia="ar-SA"/>
              </w:rPr>
            </w:pPr>
            <w:proofErr w:type="spellStart"/>
            <w:r w:rsidRPr="00F01F7B">
              <w:rPr>
                <w:rFonts w:ascii="Times New Roman" w:eastAsia="Times New Roman" w:hAnsi="Times New Roman" w:cs="Times New Roman"/>
                <w:sz w:val="24"/>
                <w:szCs w:val="24"/>
                <w:lang w:eastAsia="ar-SA"/>
              </w:rPr>
              <w:t>Маломаресевская</w:t>
            </w:r>
            <w:proofErr w:type="spellEnd"/>
          </w:p>
          <w:p w:rsidR="005F5E0B" w:rsidRPr="00F01F7B" w:rsidRDefault="005F5E0B" w:rsidP="0081443C">
            <w:pPr>
              <w:jc w:val="both"/>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библиотека</w:t>
            </w:r>
          </w:p>
        </w:tc>
        <w:tc>
          <w:tcPr>
            <w:tcW w:w="1795" w:type="dxa"/>
            <w:tcBorders>
              <w:left w:val="single" w:sz="4" w:space="0" w:color="000000"/>
              <w:bottom w:val="single" w:sz="4" w:space="0" w:color="000000"/>
            </w:tcBorders>
          </w:tcPr>
          <w:p w:rsidR="005F5E0B" w:rsidRPr="00F01F7B" w:rsidRDefault="005F5E0B" w:rsidP="0081443C">
            <w:pPr>
              <w:snapToGrid w:val="0"/>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 xml:space="preserve">с. Малое </w:t>
            </w:r>
            <w:proofErr w:type="spellStart"/>
            <w:r w:rsidRPr="00F01F7B">
              <w:rPr>
                <w:rFonts w:ascii="Times New Roman" w:eastAsia="Times New Roman" w:hAnsi="Times New Roman" w:cs="Times New Roman"/>
                <w:sz w:val="24"/>
                <w:szCs w:val="24"/>
                <w:lang w:eastAsia="ar-SA"/>
              </w:rPr>
              <w:t>Маресево</w:t>
            </w:r>
            <w:proofErr w:type="spellEnd"/>
          </w:p>
        </w:tc>
        <w:tc>
          <w:tcPr>
            <w:tcW w:w="1985" w:type="dxa"/>
            <w:tcBorders>
              <w:left w:val="single" w:sz="4" w:space="0" w:color="000000"/>
              <w:bottom w:val="single" w:sz="4" w:space="0" w:color="000000"/>
            </w:tcBorders>
          </w:tcPr>
          <w:p w:rsidR="005F5E0B" w:rsidRPr="00F01F7B" w:rsidRDefault="005F5E0B" w:rsidP="0081443C">
            <w:pPr>
              <w:snapToGrid w:val="0"/>
              <w:jc w:val="both"/>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4909 экз.</w:t>
            </w:r>
          </w:p>
        </w:tc>
        <w:tc>
          <w:tcPr>
            <w:tcW w:w="2268" w:type="dxa"/>
            <w:tcBorders>
              <w:left w:val="single" w:sz="4" w:space="0" w:color="000000"/>
              <w:bottom w:val="single" w:sz="4" w:space="0" w:color="000000"/>
            </w:tcBorders>
          </w:tcPr>
          <w:p w:rsidR="005F5E0B" w:rsidRPr="00F01F7B" w:rsidRDefault="005F5E0B" w:rsidP="0081443C">
            <w:pPr>
              <w:snapToGrid w:val="0"/>
              <w:jc w:val="both"/>
              <w:rPr>
                <w:rFonts w:ascii="Times New Roman" w:eastAsia="Times New Roman" w:hAnsi="Times New Roman" w:cs="Times New Roman"/>
                <w:sz w:val="24"/>
                <w:szCs w:val="24"/>
                <w:lang w:eastAsia="ar-SA"/>
              </w:rPr>
            </w:pPr>
          </w:p>
          <w:p w:rsidR="005F5E0B" w:rsidRPr="00F01F7B" w:rsidRDefault="005F5E0B" w:rsidP="0081443C">
            <w:pPr>
              <w:jc w:val="both"/>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приспособленное</w:t>
            </w:r>
          </w:p>
        </w:tc>
        <w:tc>
          <w:tcPr>
            <w:tcW w:w="2034" w:type="dxa"/>
            <w:tcBorders>
              <w:left w:val="single" w:sz="4" w:space="0" w:color="000000"/>
              <w:bottom w:val="single" w:sz="4" w:space="0" w:color="000000"/>
              <w:right w:val="single" w:sz="4" w:space="0" w:color="000000"/>
            </w:tcBorders>
          </w:tcPr>
          <w:p w:rsidR="005F5E0B" w:rsidRPr="00F01F7B" w:rsidRDefault="005F5E0B" w:rsidP="0081443C">
            <w:pPr>
              <w:snapToGrid w:val="0"/>
              <w:jc w:val="center"/>
              <w:rPr>
                <w:rFonts w:ascii="Times New Roman" w:eastAsia="Times New Roman" w:hAnsi="Times New Roman" w:cs="Times New Roman"/>
                <w:sz w:val="24"/>
                <w:szCs w:val="24"/>
                <w:lang w:eastAsia="ar-SA"/>
              </w:rPr>
            </w:pPr>
          </w:p>
          <w:p w:rsidR="005F5E0B" w:rsidRPr="00F01F7B" w:rsidRDefault="005F5E0B" w:rsidP="0081443C">
            <w:pPr>
              <w:jc w:val="center"/>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60 %</w:t>
            </w:r>
          </w:p>
        </w:tc>
      </w:tr>
    </w:tbl>
    <w:p w:rsidR="005F5E0B" w:rsidRPr="00F01F7B" w:rsidRDefault="005F5E0B" w:rsidP="005F5E0B">
      <w:pPr>
        <w:autoSpaceDE w:val="0"/>
        <w:ind w:firstLine="540"/>
        <w:jc w:val="both"/>
        <w:rPr>
          <w:rFonts w:ascii="Times New Roman" w:eastAsia="Times New Roman" w:hAnsi="Times New Roman" w:cs="Times New Roman"/>
          <w:sz w:val="24"/>
          <w:szCs w:val="24"/>
          <w:lang w:eastAsia="ar-SA"/>
        </w:rPr>
      </w:pPr>
    </w:p>
    <w:p w:rsidR="005F5E0B" w:rsidRPr="00F01F7B" w:rsidRDefault="005F5E0B" w:rsidP="005F5E0B">
      <w:pPr>
        <w:autoSpaceDE w:val="0"/>
        <w:ind w:firstLine="540"/>
        <w:jc w:val="both"/>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 xml:space="preserve">В Доме культуры поселения созданы взрослые и детские коллективы, работают кружки для взрослых и детей различных направлений: танцевальные, музыкальные и т.д. </w:t>
      </w:r>
    </w:p>
    <w:p w:rsidR="005F5E0B" w:rsidRPr="00F01F7B" w:rsidRDefault="005F5E0B" w:rsidP="005F5E0B">
      <w:pPr>
        <w:autoSpaceDE w:val="0"/>
        <w:ind w:firstLine="540"/>
        <w:jc w:val="both"/>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Одним из основных направлений работы  является работа по организации досуга детей и подростков, это: проведение интеллектуальных игр, дней молодежи, уличных и настольных игр, различных спартакиад, проведение единых социальных действий.</w:t>
      </w:r>
    </w:p>
    <w:p w:rsidR="005F5E0B" w:rsidRPr="00F01F7B" w:rsidRDefault="005F5E0B" w:rsidP="005F5E0B">
      <w:pPr>
        <w:pStyle w:val="a0"/>
        <w:spacing w:before="0" w:after="0"/>
        <w:ind w:firstLine="709"/>
        <w:jc w:val="both"/>
      </w:pPr>
      <w:r w:rsidRPr="00F01F7B">
        <w:t xml:space="preserve">Задача в </w:t>
      </w:r>
      <w:proofErr w:type="spellStart"/>
      <w:r w:rsidRPr="00F01F7B">
        <w:t>культурно-досуговых</w:t>
      </w:r>
      <w:proofErr w:type="spellEnd"/>
      <w:r w:rsidRPr="00F01F7B">
        <w:t xml:space="preserve"> учреждениях - вводить инновационные формы организации досуга населения и  увеличить процент охвата населения. </w:t>
      </w:r>
    </w:p>
    <w:p w:rsidR="005F5E0B" w:rsidRPr="00F01F7B" w:rsidRDefault="005F5E0B" w:rsidP="005F5E0B">
      <w:pPr>
        <w:pStyle w:val="a0"/>
        <w:spacing w:before="0" w:after="0"/>
        <w:ind w:firstLine="709"/>
        <w:jc w:val="both"/>
      </w:pPr>
      <w:r w:rsidRPr="00F01F7B">
        <w:t xml:space="preserve">Проведение этих мероприятий позволит увеличить обеспеченность населения сельского  поселения   </w:t>
      </w:r>
      <w:proofErr w:type="spellStart"/>
      <w:r w:rsidRPr="00F01F7B">
        <w:t>культурно-досуговыми</w:t>
      </w:r>
      <w:proofErr w:type="spellEnd"/>
      <w:r w:rsidRPr="00F01F7B">
        <w:t xml:space="preserve">  услугами.</w:t>
      </w:r>
    </w:p>
    <w:p w:rsidR="00673FB9" w:rsidRDefault="00673FB9" w:rsidP="005F5E0B">
      <w:pPr>
        <w:pStyle w:val="a0"/>
        <w:ind w:firstLine="709"/>
        <w:jc w:val="center"/>
        <w:rPr>
          <w:b/>
        </w:rPr>
      </w:pPr>
    </w:p>
    <w:p w:rsidR="00673FB9" w:rsidRDefault="00673FB9" w:rsidP="005F5E0B">
      <w:pPr>
        <w:pStyle w:val="a0"/>
        <w:ind w:firstLine="709"/>
        <w:jc w:val="center"/>
        <w:rPr>
          <w:b/>
        </w:rPr>
      </w:pPr>
    </w:p>
    <w:p w:rsidR="005F5E0B" w:rsidRPr="00F01F7B" w:rsidRDefault="005F5E0B" w:rsidP="005F5E0B">
      <w:pPr>
        <w:pStyle w:val="a0"/>
        <w:ind w:firstLine="709"/>
        <w:jc w:val="center"/>
        <w:rPr>
          <w:b/>
        </w:rPr>
      </w:pPr>
      <w:r w:rsidRPr="00F01F7B">
        <w:rPr>
          <w:b/>
        </w:rPr>
        <w:lastRenderedPageBreak/>
        <w:t>2.1.4.2.Физическая культура и спорт</w:t>
      </w:r>
    </w:p>
    <w:p w:rsidR="005F5E0B" w:rsidRPr="00F01F7B" w:rsidRDefault="005F5E0B" w:rsidP="005F5E0B">
      <w:pPr>
        <w:autoSpaceDE w:val="0"/>
        <w:ind w:firstLine="540"/>
        <w:jc w:val="both"/>
        <w:rPr>
          <w:rFonts w:ascii="Times New Roman" w:eastAsia="Times New Roman" w:hAnsi="Times New Roman" w:cs="Times New Roman"/>
          <w:sz w:val="24"/>
          <w:szCs w:val="24"/>
          <w:lang w:eastAsia="ar-SA"/>
        </w:rPr>
      </w:pPr>
    </w:p>
    <w:p w:rsidR="005F5E0B" w:rsidRPr="00F01F7B" w:rsidRDefault="005F5E0B" w:rsidP="005F5E0B">
      <w:pPr>
        <w:autoSpaceDE w:val="0"/>
        <w:ind w:left="-900" w:firstLine="540"/>
        <w:jc w:val="both"/>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В поселении  ведется спортивная работа по многочисленным направлениям</w:t>
      </w:r>
    </w:p>
    <w:p w:rsidR="005F5E0B" w:rsidRPr="00F01F7B" w:rsidRDefault="005F5E0B" w:rsidP="005F5E0B">
      <w:pPr>
        <w:autoSpaceDE w:val="0"/>
        <w:ind w:left="-900" w:firstLine="540"/>
        <w:jc w:val="both"/>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На  территории сельского поселения имеется футбольное поле,  спортивная  площадка,  где проводятся игры и соревнования  футболу, военно-спортивные соревнования и т.д.</w:t>
      </w:r>
    </w:p>
    <w:p w:rsidR="005F5E0B" w:rsidRPr="00F01F7B" w:rsidRDefault="005F5E0B" w:rsidP="005F5E0B">
      <w:pPr>
        <w:autoSpaceDE w:val="0"/>
        <w:ind w:left="-900" w:firstLine="540"/>
        <w:jc w:val="both"/>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 xml:space="preserve">В зимний период любимыми видами спорта среди населения является катание на коньках, на лыжах. </w:t>
      </w:r>
    </w:p>
    <w:p w:rsidR="005F5E0B" w:rsidRPr="00F01F7B" w:rsidRDefault="005F5E0B" w:rsidP="005F5E0B">
      <w:pPr>
        <w:autoSpaceDE w:val="0"/>
        <w:ind w:left="-900" w:firstLine="540"/>
        <w:jc w:val="both"/>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 xml:space="preserve"> </w:t>
      </w:r>
    </w:p>
    <w:p w:rsidR="005F5E0B" w:rsidRPr="00F01F7B" w:rsidRDefault="005F5E0B" w:rsidP="005F5E0B">
      <w:pPr>
        <w:pStyle w:val="3"/>
        <w:tabs>
          <w:tab w:val="left" w:pos="0"/>
        </w:tabs>
        <w:spacing w:after="0"/>
        <w:jc w:val="center"/>
        <w:rPr>
          <w:rFonts w:ascii="Times New Roman" w:hAnsi="Times New Roman" w:cs="Times New Roman"/>
          <w:sz w:val="24"/>
          <w:szCs w:val="24"/>
        </w:rPr>
      </w:pPr>
      <w:r w:rsidRPr="00F01F7B">
        <w:rPr>
          <w:rFonts w:ascii="Times New Roman" w:hAnsi="Times New Roman" w:cs="Times New Roman"/>
          <w:sz w:val="24"/>
          <w:szCs w:val="24"/>
        </w:rPr>
        <w:t>2.1.4.3.  Образование</w:t>
      </w:r>
    </w:p>
    <w:p w:rsidR="005F5E0B" w:rsidRPr="00F01F7B" w:rsidRDefault="005F5E0B" w:rsidP="005F5E0B">
      <w:pPr>
        <w:rPr>
          <w:rFonts w:ascii="Times New Roman" w:hAnsi="Times New Roman" w:cs="Times New Roman"/>
          <w:sz w:val="24"/>
          <w:szCs w:val="24"/>
        </w:rPr>
      </w:pPr>
    </w:p>
    <w:p w:rsidR="005F5E0B" w:rsidRPr="00F01F7B" w:rsidRDefault="005F5E0B" w:rsidP="005F5E0B">
      <w:pPr>
        <w:pStyle w:val="a8"/>
        <w:jc w:val="both"/>
        <w:rPr>
          <w:color w:val="000000"/>
        </w:rPr>
      </w:pPr>
      <w:r w:rsidRPr="00F01F7B">
        <w:rPr>
          <w:color w:val="000000"/>
        </w:rPr>
        <w:t xml:space="preserve">Образовательная система </w:t>
      </w:r>
      <w:proofErr w:type="spellStart"/>
      <w:r w:rsidRPr="00F01F7B">
        <w:rPr>
          <w:color w:val="000000"/>
        </w:rPr>
        <w:t>Маломаресевского</w:t>
      </w:r>
      <w:proofErr w:type="spellEnd"/>
      <w:r w:rsidRPr="00F01F7B">
        <w:rPr>
          <w:color w:val="000000"/>
        </w:rPr>
        <w:t xml:space="preserve"> сельского поселения - совокупность воспитательных и образовательных учреждений, призванных удовлетворить запросы людей и хозяйственного комплекса поселения в образовательных услугах и качественно специальном образовании.</w:t>
      </w:r>
    </w:p>
    <w:p w:rsidR="005F5E0B" w:rsidRPr="00F01F7B" w:rsidRDefault="005F5E0B" w:rsidP="005F5E0B">
      <w:pPr>
        <w:pStyle w:val="a8"/>
        <w:jc w:val="both"/>
        <w:rPr>
          <w:b/>
          <w:i/>
          <w:iCs/>
          <w:color w:val="000000"/>
        </w:rPr>
      </w:pPr>
    </w:p>
    <w:p w:rsidR="005F5E0B" w:rsidRPr="00F01F7B" w:rsidRDefault="005F5E0B" w:rsidP="005F5E0B">
      <w:pPr>
        <w:spacing w:line="360" w:lineRule="auto"/>
        <w:ind w:firstLine="708"/>
        <w:rPr>
          <w:rFonts w:ascii="Times New Roman" w:eastAsia="Times New Roman" w:hAnsi="Times New Roman" w:cs="Times New Roman"/>
          <w:b/>
          <w:bCs/>
          <w:i/>
          <w:iCs/>
          <w:color w:val="000000"/>
          <w:sz w:val="24"/>
          <w:szCs w:val="24"/>
          <w:lang w:eastAsia="ar-SA"/>
        </w:rPr>
      </w:pPr>
      <w:r w:rsidRPr="00F01F7B">
        <w:rPr>
          <w:rFonts w:ascii="Times New Roman" w:eastAsia="Times New Roman" w:hAnsi="Times New Roman" w:cs="Times New Roman"/>
          <w:b/>
          <w:bCs/>
          <w:i/>
          <w:iCs/>
          <w:color w:val="000000"/>
          <w:sz w:val="24"/>
          <w:szCs w:val="24"/>
          <w:lang w:eastAsia="ar-SA"/>
        </w:rPr>
        <w:t>Характеристика учреждений образования приводится в таблице.</w:t>
      </w:r>
    </w:p>
    <w:tbl>
      <w:tblPr>
        <w:tblW w:w="0" w:type="auto"/>
        <w:tblInd w:w="-821" w:type="dxa"/>
        <w:tblLayout w:type="fixed"/>
        <w:tblCellMar>
          <w:top w:w="55" w:type="dxa"/>
          <w:left w:w="55" w:type="dxa"/>
          <w:bottom w:w="55" w:type="dxa"/>
          <w:right w:w="55" w:type="dxa"/>
        </w:tblCellMar>
        <w:tblLook w:val="0000"/>
      </w:tblPr>
      <w:tblGrid>
        <w:gridCol w:w="1499"/>
        <w:gridCol w:w="1558"/>
        <w:gridCol w:w="915"/>
        <w:gridCol w:w="1140"/>
        <w:gridCol w:w="1320"/>
        <w:gridCol w:w="1275"/>
        <w:gridCol w:w="1508"/>
        <w:gridCol w:w="1646"/>
        <w:gridCol w:w="130"/>
      </w:tblGrid>
      <w:tr w:rsidR="005F5E0B" w:rsidRPr="00F01F7B" w:rsidTr="0081443C">
        <w:trPr>
          <w:trHeight w:hRule="exact" w:val="617"/>
        </w:trPr>
        <w:tc>
          <w:tcPr>
            <w:tcW w:w="1499" w:type="dxa"/>
            <w:vMerge w:val="restart"/>
            <w:tcBorders>
              <w:top w:val="single" w:sz="1" w:space="0" w:color="000000"/>
              <w:left w:val="single" w:sz="1" w:space="0" w:color="000000"/>
              <w:bottom w:val="single" w:sz="1" w:space="0" w:color="000000"/>
            </w:tcBorders>
          </w:tcPr>
          <w:p w:rsidR="005F5E0B" w:rsidRPr="00F01F7B" w:rsidRDefault="005F5E0B" w:rsidP="0081443C">
            <w:pPr>
              <w:snapToGrid w:val="0"/>
              <w:jc w:val="center"/>
              <w:rPr>
                <w:rFonts w:ascii="Times New Roman" w:eastAsia="Times New Roman" w:hAnsi="Times New Roman" w:cs="Times New Roman"/>
                <w:b/>
                <w:color w:val="000000"/>
                <w:sz w:val="24"/>
                <w:szCs w:val="24"/>
                <w:lang w:eastAsia="ar-SA"/>
              </w:rPr>
            </w:pPr>
          </w:p>
          <w:p w:rsidR="005F5E0B" w:rsidRPr="00F01F7B" w:rsidRDefault="005F5E0B" w:rsidP="0081443C">
            <w:pPr>
              <w:snapToGrid w:val="0"/>
              <w:jc w:val="center"/>
              <w:rPr>
                <w:rFonts w:ascii="Times New Roman" w:eastAsia="Times New Roman" w:hAnsi="Times New Roman" w:cs="Times New Roman"/>
                <w:b/>
                <w:color w:val="000000"/>
                <w:sz w:val="24"/>
                <w:szCs w:val="24"/>
                <w:lang w:eastAsia="ar-SA"/>
              </w:rPr>
            </w:pPr>
            <w:r w:rsidRPr="00F01F7B">
              <w:rPr>
                <w:rFonts w:ascii="Times New Roman" w:eastAsia="Times New Roman" w:hAnsi="Times New Roman" w:cs="Times New Roman"/>
                <w:b/>
                <w:color w:val="000000"/>
                <w:sz w:val="24"/>
                <w:szCs w:val="24"/>
                <w:lang w:eastAsia="ar-SA"/>
              </w:rPr>
              <w:t xml:space="preserve">Наименование </w:t>
            </w:r>
          </w:p>
          <w:p w:rsidR="005F5E0B" w:rsidRPr="00F01F7B" w:rsidRDefault="005F5E0B" w:rsidP="0081443C">
            <w:pPr>
              <w:snapToGrid w:val="0"/>
              <w:jc w:val="center"/>
              <w:rPr>
                <w:rFonts w:ascii="Times New Roman" w:eastAsia="Times New Roman" w:hAnsi="Times New Roman" w:cs="Times New Roman"/>
                <w:b/>
                <w:color w:val="000000"/>
                <w:sz w:val="24"/>
                <w:szCs w:val="24"/>
                <w:lang w:eastAsia="ar-SA"/>
              </w:rPr>
            </w:pPr>
            <w:r w:rsidRPr="00F01F7B">
              <w:rPr>
                <w:rFonts w:ascii="Times New Roman" w:eastAsia="Times New Roman" w:hAnsi="Times New Roman" w:cs="Times New Roman"/>
                <w:b/>
                <w:color w:val="000000"/>
                <w:sz w:val="24"/>
                <w:szCs w:val="24"/>
                <w:lang w:eastAsia="ar-SA"/>
              </w:rPr>
              <w:t>учреждения</w:t>
            </w:r>
          </w:p>
        </w:tc>
        <w:tc>
          <w:tcPr>
            <w:tcW w:w="1558" w:type="dxa"/>
            <w:vMerge w:val="restart"/>
            <w:tcBorders>
              <w:top w:val="single" w:sz="1" w:space="0" w:color="000000"/>
              <w:left w:val="single" w:sz="1" w:space="0" w:color="000000"/>
              <w:bottom w:val="single" w:sz="1" w:space="0" w:color="000000"/>
            </w:tcBorders>
          </w:tcPr>
          <w:p w:rsidR="005F5E0B" w:rsidRPr="00F01F7B" w:rsidRDefault="005F5E0B" w:rsidP="0081443C">
            <w:pPr>
              <w:snapToGrid w:val="0"/>
              <w:jc w:val="center"/>
              <w:rPr>
                <w:rFonts w:ascii="Times New Roman" w:eastAsia="Times New Roman" w:hAnsi="Times New Roman" w:cs="Times New Roman"/>
                <w:b/>
                <w:color w:val="000000"/>
                <w:sz w:val="24"/>
                <w:szCs w:val="24"/>
                <w:lang w:eastAsia="ar-SA"/>
              </w:rPr>
            </w:pPr>
          </w:p>
          <w:p w:rsidR="005F5E0B" w:rsidRPr="00F01F7B" w:rsidRDefault="005F5E0B" w:rsidP="0081443C">
            <w:pPr>
              <w:snapToGrid w:val="0"/>
              <w:jc w:val="center"/>
              <w:rPr>
                <w:rFonts w:ascii="Times New Roman" w:eastAsia="Times New Roman" w:hAnsi="Times New Roman" w:cs="Times New Roman"/>
                <w:b/>
                <w:color w:val="000000"/>
                <w:sz w:val="24"/>
                <w:szCs w:val="24"/>
                <w:lang w:eastAsia="ar-SA"/>
              </w:rPr>
            </w:pPr>
            <w:r w:rsidRPr="00F01F7B">
              <w:rPr>
                <w:rFonts w:ascii="Times New Roman" w:eastAsia="Times New Roman" w:hAnsi="Times New Roman" w:cs="Times New Roman"/>
                <w:b/>
                <w:color w:val="000000"/>
                <w:sz w:val="24"/>
                <w:szCs w:val="24"/>
                <w:lang w:eastAsia="ar-SA"/>
              </w:rPr>
              <w:t>Адрес</w:t>
            </w:r>
          </w:p>
        </w:tc>
        <w:tc>
          <w:tcPr>
            <w:tcW w:w="915" w:type="dxa"/>
            <w:vMerge w:val="restart"/>
            <w:tcBorders>
              <w:top w:val="single" w:sz="1" w:space="0" w:color="000000"/>
              <w:left w:val="single" w:sz="1" w:space="0" w:color="000000"/>
              <w:bottom w:val="single" w:sz="1" w:space="0" w:color="000000"/>
            </w:tcBorders>
          </w:tcPr>
          <w:p w:rsidR="005F5E0B" w:rsidRPr="00F01F7B" w:rsidRDefault="005F5E0B" w:rsidP="0081443C">
            <w:pPr>
              <w:snapToGrid w:val="0"/>
              <w:jc w:val="center"/>
              <w:rPr>
                <w:rFonts w:ascii="Times New Roman" w:eastAsia="Times New Roman" w:hAnsi="Times New Roman" w:cs="Times New Roman"/>
                <w:b/>
                <w:color w:val="000000"/>
                <w:sz w:val="24"/>
                <w:szCs w:val="24"/>
                <w:lang w:eastAsia="ar-SA"/>
              </w:rPr>
            </w:pPr>
            <w:r w:rsidRPr="00F01F7B">
              <w:rPr>
                <w:rFonts w:ascii="Times New Roman" w:eastAsia="Times New Roman" w:hAnsi="Times New Roman" w:cs="Times New Roman"/>
                <w:b/>
                <w:color w:val="000000"/>
                <w:sz w:val="24"/>
                <w:szCs w:val="24"/>
                <w:lang w:eastAsia="ar-SA"/>
              </w:rPr>
              <w:t>Кол-во мест по проекту</w:t>
            </w:r>
          </w:p>
        </w:tc>
        <w:tc>
          <w:tcPr>
            <w:tcW w:w="1140" w:type="dxa"/>
            <w:vMerge w:val="restart"/>
            <w:tcBorders>
              <w:top w:val="single" w:sz="1" w:space="0" w:color="000000"/>
              <w:left w:val="single" w:sz="1" w:space="0" w:color="000000"/>
              <w:bottom w:val="single" w:sz="1" w:space="0" w:color="000000"/>
            </w:tcBorders>
          </w:tcPr>
          <w:p w:rsidR="005F5E0B" w:rsidRPr="00F01F7B" w:rsidRDefault="005F5E0B" w:rsidP="0081443C">
            <w:pPr>
              <w:snapToGrid w:val="0"/>
              <w:jc w:val="center"/>
              <w:rPr>
                <w:rFonts w:ascii="Times New Roman" w:eastAsia="Times New Roman" w:hAnsi="Times New Roman" w:cs="Times New Roman"/>
                <w:b/>
                <w:color w:val="000000"/>
                <w:sz w:val="24"/>
                <w:szCs w:val="24"/>
                <w:lang w:eastAsia="ar-SA"/>
              </w:rPr>
            </w:pPr>
            <w:proofErr w:type="spellStart"/>
            <w:r w:rsidRPr="00F01F7B">
              <w:rPr>
                <w:rFonts w:ascii="Times New Roman" w:eastAsia="Times New Roman" w:hAnsi="Times New Roman" w:cs="Times New Roman"/>
                <w:b/>
                <w:color w:val="000000"/>
                <w:sz w:val="24"/>
                <w:szCs w:val="24"/>
                <w:lang w:eastAsia="ar-SA"/>
              </w:rPr>
              <w:t>Фактич</w:t>
            </w:r>
            <w:proofErr w:type="spellEnd"/>
            <w:r w:rsidRPr="00F01F7B">
              <w:rPr>
                <w:rFonts w:ascii="Times New Roman" w:eastAsia="Times New Roman" w:hAnsi="Times New Roman" w:cs="Times New Roman"/>
                <w:b/>
                <w:color w:val="000000"/>
                <w:sz w:val="24"/>
                <w:szCs w:val="24"/>
                <w:lang w:eastAsia="ar-SA"/>
              </w:rPr>
              <w:t>. кол-во учащихся</w:t>
            </w:r>
          </w:p>
        </w:tc>
        <w:tc>
          <w:tcPr>
            <w:tcW w:w="1320" w:type="dxa"/>
            <w:vMerge w:val="restart"/>
            <w:tcBorders>
              <w:top w:val="single" w:sz="1" w:space="0" w:color="000000"/>
              <w:left w:val="single" w:sz="1" w:space="0" w:color="000000"/>
              <w:bottom w:val="single" w:sz="1" w:space="0" w:color="000000"/>
            </w:tcBorders>
          </w:tcPr>
          <w:p w:rsidR="005F5E0B" w:rsidRPr="00F01F7B" w:rsidRDefault="005F5E0B" w:rsidP="0081443C">
            <w:pPr>
              <w:snapToGrid w:val="0"/>
              <w:jc w:val="center"/>
              <w:rPr>
                <w:rFonts w:ascii="Times New Roman" w:eastAsia="Times New Roman" w:hAnsi="Times New Roman" w:cs="Times New Roman"/>
                <w:b/>
                <w:color w:val="000000"/>
                <w:sz w:val="24"/>
                <w:szCs w:val="24"/>
                <w:lang w:eastAsia="ar-SA"/>
              </w:rPr>
            </w:pPr>
            <w:r w:rsidRPr="00F01F7B">
              <w:rPr>
                <w:rFonts w:ascii="Times New Roman" w:eastAsia="Times New Roman" w:hAnsi="Times New Roman" w:cs="Times New Roman"/>
                <w:b/>
                <w:color w:val="000000"/>
                <w:sz w:val="24"/>
                <w:szCs w:val="24"/>
                <w:lang w:eastAsia="ar-SA"/>
              </w:rPr>
              <w:t>Кол-во смен</w:t>
            </w:r>
            <w:proofErr w:type="gramStart"/>
            <w:r w:rsidRPr="00F01F7B">
              <w:rPr>
                <w:rFonts w:ascii="Times New Roman" w:eastAsia="Times New Roman" w:hAnsi="Times New Roman" w:cs="Times New Roman"/>
                <w:b/>
                <w:color w:val="000000"/>
                <w:sz w:val="24"/>
                <w:szCs w:val="24"/>
                <w:lang w:eastAsia="ar-SA"/>
              </w:rPr>
              <w:t xml:space="preserve"> ,</w:t>
            </w:r>
            <w:proofErr w:type="gramEnd"/>
            <w:r w:rsidRPr="00F01F7B">
              <w:rPr>
                <w:rFonts w:ascii="Times New Roman" w:eastAsia="Times New Roman" w:hAnsi="Times New Roman" w:cs="Times New Roman"/>
                <w:b/>
                <w:color w:val="000000"/>
                <w:sz w:val="24"/>
                <w:szCs w:val="24"/>
                <w:lang w:eastAsia="ar-SA"/>
              </w:rPr>
              <w:t xml:space="preserve"> дневных или </w:t>
            </w:r>
            <w:proofErr w:type="spellStart"/>
            <w:r w:rsidRPr="00F01F7B">
              <w:rPr>
                <w:rFonts w:ascii="Times New Roman" w:eastAsia="Times New Roman" w:hAnsi="Times New Roman" w:cs="Times New Roman"/>
                <w:b/>
                <w:color w:val="000000"/>
                <w:sz w:val="24"/>
                <w:szCs w:val="24"/>
                <w:lang w:eastAsia="ar-SA"/>
              </w:rPr>
              <w:t>круглосу-точных</w:t>
            </w:r>
            <w:proofErr w:type="spellEnd"/>
          </w:p>
        </w:tc>
        <w:tc>
          <w:tcPr>
            <w:tcW w:w="1275" w:type="dxa"/>
            <w:vMerge w:val="restart"/>
            <w:tcBorders>
              <w:top w:val="single" w:sz="1" w:space="0" w:color="000000"/>
              <w:left w:val="single" w:sz="1" w:space="0" w:color="000000"/>
              <w:bottom w:val="single" w:sz="1" w:space="0" w:color="000000"/>
            </w:tcBorders>
          </w:tcPr>
          <w:p w:rsidR="005F5E0B" w:rsidRPr="00F01F7B" w:rsidRDefault="005F5E0B" w:rsidP="0081443C">
            <w:pPr>
              <w:snapToGrid w:val="0"/>
              <w:rPr>
                <w:rFonts w:ascii="Times New Roman" w:eastAsia="Times New Roman" w:hAnsi="Times New Roman" w:cs="Times New Roman"/>
                <w:b/>
                <w:color w:val="000000"/>
                <w:sz w:val="24"/>
                <w:szCs w:val="24"/>
                <w:lang w:eastAsia="ar-SA"/>
              </w:rPr>
            </w:pPr>
            <w:r w:rsidRPr="00F01F7B">
              <w:rPr>
                <w:rFonts w:ascii="Times New Roman" w:eastAsia="Times New Roman" w:hAnsi="Times New Roman" w:cs="Times New Roman"/>
                <w:b/>
                <w:color w:val="000000"/>
                <w:sz w:val="24"/>
                <w:szCs w:val="24"/>
                <w:lang w:eastAsia="ar-SA"/>
              </w:rPr>
              <w:t xml:space="preserve">Форма </w:t>
            </w:r>
            <w:proofErr w:type="spellStart"/>
            <w:proofErr w:type="gramStart"/>
            <w:r w:rsidRPr="00F01F7B">
              <w:rPr>
                <w:rFonts w:ascii="Times New Roman" w:eastAsia="Times New Roman" w:hAnsi="Times New Roman" w:cs="Times New Roman"/>
                <w:b/>
                <w:color w:val="000000"/>
                <w:sz w:val="24"/>
                <w:szCs w:val="24"/>
                <w:lang w:eastAsia="ar-SA"/>
              </w:rPr>
              <w:t>собствен-ности</w:t>
            </w:r>
            <w:proofErr w:type="spellEnd"/>
            <w:proofErr w:type="gramEnd"/>
          </w:p>
        </w:tc>
        <w:tc>
          <w:tcPr>
            <w:tcW w:w="3154" w:type="dxa"/>
            <w:gridSpan w:val="2"/>
            <w:tcBorders>
              <w:top w:val="single" w:sz="1" w:space="0" w:color="000000"/>
              <w:left w:val="single" w:sz="1" w:space="0" w:color="000000"/>
              <w:bottom w:val="single" w:sz="1" w:space="0" w:color="000000"/>
            </w:tcBorders>
          </w:tcPr>
          <w:p w:rsidR="005F5E0B" w:rsidRPr="00F01F7B" w:rsidRDefault="005F5E0B" w:rsidP="0081443C">
            <w:pPr>
              <w:snapToGrid w:val="0"/>
              <w:rPr>
                <w:rFonts w:ascii="Times New Roman" w:eastAsia="Times New Roman" w:hAnsi="Times New Roman" w:cs="Times New Roman"/>
                <w:b/>
                <w:color w:val="000000"/>
                <w:sz w:val="24"/>
                <w:szCs w:val="24"/>
                <w:lang w:eastAsia="ar-SA"/>
              </w:rPr>
            </w:pPr>
            <w:r w:rsidRPr="00F01F7B">
              <w:rPr>
                <w:rFonts w:ascii="Times New Roman" w:eastAsia="Times New Roman" w:hAnsi="Times New Roman" w:cs="Times New Roman"/>
                <w:b/>
                <w:color w:val="000000"/>
                <w:sz w:val="24"/>
                <w:szCs w:val="24"/>
                <w:lang w:eastAsia="ar-SA"/>
              </w:rPr>
              <w:t>Характеристика строения учреждения</w:t>
            </w:r>
          </w:p>
        </w:tc>
        <w:tc>
          <w:tcPr>
            <w:tcW w:w="40" w:type="dxa"/>
            <w:tcBorders>
              <w:left w:val="single" w:sz="1" w:space="0" w:color="000000"/>
            </w:tcBorders>
          </w:tcPr>
          <w:p w:rsidR="005F5E0B" w:rsidRPr="00F01F7B" w:rsidRDefault="005F5E0B" w:rsidP="0081443C">
            <w:pPr>
              <w:snapToGrid w:val="0"/>
              <w:rPr>
                <w:rFonts w:ascii="Times New Roman" w:eastAsia="Times New Roman" w:hAnsi="Times New Roman" w:cs="Times New Roman"/>
                <w:sz w:val="24"/>
                <w:szCs w:val="24"/>
                <w:lang w:eastAsia="ar-SA"/>
              </w:rPr>
            </w:pPr>
          </w:p>
        </w:tc>
      </w:tr>
      <w:tr w:rsidR="005F5E0B" w:rsidRPr="00F01F7B" w:rsidTr="0081443C">
        <w:tc>
          <w:tcPr>
            <w:tcW w:w="1499" w:type="dxa"/>
            <w:vMerge/>
            <w:tcBorders>
              <w:top w:val="single" w:sz="1" w:space="0" w:color="000000"/>
              <w:left w:val="single" w:sz="1" w:space="0" w:color="000000"/>
              <w:bottom w:val="single" w:sz="1" w:space="0" w:color="000000"/>
            </w:tcBorders>
          </w:tcPr>
          <w:p w:rsidR="005F5E0B" w:rsidRPr="00F01F7B" w:rsidRDefault="005F5E0B" w:rsidP="0081443C">
            <w:pPr>
              <w:rPr>
                <w:rFonts w:ascii="Times New Roman" w:hAnsi="Times New Roman" w:cs="Times New Roman"/>
                <w:sz w:val="24"/>
                <w:szCs w:val="24"/>
              </w:rPr>
            </w:pPr>
          </w:p>
        </w:tc>
        <w:tc>
          <w:tcPr>
            <w:tcW w:w="1558" w:type="dxa"/>
            <w:vMerge/>
            <w:tcBorders>
              <w:top w:val="single" w:sz="1" w:space="0" w:color="000000"/>
              <w:left w:val="single" w:sz="1" w:space="0" w:color="000000"/>
              <w:bottom w:val="single" w:sz="1" w:space="0" w:color="000000"/>
            </w:tcBorders>
          </w:tcPr>
          <w:p w:rsidR="005F5E0B" w:rsidRPr="00F01F7B" w:rsidRDefault="005F5E0B" w:rsidP="0081443C">
            <w:pPr>
              <w:rPr>
                <w:rFonts w:ascii="Times New Roman" w:hAnsi="Times New Roman" w:cs="Times New Roman"/>
                <w:sz w:val="24"/>
                <w:szCs w:val="24"/>
              </w:rPr>
            </w:pPr>
          </w:p>
        </w:tc>
        <w:tc>
          <w:tcPr>
            <w:tcW w:w="915" w:type="dxa"/>
            <w:vMerge/>
            <w:tcBorders>
              <w:top w:val="single" w:sz="1" w:space="0" w:color="000000"/>
              <w:left w:val="single" w:sz="1" w:space="0" w:color="000000"/>
              <w:bottom w:val="single" w:sz="1" w:space="0" w:color="000000"/>
            </w:tcBorders>
          </w:tcPr>
          <w:p w:rsidR="005F5E0B" w:rsidRPr="00F01F7B" w:rsidRDefault="005F5E0B" w:rsidP="0081443C">
            <w:pPr>
              <w:rPr>
                <w:rFonts w:ascii="Times New Roman" w:hAnsi="Times New Roman" w:cs="Times New Roman"/>
                <w:sz w:val="24"/>
                <w:szCs w:val="24"/>
              </w:rPr>
            </w:pPr>
          </w:p>
        </w:tc>
        <w:tc>
          <w:tcPr>
            <w:tcW w:w="1140" w:type="dxa"/>
            <w:vMerge/>
            <w:tcBorders>
              <w:top w:val="single" w:sz="1" w:space="0" w:color="000000"/>
              <w:left w:val="single" w:sz="1" w:space="0" w:color="000000"/>
              <w:bottom w:val="single" w:sz="1" w:space="0" w:color="000000"/>
            </w:tcBorders>
          </w:tcPr>
          <w:p w:rsidR="005F5E0B" w:rsidRPr="00F01F7B" w:rsidRDefault="005F5E0B" w:rsidP="0081443C">
            <w:pPr>
              <w:rPr>
                <w:rFonts w:ascii="Times New Roman" w:hAnsi="Times New Roman" w:cs="Times New Roman"/>
                <w:sz w:val="24"/>
                <w:szCs w:val="24"/>
              </w:rPr>
            </w:pPr>
          </w:p>
        </w:tc>
        <w:tc>
          <w:tcPr>
            <w:tcW w:w="1320" w:type="dxa"/>
            <w:vMerge/>
            <w:tcBorders>
              <w:top w:val="single" w:sz="1" w:space="0" w:color="000000"/>
              <w:left w:val="single" w:sz="1" w:space="0" w:color="000000"/>
              <w:bottom w:val="single" w:sz="1" w:space="0" w:color="000000"/>
            </w:tcBorders>
          </w:tcPr>
          <w:p w:rsidR="005F5E0B" w:rsidRPr="00F01F7B" w:rsidRDefault="005F5E0B" w:rsidP="0081443C">
            <w:pPr>
              <w:rPr>
                <w:rFonts w:ascii="Times New Roman" w:hAnsi="Times New Roman" w:cs="Times New Roman"/>
                <w:sz w:val="24"/>
                <w:szCs w:val="24"/>
              </w:rPr>
            </w:pPr>
          </w:p>
        </w:tc>
        <w:tc>
          <w:tcPr>
            <w:tcW w:w="1275" w:type="dxa"/>
            <w:vMerge/>
            <w:tcBorders>
              <w:top w:val="single" w:sz="1" w:space="0" w:color="000000"/>
              <w:left w:val="single" w:sz="1" w:space="0" w:color="000000"/>
              <w:bottom w:val="single" w:sz="1" w:space="0" w:color="000000"/>
            </w:tcBorders>
          </w:tcPr>
          <w:p w:rsidR="005F5E0B" w:rsidRPr="00F01F7B" w:rsidRDefault="005F5E0B" w:rsidP="0081443C">
            <w:pPr>
              <w:rPr>
                <w:rFonts w:ascii="Times New Roman" w:hAnsi="Times New Roman" w:cs="Times New Roman"/>
                <w:sz w:val="24"/>
                <w:szCs w:val="24"/>
              </w:rPr>
            </w:pPr>
          </w:p>
        </w:tc>
        <w:tc>
          <w:tcPr>
            <w:tcW w:w="1508" w:type="dxa"/>
            <w:tcBorders>
              <w:left w:val="single" w:sz="1" w:space="0" w:color="000000"/>
              <w:bottom w:val="single" w:sz="1" w:space="0" w:color="000000"/>
            </w:tcBorders>
          </w:tcPr>
          <w:p w:rsidR="005F5E0B" w:rsidRPr="00F01F7B" w:rsidRDefault="005F5E0B" w:rsidP="0081443C">
            <w:pPr>
              <w:snapToGrid w:val="0"/>
              <w:rPr>
                <w:rFonts w:ascii="Times New Roman" w:eastAsia="Times New Roman" w:hAnsi="Times New Roman" w:cs="Times New Roman"/>
                <w:b/>
                <w:color w:val="000000"/>
                <w:sz w:val="24"/>
                <w:szCs w:val="24"/>
                <w:lang w:eastAsia="ar-SA"/>
              </w:rPr>
            </w:pPr>
            <w:r w:rsidRPr="00F01F7B">
              <w:rPr>
                <w:rFonts w:ascii="Times New Roman" w:eastAsia="Times New Roman" w:hAnsi="Times New Roman" w:cs="Times New Roman"/>
                <w:b/>
                <w:color w:val="000000"/>
                <w:sz w:val="24"/>
                <w:szCs w:val="24"/>
                <w:lang w:eastAsia="ar-SA"/>
              </w:rPr>
              <w:t>Здание: типовое, специальное,</w:t>
            </w:r>
          </w:p>
          <w:p w:rsidR="005F5E0B" w:rsidRPr="00F01F7B" w:rsidRDefault="005F5E0B" w:rsidP="0081443C">
            <w:pPr>
              <w:snapToGrid w:val="0"/>
              <w:rPr>
                <w:rFonts w:ascii="Times New Roman" w:eastAsia="Times New Roman" w:hAnsi="Times New Roman" w:cs="Times New Roman"/>
                <w:b/>
                <w:color w:val="000000"/>
                <w:sz w:val="24"/>
                <w:szCs w:val="24"/>
                <w:lang w:eastAsia="ar-SA"/>
              </w:rPr>
            </w:pPr>
            <w:proofErr w:type="spellStart"/>
            <w:proofErr w:type="gramStart"/>
            <w:r w:rsidRPr="00F01F7B">
              <w:rPr>
                <w:rFonts w:ascii="Times New Roman" w:eastAsia="Times New Roman" w:hAnsi="Times New Roman" w:cs="Times New Roman"/>
                <w:b/>
                <w:color w:val="000000"/>
                <w:sz w:val="24"/>
                <w:szCs w:val="24"/>
                <w:lang w:eastAsia="ar-SA"/>
              </w:rPr>
              <w:t>приспособлен-ное</w:t>
            </w:r>
            <w:proofErr w:type="spellEnd"/>
            <w:proofErr w:type="gramEnd"/>
          </w:p>
        </w:tc>
        <w:tc>
          <w:tcPr>
            <w:tcW w:w="1646" w:type="dxa"/>
            <w:tcBorders>
              <w:left w:val="single" w:sz="1" w:space="0" w:color="000000"/>
              <w:bottom w:val="single" w:sz="1" w:space="0" w:color="000000"/>
            </w:tcBorders>
          </w:tcPr>
          <w:p w:rsidR="005F5E0B" w:rsidRPr="00F01F7B" w:rsidRDefault="005F5E0B" w:rsidP="0081443C">
            <w:pPr>
              <w:snapToGrid w:val="0"/>
              <w:rPr>
                <w:rFonts w:ascii="Times New Roman" w:eastAsia="Times New Roman" w:hAnsi="Times New Roman" w:cs="Times New Roman"/>
                <w:b/>
                <w:color w:val="000000"/>
                <w:sz w:val="24"/>
                <w:szCs w:val="24"/>
                <w:lang w:eastAsia="ar-SA"/>
              </w:rPr>
            </w:pPr>
            <w:r w:rsidRPr="00F01F7B">
              <w:rPr>
                <w:rFonts w:ascii="Times New Roman" w:eastAsia="Times New Roman" w:hAnsi="Times New Roman" w:cs="Times New Roman"/>
                <w:b/>
                <w:color w:val="000000"/>
                <w:sz w:val="24"/>
                <w:szCs w:val="24"/>
                <w:lang w:eastAsia="ar-SA"/>
              </w:rPr>
              <w:t xml:space="preserve">Год </w:t>
            </w:r>
          </w:p>
          <w:p w:rsidR="005F5E0B" w:rsidRPr="00F01F7B" w:rsidRDefault="005F5E0B" w:rsidP="0081443C">
            <w:pPr>
              <w:snapToGrid w:val="0"/>
              <w:rPr>
                <w:rFonts w:ascii="Times New Roman" w:eastAsia="Times New Roman" w:hAnsi="Times New Roman" w:cs="Times New Roman"/>
                <w:b/>
                <w:color w:val="000000"/>
                <w:sz w:val="24"/>
                <w:szCs w:val="24"/>
                <w:lang w:eastAsia="ar-SA"/>
              </w:rPr>
            </w:pPr>
            <w:r w:rsidRPr="00F01F7B">
              <w:rPr>
                <w:rFonts w:ascii="Times New Roman" w:eastAsia="Times New Roman" w:hAnsi="Times New Roman" w:cs="Times New Roman"/>
                <w:b/>
                <w:color w:val="000000"/>
                <w:sz w:val="24"/>
                <w:szCs w:val="24"/>
                <w:lang w:eastAsia="ar-SA"/>
              </w:rPr>
              <w:t>постройки</w:t>
            </w:r>
          </w:p>
        </w:tc>
        <w:tc>
          <w:tcPr>
            <w:tcW w:w="40" w:type="dxa"/>
            <w:tcBorders>
              <w:left w:val="single" w:sz="1" w:space="0" w:color="000000"/>
            </w:tcBorders>
          </w:tcPr>
          <w:p w:rsidR="005F5E0B" w:rsidRPr="00F01F7B" w:rsidRDefault="005F5E0B" w:rsidP="0081443C">
            <w:pPr>
              <w:snapToGrid w:val="0"/>
              <w:rPr>
                <w:rFonts w:ascii="Times New Roman" w:eastAsia="Times New Roman" w:hAnsi="Times New Roman" w:cs="Times New Roman"/>
                <w:sz w:val="24"/>
                <w:szCs w:val="24"/>
                <w:lang w:eastAsia="ar-SA"/>
              </w:rPr>
            </w:pPr>
          </w:p>
        </w:tc>
      </w:tr>
      <w:tr w:rsidR="005F5E0B" w:rsidRPr="00F01F7B" w:rsidTr="0081443C">
        <w:tc>
          <w:tcPr>
            <w:tcW w:w="1499" w:type="dxa"/>
            <w:tcBorders>
              <w:top w:val="single" w:sz="4" w:space="0" w:color="000000"/>
              <w:left w:val="single" w:sz="4" w:space="0" w:color="000000"/>
              <w:bottom w:val="single" w:sz="4" w:space="0" w:color="000000"/>
            </w:tcBorders>
          </w:tcPr>
          <w:p w:rsidR="005F5E0B" w:rsidRPr="00F01F7B" w:rsidRDefault="005F5E0B" w:rsidP="0081443C">
            <w:pPr>
              <w:pStyle w:val="ad"/>
              <w:snapToGrid w:val="0"/>
            </w:pPr>
            <w:r w:rsidRPr="00F01F7B">
              <w:t xml:space="preserve">Структурное </w:t>
            </w:r>
            <w:proofErr w:type="spellStart"/>
            <w:proofErr w:type="gramStart"/>
            <w:r w:rsidRPr="00F01F7B">
              <w:t>подразделе-ние</w:t>
            </w:r>
            <w:proofErr w:type="spellEnd"/>
            <w:proofErr w:type="gramEnd"/>
            <w:r w:rsidRPr="00F01F7B">
              <w:t xml:space="preserve"> МБОУ </w:t>
            </w:r>
            <w:proofErr w:type="spellStart"/>
            <w:r w:rsidRPr="00F01F7B">
              <w:t>Больше-Маресевская</w:t>
            </w:r>
            <w:proofErr w:type="spellEnd"/>
            <w:r w:rsidRPr="00F01F7B">
              <w:t xml:space="preserve"> СОШ</w:t>
            </w:r>
          </w:p>
        </w:tc>
        <w:tc>
          <w:tcPr>
            <w:tcW w:w="1558" w:type="dxa"/>
            <w:tcBorders>
              <w:top w:val="single" w:sz="4" w:space="0" w:color="000000"/>
              <w:left w:val="single" w:sz="1" w:space="0" w:color="000000"/>
              <w:bottom w:val="single" w:sz="4" w:space="0" w:color="000000"/>
            </w:tcBorders>
          </w:tcPr>
          <w:p w:rsidR="005F5E0B" w:rsidRPr="00F01F7B" w:rsidRDefault="005F5E0B" w:rsidP="0081443C">
            <w:pPr>
              <w:pStyle w:val="ad"/>
              <w:snapToGrid w:val="0"/>
            </w:pPr>
            <w:r w:rsidRPr="00F01F7B">
              <w:t>с</w:t>
            </w:r>
            <w:proofErr w:type="gramStart"/>
            <w:r w:rsidRPr="00F01F7B">
              <w:t>.М</w:t>
            </w:r>
            <w:proofErr w:type="gramEnd"/>
            <w:r w:rsidRPr="00F01F7B">
              <w:t xml:space="preserve">алое </w:t>
            </w:r>
            <w:proofErr w:type="spellStart"/>
            <w:r w:rsidRPr="00F01F7B">
              <w:t>Маресево</w:t>
            </w:r>
            <w:proofErr w:type="spellEnd"/>
          </w:p>
          <w:p w:rsidR="005F5E0B" w:rsidRPr="00F01F7B" w:rsidRDefault="005F5E0B" w:rsidP="0081443C">
            <w:pPr>
              <w:pStyle w:val="ad"/>
              <w:snapToGrid w:val="0"/>
            </w:pPr>
            <w:r w:rsidRPr="00F01F7B">
              <w:t>ул. Ленина</w:t>
            </w:r>
            <w:proofErr w:type="gramStart"/>
            <w:r w:rsidRPr="00F01F7B">
              <w:t xml:space="preserve"> ,</w:t>
            </w:r>
            <w:proofErr w:type="gramEnd"/>
            <w:r w:rsidRPr="00F01F7B">
              <w:t xml:space="preserve"> д.1А</w:t>
            </w:r>
          </w:p>
        </w:tc>
        <w:tc>
          <w:tcPr>
            <w:tcW w:w="915" w:type="dxa"/>
            <w:tcBorders>
              <w:top w:val="single" w:sz="4" w:space="0" w:color="000000"/>
              <w:left w:val="single" w:sz="1" w:space="0" w:color="000000"/>
              <w:bottom w:val="single" w:sz="4" w:space="0" w:color="000000"/>
            </w:tcBorders>
          </w:tcPr>
          <w:p w:rsidR="005F5E0B" w:rsidRPr="00F01F7B" w:rsidRDefault="005F5E0B" w:rsidP="0081443C">
            <w:pPr>
              <w:pStyle w:val="ad"/>
              <w:snapToGrid w:val="0"/>
              <w:jc w:val="center"/>
            </w:pPr>
            <w:r w:rsidRPr="00F01F7B">
              <w:t>20</w:t>
            </w:r>
          </w:p>
        </w:tc>
        <w:tc>
          <w:tcPr>
            <w:tcW w:w="1140" w:type="dxa"/>
            <w:tcBorders>
              <w:top w:val="single" w:sz="4" w:space="0" w:color="000000"/>
              <w:left w:val="single" w:sz="1" w:space="0" w:color="000000"/>
              <w:bottom w:val="single" w:sz="4" w:space="0" w:color="000000"/>
            </w:tcBorders>
          </w:tcPr>
          <w:p w:rsidR="005F5E0B" w:rsidRPr="00F01F7B" w:rsidRDefault="005F5E0B" w:rsidP="0081443C">
            <w:pPr>
              <w:pStyle w:val="ad"/>
              <w:snapToGrid w:val="0"/>
              <w:jc w:val="center"/>
            </w:pPr>
            <w:r w:rsidRPr="00F01F7B">
              <w:t>2</w:t>
            </w:r>
          </w:p>
        </w:tc>
        <w:tc>
          <w:tcPr>
            <w:tcW w:w="1320" w:type="dxa"/>
            <w:tcBorders>
              <w:top w:val="single" w:sz="4" w:space="0" w:color="000000"/>
              <w:left w:val="single" w:sz="1" w:space="0" w:color="000000"/>
              <w:bottom w:val="single" w:sz="4" w:space="0" w:color="000000"/>
            </w:tcBorders>
          </w:tcPr>
          <w:p w:rsidR="005F5E0B" w:rsidRPr="00F01F7B" w:rsidRDefault="005F5E0B" w:rsidP="0081443C">
            <w:pPr>
              <w:snapToGrid w:val="0"/>
              <w:spacing w:line="360" w:lineRule="auto"/>
              <w:jc w:val="center"/>
              <w:rPr>
                <w:rFonts w:ascii="Times New Roman" w:eastAsia="Times New Roman" w:hAnsi="Times New Roman" w:cs="Times New Roman"/>
                <w:color w:val="000000"/>
                <w:sz w:val="24"/>
                <w:szCs w:val="24"/>
                <w:lang w:eastAsia="ar-SA"/>
              </w:rPr>
            </w:pPr>
            <w:r w:rsidRPr="00F01F7B">
              <w:rPr>
                <w:rFonts w:ascii="Times New Roman" w:eastAsia="Times New Roman" w:hAnsi="Times New Roman" w:cs="Times New Roman"/>
                <w:color w:val="000000"/>
                <w:sz w:val="24"/>
                <w:szCs w:val="24"/>
                <w:lang w:eastAsia="ar-SA"/>
              </w:rPr>
              <w:t>1 смена</w:t>
            </w:r>
          </w:p>
        </w:tc>
        <w:tc>
          <w:tcPr>
            <w:tcW w:w="1275" w:type="dxa"/>
            <w:tcBorders>
              <w:top w:val="single" w:sz="4" w:space="0" w:color="000000"/>
              <w:left w:val="single" w:sz="1" w:space="0" w:color="000000"/>
              <w:bottom w:val="single" w:sz="4" w:space="0" w:color="000000"/>
            </w:tcBorders>
          </w:tcPr>
          <w:p w:rsidR="005F5E0B" w:rsidRPr="00F01F7B" w:rsidRDefault="005F5E0B" w:rsidP="0081443C">
            <w:pPr>
              <w:snapToGrid w:val="0"/>
              <w:spacing w:line="360" w:lineRule="auto"/>
              <w:jc w:val="center"/>
              <w:rPr>
                <w:rFonts w:ascii="Times New Roman" w:eastAsia="Times New Roman" w:hAnsi="Times New Roman" w:cs="Times New Roman"/>
                <w:sz w:val="24"/>
                <w:szCs w:val="24"/>
                <w:lang w:eastAsia="ar-SA"/>
              </w:rPr>
            </w:pPr>
            <w:proofErr w:type="spellStart"/>
            <w:r w:rsidRPr="00F01F7B">
              <w:rPr>
                <w:rFonts w:ascii="Times New Roman" w:eastAsia="Times New Roman" w:hAnsi="Times New Roman" w:cs="Times New Roman"/>
                <w:sz w:val="24"/>
                <w:szCs w:val="24"/>
                <w:lang w:eastAsia="ar-SA"/>
              </w:rPr>
              <w:t>муницип</w:t>
            </w:r>
            <w:proofErr w:type="spellEnd"/>
            <w:r w:rsidRPr="00F01F7B">
              <w:rPr>
                <w:rFonts w:ascii="Times New Roman" w:eastAsia="Times New Roman" w:hAnsi="Times New Roman" w:cs="Times New Roman"/>
                <w:sz w:val="24"/>
                <w:szCs w:val="24"/>
                <w:lang w:eastAsia="ar-SA"/>
              </w:rPr>
              <w:t>.</w:t>
            </w:r>
          </w:p>
        </w:tc>
        <w:tc>
          <w:tcPr>
            <w:tcW w:w="1508" w:type="dxa"/>
            <w:tcBorders>
              <w:top w:val="single" w:sz="4" w:space="0" w:color="000000"/>
              <w:left w:val="single" w:sz="1" w:space="0" w:color="000000"/>
              <w:bottom w:val="single" w:sz="4" w:space="0" w:color="000000"/>
            </w:tcBorders>
          </w:tcPr>
          <w:p w:rsidR="005F5E0B" w:rsidRPr="00F01F7B" w:rsidRDefault="005F5E0B" w:rsidP="0081443C">
            <w:pPr>
              <w:pStyle w:val="ad"/>
              <w:snapToGrid w:val="0"/>
              <w:jc w:val="center"/>
            </w:pPr>
            <w:r w:rsidRPr="00F01F7B">
              <w:t>типовое</w:t>
            </w:r>
          </w:p>
        </w:tc>
        <w:tc>
          <w:tcPr>
            <w:tcW w:w="1686" w:type="dxa"/>
            <w:gridSpan w:val="2"/>
            <w:tcBorders>
              <w:top w:val="single" w:sz="4" w:space="0" w:color="000000"/>
              <w:left w:val="single" w:sz="1" w:space="0" w:color="000000"/>
              <w:bottom w:val="single" w:sz="4" w:space="0" w:color="000000"/>
              <w:right w:val="single" w:sz="4" w:space="0" w:color="000000"/>
            </w:tcBorders>
          </w:tcPr>
          <w:p w:rsidR="005F5E0B" w:rsidRPr="00F01F7B" w:rsidRDefault="005F5E0B" w:rsidP="0081443C">
            <w:pPr>
              <w:pStyle w:val="ad"/>
              <w:snapToGrid w:val="0"/>
              <w:jc w:val="center"/>
            </w:pPr>
            <w:r w:rsidRPr="00F01F7B">
              <w:t>1981</w:t>
            </w:r>
          </w:p>
          <w:p w:rsidR="005F5E0B" w:rsidRPr="00F01F7B" w:rsidRDefault="005F5E0B" w:rsidP="0081443C">
            <w:pPr>
              <w:pStyle w:val="ad"/>
              <w:snapToGrid w:val="0"/>
              <w:jc w:val="center"/>
            </w:pPr>
            <w:r w:rsidRPr="00F01F7B">
              <w:t>(износ 70</w:t>
            </w:r>
            <w:r w:rsidRPr="00F01F7B">
              <w:rPr>
                <w:bCs/>
                <w:color w:val="000000"/>
              </w:rPr>
              <w:t>%</w:t>
            </w:r>
            <w:r w:rsidRPr="00F01F7B">
              <w:t>)</w:t>
            </w:r>
          </w:p>
        </w:tc>
      </w:tr>
    </w:tbl>
    <w:p w:rsidR="005F5E0B" w:rsidRPr="00F01F7B" w:rsidRDefault="005F5E0B" w:rsidP="005F5E0B">
      <w:pPr>
        <w:pStyle w:val="3"/>
        <w:numPr>
          <w:ilvl w:val="0"/>
          <w:numId w:val="0"/>
        </w:numPr>
        <w:jc w:val="center"/>
        <w:rPr>
          <w:rFonts w:ascii="Times New Roman" w:hAnsi="Times New Roman" w:cs="Times New Roman"/>
          <w:sz w:val="24"/>
          <w:szCs w:val="24"/>
        </w:rPr>
      </w:pPr>
    </w:p>
    <w:p w:rsidR="005F5E0B" w:rsidRPr="00F01F7B" w:rsidRDefault="005F5E0B" w:rsidP="005F5E0B">
      <w:pPr>
        <w:pStyle w:val="3"/>
        <w:numPr>
          <w:ilvl w:val="0"/>
          <w:numId w:val="0"/>
        </w:numPr>
        <w:jc w:val="center"/>
        <w:rPr>
          <w:rFonts w:ascii="Times New Roman" w:hAnsi="Times New Roman" w:cs="Times New Roman"/>
          <w:sz w:val="24"/>
          <w:szCs w:val="24"/>
        </w:rPr>
      </w:pPr>
      <w:r w:rsidRPr="00F01F7B">
        <w:rPr>
          <w:rFonts w:ascii="Times New Roman" w:hAnsi="Times New Roman" w:cs="Times New Roman"/>
          <w:sz w:val="24"/>
          <w:szCs w:val="24"/>
        </w:rPr>
        <w:t>2.1.4.4. Здравоохранение</w:t>
      </w:r>
    </w:p>
    <w:p w:rsidR="005F5E0B" w:rsidRPr="00F01F7B" w:rsidRDefault="005F5E0B" w:rsidP="005F5E0B">
      <w:pPr>
        <w:pStyle w:val="a0"/>
      </w:pPr>
      <w:r w:rsidRPr="00F01F7B">
        <w:t xml:space="preserve">          Здравоохранение в сельском поселении представлено только фельдшерско-акушерскими пунктами </w:t>
      </w:r>
    </w:p>
    <w:p w:rsidR="005F5E0B" w:rsidRPr="00F01F7B" w:rsidRDefault="005F5E0B" w:rsidP="005F5E0B">
      <w:pPr>
        <w:pStyle w:val="a0"/>
        <w:jc w:val="center"/>
        <w:rPr>
          <w:b/>
          <w:bCs/>
          <w:i/>
          <w:iCs/>
          <w:color w:val="000000"/>
          <w:u w:val="single"/>
        </w:rPr>
      </w:pPr>
      <w:r w:rsidRPr="00F01F7B">
        <w:rPr>
          <w:b/>
          <w:bCs/>
          <w:i/>
          <w:iCs/>
          <w:color w:val="000000"/>
          <w:u w:val="single"/>
        </w:rPr>
        <w:t>Учреждения здравоохранения</w:t>
      </w:r>
    </w:p>
    <w:tbl>
      <w:tblPr>
        <w:tblW w:w="0" w:type="auto"/>
        <w:tblInd w:w="-112" w:type="dxa"/>
        <w:tblLayout w:type="fixed"/>
        <w:tblCellMar>
          <w:top w:w="55" w:type="dxa"/>
          <w:left w:w="55" w:type="dxa"/>
          <w:bottom w:w="55" w:type="dxa"/>
          <w:right w:w="55" w:type="dxa"/>
        </w:tblCellMar>
        <w:tblLook w:val="0000"/>
      </w:tblPr>
      <w:tblGrid>
        <w:gridCol w:w="1766"/>
        <w:gridCol w:w="2359"/>
        <w:gridCol w:w="2313"/>
        <w:gridCol w:w="1546"/>
        <w:gridCol w:w="1968"/>
      </w:tblGrid>
      <w:tr w:rsidR="005F5E0B" w:rsidRPr="00F01F7B" w:rsidTr="0081443C">
        <w:trPr>
          <w:trHeight w:val="2453"/>
        </w:trPr>
        <w:tc>
          <w:tcPr>
            <w:tcW w:w="1766" w:type="dxa"/>
            <w:tcBorders>
              <w:top w:val="single" w:sz="1" w:space="0" w:color="000000"/>
              <w:left w:val="single" w:sz="1" w:space="0" w:color="000000"/>
              <w:bottom w:val="single" w:sz="1" w:space="0" w:color="000000"/>
            </w:tcBorders>
          </w:tcPr>
          <w:p w:rsidR="005F5E0B" w:rsidRPr="00F01F7B" w:rsidRDefault="005F5E0B" w:rsidP="0081443C">
            <w:pPr>
              <w:snapToGrid w:val="0"/>
              <w:jc w:val="center"/>
              <w:rPr>
                <w:rFonts w:ascii="Times New Roman" w:eastAsia="Times New Roman" w:hAnsi="Times New Roman" w:cs="Times New Roman"/>
                <w:b/>
                <w:color w:val="000000"/>
                <w:sz w:val="24"/>
                <w:szCs w:val="24"/>
                <w:lang w:eastAsia="ar-SA"/>
              </w:rPr>
            </w:pPr>
          </w:p>
          <w:p w:rsidR="005F5E0B" w:rsidRPr="00F01F7B" w:rsidRDefault="005F5E0B" w:rsidP="0081443C">
            <w:pPr>
              <w:snapToGrid w:val="0"/>
              <w:jc w:val="center"/>
              <w:rPr>
                <w:rFonts w:ascii="Times New Roman" w:eastAsia="Times New Roman" w:hAnsi="Times New Roman" w:cs="Times New Roman"/>
                <w:b/>
                <w:color w:val="000000"/>
                <w:sz w:val="24"/>
                <w:szCs w:val="24"/>
                <w:lang w:eastAsia="ar-SA"/>
              </w:rPr>
            </w:pPr>
          </w:p>
          <w:p w:rsidR="005F5E0B" w:rsidRPr="00F01F7B" w:rsidRDefault="005F5E0B" w:rsidP="0081443C">
            <w:pPr>
              <w:snapToGrid w:val="0"/>
              <w:jc w:val="center"/>
              <w:rPr>
                <w:rFonts w:ascii="Times New Roman" w:eastAsia="Times New Roman" w:hAnsi="Times New Roman" w:cs="Times New Roman"/>
                <w:b/>
                <w:color w:val="000000"/>
                <w:sz w:val="24"/>
                <w:szCs w:val="24"/>
                <w:lang w:eastAsia="ar-SA"/>
              </w:rPr>
            </w:pPr>
          </w:p>
          <w:p w:rsidR="005F5E0B" w:rsidRPr="00F01F7B" w:rsidRDefault="005F5E0B" w:rsidP="0081443C">
            <w:pPr>
              <w:snapToGrid w:val="0"/>
              <w:jc w:val="center"/>
              <w:rPr>
                <w:rFonts w:ascii="Times New Roman" w:eastAsia="Times New Roman" w:hAnsi="Times New Roman" w:cs="Times New Roman"/>
                <w:b/>
                <w:color w:val="000000"/>
                <w:sz w:val="24"/>
                <w:szCs w:val="24"/>
                <w:lang w:eastAsia="ar-SA"/>
              </w:rPr>
            </w:pPr>
            <w:r w:rsidRPr="00F01F7B">
              <w:rPr>
                <w:rFonts w:ascii="Times New Roman" w:eastAsia="Times New Roman" w:hAnsi="Times New Roman" w:cs="Times New Roman"/>
                <w:b/>
                <w:color w:val="000000"/>
                <w:sz w:val="24"/>
                <w:szCs w:val="24"/>
                <w:lang w:eastAsia="ar-SA"/>
              </w:rPr>
              <w:t>Наименование учреждения</w:t>
            </w:r>
          </w:p>
        </w:tc>
        <w:tc>
          <w:tcPr>
            <w:tcW w:w="2359" w:type="dxa"/>
            <w:tcBorders>
              <w:top w:val="single" w:sz="1" w:space="0" w:color="000000"/>
              <w:left w:val="single" w:sz="1" w:space="0" w:color="000000"/>
              <w:bottom w:val="single" w:sz="1" w:space="0" w:color="000000"/>
            </w:tcBorders>
          </w:tcPr>
          <w:p w:rsidR="005F5E0B" w:rsidRPr="00F01F7B" w:rsidRDefault="005F5E0B" w:rsidP="0081443C">
            <w:pPr>
              <w:snapToGrid w:val="0"/>
              <w:jc w:val="center"/>
              <w:rPr>
                <w:rFonts w:ascii="Times New Roman" w:eastAsia="Times New Roman" w:hAnsi="Times New Roman" w:cs="Times New Roman"/>
                <w:b/>
                <w:color w:val="000000"/>
                <w:sz w:val="24"/>
                <w:szCs w:val="24"/>
                <w:lang w:eastAsia="ar-SA"/>
              </w:rPr>
            </w:pPr>
          </w:p>
          <w:p w:rsidR="005F5E0B" w:rsidRPr="00F01F7B" w:rsidRDefault="005F5E0B" w:rsidP="0081443C">
            <w:pPr>
              <w:snapToGrid w:val="0"/>
              <w:jc w:val="center"/>
              <w:rPr>
                <w:rFonts w:ascii="Times New Roman" w:eastAsia="Times New Roman" w:hAnsi="Times New Roman" w:cs="Times New Roman"/>
                <w:b/>
                <w:color w:val="000000"/>
                <w:sz w:val="24"/>
                <w:szCs w:val="24"/>
                <w:lang w:eastAsia="ar-SA"/>
              </w:rPr>
            </w:pPr>
          </w:p>
          <w:p w:rsidR="005F5E0B" w:rsidRPr="00F01F7B" w:rsidRDefault="005F5E0B" w:rsidP="0081443C">
            <w:pPr>
              <w:snapToGrid w:val="0"/>
              <w:jc w:val="center"/>
              <w:rPr>
                <w:rFonts w:ascii="Times New Roman" w:eastAsia="Times New Roman" w:hAnsi="Times New Roman" w:cs="Times New Roman"/>
                <w:b/>
                <w:color w:val="000000"/>
                <w:sz w:val="24"/>
                <w:szCs w:val="24"/>
                <w:lang w:eastAsia="ar-SA"/>
              </w:rPr>
            </w:pPr>
          </w:p>
          <w:p w:rsidR="005F5E0B" w:rsidRPr="00F01F7B" w:rsidRDefault="005F5E0B" w:rsidP="0081443C">
            <w:pPr>
              <w:snapToGrid w:val="0"/>
              <w:jc w:val="center"/>
              <w:rPr>
                <w:rFonts w:ascii="Times New Roman" w:eastAsia="Times New Roman" w:hAnsi="Times New Roman" w:cs="Times New Roman"/>
                <w:b/>
                <w:color w:val="000000"/>
                <w:sz w:val="24"/>
                <w:szCs w:val="24"/>
                <w:lang w:eastAsia="ar-SA"/>
              </w:rPr>
            </w:pPr>
          </w:p>
          <w:p w:rsidR="005F5E0B" w:rsidRPr="00F01F7B" w:rsidRDefault="005F5E0B" w:rsidP="0081443C">
            <w:pPr>
              <w:snapToGrid w:val="0"/>
              <w:jc w:val="center"/>
              <w:rPr>
                <w:rFonts w:ascii="Times New Roman" w:eastAsia="Times New Roman" w:hAnsi="Times New Roman" w:cs="Times New Roman"/>
                <w:b/>
                <w:color w:val="000000"/>
                <w:sz w:val="24"/>
                <w:szCs w:val="24"/>
                <w:lang w:eastAsia="ar-SA"/>
              </w:rPr>
            </w:pPr>
            <w:r w:rsidRPr="00F01F7B">
              <w:rPr>
                <w:rFonts w:ascii="Times New Roman" w:eastAsia="Times New Roman" w:hAnsi="Times New Roman" w:cs="Times New Roman"/>
                <w:b/>
                <w:color w:val="000000"/>
                <w:sz w:val="24"/>
                <w:szCs w:val="24"/>
                <w:lang w:eastAsia="ar-SA"/>
              </w:rPr>
              <w:t>Адрес</w:t>
            </w:r>
          </w:p>
        </w:tc>
        <w:tc>
          <w:tcPr>
            <w:tcW w:w="2313" w:type="dxa"/>
            <w:tcBorders>
              <w:top w:val="single" w:sz="1" w:space="0" w:color="000000"/>
              <w:left w:val="single" w:sz="1" w:space="0" w:color="000000"/>
              <w:bottom w:val="single" w:sz="1" w:space="0" w:color="000000"/>
            </w:tcBorders>
          </w:tcPr>
          <w:p w:rsidR="005F5E0B" w:rsidRPr="00F01F7B" w:rsidRDefault="005F5E0B" w:rsidP="0081443C">
            <w:pPr>
              <w:snapToGrid w:val="0"/>
              <w:jc w:val="center"/>
              <w:rPr>
                <w:rFonts w:ascii="Times New Roman" w:eastAsia="Times New Roman" w:hAnsi="Times New Roman" w:cs="Times New Roman"/>
                <w:b/>
                <w:color w:val="000000"/>
                <w:sz w:val="24"/>
                <w:szCs w:val="24"/>
                <w:lang w:eastAsia="ar-SA"/>
              </w:rPr>
            </w:pPr>
          </w:p>
          <w:p w:rsidR="005F5E0B" w:rsidRPr="00F01F7B" w:rsidRDefault="005F5E0B" w:rsidP="0081443C">
            <w:pPr>
              <w:snapToGrid w:val="0"/>
              <w:jc w:val="center"/>
              <w:rPr>
                <w:rFonts w:ascii="Times New Roman" w:eastAsia="Times New Roman" w:hAnsi="Times New Roman" w:cs="Times New Roman"/>
                <w:b/>
                <w:color w:val="000000"/>
                <w:sz w:val="24"/>
                <w:szCs w:val="24"/>
                <w:lang w:eastAsia="ar-SA"/>
              </w:rPr>
            </w:pPr>
            <w:r w:rsidRPr="00F01F7B">
              <w:rPr>
                <w:rFonts w:ascii="Times New Roman" w:eastAsia="Times New Roman" w:hAnsi="Times New Roman" w:cs="Times New Roman"/>
                <w:b/>
                <w:color w:val="000000"/>
                <w:sz w:val="24"/>
                <w:szCs w:val="24"/>
                <w:lang w:eastAsia="ar-SA"/>
              </w:rPr>
              <w:t>Вместимость, пропускная способность (больницы – количество коек по проекту, поликлиники – число посещений в смену)</w:t>
            </w:r>
          </w:p>
          <w:p w:rsidR="005F5E0B" w:rsidRPr="00F01F7B" w:rsidRDefault="005F5E0B" w:rsidP="0081443C">
            <w:pPr>
              <w:snapToGrid w:val="0"/>
              <w:jc w:val="center"/>
              <w:rPr>
                <w:rFonts w:ascii="Times New Roman" w:eastAsia="Times New Roman" w:hAnsi="Times New Roman" w:cs="Times New Roman"/>
                <w:b/>
                <w:color w:val="000000"/>
                <w:sz w:val="24"/>
                <w:szCs w:val="24"/>
                <w:lang w:eastAsia="ar-SA"/>
              </w:rPr>
            </w:pPr>
          </w:p>
        </w:tc>
        <w:tc>
          <w:tcPr>
            <w:tcW w:w="1546" w:type="dxa"/>
            <w:tcBorders>
              <w:top w:val="single" w:sz="1" w:space="0" w:color="000000"/>
              <w:left w:val="single" w:sz="1" w:space="0" w:color="000000"/>
              <w:bottom w:val="single" w:sz="1" w:space="0" w:color="000000"/>
            </w:tcBorders>
          </w:tcPr>
          <w:p w:rsidR="005F5E0B" w:rsidRPr="00F01F7B" w:rsidRDefault="005F5E0B" w:rsidP="0081443C">
            <w:pPr>
              <w:snapToGrid w:val="0"/>
              <w:jc w:val="center"/>
              <w:rPr>
                <w:rFonts w:ascii="Times New Roman" w:eastAsia="Times New Roman" w:hAnsi="Times New Roman" w:cs="Times New Roman"/>
                <w:b/>
                <w:color w:val="000000"/>
                <w:sz w:val="24"/>
                <w:szCs w:val="24"/>
                <w:lang w:eastAsia="ar-SA"/>
              </w:rPr>
            </w:pPr>
          </w:p>
          <w:p w:rsidR="005F5E0B" w:rsidRPr="00F01F7B" w:rsidRDefault="005F5E0B" w:rsidP="0081443C">
            <w:pPr>
              <w:snapToGrid w:val="0"/>
              <w:jc w:val="center"/>
              <w:rPr>
                <w:rFonts w:ascii="Times New Roman" w:eastAsia="Times New Roman" w:hAnsi="Times New Roman" w:cs="Times New Roman"/>
                <w:b/>
                <w:color w:val="000000"/>
                <w:sz w:val="24"/>
                <w:szCs w:val="24"/>
                <w:lang w:eastAsia="ar-SA"/>
              </w:rPr>
            </w:pPr>
          </w:p>
          <w:p w:rsidR="005F5E0B" w:rsidRPr="00F01F7B" w:rsidRDefault="005F5E0B" w:rsidP="0081443C">
            <w:pPr>
              <w:snapToGrid w:val="0"/>
              <w:jc w:val="center"/>
              <w:rPr>
                <w:rFonts w:ascii="Times New Roman" w:eastAsia="Times New Roman" w:hAnsi="Times New Roman" w:cs="Times New Roman"/>
                <w:b/>
                <w:color w:val="000000"/>
                <w:sz w:val="24"/>
                <w:szCs w:val="24"/>
                <w:lang w:eastAsia="ar-SA"/>
              </w:rPr>
            </w:pPr>
          </w:p>
          <w:p w:rsidR="005F5E0B" w:rsidRPr="00F01F7B" w:rsidRDefault="005F5E0B" w:rsidP="0081443C">
            <w:pPr>
              <w:snapToGrid w:val="0"/>
              <w:jc w:val="center"/>
              <w:rPr>
                <w:rFonts w:ascii="Times New Roman" w:eastAsia="Times New Roman" w:hAnsi="Times New Roman" w:cs="Times New Roman"/>
                <w:b/>
                <w:color w:val="000000"/>
                <w:sz w:val="24"/>
                <w:szCs w:val="24"/>
                <w:lang w:eastAsia="ar-SA"/>
              </w:rPr>
            </w:pPr>
          </w:p>
          <w:p w:rsidR="005F5E0B" w:rsidRPr="00F01F7B" w:rsidRDefault="005F5E0B" w:rsidP="0081443C">
            <w:pPr>
              <w:snapToGrid w:val="0"/>
              <w:jc w:val="center"/>
              <w:rPr>
                <w:rFonts w:ascii="Times New Roman" w:eastAsia="Times New Roman" w:hAnsi="Times New Roman" w:cs="Times New Roman"/>
                <w:b/>
                <w:color w:val="000000"/>
                <w:sz w:val="24"/>
                <w:szCs w:val="24"/>
                <w:lang w:eastAsia="ar-SA"/>
              </w:rPr>
            </w:pPr>
            <w:r w:rsidRPr="00F01F7B">
              <w:rPr>
                <w:rFonts w:ascii="Times New Roman" w:eastAsia="Times New Roman" w:hAnsi="Times New Roman" w:cs="Times New Roman"/>
                <w:b/>
                <w:color w:val="000000"/>
                <w:sz w:val="24"/>
                <w:szCs w:val="24"/>
                <w:lang w:eastAsia="ar-SA"/>
              </w:rPr>
              <w:t>Численность обслуживающего персонала</w:t>
            </w:r>
          </w:p>
        </w:tc>
        <w:tc>
          <w:tcPr>
            <w:tcW w:w="1968" w:type="dxa"/>
            <w:tcBorders>
              <w:top w:val="single" w:sz="1" w:space="0" w:color="000000"/>
              <w:left w:val="single" w:sz="1" w:space="0" w:color="000000"/>
              <w:bottom w:val="single" w:sz="1" w:space="0" w:color="000000"/>
              <w:right w:val="single" w:sz="1" w:space="0" w:color="000000"/>
            </w:tcBorders>
          </w:tcPr>
          <w:p w:rsidR="005F5E0B" w:rsidRPr="00F01F7B" w:rsidRDefault="005F5E0B" w:rsidP="0081443C">
            <w:pPr>
              <w:snapToGrid w:val="0"/>
              <w:jc w:val="center"/>
              <w:rPr>
                <w:rFonts w:ascii="Times New Roman" w:eastAsia="Times New Roman" w:hAnsi="Times New Roman" w:cs="Times New Roman"/>
                <w:b/>
                <w:color w:val="000000"/>
                <w:sz w:val="24"/>
                <w:szCs w:val="24"/>
                <w:lang w:eastAsia="ar-SA"/>
              </w:rPr>
            </w:pPr>
          </w:p>
          <w:p w:rsidR="005F5E0B" w:rsidRPr="00F01F7B" w:rsidRDefault="005F5E0B" w:rsidP="0081443C">
            <w:pPr>
              <w:snapToGrid w:val="0"/>
              <w:jc w:val="center"/>
              <w:rPr>
                <w:rFonts w:ascii="Times New Roman" w:eastAsia="Times New Roman" w:hAnsi="Times New Roman" w:cs="Times New Roman"/>
                <w:b/>
                <w:color w:val="000000"/>
                <w:sz w:val="24"/>
                <w:szCs w:val="24"/>
                <w:lang w:eastAsia="ar-SA"/>
              </w:rPr>
            </w:pPr>
          </w:p>
          <w:p w:rsidR="005F5E0B" w:rsidRPr="00F01F7B" w:rsidRDefault="005F5E0B" w:rsidP="0081443C">
            <w:pPr>
              <w:snapToGrid w:val="0"/>
              <w:jc w:val="center"/>
              <w:rPr>
                <w:rFonts w:ascii="Times New Roman" w:eastAsia="Times New Roman" w:hAnsi="Times New Roman" w:cs="Times New Roman"/>
                <w:b/>
                <w:color w:val="000000"/>
                <w:sz w:val="24"/>
                <w:szCs w:val="24"/>
                <w:lang w:eastAsia="ar-SA"/>
              </w:rPr>
            </w:pPr>
          </w:p>
          <w:p w:rsidR="005F5E0B" w:rsidRPr="00F01F7B" w:rsidRDefault="005F5E0B" w:rsidP="0081443C">
            <w:pPr>
              <w:snapToGrid w:val="0"/>
              <w:jc w:val="center"/>
              <w:rPr>
                <w:rFonts w:ascii="Times New Roman" w:eastAsia="Times New Roman" w:hAnsi="Times New Roman" w:cs="Times New Roman"/>
                <w:b/>
                <w:color w:val="000000"/>
                <w:sz w:val="24"/>
                <w:szCs w:val="24"/>
                <w:lang w:eastAsia="ar-SA"/>
              </w:rPr>
            </w:pPr>
            <w:r w:rsidRPr="00F01F7B">
              <w:rPr>
                <w:rFonts w:ascii="Times New Roman" w:eastAsia="Times New Roman" w:hAnsi="Times New Roman" w:cs="Times New Roman"/>
                <w:b/>
                <w:color w:val="000000"/>
                <w:sz w:val="24"/>
                <w:szCs w:val="24"/>
                <w:lang w:eastAsia="ar-SA"/>
              </w:rPr>
              <w:t>Характеристика строения учреждения</w:t>
            </w:r>
          </w:p>
          <w:p w:rsidR="005F5E0B" w:rsidRPr="00F01F7B" w:rsidRDefault="005F5E0B" w:rsidP="0081443C">
            <w:pPr>
              <w:snapToGrid w:val="0"/>
              <w:jc w:val="center"/>
              <w:rPr>
                <w:rFonts w:ascii="Times New Roman" w:eastAsia="Times New Roman" w:hAnsi="Times New Roman" w:cs="Times New Roman"/>
                <w:b/>
                <w:color w:val="000000"/>
                <w:sz w:val="24"/>
                <w:szCs w:val="24"/>
                <w:lang w:eastAsia="ar-SA"/>
              </w:rPr>
            </w:pPr>
            <w:r w:rsidRPr="00F01F7B">
              <w:rPr>
                <w:rFonts w:ascii="Times New Roman" w:eastAsia="Times New Roman" w:hAnsi="Times New Roman" w:cs="Times New Roman"/>
                <w:b/>
                <w:color w:val="000000"/>
                <w:sz w:val="24"/>
                <w:szCs w:val="24"/>
                <w:lang w:eastAsia="ar-SA"/>
              </w:rPr>
              <w:t>Здание: типовое, специальное, приспособленное</w:t>
            </w:r>
          </w:p>
        </w:tc>
      </w:tr>
      <w:tr w:rsidR="005F5E0B" w:rsidRPr="00F01F7B" w:rsidTr="0081443C">
        <w:tc>
          <w:tcPr>
            <w:tcW w:w="1766" w:type="dxa"/>
            <w:tcBorders>
              <w:left w:val="single" w:sz="1" w:space="0" w:color="000000"/>
              <w:bottom w:val="single" w:sz="1" w:space="0" w:color="000000"/>
            </w:tcBorders>
          </w:tcPr>
          <w:p w:rsidR="005F5E0B" w:rsidRPr="00F01F7B" w:rsidRDefault="005F5E0B" w:rsidP="0081443C">
            <w:pPr>
              <w:pStyle w:val="ad"/>
              <w:snapToGrid w:val="0"/>
              <w:rPr>
                <w:color w:val="000000"/>
              </w:rPr>
            </w:pPr>
            <w:r w:rsidRPr="00F01F7B">
              <w:rPr>
                <w:color w:val="000000"/>
              </w:rPr>
              <w:t>ФАП</w:t>
            </w:r>
          </w:p>
          <w:p w:rsidR="005F5E0B" w:rsidRPr="00F01F7B" w:rsidRDefault="005F5E0B" w:rsidP="0081443C">
            <w:pPr>
              <w:pStyle w:val="ad"/>
              <w:snapToGrid w:val="0"/>
              <w:rPr>
                <w:color w:val="000000"/>
              </w:rPr>
            </w:pPr>
          </w:p>
        </w:tc>
        <w:tc>
          <w:tcPr>
            <w:tcW w:w="2359" w:type="dxa"/>
            <w:tcBorders>
              <w:left w:val="single" w:sz="1" w:space="0" w:color="000000"/>
              <w:bottom w:val="single" w:sz="1" w:space="0" w:color="000000"/>
            </w:tcBorders>
          </w:tcPr>
          <w:p w:rsidR="005F5E0B" w:rsidRPr="00F01F7B" w:rsidRDefault="005F5E0B" w:rsidP="0081443C">
            <w:pPr>
              <w:pStyle w:val="ad"/>
              <w:snapToGrid w:val="0"/>
            </w:pPr>
            <w:r w:rsidRPr="00F01F7B">
              <w:t xml:space="preserve">с. Малое </w:t>
            </w:r>
            <w:proofErr w:type="spellStart"/>
            <w:r w:rsidRPr="00F01F7B">
              <w:t>Маресево</w:t>
            </w:r>
            <w:proofErr w:type="spellEnd"/>
          </w:p>
        </w:tc>
        <w:tc>
          <w:tcPr>
            <w:tcW w:w="2313" w:type="dxa"/>
            <w:tcBorders>
              <w:left w:val="single" w:sz="1" w:space="0" w:color="000000"/>
              <w:bottom w:val="single" w:sz="1" w:space="0" w:color="000000"/>
            </w:tcBorders>
          </w:tcPr>
          <w:p w:rsidR="005F5E0B" w:rsidRPr="00F01F7B" w:rsidRDefault="005F5E0B" w:rsidP="0081443C">
            <w:pPr>
              <w:pStyle w:val="ad"/>
              <w:snapToGrid w:val="0"/>
              <w:jc w:val="center"/>
            </w:pPr>
            <w:r w:rsidRPr="00F01F7B">
              <w:t>20</w:t>
            </w:r>
          </w:p>
        </w:tc>
        <w:tc>
          <w:tcPr>
            <w:tcW w:w="1546" w:type="dxa"/>
            <w:tcBorders>
              <w:left w:val="single" w:sz="1" w:space="0" w:color="000000"/>
              <w:bottom w:val="single" w:sz="1" w:space="0" w:color="000000"/>
            </w:tcBorders>
          </w:tcPr>
          <w:p w:rsidR="005F5E0B" w:rsidRPr="00F01F7B" w:rsidRDefault="005F5E0B" w:rsidP="0081443C">
            <w:pPr>
              <w:pStyle w:val="ad"/>
              <w:snapToGrid w:val="0"/>
              <w:jc w:val="center"/>
            </w:pPr>
            <w:r w:rsidRPr="00F01F7B">
              <w:t>1</w:t>
            </w:r>
          </w:p>
        </w:tc>
        <w:tc>
          <w:tcPr>
            <w:tcW w:w="1968" w:type="dxa"/>
            <w:tcBorders>
              <w:left w:val="single" w:sz="1" w:space="0" w:color="000000"/>
              <w:bottom w:val="single" w:sz="1" w:space="0" w:color="000000"/>
              <w:right w:val="single" w:sz="1" w:space="0" w:color="000000"/>
            </w:tcBorders>
          </w:tcPr>
          <w:p w:rsidR="005F5E0B" w:rsidRPr="00F01F7B" w:rsidRDefault="005F5E0B" w:rsidP="0081443C">
            <w:pPr>
              <w:pStyle w:val="ad"/>
              <w:snapToGrid w:val="0"/>
              <w:jc w:val="center"/>
            </w:pPr>
            <w:r w:rsidRPr="00F01F7B">
              <w:t>приспособленное</w:t>
            </w:r>
          </w:p>
        </w:tc>
      </w:tr>
      <w:tr w:rsidR="005F5E0B" w:rsidRPr="00F01F7B" w:rsidTr="0081443C">
        <w:tc>
          <w:tcPr>
            <w:tcW w:w="1766" w:type="dxa"/>
            <w:tcBorders>
              <w:left w:val="single" w:sz="1" w:space="0" w:color="000000"/>
              <w:bottom w:val="single" w:sz="1" w:space="0" w:color="000000"/>
            </w:tcBorders>
          </w:tcPr>
          <w:p w:rsidR="005F5E0B" w:rsidRPr="00F01F7B" w:rsidRDefault="005F5E0B" w:rsidP="0081443C">
            <w:pPr>
              <w:pStyle w:val="ad"/>
              <w:snapToGrid w:val="0"/>
            </w:pPr>
          </w:p>
        </w:tc>
        <w:tc>
          <w:tcPr>
            <w:tcW w:w="2359" w:type="dxa"/>
            <w:tcBorders>
              <w:left w:val="single" w:sz="1" w:space="0" w:color="000000"/>
              <w:bottom w:val="single" w:sz="1" w:space="0" w:color="000000"/>
            </w:tcBorders>
          </w:tcPr>
          <w:p w:rsidR="005F5E0B" w:rsidRPr="00F01F7B" w:rsidRDefault="005F5E0B" w:rsidP="0081443C">
            <w:pPr>
              <w:pStyle w:val="ad"/>
              <w:snapToGrid w:val="0"/>
            </w:pPr>
          </w:p>
        </w:tc>
        <w:tc>
          <w:tcPr>
            <w:tcW w:w="2313" w:type="dxa"/>
            <w:tcBorders>
              <w:left w:val="single" w:sz="1" w:space="0" w:color="000000"/>
              <w:bottom w:val="single" w:sz="1" w:space="0" w:color="000000"/>
            </w:tcBorders>
          </w:tcPr>
          <w:p w:rsidR="005F5E0B" w:rsidRPr="00F01F7B" w:rsidRDefault="005F5E0B" w:rsidP="0081443C">
            <w:pPr>
              <w:pStyle w:val="ad"/>
              <w:snapToGrid w:val="0"/>
              <w:jc w:val="center"/>
            </w:pPr>
          </w:p>
        </w:tc>
        <w:tc>
          <w:tcPr>
            <w:tcW w:w="1546" w:type="dxa"/>
            <w:tcBorders>
              <w:left w:val="single" w:sz="1" w:space="0" w:color="000000"/>
              <w:bottom w:val="single" w:sz="1" w:space="0" w:color="000000"/>
            </w:tcBorders>
          </w:tcPr>
          <w:p w:rsidR="005F5E0B" w:rsidRPr="00F01F7B" w:rsidRDefault="005F5E0B" w:rsidP="0081443C">
            <w:pPr>
              <w:pStyle w:val="ad"/>
              <w:snapToGrid w:val="0"/>
              <w:jc w:val="center"/>
            </w:pPr>
          </w:p>
        </w:tc>
        <w:tc>
          <w:tcPr>
            <w:tcW w:w="1968" w:type="dxa"/>
            <w:tcBorders>
              <w:left w:val="single" w:sz="1" w:space="0" w:color="000000"/>
              <w:bottom w:val="single" w:sz="1" w:space="0" w:color="000000"/>
              <w:right w:val="single" w:sz="1" w:space="0" w:color="000000"/>
            </w:tcBorders>
          </w:tcPr>
          <w:p w:rsidR="005F5E0B" w:rsidRPr="00F01F7B" w:rsidRDefault="005F5E0B" w:rsidP="0081443C">
            <w:pPr>
              <w:pStyle w:val="ad"/>
              <w:snapToGrid w:val="0"/>
            </w:pPr>
          </w:p>
        </w:tc>
      </w:tr>
    </w:tbl>
    <w:p w:rsidR="005F5E0B" w:rsidRPr="00F01F7B" w:rsidRDefault="005F5E0B" w:rsidP="005F5E0B">
      <w:pPr>
        <w:spacing w:before="280" w:after="280"/>
        <w:jc w:val="both"/>
        <w:rPr>
          <w:rFonts w:ascii="Times New Roman" w:eastAsia="Times New Roman" w:hAnsi="Times New Roman" w:cs="Times New Roman"/>
          <w:sz w:val="24"/>
          <w:szCs w:val="24"/>
          <w:lang w:eastAsia="ar-SA"/>
        </w:rPr>
      </w:pPr>
    </w:p>
    <w:p w:rsidR="005F5E0B" w:rsidRPr="00F01F7B" w:rsidRDefault="005F5E0B" w:rsidP="005F5E0B">
      <w:pPr>
        <w:ind w:firstLine="539"/>
        <w:jc w:val="both"/>
        <w:rPr>
          <w:rFonts w:ascii="Times New Roman" w:eastAsia="Times New Roman" w:hAnsi="Times New Roman" w:cs="Times New Roman"/>
          <w:sz w:val="24"/>
          <w:szCs w:val="24"/>
          <w:lang w:eastAsia="ar-SA"/>
        </w:rPr>
      </w:pPr>
    </w:p>
    <w:p w:rsidR="005F5E0B" w:rsidRPr="00F01F7B" w:rsidRDefault="005F5E0B" w:rsidP="005F5E0B">
      <w:pPr>
        <w:ind w:firstLine="539"/>
        <w:jc w:val="both"/>
        <w:rPr>
          <w:rFonts w:ascii="Times New Roman" w:eastAsia="Times New Roman" w:hAnsi="Times New Roman" w:cs="Times New Roman"/>
          <w:sz w:val="24"/>
          <w:szCs w:val="24"/>
          <w:lang w:eastAsia="ar-SA"/>
        </w:rPr>
      </w:pPr>
    </w:p>
    <w:p w:rsidR="005F5E0B" w:rsidRPr="00F01F7B" w:rsidRDefault="005F5E0B" w:rsidP="005F5E0B">
      <w:pPr>
        <w:ind w:firstLine="539"/>
        <w:jc w:val="both"/>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За медицинской помощью жители поселения обращаются в районную больницу.</w:t>
      </w:r>
    </w:p>
    <w:p w:rsidR="005F5E0B" w:rsidRPr="00F01F7B" w:rsidRDefault="005F5E0B" w:rsidP="005F5E0B">
      <w:pPr>
        <w:ind w:firstLine="539"/>
        <w:jc w:val="both"/>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 xml:space="preserve">Специфика потери здоровья жителями определяется, прежде всего, условиями жизни и труда. Труд чаще носит физический характер. </w:t>
      </w:r>
    </w:p>
    <w:p w:rsidR="005F5E0B" w:rsidRPr="00F01F7B" w:rsidRDefault="005F5E0B" w:rsidP="005F5E0B">
      <w:pPr>
        <w:ind w:firstLine="539"/>
        <w:jc w:val="both"/>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Причина высокой заболеваемости населения кроется в т.ч. и в особенностях проживания:</w:t>
      </w:r>
    </w:p>
    <w:p w:rsidR="005F5E0B" w:rsidRPr="00F01F7B" w:rsidRDefault="005F5E0B" w:rsidP="005F5E0B">
      <w:pPr>
        <w:numPr>
          <w:ilvl w:val="0"/>
          <w:numId w:val="3"/>
        </w:numPr>
        <w:tabs>
          <w:tab w:val="left" w:pos="0"/>
          <w:tab w:val="left" w:pos="360"/>
        </w:tabs>
        <w:suppressAutoHyphens/>
        <w:spacing w:after="0" w:line="240" w:lineRule="auto"/>
        <w:jc w:val="both"/>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 xml:space="preserve">низкий жизненный уровень, </w:t>
      </w:r>
    </w:p>
    <w:p w:rsidR="005F5E0B" w:rsidRPr="00F01F7B" w:rsidRDefault="005F5E0B" w:rsidP="005F5E0B">
      <w:pPr>
        <w:numPr>
          <w:ilvl w:val="0"/>
          <w:numId w:val="3"/>
        </w:numPr>
        <w:tabs>
          <w:tab w:val="left" w:pos="0"/>
          <w:tab w:val="left" w:pos="360"/>
        </w:tabs>
        <w:suppressAutoHyphens/>
        <w:spacing w:after="0" w:line="240" w:lineRule="auto"/>
        <w:jc w:val="both"/>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отсутствие средств на приобретение лекарств,</w:t>
      </w:r>
    </w:p>
    <w:p w:rsidR="005F5E0B" w:rsidRPr="00F01F7B" w:rsidRDefault="005F5E0B" w:rsidP="005F5E0B">
      <w:pPr>
        <w:numPr>
          <w:ilvl w:val="0"/>
          <w:numId w:val="3"/>
        </w:numPr>
        <w:tabs>
          <w:tab w:val="left" w:pos="0"/>
          <w:tab w:val="left" w:pos="360"/>
        </w:tabs>
        <w:suppressAutoHyphens/>
        <w:spacing w:after="0" w:line="240" w:lineRule="auto"/>
        <w:jc w:val="both"/>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низкая социальная культура,</w:t>
      </w:r>
    </w:p>
    <w:p w:rsidR="005F5E0B" w:rsidRPr="00F01F7B" w:rsidRDefault="005F5E0B" w:rsidP="005F5E0B">
      <w:pPr>
        <w:numPr>
          <w:ilvl w:val="0"/>
          <w:numId w:val="3"/>
        </w:numPr>
        <w:tabs>
          <w:tab w:val="left" w:pos="0"/>
          <w:tab w:val="left" w:pos="360"/>
        </w:tabs>
        <w:suppressAutoHyphens/>
        <w:spacing w:after="0" w:line="240" w:lineRule="auto"/>
        <w:jc w:val="both"/>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малая плотность населения.</w:t>
      </w:r>
    </w:p>
    <w:p w:rsidR="005F5E0B" w:rsidRPr="00F01F7B" w:rsidRDefault="005F5E0B" w:rsidP="005F5E0B">
      <w:pPr>
        <w:ind w:firstLine="539"/>
        <w:jc w:val="both"/>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Многие больные обращаются за медицинской помощью лишь в случаях крайней необходимости, при значительной запущенности заболевания и утяжелении самочувствия.</w:t>
      </w:r>
    </w:p>
    <w:p w:rsidR="005F5E0B" w:rsidRPr="00F01F7B" w:rsidRDefault="005F5E0B" w:rsidP="005F5E0B">
      <w:pPr>
        <w:ind w:firstLine="539"/>
        <w:jc w:val="both"/>
        <w:rPr>
          <w:rFonts w:ascii="Times New Roman" w:eastAsia="Times New Roman" w:hAnsi="Times New Roman" w:cs="Times New Roman"/>
          <w:sz w:val="24"/>
          <w:szCs w:val="24"/>
          <w:lang w:eastAsia="ar-SA"/>
        </w:rPr>
      </w:pPr>
    </w:p>
    <w:p w:rsidR="005F5E0B" w:rsidRPr="00F01F7B" w:rsidRDefault="005F5E0B" w:rsidP="005F5E0B">
      <w:pPr>
        <w:pStyle w:val="3"/>
        <w:tabs>
          <w:tab w:val="left" w:pos="0"/>
        </w:tabs>
        <w:spacing w:before="0" w:after="0"/>
        <w:jc w:val="center"/>
        <w:rPr>
          <w:rFonts w:ascii="Times New Roman" w:hAnsi="Times New Roman" w:cs="Times New Roman"/>
          <w:sz w:val="24"/>
          <w:szCs w:val="24"/>
        </w:rPr>
      </w:pPr>
      <w:r w:rsidRPr="00F01F7B">
        <w:rPr>
          <w:rFonts w:ascii="Times New Roman" w:hAnsi="Times New Roman" w:cs="Times New Roman"/>
          <w:sz w:val="24"/>
          <w:szCs w:val="24"/>
        </w:rPr>
        <w:t>2.1.5. Экономика  поселения</w:t>
      </w:r>
    </w:p>
    <w:p w:rsidR="005F5E0B" w:rsidRPr="00F01F7B" w:rsidRDefault="005F5E0B" w:rsidP="005F5E0B">
      <w:pPr>
        <w:pStyle w:val="a0"/>
        <w:spacing w:before="0" w:after="0"/>
      </w:pPr>
    </w:p>
    <w:p w:rsidR="005F5E0B" w:rsidRPr="00F01F7B" w:rsidRDefault="005F5E0B" w:rsidP="005F5E0B">
      <w:pPr>
        <w:spacing w:line="360" w:lineRule="auto"/>
        <w:ind w:firstLine="709"/>
        <w:jc w:val="both"/>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Под экономической базой поселения понимается совокупность объектов, обеспечивающих местами приложения труда его жителей и являющихся, как правило, источниками доходов местного бюджета.</w:t>
      </w:r>
    </w:p>
    <w:p w:rsidR="005F5E0B" w:rsidRPr="00F01F7B" w:rsidRDefault="005F5E0B" w:rsidP="005F5E0B">
      <w:pPr>
        <w:pStyle w:val="ae"/>
        <w:rPr>
          <w:szCs w:val="24"/>
        </w:rPr>
      </w:pPr>
      <w:r w:rsidRPr="00F01F7B">
        <w:rPr>
          <w:szCs w:val="24"/>
        </w:rPr>
        <w:t xml:space="preserve">На территории поселения основной отраслью экономики  является сельское хозяйство. </w:t>
      </w:r>
    </w:p>
    <w:p w:rsidR="005F5E0B" w:rsidRPr="00F01F7B" w:rsidRDefault="005F5E0B" w:rsidP="005F5E0B">
      <w:pPr>
        <w:pStyle w:val="ae"/>
        <w:rPr>
          <w:szCs w:val="24"/>
        </w:rPr>
      </w:pPr>
      <w:r w:rsidRPr="00F01F7B">
        <w:rPr>
          <w:szCs w:val="24"/>
        </w:rPr>
        <w:t>На сегодняшний день в поселении производятся следующие виды основной сельскохозяйственной продукции: зерно, кукуруза, зеленый горошек, сахарная свекла.</w:t>
      </w:r>
    </w:p>
    <w:p w:rsidR="005F5E0B" w:rsidRPr="00F01F7B" w:rsidRDefault="005F5E0B" w:rsidP="005F5E0B">
      <w:pPr>
        <w:spacing w:line="360" w:lineRule="auto"/>
        <w:ind w:firstLine="709"/>
        <w:jc w:val="both"/>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lastRenderedPageBreak/>
        <w:t xml:space="preserve">На территории  поселении  зарегистрированных сельскохозяйственных предприятий не </w:t>
      </w:r>
      <w:proofErr w:type="spellStart"/>
      <w:r w:rsidRPr="00F01F7B">
        <w:rPr>
          <w:rFonts w:ascii="Times New Roman" w:eastAsia="Times New Roman" w:hAnsi="Times New Roman" w:cs="Times New Roman"/>
          <w:sz w:val="24"/>
          <w:szCs w:val="24"/>
          <w:lang w:eastAsia="ar-SA"/>
        </w:rPr>
        <w:t>имеются</w:t>
      </w:r>
      <w:proofErr w:type="gramStart"/>
      <w:r w:rsidRPr="00F01F7B">
        <w:rPr>
          <w:rFonts w:ascii="Times New Roman" w:eastAsia="Times New Roman" w:hAnsi="Times New Roman" w:cs="Times New Roman"/>
          <w:sz w:val="24"/>
          <w:szCs w:val="24"/>
          <w:lang w:eastAsia="ar-SA"/>
        </w:rPr>
        <w:t>,з</w:t>
      </w:r>
      <w:proofErr w:type="gramEnd"/>
      <w:r w:rsidRPr="00F01F7B">
        <w:rPr>
          <w:rFonts w:ascii="Times New Roman" w:eastAsia="Times New Roman" w:hAnsi="Times New Roman" w:cs="Times New Roman"/>
          <w:sz w:val="24"/>
          <w:szCs w:val="24"/>
          <w:lang w:eastAsia="ar-SA"/>
        </w:rPr>
        <w:t>емли</w:t>
      </w:r>
      <w:proofErr w:type="spellEnd"/>
      <w:r w:rsidRPr="00F01F7B">
        <w:rPr>
          <w:rFonts w:ascii="Times New Roman" w:eastAsia="Times New Roman" w:hAnsi="Times New Roman" w:cs="Times New Roman"/>
          <w:sz w:val="24"/>
          <w:szCs w:val="24"/>
          <w:lang w:eastAsia="ar-SA"/>
        </w:rPr>
        <w:t xml:space="preserve"> обрабатываются ООО «Рассвет». </w:t>
      </w:r>
    </w:p>
    <w:p w:rsidR="005F5E0B" w:rsidRPr="00F01F7B" w:rsidRDefault="005F5E0B" w:rsidP="005F5E0B">
      <w:pPr>
        <w:jc w:val="both"/>
        <w:rPr>
          <w:rFonts w:ascii="Times New Roman" w:eastAsia="Times New Roman" w:hAnsi="Times New Roman" w:cs="Times New Roman"/>
          <w:sz w:val="24"/>
          <w:szCs w:val="24"/>
          <w:lang w:eastAsia="ar-SA"/>
        </w:rPr>
      </w:pPr>
    </w:p>
    <w:p w:rsidR="005F5E0B" w:rsidRPr="00F01F7B" w:rsidRDefault="005F5E0B" w:rsidP="005F5E0B">
      <w:pPr>
        <w:pStyle w:val="3"/>
        <w:tabs>
          <w:tab w:val="left" w:pos="0"/>
        </w:tabs>
        <w:spacing w:before="0" w:after="0"/>
        <w:jc w:val="center"/>
        <w:rPr>
          <w:rFonts w:ascii="Times New Roman" w:hAnsi="Times New Roman" w:cs="Times New Roman"/>
          <w:sz w:val="24"/>
          <w:szCs w:val="24"/>
        </w:rPr>
      </w:pPr>
      <w:r w:rsidRPr="00F01F7B">
        <w:rPr>
          <w:rFonts w:ascii="Times New Roman" w:hAnsi="Times New Roman" w:cs="Times New Roman"/>
          <w:sz w:val="24"/>
          <w:szCs w:val="24"/>
        </w:rPr>
        <w:t>2.1.5.1.Сельхозпредприятия, фермерские хозяйства, предприниматели</w:t>
      </w:r>
    </w:p>
    <w:p w:rsidR="005F5E0B" w:rsidRPr="00F01F7B" w:rsidRDefault="005F5E0B" w:rsidP="005F5E0B">
      <w:pPr>
        <w:pStyle w:val="3"/>
        <w:tabs>
          <w:tab w:val="left" w:pos="0"/>
        </w:tabs>
        <w:spacing w:before="0" w:after="0"/>
        <w:jc w:val="center"/>
        <w:rPr>
          <w:rFonts w:ascii="Times New Roman" w:hAnsi="Times New Roman" w:cs="Times New Roman"/>
          <w:sz w:val="24"/>
          <w:szCs w:val="24"/>
        </w:rPr>
      </w:pPr>
    </w:p>
    <w:p w:rsidR="005F5E0B" w:rsidRPr="00F01F7B" w:rsidRDefault="005F5E0B" w:rsidP="005F5E0B">
      <w:pPr>
        <w:shd w:val="clear" w:color="auto" w:fill="FFFFFF"/>
        <w:ind w:left="11" w:right="17" w:firstLine="709"/>
        <w:jc w:val="both"/>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Сельское хозяйство поселения представлено   личными хозяйствами населения.</w:t>
      </w:r>
    </w:p>
    <w:p w:rsidR="005F5E0B" w:rsidRPr="00F01F7B" w:rsidRDefault="005F5E0B" w:rsidP="005F5E0B">
      <w:pPr>
        <w:shd w:val="clear" w:color="auto" w:fill="FFFFFF"/>
        <w:ind w:right="19" w:firstLine="725"/>
        <w:jc w:val="both"/>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 xml:space="preserve">Прогноз развития сельского хозяйства на 2018 год и на период до 2030 года </w:t>
      </w:r>
      <w:r w:rsidRPr="00F01F7B">
        <w:rPr>
          <w:rFonts w:ascii="Times New Roman" w:eastAsia="Times New Roman" w:hAnsi="Times New Roman" w:cs="Times New Roman"/>
          <w:spacing w:val="-1"/>
          <w:sz w:val="24"/>
          <w:szCs w:val="24"/>
          <w:lang w:eastAsia="ar-SA"/>
        </w:rPr>
        <w:t xml:space="preserve">разработан с учетом имеющегося в поселении  производственного потенциала </w:t>
      </w:r>
      <w:r w:rsidRPr="00F01F7B">
        <w:rPr>
          <w:rFonts w:ascii="Times New Roman" w:eastAsia="Times New Roman" w:hAnsi="Times New Roman" w:cs="Times New Roman"/>
          <w:sz w:val="24"/>
          <w:szCs w:val="24"/>
          <w:lang w:eastAsia="ar-SA"/>
        </w:rPr>
        <w:t xml:space="preserve">и личных подсобных хозяйств населения. </w:t>
      </w:r>
    </w:p>
    <w:p w:rsidR="005F5E0B" w:rsidRPr="00F01F7B" w:rsidRDefault="005F5E0B" w:rsidP="005F5E0B">
      <w:pPr>
        <w:shd w:val="clear" w:color="auto" w:fill="FFFFFF"/>
        <w:ind w:left="14" w:right="29" w:firstLine="715"/>
        <w:jc w:val="both"/>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Территория поселения  находится  в поясе умеренно-континентального климата,    агроклиматические  условия  поселения  благоприятны  для получения устойчивых  урожаев  районированных  сельскохозяйственных  культур.</w:t>
      </w:r>
    </w:p>
    <w:p w:rsidR="005F5E0B" w:rsidRPr="00F01F7B" w:rsidRDefault="005F5E0B" w:rsidP="005F5E0B">
      <w:pPr>
        <w:shd w:val="clear" w:color="auto" w:fill="FFFFFF"/>
        <w:ind w:left="14" w:right="240" w:firstLine="538"/>
        <w:jc w:val="both"/>
        <w:rPr>
          <w:rFonts w:ascii="Times New Roman" w:eastAsia="Times New Roman" w:hAnsi="Times New Roman" w:cs="Times New Roman"/>
          <w:sz w:val="24"/>
          <w:szCs w:val="24"/>
          <w:lang w:eastAsia="ar-SA"/>
        </w:rPr>
      </w:pPr>
      <w:r w:rsidRPr="00F01F7B">
        <w:rPr>
          <w:rFonts w:ascii="Times New Roman" w:eastAsia="Times New Roman" w:hAnsi="Times New Roman" w:cs="Times New Roman"/>
          <w:spacing w:val="-1"/>
          <w:sz w:val="24"/>
          <w:szCs w:val="24"/>
          <w:lang w:eastAsia="ar-SA"/>
        </w:rPr>
        <w:t xml:space="preserve">  Производством овощей в поселении занимаются, в основном  </w:t>
      </w:r>
      <w:r w:rsidRPr="00F01F7B">
        <w:rPr>
          <w:rFonts w:ascii="Times New Roman" w:eastAsia="Times New Roman" w:hAnsi="Times New Roman" w:cs="Times New Roman"/>
          <w:sz w:val="24"/>
          <w:szCs w:val="24"/>
          <w:lang w:eastAsia="ar-SA"/>
        </w:rPr>
        <w:t xml:space="preserve"> личные подсобные хозяйства.</w:t>
      </w:r>
    </w:p>
    <w:p w:rsidR="005F5E0B" w:rsidRPr="00F01F7B" w:rsidRDefault="005F5E0B" w:rsidP="005F5E0B">
      <w:pPr>
        <w:jc w:val="both"/>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 xml:space="preserve">  Одной из значимых экономических составляющих для поселения, являются личные подсобные хозяйства и от их развития  во многом, зависит сегодня благосостояние населения. </w:t>
      </w:r>
    </w:p>
    <w:p w:rsidR="005F5E0B" w:rsidRPr="00F01F7B" w:rsidRDefault="005F5E0B" w:rsidP="005F5E0B">
      <w:pPr>
        <w:jc w:val="both"/>
        <w:rPr>
          <w:rFonts w:ascii="Times New Roman" w:eastAsia="Times New Roman" w:hAnsi="Times New Roman" w:cs="Times New Roman"/>
          <w:sz w:val="24"/>
          <w:szCs w:val="24"/>
          <w:lang w:eastAsia="ar-SA"/>
        </w:rPr>
      </w:pPr>
    </w:p>
    <w:p w:rsidR="005F5E0B" w:rsidRPr="00F01F7B" w:rsidRDefault="005F5E0B" w:rsidP="005F5E0B">
      <w:pPr>
        <w:pStyle w:val="3"/>
        <w:tabs>
          <w:tab w:val="left" w:pos="0"/>
        </w:tabs>
        <w:spacing w:before="0" w:after="0"/>
        <w:jc w:val="center"/>
        <w:rPr>
          <w:rFonts w:ascii="Times New Roman" w:hAnsi="Times New Roman" w:cs="Times New Roman"/>
          <w:sz w:val="24"/>
          <w:szCs w:val="24"/>
        </w:rPr>
      </w:pPr>
      <w:r w:rsidRPr="00F01F7B">
        <w:rPr>
          <w:rFonts w:ascii="Times New Roman" w:hAnsi="Times New Roman" w:cs="Times New Roman"/>
          <w:sz w:val="24"/>
          <w:szCs w:val="24"/>
        </w:rPr>
        <w:t>2.1.5.2.Личные подсобные хозяйства</w:t>
      </w:r>
    </w:p>
    <w:p w:rsidR="005F5E0B" w:rsidRPr="00F01F7B" w:rsidRDefault="005F5E0B" w:rsidP="005F5E0B">
      <w:pPr>
        <w:jc w:val="center"/>
        <w:rPr>
          <w:rFonts w:ascii="Times New Roman" w:eastAsia="Times New Roman" w:hAnsi="Times New Roman" w:cs="Times New Roman"/>
          <w:b/>
          <w:bCs/>
          <w:sz w:val="24"/>
          <w:szCs w:val="24"/>
          <w:lang w:eastAsia="ar-SA"/>
        </w:rPr>
      </w:pPr>
      <w:r w:rsidRPr="00F01F7B">
        <w:rPr>
          <w:rFonts w:ascii="Times New Roman" w:eastAsia="Times New Roman" w:hAnsi="Times New Roman" w:cs="Times New Roman"/>
          <w:b/>
          <w:bCs/>
          <w:sz w:val="24"/>
          <w:szCs w:val="24"/>
          <w:lang w:eastAsia="ar-SA"/>
        </w:rPr>
        <w:t>Личные подсобные хозяйства</w:t>
      </w:r>
    </w:p>
    <w:p w:rsidR="005F5E0B" w:rsidRPr="00F01F7B" w:rsidRDefault="005F5E0B" w:rsidP="005F5E0B">
      <w:pPr>
        <w:jc w:val="center"/>
        <w:rPr>
          <w:rFonts w:ascii="Times New Roman" w:eastAsia="Times New Roman" w:hAnsi="Times New Roman" w:cs="Times New Roman"/>
          <w:sz w:val="24"/>
          <w:szCs w:val="24"/>
          <w:lang w:eastAsia="ar-SA"/>
        </w:rPr>
      </w:pPr>
    </w:p>
    <w:tbl>
      <w:tblPr>
        <w:tblW w:w="0" w:type="auto"/>
        <w:tblInd w:w="10" w:type="dxa"/>
        <w:tblLayout w:type="fixed"/>
        <w:tblCellMar>
          <w:left w:w="0" w:type="dxa"/>
          <w:right w:w="0" w:type="dxa"/>
        </w:tblCellMar>
        <w:tblLook w:val="0000"/>
      </w:tblPr>
      <w:tblGrid>
        <w:gridCol w:w="4929"/>
        <w:gridCol w:w="1191"/>
        <w:gridCol w:w="1440"/>
        <w:gridCol w:w="1530"/>
        <w:gridCol w:w="50"/>
      </w:tblGrid>
      <w:tr w:rsidR="005F5E0B" w:rsidRPr="00F01F7B" w:rsidTr="0081443C">
        <w:trPr>
          <w:trHeight w:val="551"/>
        </w:trPr>
        <w:tc>
          <w:tcPr>
            <w:tcW w:w="4929" w:type="dxa"/>
            <w:tcBorders>
              <w:top w:val="single" w:sz="8" w:space="0" w:color="000000"/>
              <w:left w:val="single" w:sz="8" w:space="0" w:color="000000"/>
              <w:bottom w:val="single" w:sz="4" w:space="0" w:color="000000"/>
            </w:tcBorders>
            <w:shd w:val="clear" w:color="auto" w:fill="FFFFFF"/>
          </w:tcPr>
          <w:p w:rsidR="005F5E0B" w:rsidRPr="00F01F7B" w:rsidRDefault="005F5E0B" w:rsidP="0081443C">
            <w:pPr>
              <w:shd w:val="clear" w:color="auto" w:fill="FFFFFF"/>
              <w:snapToGrid w:val="0"/>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кол-во ЛПХ на территории поселения</w:t>
            </w:r>
          </w:p>
          <w:p w:rsidR="005F5E0B" w:rsidRPr="00F01F7B" w:rsidRDefault="005F5E0B" w:rsidP="0081443C">
            <w:pPr>
              <w:shd w:val="clear" w:color="auto" w:fill="FFFFFF"/>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в разрезе населенных пунктов:</w:t>
            </w:r>
          </w:p>
        </w:tc>
        <w:tc>
          <w:tcPr>
            <w:tcW w:w="1191" w:type="dxa"/>
            <w:tcBorders>
              <w:top w:val="single" w:sz="8" w:space="0" w:color="000000"/>
              <w:left w:val="single" w:sz="8" w:space="0" w:color="000000"/>
              <w:bottom w:val="single" w:sz="4" w:space="0" w:color="000000"/>
            </w:tcBorders>
            <w:shd w:val="clear" w:color="auto" w:fill="FFFFFF"/>
          </w:tcPr>
          <w:p w:rsidR="005F5E0B" w:rsidRPr="00F01F7B" w:rsidRDefault="005F5E0B" w:rsidP="0081443C">
            <w:pPr>
              <w:shd w:val="clear" w:color="auto" w:fill="FFFFFF"/>
              <w:snapToGrid w:val="0"/>
              <w:jc w:val="center"/>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01.01.2015</w:t>
            </w:r>
          </w:p>
        </w:tc>
        <w:tc>
          <w:tcPr>
            <w:tcW w:w="1440" w:type="dxa"/>
            <w:tcBorders>
              <w:top w:val="single" w:sz="8" w:space="0" w:color="000000"/>
              <w:left w:val="single" w:sz="8" w:space="0" w:color="000000"/>
              <w:bottom w:val="single" w:sz="4" w:space="0" w:color="000000"/>
            </w:tcBorders>
            <w:shd w:val="clear" w:color="auto" w:fill="FFFFFF"/>
          </w:tcPr>
          <w:p w:rsidR="005F5E0B" w:rsidRPr="00F01F7B" w:rsidRDefault="005F5E0B" w:rsidP="0081443C">
            <w:pPr>
              <w:shd w:val="clear" w:color="auto" w:fill="FFFFFF"/>
              <w:snapToGrid w:val="0"/>
              <w:jc w:val="center"/>
              <w:rPr>
                <w:rFonts w:ascii="Times New Roman" w:eastAsia="Times New Roman" w:hAnsi="Times New Roman" w:cs="Times New Roman"/>
                <w:sz w:val="24"/>
                <w:szCs w:val="24"/>
                <w:shd w:val="clear" w:color="auto" w:fill="FFFFFF"/>
                <w:lang w:eastAsia="ar-SA"/>
              </w:rPr>
            </w:pPr>
            <w:r w:rsidRPr="00F01F7B">
              <w:rPr>
                <w:rFonts w:ascii="Times New Roman" w:eastAsia="Times New Roman" w:hAnsi="Times New Roman" w:cs="Times New Roman"/>
                <w:sz w:val="24"/>
                <w:szCs w:val="24"/>
                <w:shd w:val="clear" w:color="auto" w:fill="FFFFFF"/>
                <w:lang w:eastAsia="ar-SA"/>
              </w:rPr>
              <w:t>01.01.2016</w:t>
            </w:r>
          </w:p>
        </w:tc>
        <w:tc>
          <w:tcPr>
            <w:tcW w:w="1580" w:type="dxa"/>
            <w:gridSpan w:val="2"/>
            <w:tcBorders>
              <w:top w:val="single" w:sz="8" w:space="0" w:color="000000"/>
              <w:left w:val="single" w:sz="8" w:space="0" w:color="000000"/>
              <w:bottom w:val="single" w:sz="4" w:space="0" w:color="000000"/>
              <w:right w:val="single" w:sz="8" w:space="0" w:color="000000"/>
            </w:tcBorders>
            <w:shd w:val="clear" w:color="auto" w:fill="FFFFFF"/>
          </w:tcPr>
          <w:p w:rsidR="005F5E0B" w:rsidRPr="00F01F7B" w:rsidRDefault="005F5E0B" w:rsidP="0081443C">
            <w:pPr>
              <w:shd w:val="clear" w:color="auto" w:fill="FFFFFF"/>
              <w:snapToGrid w:val="0"/>
              <w:jc w:val="center"/>
              <w:rPr>
                <w:rFonts w:ascii="Times New Roman" w:eastAsia="Times New Roman" w:hAnsi="Times New Roman" w:cs="Times New Roman"/>
                <w:sz w:val="24"/>
                <w:szCs w:val="24"/>
                <w:shd w:val="clear" w:color="auto" w:fill="FFFFFF"/>
                <w:lang w:eastAsia="ar-SA"/>
              </w:rPr>
            </w:pPr>
            <w:r w:rsidRPr="00F01F7B">
              <w:rPr>
                <w:rFonts w:ascii="Times New Roman" w:eastAsia="Times New Roman" w:hAnsi="Times New Roman" w:cs="Times New Roman"/>
                <w:sz w:val="24"/>
                <w:szCs w:val="24"/>
                <w:shd w:val="clear" w:color="auto" w:fill="FFFFFF"/>
                <w:lang w:eastAsia="ar-SA"/>
              </w:rPr>
              <w:t>01.01.2017</w:t>
            </w:r>
          </w:p>
        </w:tc>
      </w:tr>
      <w:tr w:rsidR="005F5E0B" w:rsidRPr="00F01F7B" w:rsidTr="0081443C">
        <w:trPr>
          <w:trHeight w:val="283"/>
        </w:trPr>
        <w:tc>
          <w:tcPr>
            <w:tcW w:w="4929" w:type="dxa"/>
            <w:tcBorders>
              <w:left w:val="single" w:sz="4" w:space="0" w:color="000000"/>
              <w:bottom w:val="single" w:sz="4" w:space="0" w:color="000000"/>
            </w:tcBorders>
            <w:shd w:val="clear" w:color="auto" w:fill="FFFFFF"/>
          </w:tcPr>
          <w:p w:rsidR="005F5E0B" w:rsidRPr="00F01F7B" w:rsidRDefault="005F5E0B" w:rsidP="0081443C">
            <w:pPr>
              <w:snapToGrid w:val="0"/>
              <w:jc w:val="both"/>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 xml:space="preserve">с. Малое </w:t>
            </w:r>
            <w:proofErr w:type="spellStart"/>
            <w:r w:rsidRPr="00F01F7B">
              <w:rPr>
                <w:rFonts w:ascii="Times New Roman" w:eastAsia="Times New Roman" w:hAnsi="Times New Roman" w:cs="Times New Roman"/>
                <w:sz w:val="24"/>
                <w:szCs w:val="24"/>
                <w:lang w:eastAsia="ar-SA"/>
              </w:rPr>
              <w:t>Маресево</w:t>
            </w:r>
            <w:proofErr w:type="spellEnd"/>
          </w:p>
        </w:tc>
        <w:tc>
          <w:tcPr>
            <w:tcW w:w="1191" w:type="dxa"/>
            <w:tcBorders>
              <w:left w:val="single" w:sz="4" w:space="0" w:color="000000"/>
              <w:bottom w:val="single" w:sz="4" w:space="0" w:color="000000"/>
            </w:tcBorders>
            <w:shd w:val="clear" w:color="auto" w:fill="FFFFFF"/>
            <w:vAlign w:val="bottom"/>
          </w:tcPr>
          <w:p w:rsidR="005F5E0B" w:rsidRPr="00F01F7B" w:rsidRDefault="005F5E0B" w:rsidP="0081443C">
            <w:pPr>
              <w:snapToGrid w:val="0"/>
              <w:jc w:val="center"/>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180</w:t>
            </w:r>
          </w:p>
        </w:tc>
        <w:tc>
          <w:tcPr>
            <w:tcW w:w="1440" w:type="dxa"/>
            <w:tcBorders>
              <w:left w:val="single" w:sz="4" w:space="0" w:color="000000"/>
              <w:bottom w:val="single" w:sz="4" w:space="0" w:color="000000"/>
            </w:tcBorders>
            <w:shd w:val="clear" w:color="auto" w:fill="FFFFFF"/>
            <w:vAlign w:val="bottom"/>
          </w:tcPr>
          <w:p w:rsidR="005F5E0B" w:rsidRPr="00F01F7B" w:rsidRDefault="005F5E0B" w:rsidP="0081443C">
            <w:pPr>
              <w:snapToGrid w:val="0"/>
              <w:jc w:val="center"/>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180</w:t>
            </w:r>
          </w:p>
        </w:tc>
        <w:tc>
          <w:tcPr>
            <w:tcW w:w="1530" w:type="dxa"/>
            <w:tcBorders>
              <w:left w:val="single" w:sz="4" w:space="0" w:color="000000"/>
              <w:bottom w:val="single" w:sz="4" w:space="0" w:color="000000"/>
            </w:tcBorders>
            <w:shd w:val="clear" w:color="auto" w:fill="FFFFFF"/>
            <w:vAlign w:val="bottom"/>
          </w:tcPr>
          <w:p w:rsidR="005F5E0B" w:rsidRPr="00F01F7B" w:rsidRDefault="005F5E0B" w:rsidP="0081443C">
            <w:pPr>
              <w:snapToGrid w:val="0"/>
              <w:jc w:val="center"/>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180</w:t>
            </w:r>
          </w:p>
        </w:tc>
        <w:tc>
          <w:tcPr>
            <w:tcW w:w="50" w:type="dxa"/>
            <w:tcBorders>
              <w:left w:val="single" w:sz="4" w:space="0" w:color="000000"/>
            </w:tcBorders>
          </w:tcPr>
          <w:p w:rsidR="005F5E0B" w:rsidRPr="00F01F7B" w:rsidRDefault="005F5E0B" w:rsidP="0081443C">
            <w:pPr>
              <w:snapToGrid w:val="0"/>
              <w:rPr>
                <w:rFonts w:ascii="Times New Roman" w:eastAsia="Times New Roman" w:hAnsi="Times New Roman" w:cs="Times New Roman"/>
                <w:sz w:val="24"/>
                <w:szCs w:val="24"/>
                <w:lang w:eastAsia="ar-SA"/>
              </w:rPr>
            </w:pPr>
          </w:p>
        </w:tc>
      </w:tr>
      <w:tr w:rsidR="005F5E0B" w:rsidRPr="00F01F7B" w:rsidTr="0081443C">
        <w:trPr>
          <w:trHeight w:val="283"/>
        </w:trPr>
        <w:tc>
          <w:tcPr>
            <w:tcW w:w="4929" w:type="dxa"/>
            <w:tcBorders>
              <w:left w:val="single" w:sz="4" w:space="0" w:color="000000"/>
              <w:bottom w:val="single" w:sz="4" w:space="0" w:color="000000"/>
            </w:tcBorders>
            <w:shd w:val="clear" w:color="auto" w:fill="FFFFFF"/>
          </w:tcPr>
          <w:p w:rsidR="005F5E0B" w:rsidRPr="00F01F7B" w:rsidRDefault="005F5E0B" w:rsidP="0081443C">
            <w:pPr>
              <w:snapToGrid w:val="0"/>
              <w:jc w:val="both"/>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дер</w:t>
            </w:r>
            <w:proofErr w:type="gramStart"/>
            <w:r w:rsidRPr="00F01F7B">
              <w:rPr>
                <w:rFonts w:ascii="Times New Roman" w:eastAsia="Times New Roman" w:hAnsi="Times New Roman" w:cs="Times New Roman"/>
                <w:sz w:val="24"/>
                <w:szCs w:val="24"/>
                <w:lang w:eastAsia="ar-SA"/>
              </w:rPr>
              <w:t>.М</w:t>
            </w:r>
            <w:proofErr w:type="gramEnd"/>
            <w:r w:rsidRPr="00F01F7B">
              <w:rPr>
                <w:rFonts w:ascii="Times New Roman" w:eastAsia="Times New Roman" w:hAnsi="Times New Roman" w:cs="Times New Roman"/>
                <w:sz w:val="24"/>
                <w:szCs w:val="24"/>
                <w:lang w:eastAsia="ar-SA"/>
              </w:rPr>
              <w:t xml:space="preserve">алые </w:t>
            </w:r>
            <w:proofErr w:type="spellStart"/>
            <w:r w:rsidRPr="00F01F7B">
              <w:rPr>
                <w:rFonts w:ascii="Times New Roman" w:eastAsia="Times New Roman" w:hAnsi="Times New Roman" w:cs="Times New Roman"/>
                <w:sz w:val="24"/>
                <w:szCs w:val="24"/>
                <w:lang w:eastAsia="ar-SA"/>
              </w:rPr>
              <w:t>Ремезенки</w:t>
            </w:r>
            <w:proofErr w:type="spellEnd"/>
          </w:p>
        </w:tc>
        <w:tc>
          <w:tcPr>
            <w:tcW w:w="1191" w:type="dxa"/>
            <w:tcBorders>
              <w:left w:val="single" w:sz="4" w:space="0" w:color="000000"/>
              <w:bottom w:val="single" w:sz="4" w:space="0" w:color="000000"/>
            </w:tcBorders>
            <w:shd w:val="clear" w:color="auto" w:fill="FFFFFF"/>
            <w:vAlign w:val="bottom"/>
          </w:tcPr>
          <w:p w:rsidR="005F5E0B" w:rsidRPr="00F01F7B" w:rsidRDefault="005F5E0B" w:rsidP="0081443C">
            <w:pPr>
              <w:snapToGrid w:val="0"/>
              <w:jc w:val="center"/>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9</w:t>
            </w:r>
          </w:p>
        </w:tc>
        <w:tc>
          <w:tcPr>
            <w:tcW w:w="1440" w:type="dxa"/>
            <w:tcBorders>
              <w:left w:val="single" w:sz="4" w:space="0" w:color="000000"/>
              <w:bottom w:val="single" w:sz="4" w:space="0" w:color="000000"/>
            </w:tcBorders>
            <w:shd w:val="clear" w:color="auto" w:fill="FFFFFF"/>
            <w:vAlign w:val="bottom"/>
          </w:tcPr>
          <w:p w:rsidR="005F5E0B" w:rsidRPr="00F01F7B" w:rsidRDefault="005F5E0B" w:rsidP="0081443C">
            <w:pPr>
              <w:snapToGrid w:val="0"/>
              <w:jc w:val="center"/>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9</w:t>
            </w:r>
          </w:p>
        </w:tc>
        <w:tc>
          <w:tcPr>
            <w:tcW w:w="1530" w:type="dxa"/>
            <w:tcBorders>
              <w:left w:val="single" w:sz="4" w:space="0" w:color="000000"/>
              <w:bottom w:val="single" w:sz="4" w:space="0" w:color="000000"/>
            </w:tcBorders>
            <w:shd w:val="clear" w:color="auto" w:fill="FFFFFF"/>
            <w:vAlign w:val="bottom"/>
          </w:tcPr>
          <w:p w:rsidR="005F5E0B" w:rsidRPr="00F01F7B" w:rsidRDefault="005F5E0B" w:rsidP="0081443C">
            <w:pPr>
              <w:snapToGrid w:val="0"/>
              <w:jc w:val="center"/>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9</w:t>
            </w:r>
          </w:p>
        </w:tc>
        <w:tc>
          <w:tcPr>
            <w:tcW w:w="50" w:type="dxa"/>
            <w:tcBorders>
              <w:left w:val="single" w:sz="4" w:space="0" w:color="000000"/>
            </w:tcBorders>
          </w:tcPr>
          <w:p w:rsidR="005F5E0B" w:rsidRPr="00F01F7B" w:rsidRDefault="005F5E0B" w:rsidP="0081443C">
            <w:pPr>
              <w:snapToGrid w:val="0"/>
              <w:rPr>
                <w:rFonts w:ascii="Times New Roman" w:eastAsia="Times New Roman" w:hAnsi="Times New Roman" w:cs="Times New Roman"/>
                <w:sz w:val="24"/>
                <w:szCs w:val="24"/>
                <w:lang w:eastAsia="ar-SA"/>
              </w:rPr>
            </w:pPr>
          </w:p>
        </w:tc>
      </w:tr>
    </w:tbl>
    <w:p w:rsidR="005F5E0B" w:rsidRPr="00F01F7B" w:rsidRDefault="005F5E0B" w:rsidP="005F5E0B">
      <w:pPr>
        <w:ind w:firstLine="720"/>
        <w:jc w:val="center"/>
        <w:rPr>
          <w:rFonts w:ascii="Times New Roman" w:eastAsia="Times New Roman" w:hAnsi="Times New Roman" w:cs="Times New Roman"/>
          <w:sz w:val="24"/>
          <w:szCs w:val="24"/>
          <w:lang w:eastAsia="ar-SA"/>
        </w:rPr>
      </w:pPr>
    </w:p>
    <w:p w:rsidR="005F5E0B" w:rsidRPr="00F01F7B" w:rsidRDefault="005F5E0B" w:rsidP="005F5E0B">
      <w:pPr>
        <w:ind w:firstLine="720"/>
        <w:jc w:val="center"/>
        <w:rPr>
          <w:rFonts w:ascii="Times New Roman" w:eastAsia="Times New Roman" w:hAnsi="Times New Roman" w:cs="Times New Roman"/>
          <w:b/>
          <w:bCs/>
          <w:sz w:val="24"/>
          <w:szCs w:val="24"/>
          <w:lang w:eastAsia="ar-SA"/>
        </w:rPr>
      </w:pPr>
    </w:p>
    <w:p w:rsidR="005F5E0B" w:rsidRPr="00F01F7B" w:rsidRDefault="005F5E0B" w:rsidP="005F5E0B">
      <w:pPr>
        <w:rPr>
          <w:rFonts w:ascii="Times New Roman" w:eastAsia="Times New Roman" w:hAnsi="Times New Roman" w:cs="Times New Roman"/>
          <w:b/>
          <w:bCs/>
          <w:sz w:val="24"/>
          <w:szCs w:val="24"/>
          <w:lang w:eastAsia="ar-SA"/>
        </w:rPr>
      </w:pPr>
      <w:r w:rsidRPr="00F01F7B">
        <w:rPr>
          <w:rFonts w:ascii="Times New Roman" w:eastAsia="Times New Roman" w:hAnsi="Times New Roman" w:cs="Times New Roman"/>
          <w:b/>
          <w:bCs/>
          <w:sz w:val="24"/>
          <w:szCs w:val="24"/>
          <w:lang w:eastAsia="ar-SA"/>
        </w:rPr>
        <w:t>Наличие животных на территории сельского поселения:</w:t>
      </w:r>
    </w:p>
    <w:p w:rsidR="005F5E0B" w:rsidRPr="00F01F7B" w:rsidRDefault="005F5E0B" w:rsidP="005F5E0B">
      <w:pPr>
        <w:ind w:firstLine="720"/>
        <w:jc w:val="center"/>
        <w:rPr>
          <w:rFonts w:ascii="Times New Roman" w:eastAsia="Times New Roman" w:hAnsi="Times New Roman" w:cs="Times New Roman"/>
          <w:sz w:val="24"/>
          <w:szCs w:val="24"/>
          <w:shd w:val="clear" w:color="auto" w:fill="FFFF00"/>
          <w:lang w:eastAsia="ar-SA"/>
        </w:rPr>
      </w:pPr>
    </w:p>
    <w:tbl>
      <w:tblPr>
        <w:tblW w:w="0" w:type="auto"/>
        <w:tblInd w:w="10" w:type="dxa"/>
        <w:tblLayout w:type="fixed"/>
        <w:tblCellMar>
          <w:left w:w="0" w:type="dxa"/>
          <w:right w:w="0" w:type="dxa"/>
        </w:tblCellMar>
        <w:tblLook w:val="0000"/>
      </w:tblPr>
      <w:tblGrid>
        <w:gridCol w:w="5116"/>
        <w:gridCol w:w="1160"/>
        <w:gridCol w:w="1160"/>
        <w:gridCol w:w="1190"/>
        <w:gridCol w:w="50"/>
      </w:tblGrid>
      <w:tr w:rsidR="005F5E0B" w:rsidRPr="00F01F7B" w:rsidTr="0081443C">
        <w:trPr>
          <w:trHeight w:val="305"/>
        </w:trPr>
        <w:tc>
          <w:tcPr>
            <w:tcW w:w="5116" w:type="dxa"/>
            <w:tcBorders>
              <w:top w:val="single" w:sz="8" w:space="0" w:color="000000"/>
              <w:left w:val="single" w:sz="8" w:space="0" w:color="000000"/>
              <w:bottom w:val="single" w:sz="8" w:space="0" w:color="000000"/>
            </w:tcBorders>
            <w:shd w:val="clear" w:color="auto" w:fill="FFFFFF"/>
          </w:tcPr>
          <w:p w:rsidR="005F5E0B" w:rsidRPr="00F01F7B" w:rsidRDefault="005F5E0B" w:rsidP="0081443C">
            <w:pPr>
              <w:shd w:val="clear" w:color="auto" w:fill="FFFFFF"/>
              <w:snapToGrid w:val="0"/>
              <w:rPr>
                <w:rFonts w:ascii="Times New Roman" w:eastAsia="Times New Roman" w:hAnsi="Times New Roman" w:cs="Times New Roman"/>
                <w:sz w:val="24"/>
                <w:szCs w:val="24"/>
                <w:shd w:val="clear" w:color="auto" w:fill="FFFFFF"/>
                <w:lang w:eastAsia="ar-SA"/>
              </w:rPr>
            </w:pPr>
            <w:r w:rsidRPr="00F01F7B">
              <w:rPr>
                <w:rFonts w:ascii="Times New Roman" w:eastAsia="Times New Roman" w:hAnsi="Times New Roman" w:cs="Times New Roman"/>
                <w:sz w:val="24"/>
                <w:szCs w:val="24"/>
                <w:shd w:val="clear" w:color="auto" w:fill="FFFFFF"/>
                <w:lang w:eastAsia="ar-SA"/>
              </w:rPr>
              <w:t>Вид животных (гол.)</w:t>
            </w:r>
          </w:p>
        </w:tc>
        <w:tc>
          <w:tcPr>
            <w:tcW w:w="1160" w:type="dxa"/>
            <w:tcBorders>
              <w:top w:val="single" w:sz="8" w:space="0" w:color="000000"/>
              <w:left w:val="single" w:sz="8" w:space="0" w:color="000000"/>
              <w:bottom w:val="single" w:sz="8" w:space="0" w:color="000000"/>
            </w:tcBorders>
            <w:shd w:val="clear" w:color="auto" w:fill="FFFFFF"/>
          </w:tcPr>
          <w:p w:rsidR="005F5E0B" w:rsidRPr="00F01F7B" w:rsidRDefault="005F5E0B" w:rsidP="0081443C">
            <w:pPr>
              <w:shd w:val="clear" w:color="auto" w:fill="FFFFFF"/>
              <w:snapToGrid w:val="0"/>
              <w:jc w:val="center"/>
              <w:rPr>
                <w:rFonts w:ascii="Times New Roman" w:eastAsia="Times New Roman" w:hAnsi="Times New Roman" w:cs="Times New Roman"/>
                <w:sz w:val="24"/>
                <w:szCs w:val="24"/>
                <w:shd w:val="clear" w:color="auto" w:fill="FFFFFF"/>
                <w:lang w:eastAsia="ar-SA"/>
              </w:rPr>
            </w:pPr>
            <w:r w:rsidRPr="00F01F7B">
              <w:rPr>
                <w:rFonts w:ascii="Times New Roman" w:eastAsia="Times New Roman" w:hAnsi="Times New Roman" w:cs="Times New Roman"/>
                <w:sz w:val="24"/>
                <w:szCs w:val="24"/>
                <w:shd w:val="clear" w:color="auto" w:fill="FFFFFF"/>
                <w:lang w:eastAsia="ar-SA"/>
              </w:rPr>
              <w:t>01.01.2015</w:t>
            </w:r>
          </w:p>
        </w:tc>
        <w:tc>
          <w:tcPr>
            <w:tcW w:w="1160" w:type="dxa"/>
            <w:tcBorders>
              <w:top w:val="single" w:sz="8" w:space="0" w:color="000000"/>
              <w:left w:val="single" w:sz="8" w:space="0" w:color="000000"/>
              <w:bottom w:val="single" w:sz="8" w:space="0" w:color="000000"/>
            </w:tcBorders>
            <w:shd w:val="clear" w:color="auto" w:fill="FFFFFF"/>
          </w:tcPr>
          <w:p w:rsidR="005F5E0B" w:rsidRPr="00F01F7B" w:rsidRDefault="005F5E0B" w:rsidP="0081443C">
            <w:pPr>
              <w:shd w:val="clear" w:color="auto" w:fill="FFFFFF"/>
              <w:snapToGrid w:val="0"/>
              <w:jc w:val="center"/>
              <w:rPr>
                <w:rFonts w:ascii="Times New Roman" w:eastAsia="Times New Roman" w:hAnsi="Times New Roman" w:cs="Times New Roman"/>
                <w:sz w:val="24"/>
                <w:szCs w:val="24"/>
                <w:shd w:val="clear" w:color="auto" w:fill="FFFFFF"/>
                <w:lang w:eastAsia="ar-SA"/>
              </w:rPr>
            </w:pPr>
            <w:r w:rsidRPr="00F01F7B">
              <w:rPr>
                <w:rFonts w:ascii="Times New Roman" w:eastAsia="Times New Roman" w:hAnsi="Times New Roman" w:cs="Times New Roman"/>
                <w:sz w:val="24"/>
                <w:szCs w:val="24"/>
                <w:shd w:val="clear" w:color="auto" w:fill="FFFFFF"/>
                <w:lang w:eastAsia="ar-SA"/>
              </w:rPr>
              <w:t>01.01.2016</w:t>
            </w:r>
          </w:p>
        </w:tc>
        <w:tc>
          <w:tcPr>
            <w:tcW w:w="1240" w:type="dxa"/>
            <w:gridSpan w:val="2"/>
            <w:tcBorders>
              <w:top w:val="single" w:sz="8" w:space="0" w:color="000000"/>
              <w:left w:val="single" w:sz="8" w:space="0" w:color="000000"/>
              <w:bottom w:val="single" w:sz="8" w:space="0" w:color="000000"/>
              <w:right w:val="single" w:sz="8" w:space="0" w:color="000000"/>
            </w:tcBorders>
            <w:shd w:val="clear" w:color="auto" w:fill="FFFFFF"/>
          </w:tcPr>
          <w:p w:rsidR="005F5E0B" w:rsidRPr="00F01F7B" w:rsidRDefault="005F5E0B" w:rsidP="0081443C">
            <w:pPr>
              <w:shd w:val="clear" w:color="auto" w:fill="FFFFFF"/>
              <w:snapToGrid w:val="0"/>
              <w:jc w:val="center"/>
              <w:rPr>
                <w:rFonts w:ascii="Times New Roman" w:eastAsia="Times New Roman" w:hAnsi="Times New Roman" w:cs="Times New Roman"/>
                <w:sz w:val="24"/>
                <w:szCs w:val="24"/>
                <w:shd w:val="clear" w:color="auto" w:fill="FFFFFF"/>
                <w:lang w:eastAsia="ar-SA"/>
              </w:rPr>
            </w:pPr>
            <w:r w:rsidRPr="00F01F7B">
              <w:rPr>
                <w:rFonts w:ascii="Times New Roman" w:eastAsia="Times New Roman" w:hAnsi="Times New Roman" w:cs="Times New Roman"/>
                <w:sz w:val="24"/>
                <w:szCs w:val="24"/>
                <w:shd w:val="clear" w:color="auto" w:fill="FFFFFF"/>
                <w:lang w:eastAsia="ar-SA"/>
              </w:rPr>
              <w:t>01.01.2017</w:t>
            </w:r>
          </w:p>
        </w:tc>
      </w:tr>
      <w:tr w:rsidR="005F5E0B" w:rsidRPr="00F01F7B" w:rsidTr="0081443C">
        <w:trPr>
          <w:trHeight w:val="276"/>
        </w:trPr>
        <w:tc>
          <w:tcPr>
            <w:tcW w:w="5116" w:type="dxa"/>
            <w:tcBorders>
              <w:left w:val="single" w:sz="8" w:space="0" w:color="000000"/>
              <w:bottom w:val="single" w:sz="8" w:space="0" w:color="000000"/>
            </w:tcBorders>
            <w:shd w:val="clear" w:color="auto" w:fill="FFFFFF"/>
          </w:tcPr>
          <w:p w:rsidR="005F5E0B" w:rsidRPr="00F01F7B" w:rsidRDefault="005F5E0B" w:rsidP="0081443C">
            <w:pPr>
              <w:shd w:val="clear" w:color="auto" w:fill="FFFFFF"/>
              <w:snapToGrid w:val="0"/>
              <w:rPr>
                <w:rFonts w:ascii="Times New Roman" w:eastAsia="Times New Roman" w:hAnsi="Times New Roman" w:cs="Times New Roman"/>
                <w:sz w:val="24"/>
                <w:szCs w:val="24"/>
                <w:shd w:val="clear" w:color="auto" w:fill="FFFFFF"/>
                <w:lang w:eastAsia="ar-SA"/>
              </w:rPr>
            </w:pPr>
            <w:r w:rsidRPr="00F01F7B">
              <w:rPr>
                <w:rFonts w:ascii="Times New Roman" w:eastAsia="Times New Roman" w:hAnsi="Times New Roman" w:cs="Times New Roman"/>
                <w:sz w:val="24"/>
                <w:szCs w:val="24"/>
                <w:shd w:val="clear" w:color="auto" w:fill="FFFFFF"/>
                <w:lang w:eastAsia="ar-SA"/>
              </w:rPr>
              <w:t>КРС всего</w:t>
            </w:r>
          </w:p>
        </w:tc>
        <w:tc>
          <w:tcPr>
            <w:tcW w:w="1160" w:type="dxa"/>
            <w:tcBorders>
              <w:left w:val="single" w:sz="8" w:space="0" w:color="000000"/>
              <w:bottom w:val="single" w:sz="8" w:space="0" w:color="000000"/>
            </w:tcBorders>
            <w:shd w:val="clear" w:color="auto" w:fill="FFFFFF"/>
            <w:vAlign w:val="bottom"/>
          </w:tcPr>
          <w:p w:rsidR="005F5E0B" w:rsidRPr="00F01F7B" w:rsidRDefault="005F5E0B" w:rsidP="0081443C">
            <w:pPr>
              <w:shd w:val="clear" w:color="auto" w:fill="FFFFFF"/>
              <w:snapToGrid w:val="0"/>
              <w:jc w:val="center"/>
              <w:rPr>
                <w:rFonts w:ascii="Times New Roman" w:eastAsia="Times New Roman" w:hAnsi="Times New Roman" w:cs="Times New Roman"/>
                <w:sz w:val="24"/>
                <w:szCs w:val="24"/>
                <w:shd w:val="clear" w:color="auto" w:fill="FFFFFF"/>
                <w:lang w:eastAsia="ar-SA"/>
              </w:rPr>
            </w:pPr>
            <w:r w:rsidRPr="00F01F7B">
              <w:rPr>
                <w:rFonts w:ascii="Times New Roman" w:eastAsia="Times New Roman" w:hAnsi="Times New Roman" w:cs="Times New Roman"/>
                <w:sz w:val="24"/>
                <w:szCs w:val="24"/>
                <w:shd w:val="clear" w:color="auto" w:fill="FFFFFF"/>
                <w:lang w:eastAsia="ar-SA"/>
              </w:rPr>
              <w:t>29</w:t>
            </w:r>
          </w:p>
        </w:tc>
        <w:tc>
          <w:tcPr>
            <w:tcW w:w="1160" w:type="dxa"/>
            <w:tcBorders>
              <w:left w:val="single" w:sz="8" w:space="0" w:color="000000"/>
              <w:bottom w:val="single" w:sz="8" w:space="0" w:color="000000"/>
            </w:tcBorders>
            <w:shd w:val="clear" w:color="auto" w:fill="FFFFFF"/>
            <w:vAlign w:val="bottom"/>
          </w:tcPr>
          <w:p w:rsidR="005F5E0B" w:rsidRPr="00F01F7B" w:rsidRDefault="005F5E0B" w:rsidP="0081443C">
            <w:pPr>
              <w:shd w:val="clear" w:color="auto" w:fill="FFFFFF"/>
              <w:snapToGrid w:val="0"/>
              <w:jc w:val="center"/>
              <w:rPr>
                <w:rFonts w:ascii="Times New Roman" w:eastAsia="Times New Roman" w:hAnsi="Times New Roman" w:cs="Times New Roman"/>
                <w:sz w:val="24"/>
                <w:szCs w:val="24"/>
                <w:shd w:val="clear" w:color="auto" w:fill="FFFFFF"/>
                <w:lang w:eastAsia="ar-SA"/>
              </w:rPr>
            </w:pPr>
            <w:r w:rsidRPr="00F01F7B">
              <w:rPr>
                <w:rFonts w:ascii="Times New Roman" w:eastAsia="Times New Roman" w:hAnsi="Times New Roman" w:cs="Times New Roman"/>
                <w:sz w:val="24"/>
                <w:szCs w:val="24"/>
                <w:shd w:val="clear" w:color="auto" w:fill="FFFFFF"/>
                <w:lang w:eastAsia="ar-SA"/>
              </w:rPr>
              <w:t>30</w:t>
            </w:r>
          </w:p>
        </w:tc>
        <w:tc>
          <w:tcPr>
            <w:tcW w:w="1240" w:type="dxa"/>
            <w:gridSpan w:val="2"/>
            <w:tcBorders>
              <w:left w:val="single" w:sz="8" w:space="0" w:color="000000"/>
              <w:bottom w:val="single" w:sz="8" w:space="0" w:color="000000"/>
              <w:right w:val="single" w:sz="8" w:space="0" w:color="000000"/>
            </w:tcBorders>
            <w:shd w:val="clear" w:color="auto" w:fill="FFFFFF"/>
            <w:vAlign w:val="bottom"/>
          </w:tcPr>
          <w:p w:rsidR="005F5E0B" w:rsidRPr="00F01F7B" w:rsidRDefault="005F5E0B" w:rsidP="0081443C">
            <w:pPr>
              <w:shd w:val="clear" w:color="auto" w:fill="FFFFFF"/>
              <w:snapToGrid w:val="0"/>
              <w:jc w:val="center"/>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28</w:t>
            </w:r>
          </w:p>
        </w:tc>
      </w:tr>
      <w:tr w:rsidR="005F5E0B" w:rsidRPr="00F01F7B" w:rsidTr="0081443C">
        <w:trPr>
          <w:trHeight w:val="268"/>
        </w:trPr>
        <w:tc>
          <w:tcPr>
            <w:tcW w:w="5116" w:type="dxa"/>
            <w:tcBorders>
              <w:left w:val="single" w:sz="8" w:space="0" w:color="000000"/>
              <w:bottom w:val="single" w:sz="8" w:space="0" w:color="000000"/>
            </w:tcBorders>
            <w:shd w:val="clear" w:color="auto" w:fill="FFFFFF"/>
          </w:tcPr>
          <w:p w:rsidR="005F5E0B" w:rsidRPr="00F01F7B" w:rsidRDefault="005F5E0B" w:rsidP="0081443C">
            <w:pPr>
              <w:shd w:val="clear" w:color="auto" w:fill="FFFFFF"/>
              <w:snapToGrid w:val="0"/>
              <w:rPr>
                <w:rFonts w:ascii="Times New Roman" w:eastAsia="Times New Roman" w:hAnsi="Times New Roman" w:cs="Times New Roman"/>
                <w:sz w:val="24"/>
                <w:szCs w:val="24"/>
                <w:shd w:val="clear" w:color="auto" w:fill="FFFFFF"/>
                <w:lang w:eastAsia="ar-SA"/>
              </w:rPr>
            </w:pPr>
            <w:r w:rsidRPr="00F01F7B">
              <w:rPr>
                <w:rFonts w:ascii="Times New Roman" w:eastAsia="Times New Roman" w:hAnsi="Times New Roman" w:cs="Times New Roman"/>
                <w:sz w:val="24"/>
                <w:szCs w:val="24"/>
                <w:shd w:val="clear" w:color="auto" w:fill="FFFFFF"/>
                <w:lang w:eastAsia="ar-SA"/>
              </w:rPr>
              <w:t>В т.ч. С/Х</w:t>
            </w:r>
          </w:p>
        </w:tc>
        <w:tc>
          <w:tcPr>
            <w:tcW w:w="1160" w:type="dxa"/>
            <w:tcBorders>
              <w:left w:val="single" w:sz="8" w:space="0" w:color="000000"/>
              <w:bottom w:val="single" w:sz="8" w:space="0" w:color="000000"/>
            </w:tcBorders>
            <w:shd w:val="clear" w:color="auto" w:fill="FFFFFF"/>
          </w:tcPr>
          <w:p w:rsidR="005F5E0B" w:rsidRPr="00F01F7B" w:rsidRDefault="005F5E0B" w:rsidP="0081443C">
            <w:pPr>
              <w:shd w:val="clear" w:color="auto" w:fill="FFFFFF"/>
              <w:snapToGrid w:val="0"/>
              <w:jc w:val="center"/>
              <w:rPr>
                <w:rFonts w:ascii="Times New Roman" w:eastAsia="Times New Roman" w:hAnsi="Times New Roman" w:cs="Times New Roman"/>
                <w:sz w:val="24"/>
                <w:szCs w:val="24"/>
                <w:shd w:val="clear" w:color="auto" w:fill="FFFFFF"/>
                <w:lang w:eastAsia="ar-SA"/>
              </w:rPr>
            </w:pPr>
          </w:p>
        </w:tc>
        <w:tc>
          <w:tcPr>
            <w:tcW w:w="1160" w:type="dxa"/>
            <w:tcBorders>
              <w:left w:val="single" w:sz="8" w:space="0" w:color="000000"/>
              <w:bottom w:val="single" w:sz="8" w:space="0" w:color="000000"/>
            </w:tcBorders>
            <w:shd w:val="clear" w:color="auto" w:fill="FFFFFF"/>
          </w:tcPr>
          <w:p w:rsidR="005F5E0B" w:rsidRPr="00F01F7B" w:rsidRDefault="005F5E0B" w:rsidP="0081443C">
            <w:pPr>
              <w:shd w:val="clear" w:color="auto" w:fill="FFFFFF"/>
              <w:snapToGrid w:val="0"/>
              <w:jc w:val="center"/>
              <w:rPr>
                <w:rFonts w:ascii="Times New Roman" w:eastAsia="Times New Roman" w:hAnsi="Times New Roman" w:cs="Times New Roman"/>
                <w:sz w:val="24"/>
                <w:szCs w:val="24"/>
                <w:shd w:val="clear" w:color="auto" w:fill="FFFFFF"/>
                <w:lang w:eastAsia="ar-SA"/>
              </w:rPr>
            </w:pPr>
          </w:p>
        </w:tc>
        <w:tc>
          <w:tcPr>
            <w:tcW w:w="1240" w:type="dxa"/>
            <w:gridSpan w:val="2"/>
            <w:tcBorders>
              <w:left w:val="single" w:sz="8" w:space="0" w:color="000000"/>
              <w:bottom w:val="single" w:sz="8" w:space="0" w:color="000000"/>
              <w:right w:val="single" w:sz="8" w:space="0" w:color="000000"/>
            </w:tcBorders>
            <w:shd w:val="clear" w:color="auto" w:fill="FFFFFF"/>
          </w:tcPr>
          <w:p w:rsidR="005F5E0B" w:rsidRPr="00F01F7B" w:rsidRDefault="005F5E0B" w:rsidP="0081443C">
            <w:pPr>
              <w:shd w:val="clear" w:color="auto" w:fill="FFFFFF"/>
              <w:snapToGrid w:val="0"/>
              <w:jc w:val="center"/>
              <w:rPr>
                <w:rFonts w:ascii="Times New Roman" w:eastAsia="Times New Roman" w:hAnsi="Times New Roman" w:cs="Times New Roman"/>
                <w:sz w:val="24"/>
                <w:szCs w:val="24"/>
                <w:lang w:eastAsia="ar-SA"/>
              </w:rPr>
            </w:pPr>
          </w:p>
        </w:tc>
      </w:tr>
      <w:tr w:rsidR="005F5E0B" w:rsidRPr="00F01F7B" w:rsidTr="0081443C">
        <w:trPr>
          <w:trHeight w:val="276"/>
        </w:trPr>
        <w:tc>
          <w:tcPr>
            <w:tcW w:w="5116" w:type="dxa"/>
            <w:tcBorders>
              <w:left w:val="single" w:sz="8" w:space="0" w:color="000000"/>
              <w:bottom w:val="single" w:sz="8" w:space="0" w:color="000000"/>
            </w:tcBorders>
            <w:shd w:val="clear" w:color="auto" w:fill="FFFFFF"/>
          </w:tcPr>
          <w:p w:rsidR="005F5E0B" w:rsidRPr="00F01F7B" w:rsidRDefault="005F5E0B" w:rsidP="0081443C">
            <w:pPr>
              <w:shd w:val="clear" w:color="auto" w:fill="FFFFFF"/>
              <w:snapToGrid w:val="0"/>
              <w:rPr>
                <w:rFonts w:ascii="Times New Roman" w:eastAsia="Times New Roman" w:hAnsi="Times New Roman" w:cs="Times New Roman"/>
                <w:sz w:val="24"/>
                <w:szCs w:val="24"/>
                <w:shd w:val="clear" w:color="auto" w:fill="FFFFFF"/>
                <w:lang w:eastAsia="ar-SA"/>
              </w:rPr>
            </w:pPr>
            <w:r w:rsidRPr="00F01F7B">
              <w:rPr>
                <w:rFonts w:ascii="Times New Roman" w:eastAsia="Times New Roman" w:hAnsi="Times New Roman" w:cs="Times New Roman"/>
                <w:sz w:val="24"/>
                <w:szCs w:val="24"/>
                <w:shd w:val="clear" w:color="auto" w:fill="FFFFFF"/>
                <w:lang w:eastAsia="ar-SA"/>
              </w:rPr>
              <w:t xml:space="preserve">ЛПХ </w:t>
            </w:r>
          </w:p>
        </w:tc>
        <w:tc>
          <w:tcPr>
            <w:tcW w:w="1160" w:type="dxa"/>
            <w:tcBorders>
              <w:left w:val="single" w:sz="8" w:space="0" w:color="000000"/>
              <w:bottom w:val="single" w:sz="8" w:space="0" w:color="000000"/>
            </w:tcBorders>
            <w:shd w:val="clear" w:color="auto" w:fill="FFFFFF"/>
            <w:vAlign w:val="bottom"/>
          </w:tcPr>
          <w:p w:rsidR="005F5E0B" w:rsidRPr="00F01F7B" w:rsidRDefault="005F5E0B" w:rsidP="0081443C">
            <w:pPr>
              <w:shd w:val="clear" w:color="auto" w:fill="FFFFFF"/>
              <w:snapToGrid w:val="0"/>
              <w:jc w:val="center"/>
              <w:rPr>
                <w:rFonts w:ascii="Times New Roman" w:eastAsia="Times New Roman" w:hAnsi="Times New Roman" w:cs="Times New Roman"/>
                <w:sz w:val="24"/>
                <w:szCs w:val="24"/>
                <w:shd w:val="clear" w:color="auto" w:fill="FFFFFF"/>
                <w:lang w:eastAsia="ar-SA"/>
              </w:rPr>
            </w:pPr>
            <w:r w:rsidRPr="00F01F7B">
              <w:rPr>
                <w:rFonts w:ascii="Times New Roman" w:eastAsia="Times New Roman" w:hAnsi="Times New Roman" w:cs="Times New Roman"/>
                <w:sz w:val="24"/>
                <w:szCs w:val="24"/>
                <w:shd w:val="clear" w:color="auto" w:fill="FFFFFF"/>
                <w:lang w:eastAsia="ar-SA"/>
              </w:rPr>
              <w:t>29</w:t>
            </w:r>
          </w:p>
        </w:tc>
        <w:tc>
          <w:tcPr>
            <w:tcW w:w="1160" w:type="dxa"/>
            <w:tcBorders>
              <w:left w:val="single" w:sz="8" w:space="0" w:color="000000"/>
              <w:bottom w:val="single" w:sz="8" w:space="0" w:color="000000"/>
            </w:tcBorders>
            <w:shd w:val="clear" w:color="auto" w:fill="FFFFFF"/>
            <w:vAlign w:val="bottom"/>
          </w:tcPr>
          <w:p w:rsidR="005F5E0B" w:rsidRPr="00F01F7B" w:rsidRDefault="005F5E0B" w:rsidP="0081443C">
            <w:pPr>
              <w:shd w:val="clear" w:color="auto" w:fill="FFFFFF"/>
              <w:snapToGrid w:val="0"/>
              <w:jc w:val="center"/>
              <w:rPr>
                <w:rFonts w:ascii="Times New Roman" w:eastAsia="Times New Roman" w:hAnsi="Times New Roman" w:cs="Times New Roman"/>
                <w:sz w:val="24"/>
                <w:szCs w:val="24"/>
                <w:shd w:val="clear" w:color="auto" w:fill="FFFFFF"/>
                <w:lang w:eastAsia="ar-SA"/>
              </w:rPr>
            </w:pPr>
            <w:r w:rsidRPr="00F01F7B">
              <w:rPr>
                <w:rFonts w:ascii="Times New Roman" w:eastAsia="Times New Roman" w:hAnsi="Times New Roman" w:cs="Times New Roman"/>
                <w:sz w:val="24"/>
                <w:szCs w:val="24"/>
                <w:shd w:val="clear" w:color="auto" w:fill="FFFFFF"/>
                <w:lang w:eastAsia="ar-SA"/>
              </w:rPr>
              <w:t>30</w:t>
            </w:r>
          </w:p>
        </w:tc>
        <w:tc>
          <w:tcPr>
            <w:tcW w:w="1240" w:type="dxa"/>
            <w:gridSpan w:val="2"/>
            <w:tcBorders>
              <w:left w:val="single" w:sz="8" w:space="0" w:color="000000"/>
              <w:bottom w:val="single" w:sz="8" w:space="0" w:color="000000"/>
              <w:right w:val="single" w:sz="8" w:space="0" w:color="000000"/>
            </w:tcBorders>
            <w:shd w:val="clear" w:color="auto" w:fill="FFFFFF"/>
            <w:vAlign w:val="bottom"/>
          </w:tcPr>
          <w:p w:rsidR="005F5E0B" w:rsidRPr="00F01F7B" w:rsidRDefault="005F5E0B" w:rsidP="0081443C">
            <w:pPr>
              <w:shd w:val="clear" w:color="auto" w:fill="FFFFFF"/>
              <w:snapToGrid w:val="0"/>
              <w:jc w:val="center"/>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28</w:t>
            </w:r>
          </w:p>
        </w:tc>
      </w:tr>
      <w:tr w:rsidR="005F5E0B" w:rsidRPr="00F01F7B" w:rsidTr="0081443C">
        <w:trPr>
          <w:trHeight w:val="276"/>
        </w:trPr>
        <w:tc>
          <w:tcPr>
            <w:tcW w:w="5116" w:type="dxa"/>
            <w:tcBorders>
              <w:left w:val="single" w:sz="8" w:space="0" w:color="000000"/>
              <w:bottom w:val="single" w:sz="8" w:space="0" w:color="000000"/>
            </w:tcBorders>
            <w:shd w:val="clear" w:color="auto" w:fill="FFFFFF"/>
          </w:tcPr>
          <w:p w:rsidR="005F5E0B" w:rsidRPr="00F01F7B" w:rsidRDefault="005F5E0B" w:rsidP="0081443C">
            <w:pPr>
              <w:shd w:val="clear" w:color="auto" w:fill="FFFFFF"/>
              <w:snapToGrid w:val="0"/>
              <w:rPr>
                <w:rFonts w:ascii="Times New Roman" w:eastAsia="Times New Roman" w:hAnsi="Times New Roman" w:cs="Times New Roman"/>
                <w:sz w:val="24"/>
                <w:szCs w:val="24"/>
                <w:shd w:val="clear" w:color="auto" w:fill="FFFFFF"/>
                <w:lang w:eastAsia="ar-SA"/>
              </w:rPr>
            </w:pPr>
            <w:r w:rsidRPr="00F01F7B">
              <w:rPr>
                <w:rFonts w:ascii="Times New Roman" w:eastAsia="Times New Roman" w:hAnsi="Times New Roman" w:cs="Times New Roman"/>
                <w:sz w:val="24"/>
                <w:szCs w:val="24"/>
                <w:shd w:val="clear" w:color="auto" w:fill="FFFFFF"/>
                <w:lang w:eastAsia="ar-SA"/>
              </w:rPr>
              <w:t xml:space="preserve">коров </w:t>
            </w:r>
          </w:p>
        </w:tc>
        <w:tc>
          <w:tcPr>
            <w:tcW w:w="1160" w:type="dxa"/>
            <w:tcBorders>
              <w:left w:val="single" w:sz="8" w:space="0" w:color="000000"/>
              <w:bottom w:val="single" w:sz="8" w:space="0" w:color="000000"/>
            </w:tcBorders>
            <w:shd w:val="clear" w:color="auto" w:fill="FFFFFF"/>
            <w:vAlign w:val="bottom"/>
          </w:tcPr>
          <w:p w:rsidR="005F5E0B" w:rsidRPr="00F01F7B" w:rsidRDefault="005F5E0B" w:rsidP="0081443C">
            <w:pPr>
              <w:shd w:val="clear" w:color="auto" w:fill="FFFFFF"/>
              <w:snapToGrid w:val="0"/>
              <w:jc w:val="center"/>
              <w:rPr>
                <w:rFonts w:ascii="Times New Roman" w:eastAsia="Times New Roman" w:hAnsi="Times New Roman" w:cs="Times New Roman"/>
                <w:sz w:val="24"/>
                <w:szCs w:val="24"/>
                <w:shd w:val="clear" w:color="auto" w:fill="FFFFFF"/>
                <w:lang w:eastAsia="ar-SA"/>
              </w:rPr>
            </w:pPr>
            <w:r w:rsidRPr="00F01F7B">
              <w:rPr>
                <w:rFonts w:ascii="Times New Roman" w:eastAsia="Times New Roman" w:hAnsi="Times New Roman" w:cs="Times New Roman"/>
                <w:sz w:val="24"/>
                <w:szCs w:val="24"/>
                <w:shd w:val="clear" w:color="auto" w:fill="FFFFFF"/>
                <w:lang w:eastAsia="ar-SA"/>
              </w:rPr>
              <w:t>13</w:t>
            </w:r>
          </w:p>
        </w:tc>
        <w:tc>
          <w:tcPr>
            <w:tcW w:w="1160" w:type="dxa"/>
            <w:tcBorders>
              <w:left w:val="single" w:sz="8" w:space="0" w:color="000000"/>
              <w:bottom w:val="single" w:sz="8" w:space="0" w:color="000000"/>
            </w:tcBorders>
            <w:shd w:val="clear" w:color="auto" w:fill="FFFFFF"/>
            <w:vAlign w:val="bottom"/>
          </w:tcPr>
          <w:p w:rsidR="005F5E0B" w:rsidRPr="00F01F7B" w:rsidRDefault="005F5E0B" w:rsidP="0081443C">
            <w:pPr>
              <w:shd w:val="clear" w:color="auto" w:fill="FFFFFF"/>
              <w:snapToGrid w:val="0"/>
              <w:jc w:val="center"/>
              <w:rPr>
                <w:rFonts w:ascii="Times New Roman" w:eastAsia="Times New Roman" w:hAnsi="Times New Roman" w:cs="Times New Roman"/>
                <w:sz w:val="24"/>
                <w:szCs w:val="24"/>
                <w:shd w:val="clear" w:color="auto" w:fill="FFFFFF"/>
                <w:lang w:eastAsia="ar-SA"/>
              </w:rPr>
            </w:pPr>
            <w:r w:rsidRPr="00F01F7B">
              <w:rPr>
                <w:rFonts w:ascii="Times New Roman" w:eastAsia="Times New Roman" w:hAnsi="Times New Roman" w:cs="Times New Roman"/>
                <w:sz w:val="24"/>
                <w:szCs w:val="24"/>
                <w:shd w:val="clear" w:color="auto" w:fill="FFFFFF"/>
                <w:lang w:eastAsia="ar-SA"/>
              </w:rPr>
              <w:t>11</w:t>
            </w:r>
          </w:p>
        </w:tc>
        <w:tc>
          <w:tcPr>
            <w:tcW w:w="1240" w:type="dxa"/>
            <w:gridSpan w:val="2"/>
            <w:tcBorders>
              <w:left w:val="single" w:sz="8" w:space="0" w:color="000000"/>
              <w:bottom w:val="single" w:sz="8" w:space="0" w:color="000000"/>
              <w:right w:val="single" w:sz="8" w:space="0" w:color="000000"/>
            </w:tcBorders>
            <w:shd w:val="clear" w:color="auto" w:fill="FFFFFF"/>
            <w:vAlign w:val="bottom"/>
          </w:tcPr>
          <w:p w:rsidR="005F5E0B" w:rsidRPr="00F01F7B" w:rsidRDefault="005F5E0B" w:rsidP="0081443C">
            <w:pPr>
              <w:shd w:val="clear" w:color="auto" w:fill="FFFFFF"/>
              <w:snapToGrid w:val="0"/>
              <w:jc w:val="center"/>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9</w:t>
            </w:r>
          </w:p>
        </w:tc>
      </w:tr>
      <w:tr w:rsidR="005F5E0B" w:rsidRPr="00F01F7B" w:rsidTr="0081443C">
        <w:trPr>
          <w:trHeight w:val="268"/>
        </w:trPr>
        <w:tc>
          <w:tcPr>
            <w:tcW w:w="5116" w:type="dxa"/>
            <w:tcBorders>
              <w:left w:val="single" w:sz="8" w:space="0" w:color="000000"/>
              <w:bottom w:val="single" w:sz="8" w:space="0" w:color="000000"/>
            </w:tcBorders>
            <w:shd w:val="clear" w:color="auto" w:fill="FFFFFF"/>
          </w:tcPr>
          <w:p w:rsidR="005F5E0B" w:rsidRPr="00F01F7B" w:rsidRDefault="005F5E0B" w:rsidP="0081443C">
            <w:pPr>
              <w:shd w:val="clear" w:color="auto" w:fill="FFFFFF"/>
              <w:snapToGrid w:val="0"/>
              <w:rPr>
                <w:rFonts w:ascii="Times New Roman" w:eastAsia="Times New Roman" w:hAnsi="Times New Roman" w:cs="Times New Roman"/>
                <w:sz w:val="24"/>
                <w:szCs w:val="24"/>
                <w:shd w:val="clear" w:color="auto" w:fill="FFFFFF"/>
                <w:lang w:eastAsia="ar-SA"/>
              </w:rPr>
            </w:pPr>
            <w:r w:rsidRPr="00F01F7B">
              <w:rPr>
                <w:rFonts w:ascii="Times New Roman" w:eastAsia="Times New Roman" w:hAnsi="Times New Roman" w:cs="Times New Roman"/>
                <w:sz w:val="24"/>
                <w:szCs w:val="24"/>
                <w:shd w:val="clear" w:color="auto" w:fill="FFFFFF"/>
                <w:lang w:eastAsia="ar-SA"/>
              </w:rPr>
              <w:t>С/Х</w:t>
            </w:r>
          </w:p>
        </w:tc>
        <w:tc>
          <w:tcPr>
            <w:tcW w:w="1160" w:type="dxa"/>
            <w:tcBorders>
              <w:left w:val="single" w:sz="8" w:space="0" w:color="000000"/>
              <w:bottom w:val="single" w:sz="8" w:space="0" w:color="000000"/>
            </w:tcBorders>
            <w:shd w:val="clear" w:color="auto" w:fill="FFFFFF"/>
          </w:tcPr>
          <w:p w:rsidR="005F5E0B" w:rsidRPr="00F01F7B" w:rsidRDefault="005F5E0B" w:rsidP="0081443C">
            <w:pPr>
              <w:shd w:val="clear" w:color="auto" w:fill="FFFFFF"/>
              <w:snapToGrid w:val="0"/>
              <w:jc w:val="center"/>
              <w:rPr>
                <w:rFonts w:ascii="Times New Roman" w:eastAsia="Times New Roman" w:hAnsi="Times New Roman" w:cs="Times New Roman"/>
                <w:sz w:val="24"/>
                <w:szCs w:val="24"/>
                <w:shd w:val="clear" w:color="auto" w:fill="FFFFFF"/>
                <w:lang w:eastAsia="ar-SA"/>
              </w:rPr>
            </w:pPr>
          </w:p>
        </w:tc>
        <w:tc>
          <w:tcPr>
            <w:tcW w:w="1160" w:type="dxa"/>
            <w:tcBorders>
              <w:left w:val="single" w:sz="8" w:space="0" w:color="000000"/>
              <w:bottom w:val="single" w:sz="8" w:space="0" w:color="000000"/>
            </w:tcBorders>
            <w:shd w:val="clear" w:color="auto" w:fill="FFFFFF"/>
          </w:tcPr>
          <w:p w:rsidR="005F5E0B" w:rsidRPr="00F01F7B" w:rsidRDefault="005F5E0B" w:rsidP="0081443C">
            <w:pPr>
              <w:shd w:val="clear" w:color="auto" w:fill="FFFFFF"/>
              <w:snapToGrid w:val="0"/>
              <w:jc w:val="center"/>
              <w:rPr>
                <w:rFonts w:ascii="Times New Roman" w:eastAsia="Times New Roman" w:hAnsi="Times New Roman" w:cs="Times New Roman"/>
                <w:sz w:val="24"/>
                <w:szCs w:val="24"/>
                <w:shd w:val="clear" w:color="auto" w:fill="FFFFFF"/>
                <w:lang w:eastAsia="ar-SA"/>
              </w:rPr>
            </w:pPr>
          </w:p>
        </w:tc>
        <w:tc>
          <w:tcPr>
            <w:tcW w:w="1240" w:type="dxa"/>
            <w:gridSpan w:val="2"/>
            <w:tcBorders>
              <w:left w:val="single" w:sz="8" w:space="0" w:color="000000"/>
              <w:bottom w:val="single" w:sz="8" w:space="0" w:color="000000"/>
              <w:right w:val="single" w:sz="8" w:space="0" w:color="000000"/>
            </w:tcBorders>
            <w:shd w:val="clear" w:color="auto" w:fill="FFFFFF"/>
          </w:tcPr>
          <w:p w:rsidR="005F5E0B" w:rsidRPr="00F01F7B" w:rsidRDefault="005F5E0B" w:rsidP="0081443C">
            <w:pPr>
              <w:shd w:val="clear" w:color="auto" w:fill="FFFFFF"/>
              <w:snapToGrid w:val="0"/>
              <w:jc w:val="center"/>
              <w:rPr>
                <w:rFonts w:ascii="Times New Roman" w:eastAsia="Times New Roman" w:hAnsi="Times New Roman" w:cs="Times New Roman"/>
                <w:sz w:val="24"/>
                <w:szCs w:val="24"/>
                <w:lang w:eastAsia="ar-SA"/>
              </w:rPr>
            </w:pPr>
          </w:p>
        </w:tc>
      </w:tr>
      <w:tr w:rsidR="005F5E0B" w:rsidRPr="00F01F7B" w:rsidTr="0081443C">
        <w:trPr>
          <w:trHeight w:val="268"/>
        </w:trPr>
        <w:tc>
          <w:tcPr>
            <w:tcW w:w="5116" w:type="dxa"/>
            <w:tcBorders>
              <w:left w:val="single" w:sz="8" w:space="0" w:color="000000"/>
              <w:bottom w:val="single" w:sz="8" w:space="0" w:color="000000"/>
            </w:tcBorders>
            <w:shd w:val="clear" w:color="auto" w:fill="FFFFFF"/>
          </w:tcPr>
          <w:p w:rsidR="005F5E0B" w:rsidRPr="00F01F7B" w:rsidRDefault="005F5E0B" w:rsidP="0081443C">
            <w:pPr>
              <w:shd w:val="clear" w:color="auto" w:fill="FFFFFF"/>
              <w:snapToGrid w:val="0"/>
              <w:rPr>
                <w:rFonts w:ascii="Times New Roman" w:eastAsia="Times New Roman" w:hAnsi="Times New Roman" w:cs="Times New Roman"/>
                <w:sz w:val="24"/>
                <w:szCs w:val="24"/>
                <w:shd w:val="clear" w:color="auto" w:fill="FFFFFF"/>
                <w:lang w:eastAsia="ar-SA"/>
              </w:rPr>
            </w:pPr>
            <w:r w:rsidRPr="00F01F7B">
              <w:rPr>
                <w:rFonts w:ascii="Times New Roman" w:eastAsia="Times New Roman" w:hAnsi="Times New Roman" w:cs="Times New Roman"/>
                <w:sz w:val="24"/>
                <w:szCs w:val="24"/>
                <w:shd w:val="clear" w:color="auto" w:fill="FFFFFF"/>
                <w:lang w:eastAsia="ar-SA"/>
              </w:rPr>
              <w:t>ЛПХ</w:t>
            </w:r>
          </w:p>
        </w:tc>
        <w:tc>
          <w:tcPr>
            <w:tcW w:w="1160" w:type="dxa"/>
            <w:tcBorders>
              <w:left w:val="single" w:sz="8" w:space="0" w:color="000000"/>
              <w:bottom w:val="single" w:sz="8" w:space="0" w:color="000000"/>
            </w:tcBorders>
            <w:shd w:val="clear" w:color="auto" w:fill="FFFFFF"/>
          </w:tcPr>
          <w:p w:rsidR="005F5E0B" w:rsidRPr="00F01F7B" w:rsidRDefault="005F5E0B" w:rsidP="0081443C">
            <w:pPr>
              <w:shd w:val="clear" w:color="auto" w:fill="FFFFFF"/>
              <w:snapToGrid w:val="0"/>
              <w:jc w:val="center"/>
              <w:rPr>
                <w:rFonts w:ascii="Times New Roman" w:eastAsia="Times New Roman" w:hAnsi="Times New Roman" w:cs="Times New Roman"/>
                <w:sz w:val="24"/>
                <w:szCs w:val="24"/>
                <w:shd w:val="clear" w:color="auto" w:fill="FFFFFF"/>
                <w:lang w:eastAsia="ar-SA"/>
              </w:rPr>
            </w:pPr>
            <w:r w:rsidRPr="00F01F7B">
              <w:rPr>
                <w:rFonts w:ascii="Times New Roman" w:eastAsia="Times New Roman" w:hAnsi="Times New Roman" w:cs="Times New Roman"/>
                <w:sz w:val="24"/>
                <w:szCs w:val="24"/>
                <w:shd w:val="clear" w:color="auto" w:fill="FFFFFF"/>
                <w:lang w:eastAsia="ar-SA"/>
              </w:rPr>
              <w:t>13</w:t>
            </w:r>
          </w:p>
        </w:tc>
        <w:tc>
          <w:tcPr>
            <w:tcW w:w="1160" w:type="dxa"/>
            <w:tcBorders>
              <w:left w:val="single" w:sz="8" w:space="0" w:color="000000"/>
              <w:bottom w:val="single" w:sz="8" w:space="0" w:color="000000"/>
            </w:tcBorders>
            <w:shd w:val="clear" w:color="auto" w:fill="FFFFFF"/>
            <w:vAlign w:val="bottom"/>
          </w:tcPr>
          <w:p w:rsidR="005F5E0B" w:rsidRPr="00F01F7B" w:rsidRDefault="005F5E0B" w:rsidP="0081443C">
            <w:pPr>
              <w:shd w:val="clear" w:color="auto" w:fill="FFFFFF"/>
              <w:snapToGrid w:val="0"/>
              <w:jc w:val="center"/>
              <w:rPr>
                <w:rFonts w:ascii="Times New Roman" w:eastAsia="Times New Roman" w:hAnsi="Times New Roman" w:cs="Times New Roman"/>
                <w:sz w:val="24"/>
                <w:szCs w:val="24"/>
                <w:shd w:val="clear" w:color="auto" w:fill="FFFFFF"/>
                <w:lang w:eastAsia="ar-SA"/>
              </w:rPr>
            </w:pPr>
            <w:r w:rsidRPr="00F01F7B">
              <w:rPr>
                <w:rFonts w:ascii="Times New Roman" w:eastAsia="Times New Roman" w:hAnsi="Times New Roman" w:cs="Times New Roman"/>
                <w:sz w:val="24"/>
                <w:szCs w:val="24"/>
                <w:shd w:val="clear" w:color="auto" w:fill="FFFFFF"/>
                <w:lang w:eastAsia="ar-SA"/>
              </w:rPr>
              <w:t>11</w:t>
            </w:r>
          </w:p>
        </w:tc>
        <w:tc>
          <w:tcPr>
            <w:tcW w:w="1240" w:type="dxa"/>
            <w:gridSpan w:val="2"/>
            <w:tcBorders>
              <w:left w:val="single" w:sz="8" w:space="0" w:color="000000"/>
              <w:bottom w:val="single" w:sz="8" w:space="0" w:color="000000"/>
              <w:right w:val="single" w:sz="8" w:space="0" w:color="000000"/>
            </w:tcBorders>
            <w:shd w:val="clear" w:color="auto" w:fill="FFFFFF"/>
            <w:vAlign w:val="bottom"/>
          </w:tcPr>
          <w:p w:rsidR="005F5E0B" w:rsidRPr="00F01F7B" w:rsidRDefault="005F5E0B" w:rsidP="0081443C">
            <w:pPr>
              <w:shd w:val="clear" w:color="auto" w:fill="FFFFFF"/>
              <w:snapToGrid w:val="0"/>
              <w:jc w:val="center"/>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9</w:t>
            </w:r>
          </w:p>
        </w:tc>
      </w:tr>
      <w:tr w:rsidR="005F5E0B" w:rsidRPr="00F01F7B" w:rsidTr="0081443C">
        <w:trPr>
          <w:trHeight w:val="276"/>
        </w:trPr>
        <w:tc>
          <w:tcPr>
            <w:tcW w:w="5116" w:type="dxa"/>
            <w:tcBorders>
              <w:left w:val="single" w:sz="8" w:space="0" w:color="000000"/>
              <w:bottom w:val="single" w:sz="8" w:space="0" w:color="000000"/>
            </w:tcBorders>
            <w:shd w:val="clear" w:color="auto" w:fill="FFFFFF"/>
          </w:tcPr>
          <w:p w:rsidR="005F5E0B" w:rsidRPr="00F01F7B" w:rsidRDefault="005F5E0B" w:rsidP="0081443C">
            <w:pPr>
              <w:shd w:val="clear" w:color="auto" w:fill="FFFFFF"/>
              <w:snapToGrid w:val="0"/>
              <w:rPr>
                <w:rFonts w:ascii="Times New Roman" w:eastAsia="Times New Roman" w:hAnsi="Times New Roman" w:cs="Times New Roman"/>
                <w:sz w:val="24"/>
                <w:szCs w:val="24"/>
                <w:shd w:val="clear" w:color="auto" w:fill="FFFFFF"/>
                <w:lang w:eastAsia="ar-SA"/>
              </w:rPr>
            </w:pPr>
            <w:r w:rsidRPr="00F01F7B">
              <w:rPr>
                <w:rFonts w:ascii="Times New Roman" w:eastAsia="Times New Roman" w:hAnsi="Times New Roman" w:cs="Times New Roman"/>
                <w:sz w:val="24"/>
                <w:szCs w:val="24"/>
                <w:shd w:val="clear" w:color="auto" w:fill="FFFFFF"/>
                <w:lang w:eastAsia="ar-SA"/>
              </w:rPr>
              <w:lastRenderedPageBreak/>
              <w:t xml:space="preserve">свиней </w:t>
            </w:r>
          </w:p>
        </w:tc>
        <w:tc>
          <w:tcPr>
            <w:tcW w:w="1160" w:type="dxa"/>
            <w:tcBorders>
              <w:left w:val="single" w:sz="8" w:space="0" w:color="000000"/>
              <w:bottom w:val="single" w:sz="8" w:space="0" w:color="000000"/>
            </w:tcBorders>
            <w:shd w:val="clear" w:color="auto" w:fill="FFFFFF"/>
            <w:vAlign w:val="bottom"/>
          </w:tcPr>
          <w:p w:rsidR="005F5E0B" w:rsidRPr="00F01F7B" w:rsidRDefault="005F5E0B" w:rsidP="0081443C">
            <w:pPr>
              <w:shd w:val="clear" w:color="auto" w:fill="FFFFFF"/>
              <w:snapToGrid w:val="0"/>
              <w:jc w:val="center"/>
              <w:rPr>
                <w:rFonts w:ascii="Times New Roman" w:eastAsia="Times New Roman" w:hAnsi="Times New Roman" w:cs="Times New Roman"/>
                <w:sz w:val="24"/>
                <w:szCs w:val="24"/>
                <w:shd w:val="clear" w:color="auto" w:fill="FFFFFF"/>
                <w:lang w:eastAsia="ar-SA"/>
              </w:rPr>
            </w:pPr>
            <w:r w:rsidRPr="00F01F7B">
              <w:rPr>
                <w:rFonts w:ascii="Times New Roman" w:eastAsia="Times New Roman" w:hAnsi="Times New Roman" w:cs="Times New Roman"/>
                <w:sz w:val="24"/>
                <w:szCs w:val="24"/>
                <w:shd w:val="clear" w:color="auto" w:fill="FFFFFF"/>
                <w:lang w:eastAsia="ar-SA"/>
              </w:rPr>
              <w:t>49</w:t>
            </w:r>
          </w:p>
        </w:tc>
        <w:tc>
          <w:tcPr>
            <w:tcW w:w="1160" w:type="dxa"/>
            <w:tcBorders>
              <w:left w:val="single" w:sz="8" w:space="0" w:color="000000"/>
              <w:bottom w:val="single" w:sz="8" w:space="0" w:color="000000"/>
            </w:tcBorders>
            <w:shd w:val="clear" w:color="auto" w:fill="FFFFFF"/>
          </w:tcPr>
          <w:p w:rsidR="005F5E0B" w:rsidRPr="00F01F7B" w:rsidRDefault="005F5E0B" w:rsidP="0081443C">
            <w:pPr>
              <w:shd w:val="clear" w:color="auto" w:fill="FFFFFF"/>
              <w:snapToGrid w:val="0"/>
              <w:jc w:val="center"/>
              <w:rPr>
                <w:rFonts w:ascii="Times New Roman" w:eastAsia="Times New Roman" w:hAnsi="Times New Roman" w:cs="Times New Roman"/>
                <w:sz w:val="24"/>
                <w:szCs w:val="24"/>
                <w:shd w:val="clear" w:color="auto" w:fill="FFFFFF"/>
                <w:lang w:eastAsia="ar-SA"/>
              </w:rPr>
            </w:pPr>
            <w:r w:rsidRPr="00F01F7B">
              <w:rPr>
                <w:rFonts w:ascii="Times New Roman" w:eastAsia="Times New Roman" w:hAnsi="Times New Roman" w:cs="Times New Roman"/>
                <w:sz w:val="24"/>
                <w:szCs w:val="24"/>
                <w:shd w:val="clear" w:color="auto" w:fill="FFFFFF"/>
                <w:lang w:eastAsia="ar-SA"/>
              </w:rPr>
              <w:t>59</w:t>
            </w:r>
          </w:p>
        </w:tc>
        <w:tc>
          <w:tcPr>
            <w:tcW w:w="1240" w:type="dxa"/>
            <w:gridSpan w:val="2"/>
            <w:tcBorders>
              <w:left w:val="single" w:sz="8" w:space="0" w:color="000000"/>
              <w:bottom w:val="single" w:sz="8" w:space="0" w:color="000000"/>
              <w:right w:val="single" w:sz="8" w:space="0" w:color="000000"/>
            </w:tcBorders>
            <w:shd w:val="clear" w:color="auto" w:fill="FFFFFF"/>
            <w:vAlign w:val="bottom"/>
          </w:tcPr>
          <w:p w:rsidR="005F5E0B" w:rsidRPr="00F01F7B" w:rsidRDefault="005F5E0B" w:rsidP="0081443C">
            <w:pPr>
              <w:shd w:val="clear" w:color="auto" w:fill="FFFFFF"/>
              <w:snapToGrid w:val="0"/>
              <w:jc w:val="center"/>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49</w:t>
            </w:r>
          </w:p>
        </w:tc>
      </w:tr>
      <w:tr w:rsidR="005F5E0B" w:rsidRPr="00F01F7B" w:rsidTr="0081443C">
        <w:trPr>
          <w:trHeight w:val="276"/>
        </w:trPr>
        <w:tc>
          <w:tcPr>
            <w:tcW w:w="5116" w:type="dxa"/>
            <w:tcBorders>
              <w:left w:val="single" w:sz="8" w:space="0" w:color="000000"/>
              <w:bottom w:val="single" w:sz="8" w:space="0" w:color="000000"/>
            </w:tcBorders>
            <w:shd w:val="clear" w:color="auto" w:fill="FFFFFF"/>
          </w:tcPr>
          <w:p w:rsidR="005F5E0B" w:rsidRPr="00F01F7B" w:rsidRDefault="005F5E0B" w:rsidP="0081443C">
            <w:pPr>
              <w:shd w:val="clear" w:color="auto" w:fill="FFFFFF"/>
              <w:snapToGrid w:val="0"/>
              <w:rPr>
                <w:rFonts w:ascii="Times New Roman" w:eastAsia="Times New Roman" w:hAnsi="Times New Roman" w:cs="Times New Roman"/>
                <w:sz w:val="24"/>
                <w:szCs w:val="24"/>
                <w:shd w:val="clear" w:color="auto" w:fill="FFFFFF"/>
                <w:lang w:eastAsia="ar-SA"/>
              </w:rPr>
            </w:pPr>
            <w:r w:rsidRPr="00F01F7B">
              <w:rPr>
                <w:rFonts w:ascii="Times New Roman" w:eastAsia="Times New Roman" w:hAnsi="Times New Roman" w:cs="Times New Roman"/>
                <w:sz w:val="24"/>
                <w:szCs w:val="24"/>
                <w:shd w:val="clear" w:color="auto" w:fill="FFFFFF"/>
                <w:lang w:eastAsia="ar-SA"/>
              </w:rPr>
              <w:t>С/Х</w:t>
            </w:r>
          </w:p>
        </w:tc>
        <w:tc>
          <w:tcPr>
            <w:tcW w:w="1160" w:type="dxa"/>
            <w:tcBorders>
              <w:left w:val="single" w:sz="8" w:space="0" w:color="000000"/>
              <w:bottom w:val="single" w:sz="8" w:space="0" w:color="000000"/>
            </w:tcBorders>
            <w:shd w:val="clear" w:color="auto" w:fill="FFFFFF"/>
          </w:tcPr>
          <w:p w:rsidR="005F5E0B" w:rsidRPr="00F01F7B" w:rsidRDefault="005F5E0B" w:rsidP="0081443C">
            <w:pPr>
              <w:shd w:val="clear" w:color="auto" w:fill="FFFFFF"/>
              <w:snapToGrid w:val="0"/>
              <w:jc w:val="center"/>
              <w:rPr>
                <w:rFonts w:ascii="Times New Roman" w:eastAsia="Times New Roman" w:hAnsi="Times New Roman" w:cs="Times New Roman"/>
                <w:sz w:val="24"/>
                <w:szCs w:val="24"/>
                <w:shd w:val="clear" w:color="auto" w:fill="FFFFFF"/>
                <w:lang w:eastAsia="ar-SA"/>
              </w:rPr>
            </w:pPr>
            <w:r w:rsidRPr="00F01F7B">
              <w:rPr>
                <w:rFonts w:ascii="Times New Roman" w:eastAsia="Times New Roman" w:hAnsi="Times New Roman" w:cs="Times New Roman"/>
                <w:sz w:val="24"/>
                <w:szCs w:val="24"/>
                <w:shd w:val="clear" w:color="auto" w:fill="FFFFFF"/>
                <w:lang w:eastAsia="ar-SA"/>
              </w:rPr>
              <w:t>-</w:t>
            </w:r>
          </w:p>
        </w:tc>
        <w:tc>
          <w:tcPr>
            <w:tcW w:w="1160" w:type="dxa"/>
            <w:tcBorders>
              <w:left w:val="single" w:sz="8" w:space="0" w:color="000000"/>
              <w:bottom w:val="single" w:sz="8" w:space="0" w:color="000000"/>
            </w:tcBorders>
            <w:shd w:val="clear" w:color="auto" w:fill="FFFFFF"/>
          </w:tcPr>
          <w:p w:rsidR="005F5E0B" w:rsidRPr="00F01F7B" w:rsidRDefault="005F5E0B" w:rsidP="0081443C">
            <w:pPr>
              <w:shd w:val="clear" w:color="auto" w:fill="FFFFFF"/>
              <w:snapToGrid w:val="0"/>
              <w:jc w:val="center"/>
              <w:rPr>
                <w:rFonts w:ascii="Times New Roman" w:eastAsia="Times New Roman" w:hAnsi="Times New Roman" w:cs="Times New Roman"/>
                <w:sz w:val="24"/>
                <w:szCs w:val="24"/>
                <w:shd w:val="clear" w:color="auto" w:fill="FFFFFF"/>
                <w:lang w:eastAsia="ar-SA"/>
              </w:rPr>
            </w:pPr>
            <w:r w:rsidRPr="00F01F7B">
              <w:rPr>
                <w:rFonts w:ascii="Times New Roman" w:eastAsia="Times New Roman" w:hAnsi="Times New Roman" w:cs="Times New Roman"/>
                <w:sz w:val="24"/>
                <w:szCs w:val="24"/>
                <w:shd w:val="clear" w:color="auto" w:fill="FFFFFF"/>
                <w:lang w:eastAsia="ar-SA"/>
              </w:rPr>
              <w:t>-</w:t>
            </w:r>
          </w:p>
        </w:tc>
        <w:tc>
          <w:tcPr>
            <w:tcW w:w="1240" w:type="dxa"/>
            <w:gridSpan w:val="2"/>
            <w:tcBorders>
              <w:left w:val="single" w:sz="8" w:space="0" w:color="000000"/>
              <w:bottom w:val="single" w:sz="8" w:space="0" w:color="000000"/>
              <w:right w:val="single" w:sz="8" w:space="0" w:color="000000"/>
            </w:tcBorders>
            <w:shd w:val="clear" w:color="auto" w:fill="FFFFFF"/>
          </w:tcPr>
          <w:p w:rsidR="005F5E0B" w:rsidRPr="00F01F7B" w:rsidRDefault="005F5E0B" w:rsidP="0081443C">
            <w:pPr>
              <w:shd w:val="clear" w:color="auto" w:fill="FFFFFF"/>
              <w:snapToGrid w:val="0"/>
              <w:jc w:val="center"/>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w:t>
            </w:r>
          </w:p>
        </w:tc>
      </w:tr>
      <w:tr w:rsidR="005F5E0B" w:rsidRPr="00F01F7B" w:rsidTr="0081443C">
        <w:trPr>
          <w:trHeight w:val="276"/>
        </w:trPr>
        <w:tc>
          <w:tcPr>
            <w:tcW w:w="5116" w:type="dxa"/>
            <w:tcBorders>
              <w:left w:val="single" w:sz="8" w:space="0" w:color="000000"/>
              <w:bottom w:val="single" w:sz="8" w:space="0" w:color="000000"/>
            </w:tcBorders>
            <w:shd w:val="clear" w:color="auto" w:fill="FFFFFF"/>
          </w:tcPr>
          <w:p w:rsidR="005F5E0B" w:rsidRPr="00F01F7B" w:rsidRDefault="005F5E0B" w:rsidP="0081443C">
            <w:pPr>
              <w:shd w:val="clear" w:color="auto" w:fill="FFFFFF"/>
              <w:snapToGrid w:val="0"/>
              <w:rPr>
                <w:rFonts w:ascii="Times New Roman" w:eastAsia="Times New Roman" w:hAnsi="Times New Roman" w:cs="Times New Roman"/>
                <w:sz w:val="24"/>
                <w:szCs w:val="24"/>
                <w:shd w:val="clear" w:color="auto" w:fill="FFFFFF"/>
                <w:lang w:eastAsia="ar-SA"/>
              </w:rPr>
            </w:pPr>
            <w:r w:rsidRPr="00F01F7B">
              <w:rPr>
                <w:rFonts w:ascii="Times New Roman" w:eastAsia="Times New Roman" w:hAnsi="Times New Roman" w:cs="Times New Roman"/>
                <w:sz w:val="24"/>
                <w:szCs w:val="24"/>
                <w:shd w:val="clear" w:color="auto" w:fill="FFFFFF"/>
                <w:lang w:eastAsia="ar-SA"/>
              </w:rPr>
              <w:t xml:space="preserve">ЛПХ </w:t>
            </w:r>
          </w:p>
        </w:tc>
        <w:tc>
          <w:tcPr>
            <w:tcW w:w="1160" w:type="dxa"/>
            <w:tcBorders>
              <w:left w:val="single" w:sz="8" w:space="0" w:color="000000"/>
              <w:bottom w:val="single" w:sz="8" w:space="0" w:color="000000"/>
            </w:tcBorders>
            <w:shd w:val="clear" w:color="auto" w:fill="FFFFFF"/>
            <w:vAlign w:val="bottom"/>
          </w:tcPr>
          <w:p w:rsidR="005F5E0B" w:rsidRPr="00F01F7B" w:rsidRDefault="005F5E0B" w:rsidP="0081443C">
            <w:pPr>
              <w:shd w:val="clear" w:color="auto" w:fill="FFFFFF"/>
              <w:snapToGrid w:val="0"/>
              <w:jc w:val="center"/>
              <w:rPr>
                <w:rFonts w:ascii="Times New Roman" w:eastAsia="Times New Roman" w:hAnsi="Times New Roman" w:cs="Times New Roman"/>
                <w:sz w:val="24"/>
                <w:szCs w:val="24"/>
                <w:shd w:val="clear" w:color="auto" w:fill="FFFFFF"/>
                <w:lang w:eastAsia="ar-SA"/>
              </w:rPr>
            </w:pPr>
            <w:r w:rsidRPr="00F01F7B">
              <w:rPr>
                <w:rFonts w:ascii="Times New Roman" w:eastAsia="Times New Roman" w:hAnsi="Times New Roman" w:cs="Times New Roman"/>
                <w:sz w:val="24"/>
                <w:szCs w:val="24"/>
                <w:shd w:val="clear" w:color="auto" w:fill="FFFFFF"/>
                <w:lang w:eastAsia="ar-SA"/>
              </w:rPr>
              <w:t>49</w:t>
            </w:r>
          </w:p>
        </w:tc>
        <w:tc>
          <w:tcPr>
            <w:tcW w:w="1160" w:type="dxa"/>
            <w:tcBorders>
              <w:left w:val="single" w:sz="8" w:space="0" w:color="000000"/>
              <w:bottom w:val="single" w:sz="8" w:space="0" w:color="000000"/>
            </w:tcBorders>
            <w:shd w:val="clear" w:color="auto" w:fill="FFFFFF"/>
          </w:tcPr>
          <w:p w:rsidR="005F5E0B" w:rsidRPr="00F01F7B" w:rsidRDefault="005F5E0B" w:rsidP="0081443C">
            <w:pPr>
              <w:shd w:val="clear" w:color="auto" w:fill="FFFFFF"/>
              <w:snapToGrid w:val="0"/>
              <w:jc w:val="center"/>
              <w:rPr>
                <w:rFonts w:ascii="Times New Roman" w:eastAsia="Times New Roman" w:hAnsi="Times New Roman" w:cs="Times New Roman"/>
                <w:sz w:val="24"/>
                <w:szCs w:val="24"/>
                <w:shd w:val="clear" w:color="auto" w:fill="FFFFFF"/>
                <w:lang w:eastAsia="ar-SA"/>
              </w:rPr>
            </w:pPr>
            <w:r w:rsidRPr="00F01F7B">
              <w:rPr>
                <w:rFonts w:ascii="Times New Roman" w:eastAsia="Times New Roman" w:hAnsi="Times New Roman" w:cs="Times New Roman"/>
                <w:sz w:val="24"/>
                <w:szCs w:val="24"/>
                <w:shd w:val="clear" w:color="auto" w:fill="FFFFFF"/>
                <w:lang w:eastAsia="ar-SA"/>
              </w:rPr>
              <w:t>59</w:t>
            </w:r>
          </w:p>
        </w:tc>
        <w:tc>
          <w:tcPr>
            <w:tcW w:w="1240" w:type="dxa"/>
            <w:gridSpan w:val="2"/>
            <w:tcBorders>
              <w:left w:val="single" w:sz="8" w:space="0" w:color="000000"/>
              <w:bottom w:val="single" w:sz="8" w:space="0" w:color="000000"/>
              <w:right w:val="single" w:sz="8" w:space="0" w:color="000000"/>
            </w:tcBorders>
            <w:shd w:val="clear" w:color="auto" w:fill="FFFFFF"/>
            <w:vAlign w:val="bottom"/>
          </w:tcPr>
          <w:p w:rsidR="005F5E0B" w:rsidRPr="00F01F7B" w:rsidRDefault="005F5E0B" w:rsidP="0081443C">
            <w:pPr>
              <w:shd w:val="clear" w:color="auto" w:fill="FFFFFF"/>
              <w:snapToGrid w:val="0"/>
              <w:jc w:val="center"/>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49</w:t>
            </w:r>
          </w:p>
        </w:tc>
      </w:tr>
      <w:tr w:rsidR="005F5E0B" w:rsidRPr="00F01F7B" w:rsidTr="0081443C">
        <w:trPr>
          <w:trHeight w:val="276"/>
        </w:trPr>
        <w:tc>
          <w:tcPr>
            <w:tcW w:w="5116" w:type="dxa"/>
            <w:tcBorders>
              <w:left w:val="single" w:sz="8" w:space="0" w:color="000000"/>
              <w:bottom w:val="single" w:sz="8" w:space="0" w:color="000000"/>
            </w:tcBorders>
            <w:shd w:val="clear" w:color="auto" w:fill="FFFFFF"/>
          </w:tcPr>
          <w:p w:rsidR="005F5E0B" w:rsidRPr="00F01F7B" w:rsidRDefault="005F5E0B" w:rsidP="0081443C">
            <w:pPr>
              <w:shd w:val="clear" w:color="auto" w:fill="FFFFFF"/>
              <w:snapToGrid w:val="0"/>
              <w:rPr>
                <w:rFonts w:ascii="Times New Roman" w:eastAsia="Times New Roman" w:hAnsi="Times New Roman" w:cs="Times New Roman"/>
                <w:sz w:val="24"/>
                <w:szCs w:val="24"/>
                <w:shd w:val="clear" w:color="auto" w:fill="FFFFFF"/>
                <w:lang w:eastAsia="ar-SA"/>
              </w:rPr>
            </w:pPr>
            <w:r w:rsidRPr="00F01F7B">
              <w:rPr>
                <w:rFonts w:ascii="Times New Roman" w:eastAsia="Times New Roman" w:hAnsi="Times New Roman" w:cs="Times New Roman"/>
                <w:sz w:val="24"/>
                <w:szCs w:val="24"/>
                <w:shd w:val="clear" w:color="auto" w:fill="FFFFFF"/>
                <w:lang w:eastAsia="ar-SA"/>
              </w:rPr>
              <w:t xml:space="preserve">Лошадей </w:t>
            </w:r>
          </w:p>
        </w:tc>
        <w:tc>
          <w:tcPr>
            <w:tcW w:w="1160" w:type="dxa"/>
            <w:tcBorders>
              <w:left w:val="single" w:sz="8" w:space="0" w:color="000000"/>
              <w:bottom w:val="single" w:sz="8" w:space="0" w:color="000000"/>
            </w:tcBorders>
            <w:shd w:val="clear" w:color="auto" w:fill="FFFFFF"/>
            <w:vAlign w:val="bottom"/>
          </w:tcPr>
          <w:p w:rsidR="005F5E0B" w:rsidRPr="00F01F7B" w:rsidRDefault="005F5E0B" w:rsidP="0081443C">
            <w:pPr>
              <w:shd w:val="clear" w:color="auto" w:fill="FFFFFF"/>
              <w:snapToGrid w:val="0"/>
              <w:jc w:val="center"/>
              <w:rPr>
                <w:rFonts w:ascii="Times New Roman" w:eastAsia="Times New Roman" w:hAnsi="Times New Roman" w:cs="Times New Roman"/>
                <w:sz w:val="24"/>
                <w:szCs w:val="24"/>
                <w:shd w:val="clear" w:color="auto" w:fill="FFFFFF"/>
                <w:lang w:eastAsia="ar-SA"/>
              </w:rPr>
            </w:pPr>
            <w:r w:rsidRPr="00F01F7B">
              <w:rPr>
                <w:rFonts w:ascii="Times New Roman" w:eastAsia="Times New Roman" w:hAnsi="Times New Roman" w:cs="Times New Roman"/>
                <w:sz w:val="24"/>
                <w:szCs w:val="24"/>
                <w:shd w:val="clear" w:color="auto" w:fill="FFFFFF"/>
                <w:lang w:eastAsia="ar-SA"/>
              </w:rPr>
              <w:t>1</w:t>
            </w:r>
          </w:p>
        </w:tc>
        <w:tc>
          <w:tcPr>
            <w:tcW w:w="1160" w:type="dxa"/>
            <w:tcBorders>
              <w:left w:val="single" w:sz="8" w:space="0" w:color="000000"/>
              <w:bottom w:val="single" w:sz="8" w:space="0" w:color="000000"/>
            </w:tcBorders>
            <w:shd w:val="clear" w:color="auto" w:fill="FFFFFF"/>
            <w:vAlign w:val="bottom"/>
          </w:tcPr>
          <w:p w:rsidR="005F5E0B" w:rsidRPr="00F01F7B" w:rsidRDefault="005F5E0B" w:rsidP="0081443C">
            <w:pPr>
              <w:shd w:val="clear" w:color="auto" w:fill="FFFFFF"/>
              <w:snapToGrid w:val="0"/>
              <w:jc w:val="center"/>
              <w:rPr>
                <w:rFonts w:ascii="Times New Roman" w:eastAsia="Times New Roman" w:hAnsi="Times New Roman" w:cs="Times New Roman"/>
                <w:sz w:val="24"/>
                <w:szCs w:val="24"/>
                <w:shd w:val="clear" w:color="auto" w:fill="FFFFFF"/>
                <w:lang w:eastAsia="ar-SA"/>
              </w:rPr>
            </w:pPr>
            <w:r w:rsidRPr="00F01F7B">
              <w:rPr>
                <w:rFonts w:ascii="Times New Roman" w:eastAsia="Times New Roman" w:hAnsi="Times New Roman" w:cs="Times New Roman"/>
                <w:sz w:val="24"/>
                <w:szCs w:val="24"/>
                <w:shd w:val="clear" w:color="auto" w:fill="FFFFFF"/>
                <w:lang w:eastAsia="ar-SA"/>
              </w:rPr>
              <w:t>1</w:t>
            </w:r>
          </w:p>
        </w:tc>
        <w:tc>
          <w:tcPr>
            <w:tcW w:w="1240" w:type="dxa"/>
            <w:gridSpan w:val="2"/>
            <w:tcBorders>
              <w:left w:val="single" w:sz="8" w:space="0" w:color="000000"/>
              <w:bottom w:val="single" w:sz="8" w:space="0" w:color="000000"/>
              <w:right w:val="single" w:sz="8" w:space="0" w:color="000000"/>
            </w:tcBorders>
            <w:shd w:val="clear" w:color="auto" w:fill="FFFFFF"/>
          </w:tcPr>
          <w:p w:rsidR="005F5E0B" w:rsidRPr="00F01F7B" w:rsidRDefault="005F5E0B" w:rsidP="0081443C">
            <w:pPr>
              <w:shd w:val="clear" w:color="auto" w:fill="FFFFFF"/>
              <w:snapToGrid w:val="0"/>
              <w:jc w:val="center"/>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w:t>
            </w:r>
          </w:p>
        </w:tc>
      </w:tr>
      <w:tr w:rsidR="005F5E0B" w:rsidRPr="00F01F7B" w:rsidTr="0081443C">
        <w:trPr>
          <w:trHeight w:val="276"/>
        </w:trPr>
        <w:tc>
          <w:tcPr>
            <w:tcW w:w="5116" w:type="dxa"/>
            <w:tcBorders>
              <w:left w:val="single" w:sz="8" w:space="0" w:color="000000"/>
              <w:bottom w:val="single" w:sz="8" w:space="0" w:color="000000"/>
            </w:tcBorders>
            <w:shd w:val="clear" w:color="auto" w:fill="FFFFFF"/>
          </w:tcPr>
          <w:p w:rsidR="005F5E0B" w:rsidRPr="00F01F7B" w:rsidRDefault="005F5E0B" w:rsidP="0081443C">
            <w:pPr>
              <w:shd w:val="clear" w:color="auto" w:fill="FFFFFF"/>
              <w:snapToGrid w:val="0"/>
              <w:rPr>
                <w:rFonts w:ascii="Times New Roman" w:eastAsia="Times New Roman" w:hAnsi="Times New Roman" w:cs="Times New Roman"/>
                <w:sz w:val="24"/>
                <w:szCs w:val="24"/>
                <w:shd w:val="clear" w:color="auto" w:fill="FFFFFF"/>
                <w:lang w:eastAsia="ar-SA"/>
              </w:rPr>
            </w:pPr>
            <w:r w:rsidRPr="00F01F7B">
              <w:rPr>
                <w:rFonts w:ascii="Times New Roman" w:eastAsia="Times New Roman" w:hAnsi="Times New Roman" w:cs="Times New Roman"/>
                <w:sz w:val="24"/>
                <w:szCs w:val="24"/>
                <w:shd w:val="clear" w:color="auto" w:fill="FFFFFF"/>
                <w:lang w:eastAsia="ar-SA"/>
              </w:rPr>
              <w:t>С/Х</w:t>
            </w:r>
          </w:p>
        </w:tc>
        <w:tc>
          <w:tcPr>
            <w:tcW w:w="1160" w:type="dxa"/>
            <w:tcBorders>
              <w:left w:val="single" w:sz="8" w:space="0" w:color="000000"/>
              <w:bottom w:val="single" w:sz="8" w:space="0" w:color="000000"/>
            </w:tcBorders>
            <w:shd w:val="clear" w:color="auto" w:fill="FFFFFF"/>
          </w:tcPr>
          <w:p w:rsidR="005F5E0B" w:rsidRPr="00F01F7B" w:rsidRDefault="005F5E0B" w:rsidP="0081443C">
            <w:pPr>
              <w:shd w:val="clear" w:color="auto" w:fill="FFFFFF"/>
              <w:snapToGrid w:val="0"/>
              <w:jc w:val="center"/>
              <w:rPr>
                <w:rFonts w:ascii="Times New Roman" w:eastAsia="Times New Roman" w:hAnsi="Times New Roman" w:cs="Times New Roman"/>
                <w:sz w:val="24"/>
                <w:szCs w:val="24"/>
                <w:shd w:val="clear" w:color="auto" w:fill="FFFFFF"/>
                <w:lang w:eastAsia="ar-SA"/>
              </w:rPr>
            </w:pPr>
            <w:r w:rsidRPr="00F01F7B">
              <w:rPr>
                <w:rFonts w:ascii="Times New Roman" w:eastAsia="Times New Roman" w:hAnsi="Times New Roman" w:cs="Times New Roman"/>
                <w:sz w:val="24"/>
                <w:szCs w:val="24"/>
                <w:shd w:val="clear" w:color="auto" w:fill="FFFFFF"/>
                <w:lang w:eastAsia="ar-SA"/>
              </w:rPr>
              <w:t>-</w:t>
            </w:r>
          </w:p>
        </w:tc>
        <w:tc>
          <w:tcPr>
            <w:tcW w:w="1160" w:type="dxa"/>
            <w:tcBorders>
              <w:left w:val="single" w:sz="8" w:space="0" w:color="000000"/>
              <w:bottom w:val="single" w:sz="8" w:space="0" w:color="000000"/>
            </w:tcBorders>
            <w:shd w:val="clear" w:color="auto" w:fill="FFFFFF"/>
          </w:tcPr>
          <w:p w:rsidR="005F5E0B" w:rsidRPr="00F01F7B" w:rsidRDefault="005F5E0B" w:rsidP="0081443C">
            <w:pPr>
              <w:shd w:val="clear" w:color="auto" w:fill="FFFFFF"/>
              <w:snapToGrid w:val="0"/>
              <w:jc w:val="center"/>
              <w:rPr>
                <w:rFonts w:ascii="Times New Roman" w:eastAsia="Times New Roman" w:hAnsi="Times New Roman" w:cs="Times New Roman"/>
                <w:sz w:val="24"/>
                <w:szCs w:val="24"/>
                <w:shd w:val="clear" w:color="auto" w:fill="FFFFFF"/>
                <w:lang w:eastAsia="ar-SA"/>
              </w:rPr>
            </w:pPr>
            <w:r w:rsidRPr="00F01F7B">
              <w:rPr>
                <w:rFonts w:ascii="Times New Roman" w:eastAsia="Times New Roman" w:hAnsi="Times New Roman" w:cs="Times New Roman"/>
                <w:sz w:val="24"/>
                <w:szCs w:val="24"/>
                <w:shd w:val="clear" w:color="auto" w:fill="FFFFFF"/>
                <w:lang w:eastAsia="ar-SA"/>
              </w:rPr>
              <w:t>-</w:t>
            </w:r>
          </w:p>
        </w:tc>
        <w:tc>
          <w:tcPr>
            <w:tcW w:w="1240" w:type="dxa"/>
            <w:gridSpan w:val="2"/>
            <w:tcBorders>
              <w:left w:val="single" w:sz="8" w:space="0" w:color="000000"/>
              <w:bottom w:val="single" w:sz="8" w:space="0" w:color="000000"/>
              <w:right w:val="single" w:sz="8" w:space="0" w:color="000000"/>
            </w:tcBorders>
            <w:shd w:val="clear" w:color="auto" w:fill="FFFFFF"/>
          </w:tcPr>
          <w:p w:rsidR="005F5E0B" w:rsidRPr="00F01F7B" w:rsidRDefault="005F5E0B" w:rsidP="0081443C">
            <w:pPr>
              <w:shd w:val="clear" w:color="auto" w:fill="FFFFFF"/>
              <w:snapToGrid w:val="0"/>
              <w:jc w:val="center"/>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w:t>
            </w:r>
          </w:p>
        </w:tc>
      </w:tr>
      <w:tr w:rsidR="005F5E0B" w:rsidRPr="00F01F7B" w:rsidTr="0081443C">
        <w:trPr>
          <w:trHeight w:val="259"/>
        </w:trPr>
        <w:tc>
          <w:tcPr>
            <w:tcW w:w="5116" w:type="dxa"/>
            <w:tcBorders>
              <w:left w:val="single" w:sz="8" w:space="0" w:color="000000"/>
              <w:bottom w:val="single" w:sz="4" w:space="0" w:color="000000"/>
            </w:tcBorders>
            <w:shd w:val="clear" w:color="auto" w:fill="FFFFFF"/>
          </w:tcPr>
          <w:p w:rsidR="005F5E0B" w:rsidRPr="00F01F7B" w:rsidRDefault="005F5E0B" w:rsidP="0081443C">
            <w:pPr>
              <w:shd w:val="clear" w:color="auto" w:fill="FFFFFF"/>
              <w:snapToGrid w:val="0"/>
              <w:rPr>
                <w:rFonts w:ascii="Times New Roman" w:eastAsia="Times New Roman" w:hAnsi="Times New Roman" w:cs="Times New Roman"/>
                <w:sz w:val="24"/>
                <w:szCs w:val="24"/>
                <w:shd w:val="clear" w:color="auto" w:fill="FFFFFF"/>
                <w:lang w:eastAsia="ar-SA"/>
              </w:rPr>
            </w:pPr>
            <w:r w:rsidRPr="00F01F7B">
              <w:rPr>
                <w:rFonts w:ascii="Times New Roman" w:eastAsia="Times New Roman" w:hAnsi="Times New Roman" w:cs="Times New Roman"/>
                <w:sz w:val="24"/>
                <w:szCs w:val="24"/>
                <w:shd w:val="clear" w:color="auto" w:fill="FFFFFF"/>
                <w:lang w:eastAsia="ar-SA"/>
              </w:rPr>
              <w:t>ЛПХ</w:t>
            </w:r>
          </w:p>
        </w:tc>
        <w:tc>
          <w:tcPr>
            <w:tcW w:w="1160" w:type="dxa"/>
            <w:tcBorders>
              <w:left w:val="single" w:sz="8" w:space="0" w:color="000000"/>
              <w:bottom w:val="single" w:sz="4" w:space="0" w:color="000000"/>
            </w:tcBorders>
            <w:shd w:val="clear" w:color="auto" w:fill="FFFFFF"/>
            <w:vAlign w:val="bottom"/>
          </w:tcPr>
          <w:p w:rsidR="005F5E0B" w:rsidRPr="00F01F7B" w:rsidRDefault="005F5E0B" w:rsidP="0081443C">
            <w:pPr>
              <w:shd w:val="clear" w:color="auto" w:fill="FFFFFF"/>
              <w:snapToGrid w:val="0"/>
              <w:jc w:val="center"/>
              <w:rPr>
                <w:rFonts w:ascii="Times New Roman" w:eastAsia="Times New Roman" w:hAnsi="Times New Roman" w:cs="Times New Roman"/>
                <w:sz w:val="24"/>
                <w:szCs w:val="24"/>
                <w:shd w:val="clear" w:color="auto" w:fill="FFFFFF"/>
                <w:lang w:eastAsia="ar-SA"/>
              </w:rPr>
            </w:pPr>
            <w:r w:rsidRPr="00F01F7B">
              <w:rPr>
                <w:rFonts w:ascii="Times New Roman" w:eastAsia="Times New Roman" w:hAnsi="Times New Roman" w:cs="Times New Roman"/>
                <w:sz w:val="24"/>
                <w:szCs w:val="24"/>
                <w:shd w:val="clear" w:color="auto" w:fill="FFFFFF"/>
                <w:lang w:eastAsia="ar-SA"/>
              </w:rPr>
              <w:t>1</w:t>
            </w:r>
          </w:p>
        </w:tc>
        <w:tc>
          <w:tcPr>
            <w:tcW w:w="1160" w:type="dxa"/>
            <w:tcBorders>
              <w:left w:val="single" w:sz="8" w:space="0" w:color="000000"/>
              <w:bottom w:val="single" w:sz="4" w:space="0" w:color="000000"/>
            </w:tcBorders>
            <w:shd w:val="clear" w:color="auto" w:fill="FFFFFF"/>
            <w:vAlign w:val="bottom"/>
          </w:tcPr>
          <w:p w:rsidR="005F5E0B" w:rsidRPr="00F01F7B" w:rsidRDefault="005F5E0B" w:rsidP="0081443C">
            <w:pPr>
              <w:shd w:val="clear" w:color="auto" w:fill="FFFFFF"/>
              <w:snapToGrid w:val="0"/>
              <w:jc w:val="center"/>
              <w:rPr>
                <w:rFonts w:ascii="Times New Roman" w:eastAsia="Times New Roman" w:hAnsi="Times New Roman" w:cs="Times New Roman"/>
                <w:sz w:val="24"/>
                <w:szCs w:val="24"/>
                <w:shd w:val="clear" w:color="auto" w:fill="FFFFFF"/>
                <w:lang w:eastAsia="ar-SA"/>
              </w:rPr>
            </w:pPr>
            <w:r w:rsidRPr="00F01F7B">
              <w:rPr>
                <w:rFonts w:ascii="Times New Roman" w:eastAsia="Times New Roman" w:hAnsi="Times New Roman" w:cs="Times New Roman"/>
                <w:sz w:val="24"/>
                <w:szCs w:val="24"/>
                <w:shd w:val="clear" w:color="auto" w:fill="FFFFFF"/>
                <w:lang w:eastAsia="ar-SA"/>
              </w:rPr>
              <w:t>1</w:t>
            </w:r>
          </w:p>
        </w:tc>
        <w:tc>
          <w:tcPr>
            <w:tcW w:w="1240" w:type="dxa"/>
            <w:gridSpan w:val="2"/>
            <w:tcBorders>
              <w:left w:val="single" w:sz="8" w:space="0" w:color="000000"/>
              <w:bottom w:val="single" w:sz="4" w:space="0" w:color="000000"/>
              <w:right w:val="single" w:sz="8" w:space="0" w:color="000000"/>
            </w:tcBorders>
            <w:shd w:val="clear" w:color="auto" w:fill="FFFFFF"/>
          </w:tcPr>
          <w:p w:rsidR="005F5E0B" w:rsidRPr="00F01F7B" w:rsidRDefault="005F5E0B" w:rsidP="0081443C">
            <w:pPr>
              <w:shd w:val="clear" w:color="auto" w:fill="FFFFFF"/>
              <w:snapToGrid w:val="0"/>
              <w:jc w:val="center"/>
              <w:rPr>
                <w:rFonts w:ascii="Times New Roman" w:eastAsia="Times New Roman" w:hAnsi="Times New Roman" w:cs="Times New Roman"/>
                <w:sz w:val="24"/>
                <w:szCs w:val="24"/>
                <w:lang w:eastAsia="ar-SA"/>
              </w:rPr>
            </w:pPr>
          </w:p>
        </w:tc>
      </w:tr>
      <w:tr w:rsidR="005F5E0B" w:rsidRPr="00F01F7B" w:rsidTr="0081443C">
        <w:trPr>
          <w:trHeight w:val="295"/>
        </w:trPr>
        <w:tc>
          <w:tcPr>
            <w:tcW w:w="5116" w:type="dxa"/>
            <w:tcBorders>
              <w:left w:val="single" w:sz="4" w:space="0" w:color="000000"/>
              <w:bottom w:val="single" w:sz="4" w:space="0" w:color="000000"/>
            </w:tcBorders>
            <w:shd w:val="clear" w:color="auto" w:fill="FFFFFF"/>
          </w:tcPr>
          <w:p w:rsidR="005F5E0B" w:rsidRPr="00F01F7B" w:rsidRDefault="005F5E0B" w:rsidP="0081443C">
            <w:pPr>
              <w:shd w:val="clear" w:color="auto" w:fill="FFFFFF"/>
              <w:snapToGrid w:val="0"/>
              <w:rPr>
                <w:rFonts w:ascii="Times New Roman" w:eastAsia="Times New Roman" w:hAnsi="Times New Roman" w:cs="Times New Roman"/>
                <w:sz w:val="24"/>
                <w:szCs w:val="24"/>
                <w:shd w:val="clear" w:color="auto" w:fill="FFFFFF"/>
                <w:lang w:eastAsia="ar-SA"/>
              </w:rPr>
            </w:pPr>
            <w:r w:rsidRPr="00F01F7B">
              <w:rPr>
                <w:rFonts w:ascii="Times New Roman" w:eastAsia="Times New Roman" w:hAnsi="Times New Roman" w:cs="Times New Roman"/>
                <w:sz w:val="24"/>
                <w:szCs w:val="24"/>
                <w:shd w:val="clear" w:color="auto" w:fill="FFFFFF"/>
                <w:lang w:eastAsia="ar-SA"/>
              </w:rPr>
              <w:t>Овец,  коз  всего:</w:t>
            </w:r>
          </w:p>
        </w:tc>
        <w:tc>
          <w:tcPr>
            <w:tcW w:w="1160" w:type="dxa"/>
            <w:tcBorders>
              <w:left w:val="single" w:sz="4" w:space="0" w:color="000000"/>
              <w:bottom w:val="single" w:sz="4" w:space="0" w:color="000000"/>
            </w:tcBorders>
            <w:shd w:val="clear" w:color="auto" w:fill="FFFFFF"/>
            <w:vAlign w:val="bottom"/>
          </w:tcPr>
          <w:p w:rsidR="005F5E0B" w:rsidRPr="00F01F7B" w:rsidRDefault="005F5E0B" w:rsidP="0081443C">
            <w:pPr>
              <w:shd w:val="clear" w:color="auto" w:fill="FFFFFF"/>
              <w:snapToGrid w:val="0"/>
              <w:jc w:val="center"/>
              <w:rPr>
                <w:rFonts w:ascii="Times New Roman" w:eastAsia="Times New Roman" w:hAnsi="Times New Roman" w:cs="Times New Roman"/>
                <w:sz w:val="24"/>
                <w:szCs w:val="24"/>
                <w:shd w:val="clear" w:color="auto" w:fill="FFFFFF"/>
                <w:lang w:eastAsia="ar-SA"/>
              </w:rPr>
            </w:pPr>
            <w:r w:rsidRPr="00F01F7B">
              <w:rPr>
                <w:rFonts w:ascii="Times New Roman" w:eastAsia="Times New Roman" w:hAnsi="Times New Roman" w:cs="Times New Roman"/>
                <w:sz w:val="24"/>
                <w:szCs w:val="24"/>
                <w:shd w:val="clear" w:color="auto" w:fill="FFFFFF"/>
                <w:lang w:eastAsia="ar-SA"/>
              </w:rPr>
              <w:t>106</w:t>
            </w:r>
          </w:p>
        </w:tc>
        <w:tc>
          <w:tcPr>
            <w:tcW w:w="1160" w:type="dxa"/>
            <w:tcBorders>
              <w:left w:val="single" w:sz="4" w:space="0" w:color="000000"/>
              <w:bottom w:val="single" w:sz="4" w:space="0" w:color="000000"/>
            </w:tcBorders>
            <w:shd w:val="clear" w:color="auto" w:fill="FFFFFF"/>
            <w:vAlign w:val="bottom"/>
          </w:tcPr>
          <w:p w:rsidR="005F5E0B" w:rsidRPr="00F01F7B" w:rsidRDefault="005F5E0B" w:rsidP="0081443C">
            <w:pPr>
              <w:shd w:val="clear" w:color="auto" w:fill="FFFFFF"/>
              <w:snapToGrid w:val="0"/>
              <w:jc w:val="center"/>
              <w:rPr>
                <w:rFonts w:ascii="Times New Roman" w:eastAsia="Times New Roman" w:hAnsi="Times New Roman" w:cs="Times New Roman"/>
                <w:sz w:val="24"/>
                <w:szCs w:val="24"/>
                <w:shd w:val="clear" w:color="auto" w:fill="FFFFFF"/>
                <w:lang w:eastAsia="ar-SA"/>
              </w:rPr>
            </w:pPr>
            <w:r w:rsidRPr="00F01F7B">
              <w:rPr>
                <w:rFonts w:ascii="Times New Roman" w:eastAsia="Times New Roman" w:hAnsi="Times New Roman" w:cs="Times New Roman"/>
                <w:sz w:val="24"/>
                <w:szCs w:val="24"/>
                <w:shd w:val="clear" w:color="auto" w:fill="FFFFFF"/>
                <w:lang w:eastAsia="ar-SA"/>
              </w:rPr>
              <w:t>124</w:t>
            </w:r>
          </w:p>
        </w:tc>
        <w:tc>
          <w:tcPr>
            <w:tcW w:w="1190" w:type="dxa"/>
            <w:tcBorders>
              <w:left w:val="single" w:sz="4" w:space="0" w:color="000000"/>
              <w:bottom w:val="single" w:sz="4" w:space="0" w:color="000000"/>
            </w:tcBorders>
            <w:shd w:val="clear" w:color="auto" w:fill="FFFFFF"/>
            <w:vAlign w:val="bottom"/>
          </w:tcPr>
          <w:p w:rsidR="005F5E0B" w:rsidRPr="00F01F7B" w:rsidRDefault="005F5E0B" w:rsidP="0081443C">
            <w:pPr>
              <w:shd w:val="clear" w:color="auto" w:fill="FFFFFF"/>
              <w:snapToGrid w:val="0"/>
              <w:jc w:val="center"/>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85</w:t>
            </w:r>
          </w:p>
        </w:tc>
        <w:tc>
          <w:tcPr>
            <w:tcW w:w="50" w:type="dxa"/>
            <w:tcBorders>
              <w:left w:val="single" w:sz="4" w:space="0" w:color="000000"/>
            </w:tcBorders>
          </w:tcPr>
          <w:p w:rsidR="005F5E0B" w:rsidRPr="00F01F7B" w:rsidRDefault="005F5E0B" w:rsidP="0081443C">
            <w:pPr>
              <w:snapToGrid w:val="0"/>
              <w:rPr>
                <w:rFonts w:ascii="Times New Roman" w:eastAsia="Times New Roman" w:hAnsi="Times New Roman" w:cs="Times New Roman"/>
                <w:sz w:val="24"/>
                <w:szCs w:val="24"/>
                <w:shd w:val="clear" w:color="auto" w:fill="FFFFFF"/>
                <w:lang w:eastAsia="ar-SA"/>
              </w:rPr>
            </w:pPr>
          </w:p>
        </w:tc>
      </w:tr>
      <w:tr w:rsidR="005F5E0B" w:rsidRPr="00F01F7B" w:rsidTr="0081443C">
        <w:trPr>
          <w:trHeight w:val="295"/>
        </w:trPr>
        <w:tc>
          <w:tcPr>
            <w:tcW w:w="5116" w:type="dxa"/>
            <w:tcBorders>
              <w:left w:val="single" w:sz="4" w:space="0" w:color="000000"/>
              <w:bottom w:val="single" w:sz="4" w:space="0" w:color="000000"/>
            </w:tcBorders>
            <w:shd w:val="clear" w:color="auto" w:fill="FFFFFF"/>
          </w:tcPr>
          <w:p w:rsidR="005F5E0B" w:rsidRPr="00F01F7B" w:rsidRDefault="005F5E0B" w:rsidP="0081443C">
            <w:pPr>
              <w:shd w:val="clear" w:color="auto" w:fill="FFFFFF"/>
              <w:snapToGrid w:val="0"/>
              <w:rPr>
                <w:rFonts w:ascii="Times New Roman" w:eastAsia="Times New Roman" w:hAnsi="Times New Roman" w:cs="Times New Roman"/>
                <w:sz w:val="24"/>
                <w:szCs w:val="24"/>
                <w:shd w:val="clear" w:color="auto" w:fill="FFFFFF"/>
                <w:lang w:eastAsia="ar-SA"/>
              </w:rPr>
            </w:pPr>
            <w:r w:rsidRPr="00F01F7B">
              <w:rPr>
                <w:rFonts w:ascii="Times New Roman" w:eastAsia="Times New Roman" w:hAnsi="Times New Roman" w:cs="Times New Roman"/>
                <w:sz w:val="24"/>
                <w:szCs w:val="24"/>
                <w:shd w:val="clear" w:color="auto" w:fill="FFFFFF"/>
                <w:lang w:eastAsia="ar-SA"/>
              </w:rPr>
              <w:t>С/Х</w:t>
            </w:r>
          </w:p>
        </w:tc>
        <w:tc>
          <w:tcPr>
            <w:tcW w:w="1160" w:type="dxa"/>
            <w:tcBorders>
              <w:left w:val="single" w:sz="4" w:space="0" w:color="000000"/>
              <w:bottom w:val="single" w:sz="4" w:space="0" w:color="000000"/>
            </w:tcBorders>
            <w:shd w:val="clear" w:color="auto" w:fill="FFFFFF"/>
          </w:tcPr>
          <w:p w:rsidR="005F5E0B" w:rsidRPr="00F01F7B" w:rsidRDefault="005F5E0B" w:rsidP="0081443C">
            <w:pPr>
              <w:shd w:val="clear" w:color="auto" w:fill="FFFFFF"/>
              <w:snapToGrid w:val="0"/>
              <w:jc w:val="center"/>
              <w:rPr>
                <w:rFonts w:ascii="Times New Roman" w:eastAsia="Times New Roman" w:hAnsi="Times New Roman" w:cs="Times New Roman"/>
                <w:sz w:val="24"/>
                <w:szCs w:val="24"/>
                <w:shd w:val="clear" w:color="auto" w:fill="FFFFFF"/>
                <w:lang w:eastAsia="ar-SA"/>
              </w:rPr>
            </w:pPr>
            <w:r w:rsidRPr="00F01F7B">
              <w:rPr>
                <w:rFonts w:ascii="Times New Roman" w:eastAsia="Times New Roman" w:hAnsi="Times New Roman" w:cs="Times New Roman"/>
                <w:sz w:val="24"/>
                <w:szCs w:val="24"/>
                <w:shd w:val="clear" w:color="auto" w:fill="FFFFFF"/>
                <w:lang w:eastAsia="ar-SA"/>
              </w:rPr>
              <w:t>-</w:t>
            </w:r>
          </w:p>
        </w:tc>
        <w:tc>
          <w:tcPr>
            <w:tcW w:w="1160" w:type="dxa"/>
            <w:tcBorders>
              <w:left w:val="single" w:sz="4" w:space="0" w:color="000000"/>
              <w:bottom w:val="single" w:sz="4" w:space="0" w:color="000000"/>
            </w:tcBorders>
            <w:shd w:val="clear" w:color="auto" w:fill="FFFFFF"/>
          </w:tcPr>
          <w:p w:rsidR="005F5E0B" w:rsidRPr="00F01F7B" w:rsidRDefault="005F5E0B" w:rsidP="0081443C">
            <w:pPr>
              <w:shd w:val="clear" w:color="auto" w:fill="FFFFFF"/>
              <w:snapToGrid w:val="0"/>
              <w:jc w:val="center"/>
              <w:rPr>
                <w:rFonts w:ascii="Times New Roman" w:eastAsia="Times New Roman" w:hAnsi="Times New Roman" w:cs="Times New Roman"/>
                <w:sz w:val="24"/>
                <w:szCs w:val="24"/>
                <w:shd w:val="clear" w:color="auto" w:fill="FFFFFF"/>
                <w:lang w:eastAsia="ar-SA"/>
              </w:rPr>
            </w:pPr>
            <w:r w:rsidRPr="00F01F7B">
              <w:rPr>
                <w:rFonts w:ascii="Times New Roman" w:eastAsia="Times New Roman" w:hAnsi="Times New Roman" w:cs="Times New Roman"/>
                <w:sz w:val="24"/>
                <w:szCs w:val="24"/>
                <w:shd w:val="clear" w:color="auto" w:fill="FFFFFF"/>
                <w:lang w:eastAsia="ar-SA"/>
              </w:rPr>
              <w:t>-</w:t>
            </w:r>
          </w:p>
        </w:tc>
        <w:tc>
          <w:tcPr>
            <w:tcW w:w="1190" w:type="dxa"/>
            <w:tcBorders>
              <w:left w:val="single" w:sz="4" w:space="0" w:color="000000"/>
              <w:bottom w:val="single" w:sz="4" w:space="0" w:color="000000"/>
            </w:tcBorders>
            <w:shd w:val="clear" w:color="auto" w:fill="FFFFFF"/>
          </w:tcPr>
          <w:p w:rsidR="005F5E0B" w:rsidRPr="00F01F7B" w:rsidRDefault="005F5E0B" w:rsidP="0081443C">
            <w:pPr>
              <w:shd w:val="clear" w:color="auto" w:fill="FFFFFF"/>
              <w:snapToGrid w:val="0"/>
              <w:jc w:val="center"/>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w:t>
            </w:r>
          </w:p>
        </w:tc>
        <w:tc>
          <w:tcPr>
            <w:tcW w:w="50" w:type="dxa"/>
            <w:tcBorders>
              <w:left w:val="single" w:sz="4" w:space="0" w:color="000000"/>
            </w:tcBorders>
          </w:tcPr>
          <w:p w:rsidR="005F5E0B" w:rsidRPr="00F01F7B" w:rsidRDefault="005F5E0B" w:rsidP="0081443C">
            <w:pPr>
              <w:snapToGrid w:val="0"/>
              <w:rPr>
                <w:rFonts w:ascii="Times New Roman" w:eastAsia="Times New Roman" w:hAnsi="Times New Roman" w:cs="Times New Roman"/>
                <w:sz w:val="24"/>
                <w:szCs w:val="24"/>
                <w:shd w:val="clear" w:color="auto" w:fill="FFFFFF"/>
                <w:lang w:eastAsia="ar-SA"/>
              </w:rPr>
            </w:pPr>
          </w:p>
        </w:tc>
      </w:tr>
      <w:tr w:rsidR="005F5E0B" w:rsidRPr="00F01F7B" w:rsidTr="0081443C">
        <w:trPr>
          <w:trHeight w:val="295"/>
        </w:trPr>
        <w:tc>
          <w:tcPr>
            <w:tcW w:w="5116" w:type="dxa"/>
            <w:tcBorders>
              <w:left w:val="single" w:sz="4" w:space="0" w:color="000000"/>
              <w:bottom w:val="single" w:sz="4" w:space="0" w:color="000000"/>
            </w:tcBorders>
            <w:shd w:val="clear" w:color="auto" w:fill="FFFFFF"/>
          </w:tcPr>
          <w:p w:rsidR="005F5E0B" w:rsidRPr="00F01F7B" w:rsidRDefault="005F5E0B" w:rsidP="0081443C">
            <w:pPr>
              <w:shd w:val="clear" w:color="auto" w:fill="FFFFFF"/>
              <w:snapToGrid w:val="0"/>
              <w:rPr>
                <w:rFonts w:ascii="Times New Roman" w:eastAsia="Times New Roman" w:hAnsi="Times New Roman" w:cs="Times New Roman"/>
                <w:sz w:val="24"/>
                <w:szCs w:val="24"/>
                <w:shd w:val="clear" w:color="auto" w:fill="FFFFFF"/>
                <w:lang w:eastAsia="ar-SA"/>
              </w:rPr>
            </w:pPr>
            <w:r w:rsidRPr="00F01F7B">
              <w:rPr>
                <w:rFonts w:ascii="Times New Roman" w:eastAsia="Times New Roman" w:hAnsi="Times New Roman" w:cs="Times New Roman"/>
                <w:sz w:val="24"/>
                <w:szCs w:val="24"/>
                <w:shd w:val="clear" w:color="auto" w:fill="FFFFFF"/>
                <w:lang w:eastAsia="ar-SA"/>
              </w:rPr>
              <w:t>ЛПХ</w:t>
            </w:r>
          </w:p>
        </w:tc>
        <w:tc>
          <w:tcPr>
            <w:tcW w:w="1160" w:type="dxa"/>
            <w:tcBorders>
              <w:left w:val="single" w:sz="4" w:space="0" w:color="000000"/>
              <w:bottom w:val="single" w:sz="4" w:space="0" w:color="000000"/>
            </w:tcBorders>
            <w:shd w:val="clear" w:color="auto" w:fill="FFFFFF"/>
            <w:vAlign w:val="bottom"/>
          </w:tcPr>
          <w:p w:rsidR="005F5E0B" w:rsidRPr="00F01F7B" w:rsidRDefault="005F5E0B" w:rsidP="0081443C">
            <w:pPr>
              <w:shd w:val="clear" w:color="auto" w:fill="FFFFFF"/>
              <w:snapToGrid w:val="0"/>
              <w:jc w:val="center"/>
              <w:rPr>
                <w:rFonts w:ascii="Times New Roman" w:eastAsia="Times New Roman" w:hAnsi="Times New Roman" w:cs="Times New Roman"/>
                <w:sz w:val="24"/>
                <w:szCs w:val="24"/>
                <w:shd w:val="clear" w:color="auto" w:fill="FFFFFF"/>
                <w:lang w:eastAsia="ar-SA"/>
              </w:rPr>
            </w:pPr>
            <w:r w:rsidRPr="00F01F7B">
              <w:rPr>
                <w:rFonts w:ascii="Times New Roman" w:eastAsia="Times New Roman" w:hAnsi="Times New Roman" w:cs="Times New Roman"/>
                <w:sz w:val="24"/>
                <w:szCs w:val="24"/>
                <w:shd w:val="clear" w:color="auto" w:fill="FFFFFF"/>
                <w:lang w:eastAsia="ar-SA"/>
              </w:rPr>
              <w:t>106</w:t>
            </w:r>
          </w:p>
        </w:tc>
        <w:tc>
          <w:tcPr>
            <w:tcW w:w="1160" w:type="dxa"/>
            <w:tcBorders>
              <w:left w:val="single" w:sz="4" w:space="0" w:color="000000"/>
              <w:bottom w:val="single" w:sz="4" w:space="0" w:color="000000"/>
            </w:tcBorders>
            <w:shd w:val="clear" w:color="auto" w:fill="FFFFFF"/>
            <w:vAlign w:val="bottom"/>
          </w:tcPr>
          <w:p w:rsidR="005F5E0B" w:rsidRPr="00F01F7B" w:rsidRDefault="005F5E0B" w:rsidP="0081443C">
            <w:pPr>
              <w:shd w:val="clear" w:color="auto" w:fill="FFFFFF"/>
              <w:snapToGrid w:val="0"/>
              <w:jc w:val="center"/>
              <w:rPr>
                <w:rFonts w:ascii="Times New Roman" w:eastAsia="Times New Roman" w:hAnsi="Times New Roman" w:cs="Times New Roman"/>
                <w:sz w:val="24"/>
                <w:szCs w:val="24"/>
                <w:shd w:val="clear" w:color="auto" w:fill="FFFFFF"/>
                <w:lang w:eastAsia="ar-SA"/>
              </w:rPr>
            </w:pPr>
            <w:r w:rsidRPr="00F01F7B">
              <w:rPr>
                <w:rFonts w:ascii="Times New Roman" w:eastAsia="Times New Roman" w:hAnsi="Times New Roman" w:cs="Times New Roman"/>
                <w:sz w:val="24"/>
                <w:szCs w:val="24"/>
                <w:shd w:val="clear" w:color="auto" w:fill="FFFFFF"/>
                <w:lang w:eastAsia="ar-SA"/>
              </w:rPr>
              <w:t>124</w:t>
            </w:r>
          </w:p>
        </w:tc>
        <w:tc>
          <w:tcPr>
            <w:tcW w:w="1190" w:type="dxa"/>
            <w:tcBorders>
              <w:left w:val="single" w:sz="4" w:space="0" w:color="000000"/>
              <w:bottom w:val="single" w:sz="4" w:space="0" w:color="000000"/>
            </w:tcBorders>
            <w:shd w:val="clear" w:color="auto" w:fill="FFFFFF"/>
            <w:vAlign w:val="bottom"/>
          </w:tcPr>
          <w:p w:rsidR="005F5E0B" w:rsidRPr="00F01F7B" w:rsidRDefault="005F5E0B" w:rsidP="0081443C">
            <w:pPr>
              <w:shd w:val="clear" w:color="auto" w:fill="FFFFFF"/>
              <w:snapToGrid w:val="0"/>
              <w:jc w:val="center"/>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85</w:t>
            </w:r>
          </w:p>
        </w:tc>
        <w:tc>
          <w:tcPr>
            <w:tcW w:w="50" w:type="dxa"/>
            <w:tcBorders>
              <w:left w:val="single" w:sz="4" w:space="0" w:color="000000"/>
            </w:tcBorders>
          </w:tcPr>
          <w:p w:rsidR="005F5E0B" w:rsidRPr="00F01F7B" w:rsidRDefault="005F5E0B" w:rsidP="0081443C">
            <w:pPr>
              <w:snapToGrid w:val="0"/>
              <w:rPr>
                <w:rFonts w:ascii="Times New Roman" w:eastAsia="Times New Roman" w:hAnsi="Times New Roman" w:cs="Times New Roman"/>
                <w:sz w:val="24"/>
                <w:szCs w:val="24"/>
                <w:lang w:eastAsia="ar-SA"/>
              </w:rPr>
            </w:pPr>
          </w:p>
        </w:tc>
      </w:tr>
    </w:tbl>
    <w:p w:rsidR="005F5E0B" w:rsidRPr="00F01F7B" w:rsidRDefault="005F5E0B" w:rsidP="005F5E0B">
      <w:pPr>
        <w:ind w:firstLine="284"/>
        <w:jc w:val="both"/>
        <w:rPr>
          <w:rFonts w:ascii="Times New Roman" w:eastAsia="Times New Roman" w:hAnsi="Times New Roman" w:cs="Times New Roman"/>
          <w:sz w:val="24"/>
          <w:szCs w:val="24"/>
          <w:lang w:eastAsia="ar-SA"/>
        </w:rPr>
      </w:pPr>
    </w:p>
    <w:p w:rsidR="005F5E0B" w:rsidRPr="00F01F7B" w:rsidRDefault="005F5E0B" w:rsidP="005F5E0B">
      <w:pPr>
        <w:ind w:firstLine="720"/>
        <w:jc w:val="both"/>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В последний год  наблюдается тенденции снижения поголовья животных в частном секторе.</w:t>
      </w:r>
    </w:p>
    <w:p w:rsidR="005F5E0B" w:rsidRPr="00F01F7B" w:rsidRDefault="005F5E0B" w:rsidP="005F5E0B">
      <w:pPr>
        <w:ind w:firstLine="284"/>
        <w:jc w:val="both"/>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Причины, сдерживающие развитие личных подсобных хозяйств, следующие:</w:t>
      </w:r>
    </w:p>
    <w:p w:rsidR="005F5E0B" w:rsidRPr="00F01F7B" w:rsidRDefault="005F5E0B" w:rsidP="005F5E0B">
      <w:pPr>
        <w:ind w:firstLine="284"/>
        <w:jc w:val="both"/>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 xml:space="preserve">- Нет организованного закупа сельскохозяйственной продукции; </w:t>
      </w:r>
    </w:p>
    <w:p w:rsidR="005F5E0B" w:rsidRPr="00F01F7B" w:rsidRDefault="005F5E0B" w:rsidP="005F5E0B">
      <w:pPr>
        <w:ind w:firstLine="284"/>
        <w:jc w:val="both"/>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 Высокая себестоимость с/</w:t>
      </w:r>
      <w:proofErr w:type="spellStart"/>
      <w:r w:rsidRPr="00F01F7B">
        <w:rPr>
          <w:rFonts w:ascii="Times New Roman" w:eastAsia="Times New Roman" w:hAnsi="Times New Roman" w:cs="Times New Roman"/>
          <w:sz w:val="24"/>
          <w:szCs w:val="24"/>
          <w:lang w:eastAsia="ar-SA"/>
        </w:rPr>
        <w:t>х</w:t>
      </w:r>
      <w:proofErr w:type="spellEnd"/>
      <w:r w:rsidRPr="00F01F7B">
        <w:rPr>
          <w:rFonts w:ascii="Times New Roman" w:eastAsia="Times New Roman" w:hAnsi="Times New Roman" w:cs="Times New Roman"/>
          <w:sz w:val="24"/>
          <w:szCs w:val="24"/>
          <w:lang w:eastAsia="ar-SA"/>
        </w:rPr>
        <w:t xml:space="preserve"> продукции, и ее низкая закупочная цена. </w:t>
      </w:r>
    </w:p>
    <w:p w:rsidR="005F5E0B" w:rsidRPr="00F01F7B" w:rsidRDefault="005F5E0B" w:rsidP="005F5E0B">
      <w:pPr>
        <w:ind w:firstLine="284"/>
        <w:jc w:val="both"/>
        <w:rPr>
          <w:rFonts w:ascii="Times New Roman" w:eastAsia="Times New Roman" w:hAnsi="Times New Roman" w:cs="Times New Roman"/>
          <w:sz w:val="24"/>
          <w:szCs w:val="24"/>
          <w:u w:val="single"/>
          <w:lang w:eastAsia="ar-SA"/>
        </w:rPr>
      </w:pPr>
      <w:r w:rsidRPr="00F01F7B">
        <w:rPr>
          <w:rFonts w:ascii="Times New Roman" w:eastAsia="Times New Roman" w:hAnsi="Times New Roman" w:cs="Times New Roman"/>
          <w:sz w:val="24"/>
          <w:szCs w:val="24"/>
          <w:u w:val="single"/>
          <w:lang w:eastAsia="ar-SA"/>
        </w:rPr>
        <w:t xml:space="preserve">Проблемы: </w:t>
      </w:r>
    </w:p>
    <w:p w:rsidR="005F5E0B" w:rsidRPr="00F01F7B" w:rsidRDefault="005F5E0B" w:rsidP="005F5E0B">
      <w:pPr>
        <w:autoSpaceDE w:val="0"/>
        <w:ind w:firstLine="540"/>
        <w:jc w:val="both"/>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 xml:space="preserve">1) не налажена эффективная система сбыта продукции, материально-технического и производственного обслуживания </w:t>
      </w:r>
      <w:proofErr w:type="gramStart"/>
      <w:r w:rsidRPr="00F01F7B">
        <w:rPr>
          <w:rFonts w:ascii="Times New Roman" w:eastAsia="Times New Roman" w:hAnsi="Times New Roman" w:cs="Times New Roman"/>
          <w:sz w:val="24"/>
          <w:szCs w:val="24"/>
          <w:lang w:eastAsia="ar-SA"/>
        </w:rPr>
        <w:t>К(</w:t>
      </w:r>
      <w:proofErr w:type="gramEnd"/>
      <w:r w:rsidRPr="00F01F7B">
        <w:rPr>
          <w:rFonts w:ascii="Times New Roman" w:eastAsia="Times New Roman" w:hAnsi="Times New Roman" w:cs="Times New Roman"/>
          <w:sz w:val="24"/>
          <w:szCs w:val="24"/>
          <w:lang w:eastAsia="ar-SA"/>
        </w:rPr>
        <w:t>Ф)Х и ЛПХ, других малых форм хозяйствования. В поселении и районе не производятся централизованные муниципальные закупки в хозяйствах молока, картофеля, овощей и других сельскохозяйственных продуктов. Владельцы ЛПХ вынуждены реализовывать продукцию самостоятельно или продавать частным перекупщикам и заготовителям.  Отсутствие кооперативов по закупке продукции тормозит как увеличению численности поголовья скота, так и увеличению земельных площадей под картофель и овощи;</w:t>
      </w:r>
    </w:p>
    <w:p w:rsidR="005F5E0B" w:rsidRPr="00F01F7B" w:rsidRDefault="005F5E0B" w:rsidP="005F5E0B">
      <w:pPr>
        <w:autoSpaceDE w:val="0"/>
        <w:ind w:firstLine="540"/>
        <w:jc w:val="both"/>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2) нехватка времени на занятия ЛПХ из-за отсутствия достаточного количество рабочих мест в поселении, и, как следствие, отток работающих в другие отрасли производства и в социальную сферу других населенных пунктов;</w:t>
      </w:r>
    </w:p>
    <w:p w:rsidR="005F5E0B" w:rsidRPr="00F01F7B" w:rsidRDefault="005F5E0B" w:rsidP="005F5E0B">
      <w:pPr>
        <w:autoSpaceDE w:val="0"/>
        <w:ind w:firstLine="540"/>
        <w:jc w:val="both"/>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 xml:space="preserve">Самостоятельно решить проблемы, с которыми сталкиваются </w:t>
      </w:r>
      <w:r w:rsidRPr="00F01F7B">
        <w:rPr>
          <w:rFonts w:ascii="Times New Roman" w:eastAsia="Times New Roman" w:hAnsi="Times New Roman" w:cs="Times New Roman"/>
          <w:sz w:val="24"/>
          <w:szCs w:val="24"/>
          <w:shd w:val="clear" w:color="auto" w:fill="FFFFFF"/>
          <w:lang w:eastAsia="ar-SA"/>
        </w:rPr>
        <w:t xml:space="preserve">жители сельского поселения  </w:t>
      </w:r>
      <w:r w:rsidRPr="00F01F7B">
        <w:rPr>
          <w:rFonts w:ascii="Times New Roman" w:eastAsia="Times New Roman" w:hAnsi="Times New Roman" w:cs="Times New Roman"/>
          <w:sz w:val="24"/>
          <w:szCs w:val="24"/>
          <w:lang w:eastAsia="ar-SA"/>
        </w:rPr>
        <w:t xml:space="preserve"> при ведении личных подсобных хозяйств достаточно трудно. </w:t>
      </w:r>
    </w:p>
    <w:p w:rsidR="005F5E0B" w:rsidRPr="00F01F7B" w:rsidRDefault="005F5E0B" w:rsidP="005F5E0B">
      <w:pPr>
        <w:jc w:val="both"/>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 xml:space="preserve">         3) Существенной причиной, сдерживающей рост численности поголовья скота у населения, является трудности с обеспечением кормами. Предприятия, сегодня работают в условиях рынка и  не  имеют достаточных ресурсов, чтобы оказывать гражданам  помощь в необходимых объемах, в заготовке кормов. </w:t>
      </w:r>
    </w:p>
    <w:p w:rsidR="005F5E0B" w:rsidRPr="00F01F7B" w:rsidRDefault="005F5E0B" w:rsidP="005F5E0B">
      <w:pPr>
        <w:ind w:firstLine="720"/>
        <w:jc w:val="both"/>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 xml:space="preserve">         </w:t>
      </w:r>
    </w:p>
    <w:p w:rsidR="005F5E0B" w:rsidRPr="00F01F7B" w:rsidRDefault="005F5E0B" w:rsidP="005F5E0B">
      <w:pPr>
        <w:ind w:firstLine="720"/>
        <w:jc w:val="both"/>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 xml:space="preserve">Производство продукции  животноводства  в  личных подсобных хозяйствах является приоритетным направлением в решении главного вопроса - </w:t>
      </w:r>
      <w:proofErr w:type="spellStart"/>
      <w:r w:rsidRPr="00F01F7B">
        <w:rPr>
          <w:rFonts w:ascii="Times New Roman" w:eastAsia="Times New Roman" w:hAnsi="Times New Roman" w:cs="Times New Roman"/>
          <w:sz w:val="24"/>
          <w:szCs w:val="24"/>
          <w:lang w:eastAsia="ar-SA"/>
        </w:rPr>
        <w:t>самозанятость</w:t>
      </w:r>
      <w:proofErr w:type="spellEnd"/>
      <w:r w:rsidRPr="00F01F7B">
        <w:rPr>
          <w:rFonts w:ascii="Times New Roman" w:eastAsia="Times New Roman" w:hAnsi="Times New Roman" w:cs="Times New Roman"/>
          <w:sz w:val="24"/>
          <w:szCs w:val="24"/>
          <w:lang w:eastAsia="ar-SA"/>
        </w:rPr>
        <w:t xml:space="preserve"> населения.</w:t>
      </w:r>
    </w:p>
    <w:p w:rsidR="005F5E0B" w:rsidRPr="00F01F7B" w:rsidRDefault="005F5E0B" w:rsidP="005F5E0B">
      <w:pPr>
        <w:ind w:firstLine="720"/>
        <w:jc w:val="both"/>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 xml:space="preserve">Эту проблему,  возможно,  решить следующим путем: </w:t>
      </w:r>
    </w:p>
    <w:p w:rsidR="005F5E0B" w:rsidRPr="00F01F7B" w:rsidRDefault="005F5E0B" w:rsidP="005F5E0B">
      <w:pPr>
        <w:jc w:val="both"/>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          - обеспечить  высокий уровень ветеринарного   обслуживания   в  личных подсобных    хозяйствах;</w:t>
      </w:r>
    </w:p>
    <w:p w:rsidR="005F5E0B" w:rsidRPr="00F01F7B" w:rsidRDefault="005F5E0B" w:rsidP="005F5E0B">
      <w:pPr>
        <w:jc w:val="both"/>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lastRenderedPageBreak/>
        <w:t>        -  необходимо  всячески поддерживать инициативу граждан,  которые сегодня оказывают услуги по заготовке кормов, вспашке огородов, сбору молока.</w:t>
      </w:r>
    </w:p>
    <w:p w:rsidR="005F5E0B" w:rsidRPr="00F01F7B" w:rsidRDefault="005F5E0B" w:rsidP="005F5E0B">
      <w:pPr>
        <w:jc w:val="both"/>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      </w:t>
      </w:r>
    </w:p>
    <w:p w:rsidR="005F5E0B" w:rsidRPr="00F01F7B" w:rsidRDefault="005F5E0B" w:rsidP="005F5E0B">
      <w:pPr>
        <w:pStyle w:val="3"/>
        <w:tabs>
          <w:tab w:val="left" w:pos="0"/>
        </w:tabs>
        <w:spacing w:before="0" w:after="0"/>
        <w:jc w:val="center"/>
        <w:rPr>
          <w:rFonts w:ascii="Times New Roman" w:hAnsi="Times New Roman" w:cs="Times New Roman"/>
          <w:sz w:val="24"/>
          <w:szCs w:val="24"/>
        </w:rPr>
      </w:pPr>
    </w:p>
    <w:p w:rsidR="005F5E0B" w:rsidRPr="00F01F7B" w:rsidRDefault="005F5E0B" w:rsidP="005F5E0B">
      <w:pPr>
        <w:pStyle w:val="3"/>
        <w:tabs>
          <w:tab w:val="left" w:pos="0"/>
        </w:tabs>
        <w:spacing w:before="0" w:after="0"/>
        <w:jc w:val="center"/>
        <w:rPr>
          <w:rFonts w:ascii="Times New Roman" w:hAnsi="Times New Roman" w:cs="Times New Roman"/>
          <w:sz w:val="24"/>
          <w:szCs w:val="24"/>
        </w:rPr>
      </w:pPr>
    </w:p>
    <w:p w:rsidR="005F5E0B" w:rsidRPr="00F01F7B" w:rsidRDefault="005F5E0B" w:rsidP="005F5E0B">
      <w:pPr>
        <w:pStyle w:val="3"/>
        <w:tabs>
          <w:tab w:val="left" w:pos="0"/>
        </w:tabs>
        <w:spacing w:before="0" w:after="0"/>
        <w:jc w:val="center"/>
        <w:rPr>
          <w:rFonts w:ascii="Times New Roman" w:hAnsi="Times New Roman" w:cs="Times New Roman"/>
          <w:sz w:val="24"/>
          <w:szCs w:val="24"/>
        </w:rPr>
      </w:pPr>
      <w:r w:rsidRPr="00F01F7B">
        <w:rPr>
          <w:rFonts w:ascii="Times New Roman" w:hAnsi="Times New Roman" w:cs="Times New Roman"/>
          <w:sz w:val="24"/>
          <w:szCs w:val="24"/>
        </w:rPr>
        <w:t>2.1.6. Жилищный фонд</w:t>
      </w:r>
    </w:p>
    <w:p w:rsidR="005F5E0B" w:rsidRPr="00F01F7B" w:rsidRDefault="005F5E0B" w:rsidP="005F5E0B">
      <w:pPr>
        <w:shd w:val="clear" w:color="auto" w:fill="FFFFFF"/>
        <w:jc w:val="center"/>
        <w:rPr>
          <w:rFonts w:ascii="Times New Roman" w:eastAsia="Times New Roman" w:hAnsi="Times New Roman" w:cs="Times New Roman"/>
          <w:b/>
          <w:bCs/>
          <w:sz w:val="24"/>
          <w:szCs w:val="24"/>
          <w:lang w:eastAsia="ar-SA"/>
        </w:rPr>
      </w:pPr>
      <w:r w:rsidRPr="00F01F7B">
        <w:rPr>
          <w:rFonts w:ascii="Times New Roman" w:eastAsia="Times New Roman" w:hAnsi="Times New Roman" w:cs="Times New Roman"/>
          <w:b/>
          <w:bCs/>
          <w:sz w:val="24"/>
          <w:szCs w:val="24"/>
          <w:lang w:eastAsia="ar-SA"/>
        </w:rPr>
        <w:t xml:space="preserve">Состояние </w:t>
      </w:r>
      <w:proofErr w:type="spellStart"/>
      <w:r w:rsidRPr="00F01F7B">
        <w:rPr>
          <w:rFonts w:ascii="Times New Roman" w:eastAsia="Times New Roman" w:hAnsi="Times New Roman" w:cs="Times New Roman"/>
          <w:b/>
          <w:bCs/>
          <w:sz w:val="24"/>
          <w:szCs w:val="24"/>
          <w:lang w:eastAsia="ar-SA"/>
        </w:rPr>
        <w:t>жилищно</w:t>
      </w:r>
      <w:proofErr w:type="spellEnd"/>
      <w:r w:rsidRPr="00F01F7B">
        <w:rPr>
          <w:rFonts w:ascii="Times New Roman" w:eastAsia="Times New Roman" w:hAnsi="Times New Roman" w:cs="Times New Roman"/>
          <w:b/>
          <w:bCs/>
          <w:sz w:val="24"/>
          <w:szCs w:val="24"/>
          <w:lang w:eastAsia="ar-SA"/>
        </w:rPr>
        <w:t xml:space="preserve"> - коммунальной сферы </w:t>
      </w:r>
      <w:proofErr w:type="spellStart"/>
      <w:r w:rsidRPr="00F01F7B">
        <w:rPr>
          <w:rFonts w:ascii="Times New Roman" w:eastAsia="Times New Roman" w:hAnsi="Times New Roman" w:cs="Times New Roman"/>
          <w:b/>
          <w:bCs/>
          <w:sz w:val="24"/>
          <w:szCs w:val="24"/>
          <w:lang w:eastAsia="ar-SA"/>
        </w:rPr>
        <w:t>Маломаресевского</w:t>
      </w:r>
      <w:proofErr w:type="spellEnd"/>
      <w:r w:rsidRPr="00F01F7B">
        <w:rPr>
          <w:rFonts w:ascii="Times New Roman" w:eastAsia="Times New Roman" w:hAnsi="Times New Roman" w:cs="Times New Roman"/>
          <w:b/>
          <w:bCs/>
          <w:sz w:val="24"/>
          <w:szCs w:val="24"/>
          <w:lang w:eastAsia="ar-SA"/>
        </w:rPr>
        <w:t xml:space="preserve"> сельского поселения </w:t>
      </w:r>
    </w:p>
    <w:p w:rsidR="005F5E0B" w:rsidRPr="00F01F7B" w:rsidRDefault="005F5E0B" w:rsidP="005F5E0B">
      <w:pPr>
        <w:pStyle w:val="9"/>
        <w:tabs>
          <w:tab w:val="left" w:pos="0"/>
        </w:tabs>
        <w:jc w:val="center"/>
        <w:rPr>
          <w:rFonts w:ascii="Times New Roman" w:hAnsi="Times New Roman" w:cs="Times New Roman"/>
          <w:b/>
          <w:sz w:val="24"/>
          <w:szCs w:val="24"/>
        </w:rPr>
      </w:pPr>
      <w:r w:rsidRPr="00F01F7B">
        <w:rPr>
          <w:rFonts w:ascii="Times New Roman" w:hAnsi="Times New Roman" w:cs="Times New Roman"/>
          <w:b/>
          <w:sz w:val="24"/>
          <w:szCs w:val="24"/>
        </w:rPr>
        <w:t xml:space="preserve">Данные </w:t>
      </w:r>
      <w:r w:rsidRPr="00F01F7B">
        <w:rPr>
          <w:rFonts w:ascii="Times New Roman" w:hAnsi="Times New Roman" w:cs="Times New Roman"/>
          <w:b/>
          <w:bCs/>
          <w:sz w:val="24"/>
          <w:szCs w:val="24"/>
        </w:rPr>
        <w:t>о</w:t>
      </w:r>
      <w:r w:rsidRPr="00F01F7B">
        <w:rPr>
          <w:rFonts w:ascii="Times New Roman" w:hAnsi="Times New Roman" w:cs="Times New Roman"/>
          <w:b/>
          <w:sz w:val="24"/>
          <w:szCs w:val="24"/>
        </w:rPr>
        <w:t xml:space="preserve"> существующем жилищном фонде </w:t>
      </w:r>
    </w:p>
    <w:p w:rsidR="005F5E0B" w:rsidRPr="00F01F7B" w:rsidRDefault="005F5E0B" w:rsidP="005F5E0B">
      <w:pPr>
        <w:rPr>
          <w:rFonts w:ascii="Times New Roman" w:eastAsia="Times New Roman" w:hAnsi="Times New Roman" w:cs="Times New Roman"/>
          <w:color w:val="000000"/>
          <w:sz w:val="24"/>
          <w:szCs w:val="24"/>
          <w:lang w:eastAsia="ar-SA"/>
        </w:rPr>
      </w:pPr>
    </w:p>
    <w:tbl>
      <w:tblPr>
        <w:tblW w:w="0" w:type="auto"/>
        <w:tblInd w:w="108" w:type="dxa"/>
        <w:tblLayout w:type="fixed"/>
        <w:tblLook w:val="0000"/>
      </w:tblPr>
      <w:tblGrid>
        <w:gridCol w:w="695"/>
        <w:gridCol w:w="3672"/>
        <w:gridCol w:w="2251"/>
        <w:gridCol w:w="2366"/>
      </w:tblGrid>
      <w:tr w:rsidR="005F5E0B" w:rsidRPr="00F01F7B" w:rsidTr="0081443C">
        <w:tc>
          <w:tcPr>
            <w:tcW w:w="695" w:type="dxa"/>
            <w:tcBorders>
              <w:top w:val="single" w:sz="4" w:space="0" w:color="000000"/>
              <w:left w:val="single" w:sz="4" w:space="0" w:color="000000"/>
              <w:bottom w:val="single" w:sz="4" w:space="0" w:color="000000"/>
            </w:tcBorders>
          </w:tcPr>
          <w:p w:rsidR="005F5E0B" w:rsidRPr="00F01F7B" w:rsidRDefault="005F5E0B" w:rsidP="0081443C">
            <w:pPr>
              <w:pStyle w:val="ac"/>
              <w:snapToGrid w:val="0"/>
              <w:rPr>
                <w:color w:val="000000"/>
              </w:rPr>
            </w:pPr>
            <w:r w:rsidRPr="00F01F7B">
              <w:rPr>
                <w:color w:val="000000"/>
              </w:rPr>
              <w:t xml:space="preserve">№ </w:t>
            </w:r>
            <w:proofErr w:type="spellStart"/>
            <w:r w:rsidRPr="00F01F7B">
              <w:rPr>
                <w:color w:val="000000"/>
              </w:rPr>
              <w:t>пп</w:t>
            </w:r>
            <w:proofErr w:type="spellEnd"/>
          </w:p>
        </w:tc>
        <w:tc>
          <w:tcPr>
            <w:tcW w:w="3672" w:type="dxa"/>
            <w:tcBorders>
              <w:top w:val="single" w:sz="4" w:space="0" w:color="000000"/>
              <w:left w:val="single" w:sz="4" w:space="0" w:color="000000"/>
              <w:bottom w:val="single" w:sz="4" w:space="0" w:color="000000"/>
            </w:tcBorders>
          </w:tcPr>
          <w:p w:rsidR="005F5E0B" w:rsidRPr="00F01F7B" w:rsidRDefault="005F5E0B" w:rsidP="0081443C">
            <w:pPr>
              <w:snapToGrid w:val="0"/>
              <w:jc w:val="center"/>
              <w:rPr>
                <w:rFonts w:ascii="Times New Roman" w:eastAsia="Times New Roman" w:hAnsi="Times New Roman" w:cs="Times New Roman"/>
                <w:color w:val="000000"/>
                <w:sz w:val="24"/>
                <w:szCs w:val="24"/>
                <w:lang w:eastAsia="ar-SA"/>
              </w:rPr>
            </w:pPr>
            <w:r w:rsidRPr="00F01F7B">
              <w:rPr>
                <w:rFonts w:ascii="Times New Roman" w:eastAsia="Times New Roman" w:hAnsi="Times New Roman" w:cs="Times New Roman"/>
                <w:color w:val="000000"/>
                <w:sz w:val="24"/>
                <w:szCs w:val="24"/>
                <w:lang w:eastAsia="ar-SA"/>
              </w:rPr>
              <w:t>Наименование</w:t>
            </w:r>
          </w:p>
        </w:tc>
        <w:tc>
          <w:tcPr>
            <w:tcW w:w="2251" w:type="dxa"/>
            <w:tcBorders>
              <w:top w:val="single" w:sz="4" w:space="0" w:color="000000"/>
              <w:left w:val="single" w:sz="4" w:space="0" w:color="000000"/>
              <w:bottom w:val="single" w:sz="4" w:space="0" w:color="000000"/>
            </w:tcBorders>
          </w:tcPr>
          <w:p w:rsidR="005F5E0B" w:rsidRPr="00F01F7B" w:rsidRDefault="005F5E0B" w:rsidP="0081443C">
            <w:pPr>
              <w:snapToGrid w:val="0"/>
              <w:jc w:val="center"/>
              <w:rPr>
                <w:rFonts w:ascii="Times New Roman" w:eastAsia="Times New Roman" w:hAnsi="Times New Roman" w:cs="Times New Roman"/>
                <w:color w:val="000000"/>
                <w:sz w:val="24"/>
                <w:szCs w:val="24"/>
                <w:lang w:eastAsia="ar-SA"/>
              </w:rPr>
            </w:pPr>
            <w:r w:rsidRPr="00F01F7B">
              <w:rPr>
                <w:rFonts w:ascii="Times New Roman" w:eastAsia="Times New Roman" w:hAnsi="Times New Roman" w:cs="Times New Roman"/>
                <w:color w:val="000000"/>
                <w:sz w:val="24"/>
                <w:szCs w:val="24"/>
                <w:lang w:eastAsia="ar-SA"/>
              </w:rPr>
              <w:t>На 01.01. 2016 г.</w:t>
            </w:r>
          </w:p>
        </w:tc>
        <w:tc>
          <w:tcPr>
            <w:tcW w:w="2366" w:type="dxa"/>
            <w:tcBorders>
              <w:top w:val="single" w:sz="4" w:space="0" w:color="000000"/>
              <w:left w:val="single" w:sz="4" w:space="0" w:color="000000"/>
              <w:bottom w:val="single" w:sz="4" w:space="0" w:color="000000"/>
              <w:right w:val="single" w:sz="4" w:space="0" w:color="000000"/>
            </w:tcBorders>
          </w:tcPr>
          <w:p w:rsidR="005F5E0B" w:rsidRPr="00F01F7B" w:rsidRDefault="005F5E0B" w:rsidP="0081443C">
            <w:pPr>
              <w:snapToGrid w:val="0"/>
              <w:jc w:val="center"/>
              <w:rPr>
                <w:rFonts w:ascii="Times New Roman" w:eastAsia="Times New Roman" w:hAnsi="Times New Roman" w:cs="Times New Roman"/>
                <w:color w:val="000000"/>
                <w:sz w:val="24"/>
                <w:szCs w:val="24"/>
                <w:lang w:eastAsia="ar-SA"/>
              </w:rPr>
            </w:pPr>
            <w:r w:rsidRPr="00F01F7B">
              <w:rPr>
                <w:rFonts w:ascii="Times New Roman" w:eastAsia="Times New Roman" w:hAnsi="Times New Roman" w:cs="Times New Roman"/>
                <w:color w:val="000000"/>
                <w:sz w:val="24"/>
                <w:szCs w:val="24"/>
                <w:lang w:eastAsia="ar-SA"/>
              </w:rPr>
              <w:t>На 01.01.2017 г.</w:t>
            </w:r>
          </w:p>
        </w:tc>
      </w:tr>
      <w:tr w:rsidR="005F5E0B" w:rsidRPr="00F01F7B" w:rsidTr="0081443C">
        <w:tc>
          <w:tcPr>
            <w:tcW w:w="695" w:type="dxa"/>
            <w:tcBorders>
              <w:left w:val="single" w:sz="4" w:space="0" w:color="000000"/>
              <w:bottom w:val="single" w:sz="4" w:space="0" w:color="000000"/>
            </w:tcBorders>
          </w:tcPr>
          <w:p w:rsidR="005F5E0B" w:rsidRPr="00F01F7B" w:rsidRDefault="005F5E0B" w:rsidP="0081443C">
            <w:pPr>
              <w:snapToGrid w:val="0"/>
              <w:jc w:val="center"/>
              <w:rPr>
                <w:rFonts w:ascii="Times New Roman" w:eastAsia="Times New Roman" w:hAnsi="Times New Roman" w:cs="Times New Roman"/>
                <w:b/>
                <w:color w:val="000000"/>
                <w:sz w:val="24"/>
                <w:szCs w:val="24"/>
                <w:lang w:eastAsia="ar-SA"/>
              </w:rPr>
            </w:pPr>
            <w:r w:rsidRPr="00F01F7B">
              <w:rPr>
                <w:rFonts w:ascii="Times New Roman" w:eastAsia="Times New Roman" w:hAnsi="Times New Roman" w:cs="Times New Roman"/>
                <w:b/>
                <w:color w:val="000000"/>
                <w:sz w:val="24"/>
                <w:szCs w:val="24"/>
                <w:lang w:eastAsia="ar-SA"/>
              </w:rPr>
              <w:t>1</w:t>
            </w:r>
          </w:p>
        </w:tc>
        <w:tc>
          <w:tcPr>
            <w:tcW w:w="3672" w:type="dxa"/>
            <w:tcBorders>
              <w:left w:val="single" w:sz="4" w:space="0" w:color="000000"/>
              <w:bottom w:val="single" w:sz="4" w:space="0" w:color="000000"/>
            </w:tcBorders>
          </w:tcPr>
          <w:p w:rsidR="005F5E0B" w:rsidRPr="00F01F7B" w:rsidRDefault="005F5E0B" w:rsidP="0081443C">
            <w:pPr>
              <w:snapToGrid w:val="0"/>
              <w:jc w:val="center"/>
              <w:rPr>
                <w:rFonts w:ascii="Times New Roman" w:eastAsia="Times New Roman" w:hAnsi="Times New Roman" w:cs="Times New Roman"/>
                <w:b/>
                <w:color w:val="000000"/>
                <w:sz w:val="24"/>
                <w:szCs w:val="24"/>
                <w:lang w:eastAsia="ar-SA"/>
              </w:rPr>
            </w:pPr>
            <w:r w:rsidRPr="00F01F7B">
              <w:rPr>
                <w:rFonts w:ascii="Times New Roman" w:eastAsia="Times New Roman" w:hAnsi="Times New Roman" w:cs="Times New Roman"/>
                <w:b/>
                <w:color w:val="000000"/>
                <w:sz w:val="24"/>
                <w:szCs w:val="24"/>
                <w:lang w:eastAsia="ar-SA"/>
              </w:rPr>
              <w:t>2</w:t>
            </w:r>
          </w:p>
        </w:tc>
        <w:tc>
          <w:tcPr>
            <w:tcW w:w="2251" w:type="dxa"/>
            <w:tcBorders>
              <w:left w:val="single" w:sz="4" w:space="0" w:color="000000"/>
              <w:bottom w:val="single" w:sz="4" w:space="0" w:color="000000"/>
            </w:tcBorders>
          </w:tcPr>
          <w:p w:rsidR="005F5E0B" w:rsidRPr="00F01F7B" w:rsidRDefault="005F5E0B" w:rsidP="0081443C">
            <w:pPr>
              <w:pStyle w:val="ac"/>
              <w:snapToGrid w:val="0"/>
              <w:jc w:val="center"/>
              <w:rPr>
                <w:b/>
                <w:color w:val="000000"/>
              </w:rPr>
            </w:pPr>
            <w:r w:rsidRPr="00F01F7B">
              <w:rPr>
                <w:b/>
                <w:color w:val="000000"/>
              </w:rPr>
              <w:t>3</w:t>
            </w:r>
          </w:p>
        </w:tc>
        <w:tc>
          <w:tcPr>
            <w:tcW w:w="2366" w:type="dxa"/>
            <w:tcBorders>
              <w:left w:val="single" w:sz="4" w:space="0" w:color="000000"/>
              <w:bottom w:val="single" w:sz="4" w:space="0" w:color="000000"/>
              <w:right w:val="single" w:sz="4" w:space="0" w:color="000000"/>
            </w:tcBorders>
          </w:tcPr>
          <w:p w:rsidR="005F5E0B" w:rsidRPr="00F01F7B" w:rsidRDefault="005F5E0B" w:rsidP="0081443C">
            <w:pPr>
              <w:pStyle w:val="ac"/>
              <w:snapToGrid w:val="0"/>
              <w:jc w:val="center"/>
              <w:rPr>
                <w:b/>
                <w:color w:val="000000"/>
              </w:rPr>
            </w:pPr>
            <w:r w:rsidRPr="00F01F7B">
              <w:rPr>
                <w:b/>
                <w:color w:val="000000"/>
              </w:rPr>
              <w:t>4</w:t>
            </w:r>
          </w:p>
        </w:tc>
      </w:tr>
      <w:tr w:rsidR="005F5E0B" w:rsidRPr="00F01F7B" w:rsidTr="0081443C">
        <w:tc>
          <w:tcPr>
            <w:tcW w:w="695" w:type="dxa"/>
            <w:tcBorders>
              <w:left w:val="single" w:sz="4" w:space="0" w:color="000000"/>
              <w:bottom w:val="single" w:sz="4" w:space="0" w:color="000000"/>
            </w:tcBorders>
          </w:tcPr>
          <w:p w:rsidR="005F5E0B" w:rsidRPr="00F01F7B" w:rsidRDefault="005F5E0B" w:rsidP="0081443C">
            <w:pPr>
              <w:snapToGrid w:val="0"/>
              <w:jc w:val="center"/>
              <w:rPr>
                <w:rFonts w:ascii="Times New Roman" w:eastAsia="Times New Roman" w:hAnsi="Times New Roman" w:cs="Times New Roman"/>
                <w:color w:val="000000"/>
                <w:sz w:val="24"/>
                <w:szCs w:val="24"/>
                <w:lang w:eastAsia="ar-SA"/>
              </w:rPr>
            </w:pPr>
            <w:r w:rsidRPr="00F01F7B">
              <w:rPr>
                <w:rFonts w:ascii="Times New Roman" w:eastAsia="Times New Roman" w:hAnsi="Times New Roman" w:cs="Times New Roman"/>
                <w:color w:val="000000"/>
                <w:sz w:val="24"/>
                <w:szCs w:val="24"/>
                <w:lang w:eastAsia="ar-SA"/>
              </w:rPr>
              <w:t>1</w:t>
            </w:r>
          </w:p>
        </w:tc>
        <w:tc>
          <w:tcPr>
            <w:tcW w:w="3672" w:type="dxa"/>
            <w:tcBorders>
              <w:left w:val="single" w:sz="4" w:space="0" w:color="000000"/>
              <w:bottom w:val="single" w:sz="4" w:space="0" w:color="000000"/>
            </w:tcBorders>
          </w:tcPr>
          <w:p w:rsidR="005F5E0B" w:rsidRPr="00F01F7B" w:rsidRDefault="005F5E0B" w:rsidP="0081443C">
            <w:pPr>
              <w:snapToGrid w:val="0"/>
              <w:rPr>
                <w:rFonts w:ascii="Times New Roman" w:eastAsia="Times New Roman" w:hAnsi="Times New Roman" w:cs="Times New Roman"/>
                <w:color w:val="000000"/>
                <w:sz w:val="24"/>
                <w:szCs w:val="24"/>
                <w:lang w:eastAsia="ar-SA"/>
              </w:rPr>
            </w:pPr>
            <w:r w:rsidRPr="00F01F7B">
              <w:rPr>
                <w:rFonts w:ascii="Times New Roman" w:eastAsia="Times New Roman" w:hAnsi="Times New Roman" w:cs="Times New Roman"/>
                <w:color w:val="000000"/>
                <w:sz w:val="24"/>
                <w:szCs w:val="24"/>
                <w:lang w:eastAsia="ar-SA"/>
              </w:rPr>
              <w:t>Средний размер семьи, чел.</w:t>
            </w:r>
          </w:p>
        </w:tc>
        <w:tc>
          <w:tcPr>
            <w:tcW w:w="2251" w:type="dxa"/>
            <w:tcBorders>
              <w:left w:val="single" w:sz="4" w:space="0" w:color="000000"/>
              <w:bottom w:val="single" w:sz="4" w:space="0" w:color="000000"/>
            </w:tcBorders>
          </w:tcPr>
          <w:p w:rsidR="005F5E0B" w:rsidRPr="00F01F7B" w:rsidRDefault="005F5E0B" w:rsidP="0081443C">
            <w:pPr>
              <w:snapToGrid w:val="0"/>
              <w:jc w:val="center"/>
              <w:rPr>
                <w:rFonts w:ascii="Times New Roman" w:eastAsia="Times New Roman" w:hAnsi="Times New Roman" w:cs="Times New Roman"/>
                <w:color w:val="000000"/>
                <w:sz w:val="24"/>
                <w:szCs w:val="24"/>
                <w:lang w:eastAsia="ar-SA"/>
              </w:rPr>
            </w:pPr>
            <w:r w:rsidRPr="00F01F7B">
              <w:rPr>
                <w:rFonts w:ascii="Times New Roman" w:eastAsia="Times New Roman" w:hAnsi="Times New Roman" w:cs="Times New Roman"/>
                <w:color w:val="000000"/>
                <w:sz w:val="24"/>
                <w:szCs w:val="24"/>
                <w:lang w:eastAsia="ar-SA"/>
              </w:rPr>
              <w:t>3</w:t>
            </w:r>
          </w:p>
        </w:tc>
        <w:tc>
          <w:tcPr>
            <w:tcW w:w="2366" w:type="dxa"/>
            <w:tcBorders>
              <w:left w:val="single" w:sz="4" w:space="0" w:color="000000"/>
              <w:bottom w:val="single" w:sz="4" w:space="0" w:color="000000"/>
              <w:right w:val="single" w:sz="4" w:space="0" w:color="000000"/>
            </w:tcBorders>
          </w:tcPr>
          <w:p w:rsidR="005F5E0B" w:rsidRPr="00F01F7B" w:rsidRDefault="005F5E0B" w:rsidP="0081443C">
            <w:pPr>
              <w:snapToGrid w:val="0"/>
              <w:jc w:val="center"/>
              <w:rPr>
                <w:rFonts w:ascii="Times New Roman" w:eastAsia="Times New Roman" w:hAnsi="Times New Roman" w:cs="Times New Roman"/>
                <w:color w:val="000000"/>
                <w:sz w:val="24"/>
                <w:szCs w:val="24"/>
                <w:lang w:eastAsia="ar-SA"/>
              </w:rPr>
            </w:pPr>
            <w:r w:rsidRPr="00F01F7B">
              <w:rPr>
                <w:rFonts w:ascii="Times New Roman" w:eastAsia="Times New Roman" w:hAnsi="Times New Roman" w:cs="Times New Roman"/>
                <w:color w:val="000000"/>
                <w:sz w:val="24"/>
                <w:szCs w:val="24"/>
                <w:lang w:eastAsia="ar-SA"/>
              </w:rPr>
              <w:t>3</w:t>
            </w:r>
          </w:p>
        </w:tc>
      </w:tr>
      <w:tr w:rsidR="005F5E0B" w:rsidRPr="00F01F7B" w:rsidTr="0081443C">
        <w:tc>
          <w:tcPr>
            <w:tcW w:w="695" w:type="dxa"/>
            <w:tcBorders>
              <w:left w:val="single" w:sz="4" w:space="0" w:color="000000"/>
              <w:bottom w:val="single" w:sz="4" w:space="0" w:color="000000"/>
            </w:tcBorders>
          </w:tcPr>
          <w:p w:rsidR="005F5E0B" w:rsidRPr="00F01F7B" w:rsidRDefault="005F5E0B" w:rsidP="0081443C">
            <w:pPr>
              <w:snapToGrid w:val="0"/>
              <w:jc w:val="center"/>
              <w:rPr>
                <w:rFonts w:ascii="Times New Roman" w:eastAsia="Times New Roman" w:hAnsi="Times New Roman" w:cs="Times New Roman"/>
                <w:color w:val="000000"/>
                <w:sz w:val="24"/>
                <w:szCs w:val="24"/>
                <w:lang w:eastAsia="ar-SA"/>
              </w:rPr>
            </w:pPr>
            <w:r w:rsidRPr="00F01F7B">
              <w:rPr>
                <w:rFonts w:ascii="Times New Roman" w:eastAsia="Times New Roman" w:hAnsi="Times New Roman" w:cs="Times New Roman"/>
                <w:color w:val="000000"/>
                <w:sz w:val="24"/>
                <w:szCs w:val="24"/>
                <w:lang w:eastAsia="ar-SA"/>
              </w:rPr>
              <w:t>2</w:t>
            </w:r>
          </w:p>
        </w:tc>
        <w:tc>
          <w:tcPr>
            <w:tcW w:w="3672" w:type="dxa"/>
            <w:tcBorders>
              <w:left w:val="single" w:sz="4" w:space="0" w:color="000000"/>
              <w:bottom w:val="single" w:sz="4" w:space="0" w:color="000000"/>
            </w:tcBorders>
          </w:tcPr>
          <w:p w:rsidR="005F5E0B" w:rsidRPr="00F01F7B" w:rsidRDefault="005F5E0B" w:rsidP="0081443C">
            <w:pPr>
              <w:snapToGrid w:val="0"/>
              <w:rPr>
                <w:rFonts w:ascii="Times New Roman" w:eastAsia="Times New Roman" w:hAnsi="Times New Roman" w:cs="Times New Roman"/>
                <w:color w:val="000000"/>
                <w:sz w:val="24"/>
                <w:szCs w:val="24"/>
                <w:lang w:eastAsia="ar-SA"/>
              </w:rPr>
            </w:pPr>
            <w:r w:rsidRPr="00F01F7B">
              <w:rPr>
                <w:rFonts w:ascii="Times New Roman" w:eastAsia="Times New Roman" w:hAnsi="Times New Roman" w:cs="Times New Roman"/>
                <w:color w:val="000000"/>
                <w:sz w:val="24"/>
                <w:szCs w:val="24"/>
                <w:lang w:eastAsia="ar-SA"/>
              </w:rPr>
              <w:t>Общий жилой фонд,  м</w:t>
            </w:r>
            <w:r w:rsidRPr="00F01F7B">
              <w:rPr>
                <w:rFonts w:ascii="Times New Roman" w:eastAsia="Times New Roman" w:hAnsi="Times New Roman" w:cs="Times New Roman"/>
                <w:color w:val="000000"/>
                <w:sz w:val="24"/>
                <w:szCs w:val="24"/>
                <w:vertAlign w:val="superscript"/>
                <w:lang w:eastAsia="ar-SA"/>
              </w:rPr>
              <w:t>2</w:t>
            </w:r>
            <w:r w:rsidRPr="00F01F7B">
              <w:rPr>
                <w:rFonts w:ascii="Times New Roman" w:eastAsia="Times New Roman" w:hAnsi="Times New Roman" w:cs="Times New Roman"/>
                <w:color w:val="000000"/>
                <w:sz w:val="24"/>
                <w:szCs w:val="24"/>
                <w:lang w:eastAsia="ar-SA"/>
              </w:rPr>
              <w:t xml:space="preserve"> общ</w:t>
            </w:r>
            <w:proofErr w:type="gramStart"/>
            <w:r w:rsidRPr="00F01F7B">
              <w:rPr>
                <w:rFonts w:ascii="Times New Roman" w:eastAsia="Times New Roman" w:hAnsi="Times New Roman" w:cs="Times New Roman"/>
                <w:color w:val="000000"/>
                <w:sz w:val="24"/>
                <w:szCs w:val="24"/>
                <w:lang w:eastAsia="ar-SA"/>
              </w:rPr>
              <w:t>.</w:t>
            </w:r>
            <w:proofErr w:type="gramEnd"/>
            <w:r w:rsidRPr="00F01F7B">
              <w:rPr>
                <w:rFonts w:ascii="Times New Roman" w:eastAsia="Times New Roman" w:hAnsi="Times New Roman" w:cs="Times New Roman"/>
                <w:color w:val="000000"/>
                <w:sz w:val="24"/>
                <w:szCs w:val="24"/>
                <w:lang w:eastAsia="ar-SA"/>
              </w:rPr>
              <w:t xml:space="preserve"> </w:t>
            </w:r>
            <w:proofErr w:type="gramStart"/>
            <w:r w:rsidRPr="00F01F7B">
              <w:rPr>
                <w:rFonts w:ascii="Times New Roman" w:eastAsia="Times New Roman" w:hAnsi="Times New Roman" w:cs="Times New Roman"/>
                <w:color w:val="000000"/>
                <w:sz w:val="24"/>
                <w:szCs w:val="24"/>
                <w:lang w:eastAsia="ar-SA"/>
              </w:rPr>
              <w:t>п</w:t>
            </w:r>
            <w:proofErr w:type="gramEnd"/>
            <w:r w:rsidRPr="00F01F7B">
              <w:rPr>
                <w:rFonts w:ascii="Times New Roman" w:eastAsia="Times New Roman" w:hAnsi="Times New Roman" w:cs="Times New Roman"/>
                <w:color w:val="000000"/>
                <w:sz w:val="24"/>
                <w:szCs w:val="24"/>
                <w:lang w:eastAsia="ar-SA"/>
              </w:rPr>
              <w:t>лощади,  в т.ч.</w:t>
            </w:r>
          </w:p>
        </w:tc>
        <w:tc>
          <w:tcPr>
            <w:tcW w:w="2251" w:type="dxa"/>
            <w:tcBorders>
              <w:left w:val="single" w:sz="4" w:space="0" w:color="000000"/>
              <w:bottom w:val="single" w:sz="4" w:space="0" w:color="000000"/>
            </w:tcBorders>
            <w:vAlign w:val="bottom"/>
          </w:tcPr>
          <w:p w:rsidR="005F5E0B" w:rsidRPr="00F01F7B" w:rsidRDefault="005F5E0B" w:rsidP="0081443C">
            <w:pPr>
              <w:snapToGrid w:val="0"/>
              <w:jc w:val="center"/>
              <w:rPr>
                <w:rFonts w:ascii="Times New Roman" w:eastAsia="Times New Roman" w:hAnsi="Times New Roman" w:cs="Times New Roman"/>
                <w:color w:val="000000"/>
                <w:sz w:val="24"/>
                <w:szCs w:val="24"/>
                <w:lang w:eastAsia="ar-SA"/>
              </w:rPr>
            </w:pPr>
            <w:r w:rsidRPr="00F01F7B">
              <w:rPr>
                <w:rFonts w:ascii="Times New Roman" w:eastAsia="Times New Roman" w:hAnsi="Times New Roman" w:cs="Times New Roman"/>
                <w:color w:val="000000"/>
                <w:sz w:val="24"/>
                <w:szCs w:val="24"/>
                <w:lang w:eastAsia="ar-SA"/>
              </w:rPr>
              <w:t>6882</w:t>
            </w:r>
          </w:p>
        </w:tc>
        <w:tc>
          <w:tcPr>
            <w:tcW w:w="2366" w:type="dxa"/>
            <w:tcBorders>
              <w:left w:val="single" w:sz="4" w:space="0" w:color="000000"/>
              <w:bottom w:val="single" w:sz="4" w:space="0" w:color="000000"/>
              <w:right w:val="single" w:sz="4" w:space="0" w:color="000000"/>
            </w:tcBorders>
            <w:vAlign w:val="bottom"/>
          </w:tcPr>
          <w:p w:rsidR="005F5E0B" w:rsidRPr="00F01F7B" w:rsidRDefault="005F5E0B" w:rsidP="0081443C">
            <w:pPr>
              <w:snapToGrid w:val="0"/>
              <w:jc w:val="center"/>
              <w:rPr>
                <w:rFonts w:ascii="Times New Roman" w:eastAsia="Times New Roman" w:hAnsi="Times New Roman" w:cs="Times New Roman"/>
                <w:color w:val="000000"/>
                <w:sz w:val="24"/>
                <w:szCs w:val="24"/>
                <w:lang w:eastAsia="ar-SA"/>
              </w:rPr>
            </w:pPr>
            <w:r w:rsidRPr="00F01F7B">
              <w:rPr>
                <w:rFonts w:ascii="Times New Roman" w:eastAsia="Times New Roman" w:hAnsi="Times New Roman" w:cs="Times New Roman"/>
                <w:color w:val="000000"/>
                <w:sz w:val="24"/>
                <w:szCs w:val="24"/>
                <w:lang w:eastAsia="ar-SA"/>
              </w:rPr>
              <w:t>6882</w:t>
            </w:r>
          </w:p>
        </w:tc>
      </w:tr>
      <w:tr w:rsidR="005F5E0B" w:rsidRPr="00F01F7B" w:rsidTr="0081443C">
        <w:tc>
          <w:tcPr>
            <w:tcW w:w="695" w:type="dxa"/>
            <w:tcBorders>
              <w:left w:val="single" w:sz="4" w:space="0" w:color="000000"/>
              <w:bottom w:val="single" w:sz="4" w:space="0" w:color="000000"/>
            </w:tcBorders>
          </w:tcPr>
          <w:p w:rsidR="005F5E0B" w:rsidRPr="00F01F7B" w:rsidRDefault="005F5E0B" w:rsidP="0081443C">
            <w:pPr>
              <w:snapToGrid w:val="0"/>
              <w:jc w:val="center"/>
              <w:rPr>
                <w:rFonts w:ascii="Times New Roman" w:eastAsia="Times New Roman" w:hAnsi="Times New Roman" w:cs="Times New Roman"/>
                <w:color w:val="000000"/>
                <w:sz w:val="24"/>
                <w:szCs w:val="24"/>
                <w:lang w:eastAsia="ar-SA"/>
              </w:rPr>
            </w:pPr>
          </w:p>
        </w:tc>
        <w:tc>
          <w:tcPr>
            <w:tcW w:w="3672" w:type="dxa"/>
            <w:tcBorders>
              <w:left w:val="single" w:sz="4" w:space="0" w:color="000000"/>
              <w:bottom w:val="single" w:sz="4" w:space="0" w:color="000000"/>
            </w:tcBorders>
          </w:tcPr>
          <w:p w:rsidR="005F5E0B" w:rsidRPr="00F01F7B" w:rsidRDefault="005F5E0B" w:rsidP="0081443C">
            <w:pPr>
              <w:snapToGrid w:val="0"/>
              <w:jc w:val="right"/>
              <w:rPr>
                <w:rFonts w:ascii="Times New Roman" w:eastAsia="Times New Roman" w:hAnsi="Times New Roman" w:cs="Times New Roman"/>
                <w:color w:val="000000"/>
                <w:sz w:val="24"/>
                <w:szCs w:val="24"/>
                <w:lang w:eastAsia="ar-SA"/>
              </w:rPr>
            </w:pPr>
            <w:r w:rsidRPr="00F01F7B">
              <w:rPr>
                <w:rFonts w:ascii="Times New Roman" w:eastAsia="Times New Roman" w:hAnsi="Times New Roman" w:cs="Times New Roman"/>
                <w:color w:val="000000"/>
                <w:sz w:val="24"/>
                <w:szCs w:val="24"/>
                <w:lang w:eastAsia="ar-SA"/>
              </w:rPr>
              <w:t>государственный</w:t>
            </w:r>
          </w:p>
        </w:tc>
        <w:tc>
          <w:tcPr>
            <w:tcW w:w="2251" w:type="dxa"/>
            <w:tcBorders>
              <w:left w:val="single" w:sz="4" w:space="0" w:color="000000"/>
              <w:bottom w:val="single" w:sz="4" w:space="0" w:color="000000"/>
            </w:tcBorders>
          </w:tcPr>
          <w:p w:rsidR="005F5E0B" w:rsidRPr="00F01F7B" w:rsidRDefault="005F5E0B" w:rsidP="0081443C">
            <w:pPr>
              <w:snapToGrid w:val="0"/>
              <w:rPr>
                <w:rFonts w:ascii="Times New Roman" w:eastAsia="Times New Roman" w:hAnsi="Times New Roman" w:cs="Times New Roman"/>
                <w:color w:val="000000"/>
                <w:sz w:val="24"/>
                <w:szCs w:val="24"/>
                <w:lang w:eastAsia="ar-SA"/>
              </w:rPr>
            </w:pPr>
          </w:p>
        </w:tc>
        <w:tc>
          <w:tcPr>
            <w:tcW w:w="2366" w:type="dxa"/>
            <w:tcBorders>
              <w:left w:val="single" w:sz="4" w:space="0" w:color="000000"/>
              <w:bottom w:val="single" w:sz="4" w:space="0" w:color="000000"/>
              <w:right w:val="single" w:sz="4" w:space="0" w:color="000000"/>
            </w:tcBorders>
          </w:tcPr>
          <w:p w:rsidR="005F5E0B" w:rsidRPr="00F01F7B" w:rsidRDefault="005F5E0B" w:rsidP="0081443C">
            <w:pPr>
              <w:snapToGrid w:val="0"/>
              <w:rPr>
                <w:rFonts w:ascii="Times New Roman" w:eastAsia="Times New Roman" w:hAnsi="Times New Roman" w:cs="Times New Roman"/>
                <w:color w:val="000000"/>
                <w:sz w:val="24"/>
                <w:szCs w:val="24"/>
                <w:lang w:eastAsia="ar-SA"/>
              </w:rPr>
            </w:pPr>
          </w:p>
        </w:tc>
      </w:tr>
      <w:tr w:rsidR="005F5E0B" w:rsidRPr="00F01F7B" w:rsidTr="0081443C">
        <w:tc>
          <w:tcPr>
            <w:tcW w:w="695" w:type="dxa"/>
            <w:tcBorders>
              <w:left w:val="single" w:sz="4" w:space="0" w:color="000000"/>
              <w:bottom w:val="single" w:sz="4" w:space="0" w:color="000000"/>
            </w:tcBorders>
          </w:tcPr>
          <w:p w:rsidR="005F5E0B" w:rsidRPr="00F01F7B" w:rsidRDefault="005F5E0B" w:rsidP="0081443C">
            <w:pPr>
              <w:snapToGrid w:val="0"/>
              <w:jc w:val="center"/>
              <w:rPr>
                <w:rFonts w:ascii="Times New Roman" w:eastAsia="Times New Roman" w:hAnsi="Times New Roman" w:cs="Times New Roman"/>
                <w:color w:val="000000"/>
                <w:sz w:val="24"/>
                <w:szCs w:val="24"/>
                <w:lang w:eastAsia="ar-SA"/>
              </w:rPr>
            </w:pPr>
          </w:p>
        </w:tc>
        <w:tc>
          <w:tcPr>
            <w:tcW w:w="3672" w:type="dxa"/>
            <w:tcBorders>
              <w:left w:val="single" w:sz="4" w:space="0" w:color="000000"/>
              <w:bottom w:val="single" w:sz="4" w:space="0" w:color="000000"/>
            </w:tcBorders>
          </w:tcPr>
          <w:p w:rsidR="005F5E0B" w:rsidRPr="00F01F7B" w:rsidRDefault="005F5E0B" w:rsidP="0081443C">
            <w:pPr>
              <w:snapToGrid w:val="0"/>
              <w:jc w:val="right"/>
              <w:rPr>
                <w:rFonts w:ascii="Times New Roman" w:eastAsia="Times New Roman" w:hAnsi="Times New Roman" w:cs="Times New Roman"/>
                <w:color w:val="000000"/>
                <w:sz w:val="24"/>
                <w:szCs w:val="24"/>
                <w:lang w:eastAsia="ar-SA"/>
              </w:rPr>
            </w:pPr>
            <w:r w:rsidRPr="00F01F7B">
              <w:rPr>
                <w:rFonts w:ascii="Times New Roman" w:eastAsia="Times New Roman" w:hAnsi="Times New Roman" w:cs="Times New Roman"/>
                <w:color w:val="000000"/>
                <w:sz w:val="24"/>
                <w:szCs w:val="24"/>
                <w:lang w:eastAsia="ar-SA"/>
              </w:rPr>
              <w:t>муниципальный</w:t>
            </w:r>
          </w:p>
        </w:tc>
        <w:tc>
          <w:tcPr>
            <w:tcW w:w="2251" w:type="dxa"/>
            <w:tcBorders>
              <w:left w:val="single" w:sz="4" w:space="0" w:color="000000"/>
              <w:bottom w:val="single" w:sz="4" w:space="0" w:color="000000"/>
            </w:tcBorders>
          </w:tcPr>
          <w:p w:rsidR="005F5E0B" w:rsidRPr="00F01F7B" w:rsidRDefault="005F5E0B" w:rsidP="0081443C">
            <w:pPr>
              <w:snapToGrid w:val="0"/>
              <w:jc w:val="center"/>
              <w:rPr>
                <w:rFonts w:ascii="Times New Roman" w:eastAsia="Times New Roman" w:hAnsi="Times New Roman" w:cs="Times New Roman"/>
                <w:color w:val="000000"/>
                <w:sz w:val="24"/>
                <w:szCs w:val="24"/>
                <w:lang w:eastAsia="ar-SA"/>
              </w:rPr>
            </w:pPr>
          </w:p>
        </w:tc>
        <w:tc>
          <w:tcPr>
            <w:tcW w:w="2366" w:type="dxa"/>
            <w:tcBorders>
              <w:left w:val="single" w:sz="4" w:space="0" w:color="000000"/>
              <w:bottom w:val="single" w:sz="4" w:space="0" w:color="000000"/>
              <w:right w:val="single" w:sz="4" w:space="0" w:color="000000"/>
            </w:tcBorders>
          </w:tcPr>
          <w:p w:rsidR="005F5E0B" w:rsidRPr="00F01F7B" w:rsidRDefault="005F5E0B" w:rsidP="0081443C">
            <w:pPr>
              <w:snapToGrid w:val="0"/>
              <w:jc w:val="center"/>
              <w:rPr>
                <w:rFonts w:ascii="Times New Roman" w:eastAsia="Times New Roman" w:hAnsi="Times New Roman" w:cs="Times New Roman"/>
                <w:color w:val="000000"/>
                <w:sz w:val="24"/>
                <w:szCs w:val="24"/>
                <w:lang w:eastAsia="ar-SA"/>
              </w:rPr>
            </w:pPr>
          </w:p>
        </w:tc>
      </w:tr>
      <w:tr w:rsidR="005F5E0B" w:rsidRPr="00F01F7B" w:rsidTr="0081443C">
        <w:tc>
          <w:tcPr>
            <w:tcW w:w="695" w:type="dxa"/>
            <w:tcBorders>
              <w:left w:val="single" w:sz="4" w:space="0" w:color="000000"/>
              <w:bottom w:val="single" w:sz="4" w:space="0" w:color="000000"/>
            </w:tcBorders>
          </w:tcPr>
          <w:p w:rsidR="005F5E0B" w:rsidRPr="00F01F7B" w:rsidRDefault="005F5E0B" w:rsidP="0081443C">
            <w:pPr>
              <w:snapToGrid w:val="0"/>
              <w:jc w:val="center"/>
              <w:rPr>
                <w:rFonts w:ascii="Times New Roman" w:eastAsia="Times New Roman" w:hAnsi="Times New Roman" w:cs="Times New Roman"/>
                <w:color w:val="000000"/>
                <w:sz w:val="24"/>
                <w:szCs w:val="24"/>
                <w:lang w:eastAsia="ar-SA"/>
              </w:rPr>
            </w:pPr>
          </w:p>
        </w:tc>
        <w:tc>
          <w:tcPr>
            <w:tcW w:w="3672" w:type="dxa"/>
            <w:tcBorders>
              <w:left w:val="single" w:sz="4" w:space="0" w:color="000000"/>
              <w:bottom w:val="single" w:sz="4" w:space="0" w:color="000000"/>
            </w:tcBorders>
          </w:tcPr>
          <w:p w:rsidR="005F5E0B" w:rsidRPr="00F01F7B" w:rsidRDefault="005F5E0B" w:rsidP="0081443C">
            <w:pPr>
              <w:snapToGrid w:val="0"/>
              <w:jc w:val="right"/>
              <w:rPr>
                <w:rFonts w:ascii="Times New Roman" w:eastAsia="Times New Roman" w:hAnsi="Times New Roman" w:cs="Times New Roman"/>
                <w:color w:val="000000"/>
                <w:sz w:val="24"/>
                <w:szCs w:val="24"/>
                <w:lang w:eastAsia="ar-SA"/>
              </w:rPr>
            </w:pPr>
            <w:r w:rsidRPr="00F01F7B">
              <w:rPr>
                <w:rFonts w:ascii="Times New Roman" w:eastAsia="Times New Roman" w:hAnsi="Times New Roman" w:cs="Times New Roman"/>
                <w:color w:val="000000"/>
                <w:sz w:val="24"/>
                <w:szCs w:val="24"/>
                <w:lang w:eastAsia="ar-SA"/>
              </w:rPr>
              <w:t>частный</w:t>
            </w:r>
          </w:p>
        </w:tc>
        <w:tc>
          <w:tcPr>
            <w:tcW w:w="2251" w:type="dxa"/>
            <w:tcBorders>
              <w:left w:val="single" w:sz="4" w:space="0" w:color="000000"/>
              <w:bottom w:val="single" w:sz="4" w:space="0" w:color="000000"/>
            </w:tcBorders>
            <w:vAlign w:val="bottom"/>
          </w:tcPr>
          <w:p w:rsidR="005F5E0B" w:rsidRPr="00F01F7B" w:rsidRDefault="005F5E0B" w:rsidP="0081443C">
            <w:pPr>
              <w:snapToGrid w:val="0"/>
              <w:jc w:val="center"/>
              <w:rPr>
                <w:rFonts w:ascii="Times New Roman" w:eastAsia="Times New Roman" w:hAnsi="Times New Roman" w:cs="Times New Roman"/>
                <w:color w:val="000000"/>
                <w:sz w:val="24"/>
                <w:szCs w:val="24"/>
                <w:lang w:eastAsia="ar-SA"/>
              </w:rPr>
            </w:pPr>
            <w:r w:rsidRPr="00F01F7B">
              <w:rPr>
                <w:rFonts w:ascii="Times New Roman" w:eastAsia="Times New Roman" w:hAnsi="Times New Roman" w:cs="Times New Roman"/>
                <w:color w:val="000000"/>
                <w:sz w:val="24"/>
                <w:szCs w:val="24"/>
                <w:lang w:eastAsia="ar-SA"/>
              </w:rPr>
              <w:t>6882</w:t>
            </w:r>
          </w:p>
        </w:tc>
        <w:tc>
          <w:tcPr>
            <w:tcW w:w="2366" w:type="dxa"/>
            <w:tcBorders>
              <w:left w:val="single" w:sz="4" w:space="0" w:color="000000"/>
              <w:bottom w:val="single" w:sz="4" w:space="0" w:color="000000"/>
              <w:right w:val="single" w:sz="4" w:space="0" w:color="000000"/>
            </w:tcBorders>
            <w:vAlign w:val="bottom"/>
          </w:tcPr>
          <w:p w:rsidR="005F5E0B" w:rsidRPr="00F01F7B" w:rsidRDefault="005F5E0B" w:rsidP="0081443C">
            <w:pPr>
              <w:snapToGrid w:val="0"/>
              <w:jc w:val="center"/>
              <w:rPr>
                <w:rFonts w:ascii="Times New Roman" w:eastAsia="Times New Roman" w:hAnsi="Times New Roman" w:cs="Times New Roman"/>
                <w:color w:val="000000"/>
                <w:sz w:val="24"/>
                <w:szCs w:val="24"/>
                <w:lang w:eastAsia="ar-SA"/>
              </w:rPr>
            </w:pPr>
            <w:r w:rsidRPr="00F01F7B">
              <w:rPr>
                <w:rFonts w:ascii="Times New Roman" w:eastAsia="Times New Roman" w:hAnsi="Times New Roman" w:cs="Times New Roman"/>
                <w:color w:val="000000"/>
                <w:sz w:val="24"/>
                <w:szCs w:val="24"/>
                <w:lang w:eastAsia="ar-SA"/>
              </w:rPr>
              <w:t>6882</w:t>
            </w:r>
          </w:p>
        </w:tc>
      </w:tr>
    </w:tbl>
    <w:p w:rsidR="005F5E0B" w:rsidRPr="00F01F7B" w:rsidRDefault="005F5E0B" w:rsidP="005F5E0B">
      <w:pPr>
        <w:pStyle w:val="ac"/>
      </w:pPr>
    </w:p>
    <w:p w:rsidR="005F5E0B" w:rsidRPr="00F01F7B" w:rsidRDefault="005F5E0B" w:rsidP="005F5E0B">
      <w:pPr>
        <w:pStyle w:val="11"/>
        <w:rPr>
          <w:color w:val="000000"/>
        </w:rPr>
      </w:pPr>
    </w:p>
    <w:tbl>
      <w:tblPr>
        <w:tblW w:w="0" w:type="auto"/>
        <w:tblInd w:w="10" w:type="dxa"/>
        <w:tblLayout w:type="fixed"/>
        <w:tblCellMar>
          <w:left w:w="0" w:type="dxa"/>
          <w:right w:w="0" w:type="dxa"/>
        </w:tblCellMar>
        <w:tblLook w:val="0000"/>
      </w:tblPr>
      <w:tblGrid>
        <w:gridCol w:w="4548"/>
        <w:gridCol w:w="1418"/>
        <w:gridCol w:w="1417"/>
        <w:gridCol w:w="1557"/>
      </w:tblGrid>
      <w:tr w:rsidR="005F5E0B" w:rsidRPr="00F01F7B" w:rsidTr="0081443C">
        <w:trPr>
          <w:trHeight w:val="465"/>
        </w:trPr>
        <w:tc>
          <w:tcPr>
            <w:tcW w:w="4548" w:type="dxa"/>
            <w:tcBorders>
              <w:top w:val="single" w:sz="8" w:space="0" w:color="000000"/>
              <w:left w:val="single" w:sz="8" w:space="0" w:color="000000"/>
              <w:bottom w:val="single" w:sz="8" w:space="0" w:color="000000"/>
            </w:tcBorders>
            <w:vAlign w:val="center"/>
          </w:tcPr>
          <w:p w:rsidR="005F5E0B" w:rsidRPr="00F01F7B" w:rsidRDefault="005F5E0B" w:rsidP="0081443C">
            <w:pPr>
              <w:autoSpaceDE w:val="0"/>
              <w:snapToGrid w:val="0"/>
              <w:jc w:val="center"/>
              <w:rPr>
                <w:rFonts w:ascii="Times New Roman" w:eastAsia="Times New Roman" w:hAnsi="Times New Roman" w:cs="Times New Roman"/>
                <w:color w:val="000000"/>
                <w:sz w:val="24"/>
                <w:szCs w:val="24"/>
                <w:lang w:eastAsia="ar-SA"/>
              </w:rPr>
            </w:pPr>
          </w:p>
        </w:tc>
        <w:tc>
          <w:tcPr>
            <w:tcW w:w="1418" w:type="dxa"/>
            <w:tcBorders>
              <w:top w:val="single" w:sz="8" w:space="0" w:color="000000"/>
              <w:left w:val="single" w:sz="8" w:space="0" w:color="000000"/>
              <w:bottom w:val="single" w:sz="8" w:space="0" w:color="000000"/>
            </w:tcBorders>
            <w:vAlign w:val="center"/>
          </w:tcPr>
          <w:p w:rsidR="005F5E0B" w:rsidRPr="00F01F7B" w:rsidRDefault="005F5E0B" w:rsidP="0081443C">
            <w:pPr>
              <w:autoSpaceDE w:val="0"/>
              <w:snapToGrid w:val="0"/>
              <w:jc w:val="center"/>
              <w:rPr>
                <w:rFonts w:ascii="Times New Roman" w:eastAsia="Times New Roman" w:hAnsi="Times New Roman" w:cs="Times New Roman"/>
                <w:color w:val="000000"/>
                <w:sz w:val="24"/>
                <w:szCs w:val="24"/>
                <w:lang w:eastAsia="ar-SA"/>
              </w:rPr>
            </w:pPr>
            <w:r w:rsidRPr="00F01F7B">
              <w:rPr>
                <w:rFonts w:ascii="Times New Roman" w:eastAsia="Times New Roman" w:hAnsi="Times New Roman" w:cs="Times New Roman"/>
                <w:color w:val="000000"/>
                <w:sz w:val="24"/>
                <w:szCs w:val="24"/>
                <w:lang w:eastAsia="ar-SA"/>
              </w:rPr>
              <w:t>Единица измерения</w:t>
            </w:r>
          </w:p>
        </w:tc>
        <w:tc>
          <w:tcPr>
            <w:tcW w:w="1417" w:type="dxa"/>
            <w:tcBorders>
              <w:top w:val="single" w:sz="8" w:space="0" w:color="000000"/>
              <w:left w:val="single" w:sz="8" w:space="0" w:color="000000"/>
              <w:bottom w:val="single" w:sz="8" w:space="0" w:color="000000"/>
            </w:tcBorders>
            <w:vAlign w:val="center"/>
          </w:tcPr>
          <w:p w:rsidR="005F5E0B" w:rsidRPr="00F01F7B" w:rsidRDefault="005F5E0B" w:rsidP="0081443C">
            <w:pPr>
              <w:autoSpaceDE w:val="0"/>
              <w:snapToGrid w:val="0"/>
              <w:jc w:val="center"/>
              <w:rPr>
                <w:rFonts w:ascii="Times New Roman" w:eastAsia="Times New Roman" w:hAnsi="Times New Roman" w:cs="Times New Roman"/>
                <w:color w:val="000000"/>
                <w:sz w:val="24"/>
                <w:szCs w:val="24"/>
                <w:lang w:eastAsia="ar-SA"/>
              </w:rPr>
            </w:pPr>
            <w:r w:rsidRPr="00F01F7B">
              <w:rPr>
                <w:rFonts w:ascii="Times New Roman" w:eastAsia="Times New Roman" w:hAnsi="Times New Roman" w:cs="Times New Roman"/>
                <w:color w:val="000000"/>
                <w:sz w:val="24"/>
                <w:szCs w:val="24"/>
                <w:lang w:eastAsia="ar-SA"/>
              </w:rPr>
              <w:t>На 01.01.2016</w:t>
            </w:r>
          </w:p>
        </w:tc>
        <w:tc>
          <w:tcPr>
            <w:tcW w:w="1557" w:type="dxa"/>
            <w:tcBorders>
              <w:top w:val="single" w:sz="8" w:space="0" w:color="000000"/>
              <w:left w:val="single" w:sz="8" w:space="0" w:color="000000"/>
              <w:bottom w:val="single" w:sz="8" w:space="0" w:color="000000"/>
              <w:right w:val="single" w:sz="8" w:space="0" w:color="000000"/>
            </w:tcBorders>
            <w:vAlign w:val="center"/>
          </w:tcPr>
          <w:p w:rsidR="005F5E0B" w:rsidRPr="00F01F7B" w:rsidRDefault="005F5E0B" w:rsidP="0081443C">
            <w:pPr>
              <w:autoSpaceDE w:val="0"/>
              <w:snapToGrid w:val="0"/>
              <w:jc w:val="center"/>
              <w:rPr>
                <w:rFonts w:ascii="Times New Roman" w:eastAsia="Times New Roman" w:hAnsi="Times New Roman" w:cs="Times New Roman"/>
                <w:color w:val="000000"/>
                <w:sz w:val="24"/>
                <w:szCs w:val="24"/>
                <w:lang w:eastAsia="ar-SA"/>
              </w:rPr>
            </w:pPr>
            <w:r w:rsidRPr="00F01F7B">
              <w:rPr>
                <w:rFonts w:ascii="Times New Roman" w:eastAsia="Times New Roman" w:hAnsi="Times New Roman" w:cs="Times New Roman"/>
                <w:color w:val="000000"/>
                <w:sz w:val="24"/>
                <w:szCs w:val="24"/>
                <w:lang w:eastAsia="ar-SA"/>
              </w:rPr>
              <w:t xml:space="preserve">На </w:t>
            </w:r>
          </w:p>
          <w:p w:rsidR="005F5E0B" w:rsidRPr="00F01F7B" w:rsidRDefault="005F5E0B" w:rsidP="0081443C">
            <w:pPr>
              <w:autoSpaceDE w:val="0"/>
              <w:jc w:val="center"/>
              <w:rPr>
                <w:rFonts w:ascii="Times New Roman" w:eastAsia="Times New Roman" w:hAnsi="Times New Roman" w:cs="Times New Roman"/>
                <w:color w:val="000000"/>
                <w:sz w:val="24"/>
                <w:szCs w:val="24"/>
                <w:lang w:eastAsia="ar-SA"/>
              </w:rPr>
            </w:pPr>
            <w:r w:rsidRPr="00F01F7B">
              <w:rPr>
                <w:rFonts w:ascii="Times New Roman" w:eastAsia="Times New Roman" w:hAnsi="Times New Roman" w:cs="Times New Roman"/>
                <w:color w:val="000000"/>
                <w:sz w:val="24"/>
                <w:szCs w:val="24"/>
                <w:lang w:eastAsia="ar-SA"/>
              </w:rPr>
              <w:t>01.01.2017</w:t>
            </w:r>
          </w:p>
        </w:tc>
      </w:tr>
      <w:tr w:rsidR="005F5E0B" w:rsidRPr="00F01F7B" w:rsidTr="0081443C">
        <w:trPr>
          <w:trHeight w:val="264"/>
        </w:trPr>
        <w:tc>
          <w:tcPr>
            <w:tcW w:w="4548" w:type="dxa"/>
            <w:tcBorders>
              <w:left w:val="single" w:sz="8" w:space="0" w:color="000000"/>
              <w:bottom w:val="single" w:sz="8" w:space="0" w:color="000000"/>
            </w:tcBorders>
            <w:vAlign w:val="center"/>
          </w:tcPr>
          <w:p w:rsidR="005F5E0B" w:rsidRPr="00F01F7B" w:rsidRDefault="005F5E0B" w:rsidP="0081443C">
            <w:pPr>
              <w:autoSpaceDE w:val="0"/>
              <w:snapToGrid w:val="0"/>
              <w:rPr>
                <w:rFonts w:ascii="Times New Roman" w:eastAsia="Times New Roman" w:hAnsi="Times New Roman" w:cs="Times New Roman"/>
                <w:color w:val="000000"/>
                <w:sz w:val="24"/>
                <w:szCs w:val="24"/>
                <w:lang w:eastAsia="ar-SA"/>
              </w:rPr>
            </w:pPr>
            <w:r w:rsidRPr="00F01F7B">
              <w:rPr>
                <w:rFonts w:ascii="Times New Roman" w:eastAsia="Times New Roman" w:hAnsi="Times New Roman" w:cs="Times New Roman"/>
                <w:color w:val="000000"/>
                <w:sz w:val="24"/>
                <w:szCs w:val="24"/>
                <w:lang w:eastAsia="ar-SA"/>
              </w:rPr>
              <w:t xml:space="preserve">Жилищный фонд - всего </w:t>
            </w:r>
          </w:p>
        </w:tc>
        <w:tc>
          <w:tcPr>
            <w:tcW w:w="1418" w:type="dxa"/>
            <w:tcBorders>
              <w:left w:val="single" w:sz="8" w:space="0" w:color="000000"/>
              <w:bottom w:val="single" w:sz="8" w:space="0" w:color="000000"/>
            </w:tcBorders>
            <w:vAlign w:val="bottom"/>
          </w:tcPr>
          <w:p w:rsidR="005F5E0B" w:rsidRPr="00F01F7B" w:rsidRDefault="005F5E0B" w:rsidP="0081443C">
            <w:pPr>
              <w:autoSpaceDE w:val="0"/>
              <w:snapToGrid w:val="0"/>
              <w:jc w:val="center"/>
              <w:rPr>
                <w:rFonts w:ascii="Times New Roman" w:eastAsia="Times New Roman" w:hAnsi="Times New Roman" w:cs="Times New Roman"/>
                <w:color w:val="000000"/>
                <w:sz w:val="24"/>
                <w:szCs w:val="24"/>
                <w:lang w:eastAsia="ar-SA"/>
              </w:rPr>
            </w:pPr>
            <w:r w:rsidRPr="00F01F7B">
              <w:rPr>
                <w:rFonts w:ascii="Times New Roman" w:eastAsia="Times New Roman" w:hAnsi="Times New Roman" w:cs="Times New Roman"/>
                <w:color w:val="000000"/>
                <w:sz w:val="24"/>
                <w:szCs w:val="24"/>
                <w:lang w:eastAsia="ar-SA"/>
              </w:rPr>
              <w:t>.кв.м.</w:t>
            </w:r>
          </w:p>
        </w:tc>
        <w:tc>
          <w:tcPr>
            <w:tcW w:w="1417" w:type="dxa"/>
            <w:tcBorders>
              <w:left w:val="single" w:sz="8" w:space="0" w:color="000000"/>
              <w:bottom w:val="single" w:sz="8" w:space="0" w:color="000000"/>
            </w:tcBorders>
            <w:vAlign w:val="bottom"/>
          </w:tcPr>
          <w:p w:rsidR="005F5E0B" w:rsidRPr="00F01F7B" w:rsidRDefault="005F5E0B" w:rsidP="0081443C">
            <w:pPr>
              <w:autoSpaceDE w:val="0"/>
              <w:snapToGrid w:val="0"/>
              <w:jc w:val="center"/>
              <w:rPr>
                <w:rFonts w:ascii="Times New Roman" w:eastAsia="Times New Roman" w:hAnsi="Times New Roman" w:cs="Times New Roman"/>
                <w:color w:val="000000"/>
                <w:sz w:val="24"/>
                <w:szCs w:val="24"/>
                <w:lang w:eastAsia="ar-SA"/>
              </w:rPr>
            </w:pPr>
            <w:r w:rsidRPr="00F01F7B">
              <w:rPr>
                <w:rFonts w:ascii="Times New Roman" w:eastAsia="Times New Roman" w:hAnsi="Times New Roman" w:cs="Times New Roman"/>
                <w:color w:val="000000"/>
                <w:sz w:val="24"/>
                <w:szCs w:val="24"/>
                <w:lang w:eastAsia="ar-SA"/>
              </w:rPr>
              <w:t>6882</w:t>
            </w:r>
          </w:p>
        </w:tc>
        <w:tc>
          <w:tcPr>
            <w:tcW w:w="1557" w:type="dxa"/>
            <w:tcBorders>
              <w:left w:val="single" w:sz="8" w:space="0" w:color="000000"/>
              <w:bottom w:val="single" w:sz="8" w:space="0" w:color="000000"/>
              <w:right w:val="single" w:sz="8" w:space="0" w:color="000000"/>
            </w:tcBorders>
            <w:vAlign w:val="bottom"/>
          </w:tcPr>
          <w:p w:rsidR="005F5E0B" w:rsidRPr="00F01F7B" w:rsidRDefault="005F5E0B" w:rsidP="0081443C">
            <w:pPr>
              <w:autoSpaceDE w:val="0"/>
              <w:snapToGrid w:val="0"/>
              <w:jc w:val="center"/>
              <w:rPr>
                <w:rFonts w:ascii="Times New Roman" w:eastAsia="Times New Roman" w:hAnsi="Times New Roman" w:cs="Times New Roman"/>
                <w:color w:val="000000"/>
                <w:sz w:val="24"/>
                <w:szCs w:val="24"/>
                <w:lang w:eastAsia="ar-SA"/>
              </w:rPr>
            </w:pPr>
            <w:r w:rsidRPr="00F01F7B">
              <w:rPr>
                <w:rFonts w:ascii="Times New Roman" w:eastAsia="Times New Roman" w:hAnsi="Times New Roman" w:cs="Times New Roman"/>
                <w:color w:val="000000"/>
                <w:sz w:val="24"/>
                <w:szCs w:val="24"/>
                <w:lang w:eastAsia="ar-SA"/>
              </w:rPr>
              <w:t>6882</w:t>
            </w:r>
          </w:p>
        </w:tc>
      </w:tr>
      <w:tr w:rsidR="005F5E0B" w:rsidRPr="00F01F7B" w:rsidTr="0081443C">
        <w:trPr>
          <w:trHeight w:val="264"/>
        </w:trPr>
        <w:tc>
          <w:tcPr>
            <w:tcW w:w="4548" w:type="dxa"/>
            <w:tcBorders>
              <w:left w:val="single" w:sz="8" w:space="0" w:color="000000"/>
              <w:bottom w:val="single" w:sz="8" w:space="0" w:color="000000"/>
            </w:tcBorders>
          </w:tcPr>
          <w:p w:rsidR="005F5E0B" w:rsidRPr="00F01F7B" w:rsidRDefault="005F5E0B" w:rsidP="0081443C">
            <w:pPr>
              <w:shd w:val="clear" w:color="auto" w:fill="FFFFFF"/>
              <w:snapToGrid w:val="0"/>
              <w:rPr>
                <w:rFonts w:ascii="Times New Roman" w:eastAsia="Times New Roman" w:hAnsi="Times New Roman" w:cs="Times New Roman"/>
                <w:b/>
                <w:color w:val="000000"/>
                <w:sz w:val="24"/>
                <w:szCs w:val="24"/>
                <w:lang w:eastAsia="ar-SA"/>
              </w:rPr>
            </w:pPr>
            <w:r w:rsidRPr="00F01F7B">
              <w:rPr>
                <w:rFonts w:ascii="Times New Roman" w:eastAsia="Times New Roman" w:hAnsi="Times New Roman" w:cs="Times New Roman"/>
                <w:color w:val="000000"/>
                <w:sz w:val="24"/>
                <w:szCs w:val="24"/>
                <w:lang w:eastAsia="ar-SA"/>
              </w:rPr>
              <w:t>Благоустроенный жилой фонд «</w:t>
            </w:r>
            <w:r w:rsidRPr="00F01F7B">
              <w:rPr>
                <w:rFonts w:ascii="Times New Roman" w:eastAsia="Times New Roman" w:hAnsi="Times New Roman" w:cs="Times New Roman"/>
                <w:b/>
                <w:color w:val="000000"/>
                <w:sz w:val="24"/>
                <w:szCs w:val="24"/>
                <w:lang w:eastAsia="ar-SA"/>
              </w:rPr>
              <w:t>(</w:t>
            </w:r>
            <w:r w:rsidRPr="00F01F7B">
              <w:rPr>
                <w:rFonts w:ascii="Times New Roman" w:eastAsia="Times New Roman" w:hAnsi="Times New Roman" w:cs="Times New Roman"/>
                <w:color w:val="000000"/>
                <w:sz w:val="24"/>
                <w:szCs w:val="24"/>
                <w:lang w:eastAsia="ar-SA"/>
              </w:rPr>
              <w:t xml:space="preserve">газ, </w:t>
            </w:r>
            <w:proofErr w:type="spellStart"/>
            <w:r w:rsidRPr="00F01F7B">
              <w:rPr>
                <w:rFonts w:ascii="Times New Roman" w:eastAsia="Times New Roman" w:hAnsi="Times New Roman" w:cs="Times New Roman"/>
                <w:color w:val="000000"/>
                <w:sz w:val="24"/>
                <w:szCs w:val="24"/>
                <w:lang w:eastAsia="ar-SA"/>
              </w:rPr>
              <w:t>центр</w:t>
            </w:r>
            <w:proofErr w:type="gramStart"/>
            <w:r w:rsidRPr="00F01F7B">
              <w:rPr>
                <w:rFonts w:ascii="Times New Roman" w:eastAsia="Times New Roman" w:hAnsi="Times New Roman" w:cs="Times New Roman"/>
                <w:color w:val="000000"/>
                <w:sz w:val="24"/>
                <w:szCs w:val="24"/>
                <w:lang w:eastAsia="ar-SA"/>
              </w:rPr>
              <w:t>.о</w:t>
            </w:r>
            <w:proofErr w:type="gramEnd"/>
            <w:r w:rsidRPr="00F01F7B">
              <w:rPr>
                <w:rFonts w:ascii="Times New Roman" w:eastAsia="Times New Roman" w:hAnsi="Times New Roman" w:cs="Times New Roman"/>
                <w:color w:val="000000"/>
                <w:sz w:val="24"/>
                <w:szCs w:val="24"/>
                <w:lang w:eastAsia="ar-SA"/>
              </w:rPr>
              <w:t>топл</w:t>
            </w:r>
            <w:proofErr w:type="spellEnd"/>
            <w:r w:rsidRPr="00F01F7B">
              <w:rPr>
                <w:rFonts w:ascii="Times New Roman" w:eastAsia="Times New Roman" w:hAnsi="Times New Roman" w:cs="Times New Roman"/>
                <w:b/>
                <w:color w:val="000000"/>
                <w:sz w:val="24"/>
                <w:szCs w:val="24"/>
                <w:lang w:eastAsia="ar-SA"/>
              </w:rPr>
              <w:t xml:space="preserve">., </w:t>
            </w:r>
            <w:r w:rsidRPr="00F01F7B">
              <w:rPr>
                <w:rFonts w:ascii="Times New Roman" w:eastAsia="Times New Roman" w:hAnsi="Times New Roman" w:cs="Times New Roman"/>
                <w:color w:val="000000"/>
                <w:sz w:val="24"/>
                <w:szCs w:val="24"/>
                <w:lang w:eastAsia="ar-SA"/>
              </w:rPr>
              <w:t>водопровод</w:t>
            </w:r>
            <w:r w:rsidRPr="00F01F7B">
              <w:rPr>
                <w:rFonts w:ascii="Times New Roman" w:eastAsia="Times New Roman" w:hAnsi="Times New Roman" w:cs="Times New Roman"/>
                <w:b/>
                <w:color w:val="000000"/>
                <w:sz w:val="24"/>
                <w:szCs w:val="24"/>
                <w:lang w:eastAsia="ar-SA"/>
              </w:rPr>
              <w:t>)</w:t>
            </w:r>
          </w:p>
        </w:tc>
        <w:tc>
          <w:tcPr>
            <w:tcW w:w="1418" w:type="dxa"/>
            <w:tcBorders>
              <w:left w:val="single" w:sz="8" w:space="0" w:color="000000"/>
              <w:bottom w:val="single" w:sz="8" w:space="0" w:color="000000"/>
            </w:tcBorders>
          </w:tcPr>
          <w:p w:rsidR="005F5E0B" w:rsidRPr="00F01F7B" w:rsidRDefault="005F5E0B" w:rsidP="0081443C">
            <w:pPr>
              <w:snapToGrid w:val="0"/>
              <w:jc w:val="center"/>
              <w:rPr>
                <w:rFonts w:ascii="Times New Roman" w:eastAsia="Times New Roman" w:hAnsi="Times New Roman" w:cs="Times New Roman"/>
                <w:color w:val="000000"/>
                <w:sz w:val="24"/>
                <w:szCs w:val="24"/>
                <w:lang w:eastAsia="ar-SA"/>
              </w:rPr>
            </w:pPr>
            <w:r w:rsidRPr="00F01F7B">
              <w:rPr>
                <w:rFonts w:ascii="Times New Roman" w:eastAsia="Times New Roman" w:hAnsi="Times New Roman" w:cs="Times New Roman"/>
                <w:color w:val="000000"/>
                <w:sz w:val="24"/>
                <w:szCs w:val="24"/>
                <w:lang w:eastAsia="ar-SA"/>
              </w:rPr>
              <w:t>.кв.м.</w:t>
            </w:r>
          </w:p>
        </w:tc>
        <w:tc>
          <w:tcPr>
            <w:tcW w:w="1417" w:type="dxa"/>
            <w:tcBorders>
              <w:left w:val="single" w:sz="8" w:space="0" w:color="000000"/>
              <w:bottom w:val="single" w:sz="8" w:space="0" w:color="000000"/>
            </w:tcBorders>
            <w:vAlign w:val="bottom"/>
          </w:tcPr>
          <w:p w:rsidR="005F5E0B" w:rsidRPr="00F01F7B" w:rsidRDefault="005F5E0B" w:rsidP="0081443C">
            <w:pPr>
              <w:shd w:val="clear" w:color="auto" w:fill="FFFFFF"/>
              <w:snapToGrid w:val="0"/>
              <w:jc w:val="center"/>
              <w:rPr>
                <w:rFonts w:ascii="Times New Roman" w:eastAsia="Times New Roman" w:hAnsi="Times New Roman" w:cs="Times New Roman"/>
                <w:color w:val="000000"/>
                <w:sz w:val="24"/>
                <w:szCs w:val="24"/>
                <w:lang w:eastAsia="ar-SA"/>
              </w:rPr>
            </w:pPr>
            <w:r w:rsidRPr="00F01F7B">
              <w:rPr>
                <w:rFonts w:ascii="Times New Roman" w:eastAsia="Times New Roman" w:hAnsi="Times New Roman" w:cs="Times New Roman"/>
                <w:color w:val="000000"/>
                <w:sz w:val="24"/>
                <w:szCs w:val="24"/>
                <w:lang w:eastAsia="ar-SA"/>
              </w:rPr>
              <w:t>6882</w:t>
            </w:r>
          </w:p>
        </w:tc>
        <w:tc>
          <w:tcPr>
            <w:tcW w:w="1557" w:type="dxa"/>
            <w:tcBorders>
              <w:left w:val="single" w:sz="8" w:space="0" w:color="000000"/>
              <w:bottom w:val="single" w:sz="8" w:space="0" w:color="000000"/>
              <w:right w:val="single" w:sz="8" w:space="0" w:color="000000"/>
            </w:tcBorders>
            <w:vAlign w:val="bottom"/>
          </w:tcPr>
          <w:p w:rsidR="005F5E0B" w:rsidRPr="00F01F7B" w:rsidRDefault="005F5E0B" w:rsidP="0081443C">
            <w:pPr>
              <w:shd w:val="clear" w:color="auto" w:fill="FFFFFF"/>
              <w:snapToGrid w:val="0"/>
              <w:jc w:val="center"/>
              <w:rPr>
                <w:rFonts w:ascii="Times New Roman" w:eastAsia="Times New Roman" w:hAnsi="Times New Roman" w:cs="Times New Roman"/>
                <w:color w:val="000000"/>
                <w:sz w:val="24"/>
                <w:szCs w:val="24"/>
                <w:lang w:eastAsia="ar-SA"/>
              </w:rPr>
            </w:pPr>
            <w:r w:rsidRPr="00F01F7B">
              <w:rPr>
                <w:rFonts w:ascii="Times New Roman" w:eastAsia="Times New Roman" w:hAnsi="Times New Roman" w:cs="Times New Roman"/>
                <w:color w:val="000000"/>
                <w:sz w:val="24"/>
                <w:szCs w:val="24"/>
                <w:lang w:eastAsia="ar-SA"/>
              </w:rPr>
              <w:t>6882</w:t>
            </w:r>
          </w:p>
        </w:tc>
      </w:tr>
      <w:tr w:rsidR="005F5E0B" w:rsidRPr="00F01F7B" w:rsidTr="0081443C">
        <w:trPr>
          <w:trHeight w:val="264"/>
        </w:trPr>
        <w:tc>
          <w:tcPr>
            <w:tcW w:w="4548" w:type="dxa"/>
            <w:tcBorders>
              <w:left w:val="single" w:sz="8" w:space="0" w:color="000000"/>
              <w:bottom w:val="single" w:sz="8" w:space="0" w:color="000000"/>
            </w:tcBorders>
          </w:tcPr>
          <w:p w:rsidR="005F5E0B" w:rsidRPr="00F01F7B" w:rsidRDefault="005F5E0B" w:rsidP="0081443C">
            <w:pPr>
              <w:shd w:val="clear" w:color="auto" w:fill="FFFFFF"/>
              <w:snapToGrid w:val="0"/>
              <w:rPr>
                <w:rFonts w:ascii="Times New Roman" w:eastAsia="Times New Roman" w:hAnsi="Times New Roman" w:cs="Times New Roman"/>
                <w:color w:val="000000"/>
                <w:sz w:val="24"/>
                <w:szCs w:val="24"/>
                <w:lang w:eastAsia="ar-SA"/>
              </w:rPr>
            </w:pPr>
            <w:r w:rsidRPr="00F01F7B">
              <w:rPr>
                <w:rFonts w:ascii="Times New Roman" w:eastAsia="Times New Roman" w:hAnsi="Times New Roman" w:cs="Times New Roman"/>
                <w:color w:val="000000"/>
                <w:sz w:val="24"/>
                <w:szCs w:val="24"/>
                <w:lang w:eastAsia="ar-SA"/>
              </w:rPr>
              <w:t>Неблагоустроенный жилой фонд «</w:t>
            </w:r>
            <w:proofErr w:type="spellStart"/>
            <w:r w:rsidRPr="00F01F7B">
              <w:rPr>
                <w:rFonts w:ascii="Times New Roman" w:eastAsia="Times New Roman" w:hAnsi="Times New Roman" w:cs="Times New Roman"/>
                <w:color w:val="000000"/>
                <w:sz w:val="24"/>
                <w:szCs w:val="24"/>
                <w:lang w:eastAsia="ar-SA"/>
              </w:rPr>
              <w:t>местн</w:t>
            </w:r>
            <w:proofErr w:type="gramStart"/>
            <w:r w:rsidRPr="00F01F7B">
              <w:rPr>
                <w:rFonts w:ascii="Times New Roman" w:eastAsia="Times New Roman" w:hAnsi="Times New Roman" w:cs="Times New Roman"/>
                <w:color w:val="000000"/>
                <w:sz w:val="24"/>
                <w:szCs w:val="24"/>
                <w:lang w:eastAsia="ar-SA"/>
              </w:rPr>
              <w:t>.о</w:t>
            </w:r>
            <w:proofErr w:type="gramEnd"/>
            <w:r w:rsidRPr="00F01F7B">
              <w:rPr>
                <w:rFonts w:ascii="Times New Roman" w:eastAsia="Times New Roman" w:hAnsi="Times New Roman" w:cs="Times New Roman"/>
                <w:color w:val="000000"/>
                <w:sz w:val="24"/>
                <w:szCs w:val="24"/>
                <w:lang w:eastAsia="ar-SA"/>
              </w:rPr>
              <w:t>топление</w:t>
            </w:r>
            <w:proofErr w:type="spellEnd"/>
            <w:r w:rsidRPr="00F01F7B">
              <w:rPr>
                <w:rFonts w:ascii="Times New Roman" w:eastAsia="Times New Roman" w:hAnsi="Times New Roman" w:cs="Times New Roman"/>
                <w:color w:val="000000"/>
                <w:sz w:val="24"/>
                <w:szCs w:val="24"/>
                <w:lang w:eastAsia="ar-SA"/>
              </w:rPr>
              <w:t xml:space="preserve">, без канализации) </w:t>
            </w:r>
          </w:p>
        </w:tc>
        <w:tc>
          <w:tcPr>
            <w:tcW w:w="1418" w:type="dxa"/>
            <w:tcBorders>
              <w:left w:val="single" w:sz="8" w:space="0" w:color="000000"/>
              <w:bottom w:val="single" w:sz="8" w:space="0" w:color="000000"/>
            </w:tcBorders>
          </w:tcPr>
          <w:p w:rsidR="005F5E0B" w:rsidRPr="00F01F7B" w:rsidRDefault="005F5E0B" w:rsidP="0081443C">
            <w:pPr>
              <w:snapToGrid w:val="0"/>
              <w:jc w:val="center"/>
              <w:rPr>
                <w:rFonts w:ascii="Times New Roman" w:eastAsia="Times New Roman" w:hAnsi="Times New Roman" w:cs="Times New Roman"/>
                <w:color w:val="000000"/>
                <w:sz w:val="24"/>
                <w:szCs w:val="24"/>
                <w:lang w:eastAsia="ar-SA"/>
              </w:rPr>
            </w:pPr>
            <w:r w:rsidRPr="00F01F7B">
              <w:rPr>
                <w:rFonts w:ascii="Times New Roman" w:eastAsia="Times New Roman" w:hAnsi="Times New Roman" w:cs="Times New Roman"/>
                <w:color w:val="000000"/>
                <w:sz w:val="24"/>
                <w:szCs w:val="24"/>
                <w:lang w:eastAsia="ar-SA"/>
              </w:rPr>
              <w:t>%</w:t>
            </w:r>
          </w:p>
        </w:tc>
        <w:tc>
          <w:tcPr>
            <w:tcW w:w="1417" w:type="dxa"/>
            <w:tcBorders>
              <w:left w:val="single" w:sz="8" w:space="0" w:color="000000"/>
              <w:bottom w:val="single" w:sz="8" w:space="0" w:color="000000"/>
            </w:tcBorders>
            <w:vAlign w:val="bottom"/>
          </w:tcPr>
          <w:p w:rsidR="005F5E0B" w:rsidRPr="00F01F7B" w:rsidRDefault="005F5E0B" w:rsidP="0081443C">
            <w:pPr>
              <w:shd w:val="clear" w:color="auto" w:fill="FFFFFF"/>
              <w:snapToGrid w:val="0"/>
              <w:jc w:val="center"/>
              <w:rPr>
                <w:rFonts w:ascii="Times New Roman" w:eastAsia="Times New Roman" w:hAnsi="Times New Roman" w:cs="Times New Roman"/>
                <w:color w:val="000000"/>
                <w:sz w:val="24"/>
                <w:szCs w:val="24"/>
                <w:lang w:eastAsia="ar-SA"/>
              </w:rPr>
            </w:pPr>
            <w:r w:rsidRPr="00F01F7B">
              <w:rPr>
                <w:rFonts w:ascii="Times New Roman" w:eastAsia="Times New Roman" w:hAnsi="Times New Roman" w:cs="Times New Roman"/>
                <w:color w:val="000000"/>
                <w:sz w:val="24"/>
                <w:szCs w:val="24"/>
                <w:lang w:eastAsia="ar-SA"/>
              </w:rPr>
              <w:t>0,2</w:t>
            </w:r>
          </w:p>
        </w:tc>
        <w:tc>
          <w:tcPr>
            <w:tcW w:w="1557" w:type="dxa"/>
            <w:tcBorders>
              <w:left w:val="single" w:sz="8" w:space="0" w:color="000000"/>
              <w:bottom w:val="single" w:sz="8" w:space="0" w:color="000000"/>
              <w:right w:val="single" w:sz="8" w:space="0" w:color="000000"/>
            </w:tcBorders>
            <w:vAlign w:val="bottom"/>
          </w:tcPr>
          <w:p w:rsidR="005F5E0B" w:rsidRPr="00F01F7B" w:rsidRDefault="005F5E0B" w:rsidP="0081443C">
            <w:pPr>
              <w:shd w:val="clear" w:color="auto" w:fill="FFFFFF"/>
              <w:snapToGrid w:val="0"/>
              <w:jc w:val="center"/>
              <w:rPr>
                <w:rFonts w:ascii="Times New Roman" w:eastAsia="Times New Roman" w:hAnsi="Times New Roman" w:cs="Times New Roman"/>
                <w:color w:val="000000"/>
                <w:sz w:val="24"/>
                <w:szCs w:val="24"/>
                <w:lang w:eastAsia="ar-SA"/>
              </w:rPr>
            </w:pPr>
            <w:r w:rsidRPr="00F01F7B">
              <w:rPr>
                <w:rFonts w:ascii="Times New Roman" w:eastAsia="Times New Roman" w:hAnsi="Times New Roman" w:cs="Times New Roman"/>
                <w:color w:val="000000"/>
                <w:sz w:val="24"/>
                <w:szCs w:val="24"/>
                <w:lang w:eastAsia="ar-SA"/>
              </w:rPr>
              <w:t>0,2</w:t>
            </w:r>
          </w:p>
        </w:tc>
      </w:tr>
    </w:tbl>
    <w:p w:rsidR="005F5E0B" w:rsidRPr="00F01F7B" w:rsidRDefault="005F5E0B" w:rsidP="005F5E0B">
      <w:pPr>
        <w:ind w:firstLine="540"/>
        <w:jc w:val="both"/>
        <w:rPr>
          <w:rFonts w:ascii="Times New Roman" w:eastAsia="Times New Roman" w:hAnsi="Times New Roman" w:cs="Times New Roman"/>
          <w:sz w:val="24"/>
          <w:szCs w:val="24"/>
          <w:lang w:eastAsia="ar-SA"/>
        </w:rPr>
      </w:pPr>
    </w:p>
    <w:p w:rsidR="005F5E0B" w:rsidRPr="00F01F7B" w:rsidRDefault="005F5E0B" w:rsidP="005F5E0B">
      <w:pPr>
        <w:ind w:firstLine="540"/>
        <w:jc w:val="both"/>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Жилищный фонд поселения  характеризуется следующими данными: общая площадь жилищного фонда – 6,8 тыс. м</w:t>
      </w:r>
      <w:proofErr w:type="gramStart"/>
      <w:r w:rsidRPr="00F01F7B">
        <w:rPr>
          <w:rFonts w:ascii="Times New Roman" w:eastAsia="Times New Roman" w:hAnsi="Times New Roman" w:cs="Times New Roman"/>
          <w:sz w:val="24"/>
          <w:szCs w:val="24"/>
          <w:vertAlign w:val="superscript"/>
          <w:lang w:eastAsia="ar-SA"/>
        </w:rPr>
        <w:t>2</w:t>
      </w:r>
      <w:proofErr w:type="gramEnd"/>
      <w:r w:rsidRPr="00F01F7B">
        <w:rPr>
          <w:rFonts w:ascii="Times New Roman" w:eastAsia="Times New Roman" w:hAnsi="Times New Roman" w:cs="Times New Roman"/>
          <w:sz w:val="24"/>
          <w:szCs w:val="24"/>
          <w:lang w:eastAsia="ar-SA"/>
        </w:rPr>
        <w:t>, обеспеченность жильем –   26,1 м</w:t>
      </w:r>
      <w:r w:rsidRPr="00F01F7B">
        <w:rPr>
          <w:rFonts w:ascii="Times New Roman" w:eastAsia="Times New Roman" w:hAnsi="Times New Roman" w:cs="Times New Roman"/>
          <w:sz w:val="24"/>
          <w:szCs w:val="24"/>
          <w:vertAlign w:val="superscript"/>
          <w:lang w:eastAsia="ar-SA"/>
        </w:rPr>
        <w:t>2</w:t>
      </w:r>
      <w:r w:rsidRPr="00F01F7B">
        <w:rPr>
          <w:rFonts w:ascii="Times New Roman" w:eastAsia="Times New Roman" w:hAnsi="Times New Roman" w:cs="Times New Roman"/>
          <w:sz w:val="24"/>
          <w:szCs w:val="24"/>
          <w:lang w:eastAsia="ar-SA"/>
        </w:rPr>
        <w:t xml:space="preserve"> общей площади на одного жителя. Тем не менее, проблема по обеспечению жильем населения существует</w:t>
      </w:r>
    </w:p>
    <w:p w:rsidR="005F5E0B" w:rsidRPr="00F01F7B" w:rsidRDefault="005F5E0B" w:rsidP="005F5E0B">
      <w:pPr>
        <w:ind w:firstLine="540"/>
        <w:jc w:val="both"/>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 xml:space="preserve">Жители поселения  активно участвуют в различных программах по обеспечению жильем: «Жилье молодым семьям»,  «Социальное развитие  села» и т.д. </w:t>
      </w:r>
    </w:p>
    <w:p w:rsidR="005F5E0B" w:rsidRPr="00F01F7B" w:rsidRDefault="005F5E0B" w:rsidP="005F5E0B">
      <w:pPr>
        <w:jc w:val="both"/>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 xml:space="preserve">  К услугам </w:t>
      </w:r>
      <w:proofErr w:type="gramStart"/>
      <w:r w:rsidRPr="00F01F7B">
        <w:rPr>
          <w:rFonts w:ascii="Times New Roman" w:eastAsia="Times New Roman" w:hAnsi="Times New Roman" w:cs="Times New Roman"/>
          <w:sz w:val="24"/>
          <w:szCs w:val="24"/>
          <w:lang w:eastAsia="ar-SA"/>
        </w:rPr>
        <w:t>ЖКХ</w:t>
      </w:r>
      <w:proofErr w:type="gramEnd"/>
      <w:r w:rsidRPr="00F01F7B">
        <w:rPr>
          <w:rFonts w:ascii="Times New Roman" w:eastAsia="Times New Roman" w:hAnsi="Times New Roman" w:cs="Times New Roman"/>
          <w:sz w:val="24"/>
          <w:szCs w:val="24"/>
          <w:lang w:eastAsia="ar-SA"/>
        </w:rPr>
        <w:t xml:space="preserve"> предоставляемым в </w:t>
      </w:r>
      <w:proofErr w:type="spellStart"/>
      <w:r w:rsidRPr="00F01F7B">
        <w:rPr>
          <w:rFonts w:ascii="Times New Roman" w:eastAsia="Times New Roman" w:hAnsi="Times New Roman" w:cs="Times New Roman"/>
          <w:sz w:val="24"/>
          <w:szCs w:val="24"/>
          <w:lang w:eastAsia="ar-SA"/>
        </w:rPr>
        <w:t>поселени</w:t>
      </w:r>
      <w:proofErr w:type="spellEnd"/>
      <w:r w:rsidRPr="00F01F7B">
        <w:rPr>
          <w:rFonts w:ascii="Times New Roman" w:eastAsia="Times New Roman" w:hAnsi="Times New Roman" w:cs="Times New Roman"/>
          <w:sz w:val="24"/>
          <w:szCs w:val="24"/>
          <w:lang w:eastAsia="ar-SA"/>
        </w:rPr>
        <w:t xml:space="preserve"> относится водоснабжение и вывоз мусора. </w:t>
      </w:r>
    </w:p>
    <w:p w:rsidR="005F5E0B" w:rsidRPr="00F01F7B" w:rsidRDefault="005F5E0B" w:rsidP="005F5E0B">
      <w:pPr>
        <w:jc w:val="both"/>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 xml:space="preserve">          Развитие среды проживания населения поселения  создаст непосредственные условия для повышения качества жизни нынешнего и будущих поколений жителей. Перед органами местного самоуправления поселения стоит задача развития коммунальной инфраструктуры, повышения эффективности и надежности функционирования жилищно-коммунального комплекса,  улучшение  качества  предоставляемых  услуг. </w:t>
      </w:r>
    </w:p>
    <w:p w:rsidR="005F5E0B" w:rsidRPr="00F01F7B" w:rsidRDefault="005F5E0B" w:rsidP="005F5E0B">
      <w:pPr>
        <w:autoSpaceDE w:val="0"/>
        <w:ind w:firstLine="540"/>
        <w:jc w:val="both"/>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lastRenderedPageBreak/>
        <w:t>Поселение не может развиваться без учета состояния и перспектив развития инженерных систем жизнеобеспечения, которые включают в себя такие составные части, как теплоснабжение, газоснабжение, электроснабжение и водоснабжение,  водоотведение.</w:t>
      </w:r>
    </w:p>
    <w:p w:rsidR="005F5E0B" w:rsidRPr="00F01F7B" w:rsidRDefault="005F5E0B" w:rsidP="005F5E0B">
      <w:pPr>
        <w:autoSpaceDE w:val="0"/>
        <w:ind w:firstLine="540"/>
        <w:jc w:val="both"/>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Непосредственно под развитием систем коммунальной инфраструктуры поселения понимается проведение комплекса мероприятий нормативно-правового, организационного и иного характера, направленных на повышение качества жизни населения поселения, понимание жителями поселения сложности проводимой коммунальной реформы, а также подготовку и проведение соответствующих инвестиционных программ.</w:t>
      </w:r>
    </w:p>
    <w:p w:rsidR="005F5E0B" w:rsidRPr="00F01F7B" w:rsidRDefault="005F5E0B" w:rsidP="005F5E0B">
      <w:pPr>
        <w:spacing w:before="280" w:after="280"/>
        <w:jc w:val="center"/>
        <w:rPr>
          <w:rFonts w:ascii="Times New Roman" w:eastAsia="Times New Roman" w:hAnsi="Times New Roman" w:cs="Times New Roman"/>
          <w:b/>
          <w:sz w:val="24"/>
          <w:szCs w:val="24"/>
          <w:lang w:eastAsia="ar-SA"/>
        </w:rPr>
      </w:pPr>
      <w:r w:rsidRPr="00F01F7B">
        <w:rPr>
          <w:rFonts w:ascii="Times New Roman" w:eastAsia="Times New Roman" w:hAnsi="Times New Roman" w:cs="Times New Roman"/>
          <w:b/>
          <w:sz w:val="24"/>
          <w:szCs w:val="24"/>
          <w:lang w:eastAsia="ar-SA"/>
        </w:rPr>
        <w:t>2.1.7.Анализ сильных и слабых сторон населения</w:t>
      </w:r>
    </w:p>
    <w:p w:rsidR="005F5E0B" w:rsidRPr="00F01F7B" w:rsidRDefault="005F5E0B" w:rsidP="005F5E0B">
      <w:pPr>
        <w:pStyle w:val="a8"/>
        <w:ind w:firstLine="709"/>
        <w:jc w:val="both"/>
      </w:pPr>
      <w:r w:rsidRPr="00F01F7B">
        <w:t xml:space="preserve">Анализ ситуации в поселении сведен в таблицу, проанализированы сильные и слабые стороны, возможности и угрозы. </w:t>
      </w:r>
    </w:p>
    <w:p w:rsidR="005F5E0B" w:rsidRPr="00F01F7B" w:rsidRDefault="005F5E0B" w:rsidP="005F5E0B">
      <w:pPr>
        <w:pStyle w:val="a8"/>
        <w:jc w:val="center"/>
        <w:rPr>
          <w:b/>
          <w:bCs/>
        </w:rPr>
      </w:pPr>
      <w:r w:rsidRPr="00F01F7B">
        <w:rPr>
          <w:b/>
          <w:bCs/>
        </w:rPr>
        <w:t>Сильные и слабые стороны</w:t>
      </w:r>
    </w:p>
    <w:p w:rsidR="005F5E0B" w:rsidRPr="00F01F7B" w:rsidRDefault="005F5E0B" w:rsidP="005F5E0B">
      <w:pPr>
        <w:pStyle w:val="a8"/>
        <w:jc w:val="center"/>
        <w:rPr>
          <w:b/>
          <w:bCs/>
        </w:rPr>
      </w:pPr>
    </w:p>
    <w:tbl>
      <w:tblPr>
        <w:tblW w:w="0" w:type="auto"/>
        <w:tblInd w:w="-168" w:type="dxa"/>
        <w:tblLayout w:type="fixed"/>
        <w:tblCellMar>
          <w:left w:w="0" w:type="dxa"/>
          <w:right w:w="0" w:type="dxa"/>
        </w:tblCellMar>
        <w:tblLook w:val="0000"/>
      </w:tblPr>
      <w:tblGrid>
        <w:gridCol w:w="3530"/>
        <w:gridCol w:w="6181"/>
      </w:tblGrid>
      <w:tr w:rsidR="005F5E0B" w:rsidRPr="00F01F7B" w:rsidTr="0081443C">
        <w:tc>
          <w:tcPr>
            <w:tcW w:w="3530" w:type="dxa"/>
            <w:tcBorders>
              <w:top w:val="single" w:sz="8" w:space="0" w:color="000000"/>
              <w:left w:val="single" w:sz="8" w:space="0" w:color="000000"/>
              <w:bottom w:val="single" w:sz="8" w:space="0" w:color="000000"/>
            </w:tcBorders>
          </w:tcPr>
          <w:p w:rsidR="005F5E0B" w:rsidRPr="00F01F7B" w:rsidRDefault="005F5E0B" w:rsidP="0081443C">
            <w:pPr>
              <w:snapToGrid w:val="0"/>
              <w:rPr>
                <w:rFonts w:ascii="Times New Roman" w:eastAsia="Times New Roman" w:hAnsi="Times New Roman" w:cs="Times New Roman"/>
                <w:b/>
                <w:bCs/>
                <w:sz w:val="24"/>
                <w:szCs w:val="24"/>
                <w:lang w:eastAsia="ar-SA"/>
              </w:rPr>
            </w:pPr>
            <w:r w:rsidRPr="00F01F7B">
              <w:rPr>
                <w:rFonts w:ascii="Times New Roman" w:eastAsia="Times New Roman" w:hAnsi="Times New Roman" w:cs="Times New Roman"/>
                <w:b/>
                <w:bCs/>
                <w:sz w:val="24"/>
                <w:szCs w:val="24"/>
                <w:lang w:eastAsia="ar-SA"/>
              </w:rPr>
              <w:t xml:space="preserve">Сильные стороны </w:t>
            </w:r>
          </w:p>
        </w:tc>
        <w:tc>
          <w:tcPr>
            <w:tcW w:w="6181" w:type="dxa"/>
            <w:tcBorders>
              <w:top w:val="single" w:sz="8" w:space="0" w:color="000000"/>
              <w:left w:val="single" w:sz="8" w:space="0" w:color="000000"/>
              <w:bottom w:val="single" w:sz="8" w:space="0" w:color="000000"/>
              <w:right w:val="single" w:sz="8" w:space="0" w:color="000000"/>
            </w:tcBorders>
          </w:tcPr>
          <w:p w:rsidR="005F5E0B" w:rsidRPr="00F01F7B" w:rsidRDefault="005F5E0B" w:rsidP="0081443C">
            <w:pPr>
              <w:snapToGrid w:val="0"/>
              <w:rPr>
                <w:rFonts w:ascii="Times New Roman" w:eastAsia="Times New Roman" w:hAnsi="Times New Roman" w:cs="Times New Roman"/>
                <w:b/>
                <w:bCs/>
                <w:sz w:val="24"/>
                <w:szCs w:val="24"/>
                <w:lang w:eastAsia="ar-SA"/>
              </w:rPr>
            </w:pPr>
            <w:r w:rsidRPr="00F01F7B">
              <w:rPr>
                <w:rFonts w:ascii="Times New Roman" w:eastAsia="Times New Roman" w:hAnsi="Times New Roman" w:cs="Times New Roman"/>
                <w:b/>
                <w:bCs/>
                <w:sz w:val="24"/>
                <w:szCs w:val="24"/>
                <w:lang w:eastAsia="ar-SA"/>
              </w:rPr>
              <w:t>Слабые стороны</w:t>
            </w:r>
          </w:p>
        </w:tc>
      </w:tr>
      <w:tr w:rsidR="005F5E0B" w:rsidRPr="00F01F7B" w:rsidTr="0081443C">
        <w:tc>
          <w:tcPr>
            <w:tcW w:w="3530" w:type="dxa"/>
            <w:tcBorders>
              <w:left w:val="single" w:sz="8" w:space="0" w:color="000000"/>
              <w:bottom w:val="single" w:sz="8" w:space="0" w:color="000000"/>
            </w:tcBorders>
          </w:tcPr>
          <w:p w:rsidR="005F5E0B" w:rsidRPr="00F01F7B" w:rsidRDefault="005F5E0B" w:rsidP="0081443C">
            <w:pPr>
              <w:snapToGrid w:val="0"/>
              <w:spacing w:after="280"/>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1.Экономически выгодное расположение по отношению  к  развитой  региональной  автомобильной  и   железнодорожной  транспортной  сети</w:t>
            </w:r>
          </w:p>
          <w:p w:rsidR="005F5E0B" w:rsidRPr="00F01F7B" w:rsidRDefault="005F5E0B" w:rsidP="0081443C">
            <w:pPr>
              <w:spacing w:before="280" w:after="280"/>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 xml:space="preserve">2.Наличие дорог с твердым  покрытием, </w:t>
            </w:r>
          </w:p>
          <w:p w:rsidR="005F5E0B" w:rsidRPr="00F01F7B" w:rsidRDefault="005F5E0B" w:rsidP="0081443C">
            <w:pPr>
              <w:spacing w:before="280" w:after="280"/>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 xml:space="preserve">3. Сохранена социальная сфера </w:t>
            </w:r>
            <w:proofErr w:type="gramStart"/>
            <w:r w:rsidRPr="00F01F7B">
              <w:rPr>
                <w:rFonts w:ascii="Times New Roman" w:eastAsia="Times New Roman" w:hAnsi="Times New Roman" w:cs="Times New Roman"/>
                <w:sz w:val="24"/>
                <w:szCs w:val="24"/>
                <w:lang w:eastAsia="ar-SA"/>
              </w:rPr>
              <w:t>-о</w:t>
            </w:r>
            <w:proofErr w:type="gramEnd"/>
            <w:r w:rsidRPr="00F01F7B">
              <w:rPr>
                <w:rFonts w:ascii="Times New Roman" w:eastAsia="Times New Roman" w:hAnsi="Times New Roman" w:cs="Times New Roman"/>
                <w:sz w:val="24"/>
                <w:szCs w:val="24"/>
                <w:lang w:eastAsia="ar-SA"/>
              </w:rPr>
              <w:t>бразовательные, медицинские учреждения, дом культуры, библиотеки</w:t>
            </w:r>
          </w:p>
          <w:p w:rsidR="005F5E0B" w:rsidRPr="00F01F7B" w:rsidRDefault="005F5E0B" w:rsidP="0081443C">
            <w:pPr>
              <w:spacing w:before="280" w:after="280"/>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4. Наличие земельных ресурсов для ведения сельскохозяйственного производства, личного подсобного хозяйства.</w:t>
            </w:r>
          </w:p>
          <w:p w:rsidR="005F5E0B" w:rsidRPr="00F01F7B" w:rsidRDefault="005F5E0B" w:rsidP="0081443C">
            <w:pPr>
              <w:pStyle w:val="report"/>
            </w:pPr>
            <w:r w:rsidRPr="00F01F7B">
              <w:t xml:space="preserve">5.Высокий уровень развития средств коммуникаций и информационных технологий в сфере управления (наличие сотовой связи, Интернет и т.п.), </w:t>
            </w:r>
          </w:p>
          <w:p w:rsidR="005F5E0B" w:rsidRPr="00F01F7B" w:rsidRDefault="005F5E0B" w:rsidP="0081443C">
            <w:pPr>
              <w:pStyle w:val="report"/>
            </w:pPr>
          </w:p>
        </w:tc>
        <w:tc>
          <w:tcPr>
            <w:tcW w:w="6181" w:type="dxa"/>
            <w:tcBorders>
              <w:left w:val="single" w:sz="8" w:space="0" w:color="000000"/>
              <w:bottom w:val="single" w:sz="8" w:space="0" w:color="000000"/>
              <w:right w:val="single" w:sz="8" w:space="0" w:color="000000"/>
            </w:tcBorders>
          </w:tcPr>
          <w:p w:rsidR="005F5E0B" w:rsidRPr="00F01F7B" w:rsidRDefault="005F5E0B" w:rsidP="0081443C">
            <w:pPr>
              <w:snapToGrid w:val="0"/>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 xml:space="preserve">1.Неудовлетворительное  состояние  </w:t>
            </w:r>
            <w:proofErr w:type="spellStart"/>
            <w:r w:rsidRPr="00F01F7B">
              <w:rPr>
                <w:rFonts w:ascii="Times New Roman" w:eastAsia="Times New Roman" w:hAnsi="Times New Roman" w:cs="Times New Roman"/>
                <w:sz w:val="24"/>
                <w:szCs w:val="24"/>
                <w:lang w:eastAsia="ar-SA"/>
              </w:rPr>
              <w:t>внутри-поселенческих</w:t>
            </w:r>
            <w:proofErr w:type="spellEnd"/>
            <w:r w:rsidRPr="00F01F7B">
              <w:rPr>
                <w:rFonts w:ascii="Times New Roman" w:eastAsia="Times New Roman" w:hAnsi="Times New Roman" w:cs="Times New Roman"/>
                <w:sz w:val="24"/>
                <w:szCs w:val="24"/>
                <w:lang w:eastAsia="ar-SA"/>
              </w:rPr>
              <w:t xml:space="preserve">  дорог с  асфальтобетонным  и с твердым  покрытием.</w:t>
            </w:r>
          </w:p>
          <w:p w:rsidR="005F5E0B" w:rsidRPr="00F01F7B" w:rsidRDefault="005F5E0B" w:rsidP="0081443C">
            <w:pPr>
              <w:spacing w:before="280" w:after="280"/>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 xml:space="preserve">2. Недостаточно  развитая   рыночная  инфраструктура. </w:t>
            </w:r>
          </w:p>
          <w:p w:rsidR="005F5E0B" w:rsidRPr="00F01F7B" w:rsidRDefault="005F5E0B" w:rsidP="0081443C">
            <w:pPr>
              <w:spacing w:before="280" w:after="280"/>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3.Отсутствие очистных сооружений</w:t>
            </w:r>
          </w:p>
          <w:p w:rsidR="005F5E0B" w:rsidRPr="00F01F7B" w:rsidRDefault="005F5E0B" w:rsidP="0081443C">
            <w:pPr>
              <w:spacing w:before="280" w:after="280"/>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 xml:space="preserve">4.Изношенные коммунальные сети, требующие срочного  ремонта    или  частичной   замены (водопровод,  канализация). </w:t>
            </w:r>
          </w:p>
          <w:p w:rsidR="005F5E0B" w:rsidRPr="00F01F7B" w:rsidRDefault="005F5E0B" w:rsidP="0081443C">
            <w:pPr>
              <w:spacing w:before="280" w:after="280"/>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5. Недостаточная доходная база бюджета поселения (</w:t>
            </w:r>
            <w:proofErr w:type="gramStart"/>
            <w:r w:rsidRPr="00F01F7B">
              <w:rPr>
                <w:rFonts w:ascii="Times New Roman" w:eastAsia="Times New Roman" w:hAnsi="Times New Roman" w:cs="Times New Roman"/>
                <w:sz w:val="24"/>
                <w:szCs w:val="24"/>
                <w:lang w:eastAsia="ar-SA"/>
              </w:rPr>
              <w:t>недостаточный</w:t>
            </w:r>
            <w:proofErr w:type="gramEnd"/>
            <w:r w:rsidRPr="00F01F7B">
              <w:rPr>
                <w:rFonts w:ascii="Times New Roman" w:eastAsia="Times New Roman" w:hAnsi="Times New Roman" w:cs="Times New Roman"/>
                <w:sz w:val="24"/>
                <w:szCs w:val="24"/>
                <w:lang w:eastAsia="ar-SA"/>
              </w:rPr>
              <w:t xml:space="preserve"> % населения, имеющие оформленные паспорта на имущество в котором они проживают). </w:t>
            </w:r>
          </w:p>
          <w:p w:rsidR="005F5E0B" w:rsidRPr="00F01F7B" w:rsidRDefault="005F5E0B" w:rsidP="0081443C">
            <w:pPr>
              <w:spacing w:before="280" w:after="280"/>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6. Отсутствие системы бытового обслуживания на территории поселения.</w:t>
            </w:r>
          </w:p>
          <w:p w:rsidR="005F5E0B" w:rsidRPr="00F01F7B" w:rsidRDefault="005F5E0B" w:rsidP="0081443C">
            <w:pPr>
              <w:spacing w:before="280" w:after="280"/>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 xml:space="preserve">7. Недостаточно развитая  материальная база  для развития физкультуры и спорта, слабое финансирование этой сферы; </w:t>
            </w:r>
          </w:p>
          <w:p w:rsidR="005F5E0B" w:rsidRPr="00F01F7B" w:rsidRDefault="005F5E0B" w:rsidP="0081443C">
            <w:pPr>
              <w:spacing w:before="280" w:after="280"/>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8. Недостаток   доступного    жилья.</w:t>
            </w:r>
          </w:p>
          <w:p w:rsidR="005F5E0B" w:rsidRPr="00F01F7B" w:rsidRDefault="005F5E0B" w:rsidP="0081443C">
            <w:pPr>
              <w:autoSpaceDE w:val="0"/>
              <w:spacing w:before="280" w:after="280"/>
              <w:ind w:left="9"/>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9.Неблагоприятная экологическая ситуация.</w:t>
            </w:r>
          </w:p>
          <w:p w:rsidR="005F5E0B" w:rsidRPr="00F01F7B" w:rsidRDefault="005F5E0B" w:rsidP="0081443C">
            <w:pPr>
              <w:spacing w:before="280" w:after="0"/>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10. Снижение объемов продукции в личных подсобных хозяйствах.</w:t>
            </w:r>
          </w:p>
        </w:tc>
      </w:tr>
    </w:tbl>
    <w:p w:rsidR="005F5E0B" w:rsidRPr="00F01F7B" w:rsidRDefault="005F5E0B" w:rsidP="005F5E0B">
      <w:pPr>
        <w:pStyle w:val="report"/>
        <w:spacing w:before="0" w:after="0"/>
        <w:ind w:firstLine="540"/>
        <w:jc w:val="both"/>
      </w:pPr>
    </w:p>
    <w:p w:rsidR="005F5E0B" w:rsidRPr="00F01F7B" w:rsidRDefault="005F5E0B" w:rsidP="005F5E0B">
      <w:pPr>
        <w:pStyle w:val="report"/>
        <w:spacing w:before="0" w:after="0"/>
        <w:ind w:firstLine="540"/>
        <w:jc w:val="both"/>
      </w:pPr>
      <w:r w:rsidRPr="00F01F7B">
        <w:lastRenderedPageBreak/>
        <w:t xml:space="preserve">    Проведенный анализ показывает, что как сильные, так и слабые стороны сельского поселения, обусловленные его географическим (транспортным) положением по отношению к областному  центру  и  крупным   городам. </w:t>
      </w:r>
    </w:p>
    <w:p w:rsidR="005F5E0B" w:rsidRPr="00F01F7B" w:rsidRDefault="005F5E0B" w:rsidP="005F5E0B">
      <w:pPr>
        <w:pStyle w:val="report"/>
        <w:spacing w:before="0" w:after="0"/>
        <w:ind w:firstLine="540"/>
        <w:jc w:val="both"/>
      </w:pPr>
      <w:r w:rsidRPr="00F01F7B">
        <w:t xml:space="preserve">     Экономический потенциал поселения значителен, но в настоящее время слабо задействован, особенно в части, развития предпринимательства, развития оказания услуг населению.</w:t>
      </w:r>
    </w:p>
    <w:p w:rsidR="005F5E0B" w:rsidRPr="00F01F7B" w:rsidRDefault="005F5E0B" w:rsidP="005F5E0B">
      <w:pPr>
        <w:pStyle w:val="report"/>
        <w:spacing w:before="0" w:after="0"/>
        <w:ind w:firstLine="540"/>
        <w:jc w:val="both"/>
      </w:pPr>
      <w:r w:rsidRPr="00F01F7B">
        <w:t xml:space="preserve">    Базовый ресурсный потенциал территории (природно-ресурсный, экономико-географический, демографический) не получает должного развития.</w:t>
      </w:r>
    </w:p>
    <w:p w:rsidR="005F5E0B" w:rsidRPr="00F01F7B" w:rsidRDefault="005F5E0B" w:rsidP="005F5E0B">
      <w:pPr>
        <w:pStyle w:val="report"/>
        <w:spacing w:before="0" w:after="0"/>
        <w:ind w:firstLine="540"/>
        <w:jc w:val="both"/>
      </w:pPr>
      <w:r w:rsidRPr="00F01F7B">
        <w:t xml:space="preserve">     Блок обеспечивающих ресурсов развития (трудовой, производственный, социально-инфраструктурный, бюджетный, инвестиционный)  пока не позволяет решать стратегические задачи повышения качества и уровня жизни поселения. </w:t>
      </w:r>
    </w:p>
    <w:p w:rsidR="005F5E0B" w:rsidRPr="00F01F7B" w:rsidRDefault="005F5E0B" w:rsidP="005F5E0B">
      <w:pPr>
        <w:autoSpaceDE w:val="0"/>
        <w:ind w:left="9" w:firstLine="558"/>
        <w:jc w:val="both"/>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В поселении присутствует тенденция старения и выбывания квалифицированных кадров, демографические проблемы, связанные со старением, слабой рождаемостью и оттоком населения за территорию поселения, усиливающаяся финансовая нагрузка на экономически активное население, нехватка квалифицированной рабочей силы, выбытие и не возврат молодежи после обучения в вузах.</w:t>
      </w:r>
    </w:p>
    <w:p w:rsidR="005F5E0B" w:rsidRPr="00F01F7B" w:rsidRDefault="005F5E0B" w:rsidP="005F5E0B">
      <w:pPr>
        <w:autoSpaceDE w:val="0"/>
        <w:ind w:left="9" w:firstLine="558"/>
        <w:jc w:val="both"/>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Старение объектов  культуры,  слабое обновление из-за отсутствия финансирования.</w:t>
      </w:r>
    </w:p>
    <w:p w:rsidR="005F5E0B" w:rsidRPr="00F01F7B" w:rsidRDefault="005F5E0B" w:rsidP="005F5E0B">
      <w:pPr>
        <w:jc w:val="both"/>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 xml:space="preserve">              Проанализировав вышеперечисленные отправные рубежи необходимо сделать вывод:</w:t>
      </w:r>
    </w:p>
    <w:p w:rsidR="005F5E0B" w:rsidRPr="00F01F7B" w:rsidRDefault="005F5E0B" w:rsidP="005F5E0B">
      <w:pPr>
        <w:autoSpaceDE w:val="0"/>
        <w:ind w:firstLine="540"/>
        <w:jc w:val="both"/>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 xml:space="preserve">В обобщенном виде главной целью Программы развития  социальной   инфраструктуры  </w:t>
      </w:r>
      <w:proofErr w:type="spellStart"/>
      <w:r w:rsidRPr="00F01F7B">
        <w:rPr>
          <w:rFonts w:ascii="Times New Roman" w:eastAsia="Times New Roman" w:hAnsi="Times New Roman" w:cs="Times New Roman"/>
          <w:sz w:val="24"/>
          <w:szCs w:val="24"/>
          <w:lang w:eastAsia="ar-SA"/>
        </w:rPr>
        <w:t>Маломаресевского</w:t>
      </w:r>
      <w:proofErr w:type="spellEnd"/>
      <w:r w:rsidRPr="00F01F7B">
        <w:rPr>
          <w:rFonts w:ascii="Times New Roman" w:eastAsia="Times New Roman" w:hAnsi="Times New Roman" w:cs="Times New Roman"/>
          <w:sz w:val="24"/>
          <w:szCs w:val="24"/>
          <w:lang w:eastAsia="ar-SA"/>
        </w:rPr>
        <w:t xml:space="preserve"> сельского  поселения </w:t>
      </w:r>
      <w:proofErr w:type="spellStart"/>
      <w:r w:rsidRPr="00F01F7B">
        <w:rPr>
          <w:rFonts w:ascii="Times New Roman" w:eastAsia="Times New Roman" w:hAnsi="Times New Roman" w:cs="Times New Roman"/>
          <w:sz w:val="24"/>
          <w:szCs w:val="24"/>
          <w:lang w:eastAsia="ar-SA"/>
        </w:rPr>
        <w:t>Чамзинского</w:t>
      </w:r>
      <w:proofErr w:type="spellEnd"/>
      <w:r w:rsidRPr="00F01F7B">
        <w:rPr>
          <w:rFonts w:ascii="Times New Roman" w:eastAsia="Times New Roman" w:hAnsi="Times New Roman" w:cs="Times New Roman"/>
          <w:sz w:val="24"/>
          <w:szCs w:val="24"/>
          <w:lang w:eastAsia="ar-SA"/>
        </w:rPr>
        <w:t xml:space="preserve"> муниципального района Республики Мордовия  на 2018-2028 гг. является устойчивое повышение качества жизни нынешних и будущих поколений жителей и благополучие развития  сельского   поселения  через устойчивое развитие территории в социальной и экономической сфере. </w:t>
      </w:r>
    </w:p>
    <w:p w:rsidR="005F5E0B" w:rsidRPr="00F01F7B" w:rsidRDefault="005F5E0B" w:rsidP="005F5E0B">
      <w:pPr>
        <w:autoSpaceDE w:val="0"/>
        <w:ind w:firstLine="540"/>
        <w:jc w:val="both"/>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Для достижения поставленных целей в среднесрочной перспективе необходимо решить следующие задачи:</w:t>
      </w:r>
    </w:p>
    <w:p w:rsidR="005F5E0B" w:rsidRPr="00F01F7B" w:rsidRDefault="005F5E0B" w:rsidP="005F5E0B">
      <w:pPr>
        <w:autoSpaceDE w:val="0"/>
        <w:ind w:firstLine="540"/>
        <w:jc w:val="both"/>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1. создать правовые, организационные, институциональные и экономические условия для перехода к устойчивому социально-экономическому развитию поселения, эффективной реализации полномочий органов местного самоуправления;</w:t>
      </w:r>
    </w:p>
    <w:p w:rsidR="005F5E0B" w:rsidRPr="00F01F7B" w:rsidRDefault="005F5E0B" w:rsidP="005F5E0B">
      <w:pPr>
        <w:autoSpaceDE w:val="0"/>
        <w:ind w:firstLine="540"/>
        <w:jc w:val="both"/>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2. развить и расширить сферу информационно-консультационного и правового обслуживания населения;</w:t>
      </w:r>
    </w:p>
    <w:p w:rsidR="005F5E0B" w:rsidRPr="00F01F7B" w:rsidRDefault="005F5E0B" w:rsidP="005F5E0B">
      <w:pPr>
        <w:autoSpaceDE w:val="0"/>
        <w:ind w:firstLine="540"/>
        <w:jc w:val="both"/>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 xml:space="preserve">3. построить новые и отремонтировать старые водопроводные и канализационные сети; </w:t>
      </w:r>
    </w:p>
    <w:p w:rsidR="005F5E0B" w:rsidRPr="00F01F7B" w:rsidRDefault="005F5E0B" w:rsidP="005F5E0B">
      <w:pPr>
        <w:autoSpaceDE w:val="0"/>
        <w:ind w:firstLine="540"/>
        <w:jc w:val="both"/>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 xml:space="preserve">4. отремонтировать дороги внутри и между населенными пунктами поселения; </w:t>
      </w:r>
    </w:p>
    <w:p w:rsidR="005F5E0B" w:rsidRPr="00F01F7B" w:rsidRDefault="005F5E0B" w:rsidP="005F5E0B">
      <w:pPr>
        <w:autoSpaceDE w:val="0"/>
        <w:ind w:firstLine="540"/>
        <w:jc w:val="both"/>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 xml:space="preserve">5. улучшить состояние здоровья населения  путем  вовлечения  в  спортивную  и  культурную  жизнь  сельского  поселения; </w:t>
      </w:r>
    </w:p>
    <w:p w:rsidR="005F5E0B" w:rsidRPr="00F01F7B" w:rsidRDefault="005F5E0B" w:rsidP="005F5E0B">
      <w:pPr>
        <w:autoSpaceDE w:val="0"/>
        <w:ind w:firstLine="540"/>
        <w:jc w:val="both"/>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6. повысить роль физкультуры и спорта в целях улучшения состояния здоровья населения и профилактики правонарушений, преодоления распространения наркомании и алкоголизма;</w:t>
      </w:r>
    </w:p>
    <w:p w:rsidR="005F5E0B" w:rsidRPr="00F01F7B" w:rsidRDefault="005F5E0B" w:rsidP="005F5E0B">
      <w:pPr>
        <w:autoSpaceDE w:val="0"/>
        <w:ind w:firstLine="540"/>
        <w:jc w:val="both"/>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7. отремонтировать объекты культуры и активизация культурной деятельности;</w:t>
      </w:r>
    </w:p>
    <w:p w:rsidR="005F5E0B" w:rsidRPr="00F01F7B" w:rsidRDefault="005F5E0B" w:rsidP="005F5E0B">
      <w:pPr>
        <w:autoSpaceDE w:val="0"/>
        <w:ind w:firstLine="540"/>
        <w:jc w:val="both"/>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8. развить личные подсобные хозяйства;</w:t>
      </w:r>
    </w:p>
    <w:p w:rsidR="005F5E0B" w:rsidRPr="00F01F7B" w:rsidRDefault="005F5E0B" w:rsidP="005F5E0B">
      <w:pPr>
        <w:autoSpaceDE w:val="0"/>
        <w:ind w:firstLine="540"/>
        <w:jc w:val="both"/>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 xml:space="preserve">9. создать условия для безопасного проживания населения на территории поселения; </w:t>
      </w:r>
    </w:p>
    <w:p w:rsidR="005F5E0B" w:rsidRPr="00F01F7B" w:rsidRDefault="005F5E0B" w:rsidP="005F5E0B">
      <w:pPr>
        <w:autoSpaceDE w:val="0"/>
        <w:ind w:firstLine="540"/>
        <w:jc w:val="both"/>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 xml:space="preserve">10. </w:t>
      </w:r>
      <w:r w:rsidRPr="00F01F7B">
        <w:rPr>
          <w:rFonts w:ascii="Times New Roman" w:eastAsia="Times New Roman" w:hAnsi="Times New Roman" w:cs="Times New Roman"/>
          <w:bCs/>
          <w:sz w:val="24"/>
          <w:szCs w:val="24"/>
          <w:lang w:eastAsia="ar-SA"/>
        </w:rPr>
        <w:t xml:space="preserve">повышение качества и уровня жизни населения, его занятости и </w:t>
      </w:r>
      <w:proofErr w:type="spellStart"/>
      <w:r w:rsidRPr="00F01F7B">
        <w:rPr>
          <w:rFonts w:ascii="Times New Roman" w:eastAsia="Times New Roman" w:hAnsi="Times New Roman" w:cs="Times New Roman"/>
          <w:bCs/>
          <w:sz w:val="24"/>
          <w:szCs w:val="24"/>
          <w:lang w:eastAsia="ar-SA"/>
        </w:rPr>
        <w:t>самозанятости</w:t>
      </w:r>
      <w:proofErr w:type="spellEnd"/>
      <w:r w:rsidRPr="00F01F7B">
        <w:rPr>
          <w:rFonts w:ascii="Times New Roman" w:eastAsia="Times New Roman" w:hAnsi="Times New Roman" w:cs="Times New Roman"/>
          <w:bCs/>
          <w:sz w:val="24"/>
          <w:szCs w:val="24"/>
          <w:lang w:eastAsia="ar-SA"/>
        </w:rPr>
        <w:t xml:space="preserve"> экономических, социальных и культурных возможностей на основе развития </w:t>
      </w:r>
      <w:r w:rsidRPr="00F01F7B">
        <w:rPr>
          <w:rFonts w:ascii="Times New Roman" w:eastAsia="Times New Roman" w:hAnsi="Times New Roman" w:cs="Times New Roman"/>
          <w:bCs/>
          <w:sz w:val="24"/>
          <w:szCs w:val="24"/>
          <w:lang w:eastAsia="ar-SA"/>
        </w:rPr>
        <w:lastRenderedPageBreak/>
        <w:t>сельхозпроизводства, предпринимательства, личных подсобных хозяйств, торговой инфраструктуры и сферы услуг.</w:t>
      </w:r>
      <w:r w:rsidRPr="00F01F7B">
        <w:rPr>
          <w:rFonts w:ascii="Times New Roman" w:eastAsia="Times New Roman" w:hAnsi="Times New Roman" w:cs="Times New Roman"/>
          <w:sz w:val="24"/>
          <w:szCs w:val="24"/>
          <w:lang w:eastAsia="ar-SA"/>
        </w:rPr>
        <w:t xml:space="preserve"> </w:t>
      </w:r>
    </w:p>
    <w:p w:rsidR="005F5E0B" w:rsidRPr="00F01F7B" w:rsidRDefault="005F5E0B" w:rsidP="005F5E0B">
      <w:pPr>
        <w:ind w:firstLine="540"/>
        <w:jc w:val="both"/>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Уровень и качество жизни населения должны рассматриваются как степень удовлетворения материальных и духовных потребностей людей, достигаемых за счет создания экономических и материальных условий и возможностей, которые характеризуются соотношением уровня доходов и стоимости жизни.</w:t>
      </w:r>
    </w:p>
    <w:p w:rsidR="005F5E0B" w:rsidRPr="00F01F7B" w:rsidRDefault="005F5E0B" w:rsidP="005F5E0B">
      <w:pPr>
        <w:autoSpaceDE w:val="0"/>
        <w:spacing w:before="280" w:after="0"/>
        <w:ind w:left="9"/>
        <w:jc w:val="center"/>
        <w:rPr>
          <w:rFonts w:ascii="Times New Roman" w:eastAsia="Times New Roman" w:hAnsi="Times New Roman" w:cs="Times New Roman"/>
          <w:b/>
          <w:sz w:val="24"/>
          <w:szCs w:val="24"/>
          <w:lang w:eastAsia="ar-SA"/>
        </w:rPr>
      </w:pPr>
      <w:r w:rsidRPr="00F01F7B">
        <w:rPr>
          <w:rFonts w:ascii="Times New Roman" w:eastAsia="Times New Roman" w:hAnsi="Times New Roman" w:cs="Times New Roman"/>
          <w:b/>
          <w:sz w:val="24"/>
          <w:szCs w:val="24"/>
          <w:lang w:eastAsia="ar-SA"/>
        </w:rPr>
        <w:t>3. Основные стратегическими направлениями развития поселения</w:t>
      </w:r>
    </w:p>
    <w:p w:rsidR="005F5E0B" w:rsidRPr="00F01F7B" w:rsidRDefault="005F5E0B" w:rsidP="005F5E0B">
      <w:pPr>
        <w:autoSpaceDE w:val="0"/>
        <w:spacing w:before="280" w:after="0"/>
        <w:rPr>
          <w:rFonts w:ascii="Times New Roman" w:eastAsia="Times New Roman" w:hAnsi="Times New Roman" w:cs="Times New Roman"/>
          <w:b/>
          <w:sz w:val="24"/>
          <w:szCs w:val="24"/>
          <w:lang w:eastAsia="ar-SA"/>
        </w:rPr>
      </w:pPr>
    </w:p>
    <w:p w:rsidR="005F5E0B" w:rsidRPr="00F01F7B" w:rsidRDefault="005F5E0B" w:rsidP="005F5E0B">
      <w:pPr>
        <w:autoSpaceDE w:val="0"/>
        <w:ind w:left="9" w:firstLine="558"/>
        <w:jc w:val="both"/>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Из анализа вытекает, что стратегическими направлениями развития поселения должны стать следующие действия:</w:t>
      </w:r>
    </w:p>
    <w:p w:rsidR="005F5E0B" w:rsidRPr="00F01F7B" w:rsidRDefault="005F5E0B" w:rsidP="005F5E0B">
      <w:pPr>
        <w:autoSpaceDE w:val="0"/>
        <w:ind w:left="9" w:firstLine="558"/>
        <w:rPr>
          <w:rFonts w:ascii="Times New Roman" w:eastAsia="Times New Roman" w:hAnsi="Times New Roman" w:cs="Times New Roman"/>
          <w:b/>
          <w:bCs/>
          <w:sz w:val="24"/>
          <w:szCs w:val="24"/>
          <w:lang w:eastAsia="ar-SA"/>
        </w:rPr>
      </w:pPr>
      <w:r w:rsidRPr="00F01F7B">
        <w:rPr>
          <w:rFonts w:ascii="Times New Roman" w:eastAsia="Times New Roman" w:hAnsi="Times New Roman" w:cs="Times New Roman"/>
          <w:b/>
          <w:bCs/>
          <w:sz w:val="24"/>
          <w:szCs w:val="24"/>
          <w:lang w:eastAsia="ar-SA"/>
        </w:rPr>
        <w:t>Экономические:</w:t>
      </w:r>
    </w:p>
    <w:p w:rsidR="005F5E0B" w:rsidRPr="00F01F7B" w:rsidRDefault="005F5E0B" w:rsidP="005F5E0B">
      <w:pPr>
        <w:autoSpaceDE w:val="0"/>
        <w:ind w:firstLine="567"/>
        <w:jc w:val="both"/>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 xml:space="preserve">1.Содействие развитию  промышленного и сельскохозяйственного бизнеса, и вовлечение его как потенциального инвестора для выполнения социальных проектов, восстановление объектов культуры и спорта. </w:t>
      </w:r>
    </w:p>
    <w:p w:rsidR="005F5E0B" w:rsidRPr="00F01F7B" w:rsidRDefault="005F5E0B" w:rsidP="005F5E0B">
      <w:pPr>
        <w:autoSpaceDE w:val="0"/>
        <w:ind w:firstLine="540"/>
        <w:jc w:val="both"/>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2.Содействие развитию малого и  среднего  предпринимательства  для развития поселения и организации новых рабочих мест.</w:t>
      </w:r>
    </w:p>
    <w:p w:rsidR="005F5E0B" w:rsidRPr="00F01F7B" w:rsidRDefault="005F5E0B" w:rsidP="005F5E0B">
      <w:pPr>
        <w:autoSpaceDE w:val="0"/>
        <w:ind w:firstLine="540"/>
        <w:jc w:val="both"/>
        <w:rPr>
          <w:rFonts w:ascii="Times New Roman" w:eastAsia="Times New Roman" w:hAnsi="Times New Roman" w:cs="Times New Roman"/>
          <w:i/>
          <w:iCs/>
          <w:sz w:val="24"/>
          <w:szCs w:val="24"/>
          <w:lang w:eastAsia="ar-SA"/>
        </w:rPr>
      </w:pPr>
    </w:p>
    <w:p w:rsidR="005F5E0B" w:rsidRPr="00F01F7B" w:rsidRDefault="005F5E0B" w:rsidP="005F5E0B">
      <w:pPr>
        <w:rPr>
          <w:rFonts w:ascii="Times New Roman" w:hAnsi="Times New Roman" w:cs="Times New Roman"/>
          <w:sz w:val="24"/>
          <w:szCs w:val="24"/>
        </w:rPr>
      </w:pPr>
      <w:r w:rsidRPr="00F01F7B">
        <w:rPr>
          <w:rFonts w:ascii="Times New Roman" w:hAnsi="Times New Roman" w:cs="Times New Roman"/>
          <w:b/>
          <w:bCs/>
          <w:i/>
          <w:iCs/>
          <w:sz w:val="24"/>
          <w:szCs w:val="24"/>
        </w:rPr>
        <w:t xml:space="preserve"> </w:t>
      </w:r>
      <w:r w:rsidRPr="00F01F7B">
        <w:rPr>
          <w:rFonts w:ascii="Times New Roman" w:hAnsi="Times New Roman" w:cs="Times New Roman"/>
          <w:b/>
          <w:bCs/>
          <w:sz w:val="24"/>
          <w:szCs w:val="24"/>
        </w:rPr>
        <w:t>Социальные</w:t>
      </w:r>
      <w:r w:rsidRPr="00F01F7B">
        <w:rPr>
          <w:rFonts w:ascii="Times New Roman" w:hAnsi="Times New Roman" w:cs="Times New Roman"/>
          <w:sz w:val="24"/>
          <w:szCs w:val="24"/>
        </w:rPr>
        <w:t>:</w:t>
      </w:r>
    </w:p>
    <w:p w:rsidR="005F5E0B" w:rsidRPr="00F01F7B" w:rsidRDefault="005F5E0B" w:rsidP="005F5E0B">
      <w:pPr>
        <w:ind w:firstLine="540"/>
        <w:jc w:val="both"/>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 xml:space="preserve">1.Развитие социальной инфраструктуры, образования, здравоохранения, культуры, физкультуры и спорта: </w:t>
      </w:r>
    </w:p>
    <w:p w:rsidR="005F5E0B" w:rsidRPr="00F01F7B" w:rsidRDefault="005F5E0B" w:rsidP="005F5E0B">
      <w:pPr>
        <w:ind w:firstLine="540"/>
        <w:jc w:val="both"/>
        <w:rPr>
          <w:rFonts w:ascii="Times New Roman" w:eastAsia="Times New Roman" w:hAnsi="Times New Roman" w:cs="Times New Roman"/>
          <w:iCs/>
          <w:sz w:val="24"/>
          <w:szCs w:val="24"/>
          <w:lang w:eastAsia="ar-SA"/>
        </w:rPr>
      </w:pPr>
      <w:r w:rsidRPr="00F01F7B">
        <w:rPr>
          <w:rFonts w:ascii="Times New Roman" w:eastAsia="Times New Roman" w:hAnsi="Times New Roman" w:cs="Times New Roman"/>
          <w:i/>
          <w:iCs/>
          <w:sz w:val="24"/>
          <w:szCs w:val="24"/>
          <w:lang w:eastAsia="ar-SA"/>
        </w:rPr>
        <w:t xml:space="preserve"> </w:t>
      </w:r>
      <w:r w:rsidRPr="00F01F7B">
        <w:rPr>
          <w:rFonts w:ascii="Times New Roman" w:eastAsia="Times New Roman" w:hAnsi="Times New Roman" w:cs="Times New Roman"/>
          <w:iCs/>
          <w:sz w:val="24"/>
          <w:szCs w:val="24"/>
          <w:lang w:eastAsia="ar-SA"/>
        </w:rPr>
        <w:t>- участие в отраслевых районных, областных программах, Российских и международных грантах по развитию и укреплению данных отраслей;</w:t>
      </w:r>
    </w:p>
    <w:p w:rsidR="005F5E0B" w:rsidRPr="00F01F7B" w:rsidRDefault="005F5E0B" w:rsidP="005F5E0B">
      <w:pPr>
        <w:ind w:firstLine="540"/>
        <w:jc w:val="both"/>
        <w:rPr>
          <w:rFonts w:ascii="Times New Roman" w:eastAsia="Times New Roman" w:hAnsi="Times New Roman" w:cs="Times New Roman"/>
          <w:iCs/>
          <w:sz w:val="24"/>
          <w:szCs w:val="24"/>
          <w:lang w:eastAsia="ar-SA"/>
        </w:rPr>
      </w:pPr>
      <w:r w:rsidRPr="00F01F7B">
        <w:rPr>
          <w:rFonts w:ascii="Times New Roman" w:eastAsia="Times New Roman" w:hAnsi="Times New Roman" w:cs="Times New Roman"/>
          <w:iCs/>
          <w:sz w:val="24"/>
          <w:szCs w:val="24"/>
          <w:lang w:eastAsia="ar-SA"/>
        </w:rPr>
        <w:t xml:space="preserve">-содействие предпринимательской инициативы по развитию данных направлений и всяческое ее поощрение (развитие и увеличение объемов платных услуг предоставляемых учреждениями образования, здравоохранения, культуры, спорта на территории поселения). </w:t>
      </w:r>
    </w:p>
    <w:p w:rsidR="005F5E0B" w:rsidRPr="00F01F7B" w:rsidRDefault="005F5E0B" w:rsidP="005F5E0B">
      <w:pPr>
        <w:ind w:firstLine="540"/>
        <w:jc w:val="both"/>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2.Развитие личного подворья граждан, как источника доходов населения.</w:t>
      </w:r>
    </w:p>
    <w:p w:rsidR="005F5E0B" w:rsidRPr="00F01F7B" w:rsidRDefault="005F5E0B" w:rsidP="005F5E0B">
      <w:pPr>
        <w:ind w:firstLine="708"/>
        <w:jc w:val="both"/>
        <w:rPr>
          <w:rFonts w:ascii="Times New Roman" w:eastAsia="Times New Roman" w:hAnsi="Times New Roman" w:cs="Times New Roman"/>
          <w:iCs/>
          <w:sz w:val="24"/>
          <w:szCs w:val="24"/>
          <w:lang w:eastAsia="ar-SA"/>
        </w:rPr>
      </w:pPr>
      <w:r w:rsidRPr="00F01F7B">
        <w:rPr>
          <w:rFonts w:ascii="Times New Roman" w:eastAsia="Times New Roman" w:hAnsi="Times New Roman" w:cs="Times New Roman"/>
          <w:iCs/>
          <w:sz w:val="24"/>
          <w:szCs w:val="24"/>
          <w:lang w:eastAsia="ar-SA"/>
        </w:rPr>
        <w:t>-по максимуму привлечение населения к участию в сезонных ярмарках со своей продукцией;</w:t>
      </w:r>
    </w:p>
    <w:p w:rsidR="005F5E0B" w:rsidRPr="00F01F7B" w:rsidRDefault="005F5E0B" w:rsidP="005F5E0B">
      <w:pPr>
        <w:ind w:firstLine="708"/>
        <w:jc w:val="both"/>
        <w:rPr>
          <w:rFonts w:ascii="Times New Roman" w:eastAsia="Times New Roman" w:hAnsi="Times New Roman" w:cs="Times New Roman"/>
          <w:iCs/>
          <w:sz w:val="24"/>
          <w:szCs w:val="24"/>
          <w:lang w:eastAsia="ar-SA"/>
        </w:rPr>
      </w:pPr>
      <w:r w:rsidRPr="00F01F7B">
        <w:rPr>
          <w:rFonts w:ascii="Times New Roman" w:eastAsia="Times New Roman" w:hAnsi="Times New Roman" w:cs="Times New Roman"/>
          <w:iCs/>
          <w:sz w:val="24"/>
          <w:szCs w:val="24"/>
          <w:lang w:eastAsia="ar-SA"/>
        </w:rPr>
        <w:t>-помощь населению в реализации мяса с личных подсобных хозяйств;</w:t>
      </w:r>
    </w:p>
    <w:p w:rsidR="005F5E0B" w:rsidRPr="00F01F7B" w:rsidRDefault="005F5E0B" w:rsidP="005F5E0B">
      <w:pPr>
        <w:ind w:firstLine="708"/>
        <w:jc w:val="both"/>
        <w:rPr>
          <w:rFonts w:ascii="Times New Roman" w:eastAsia="Times New Roman" w:hAnsi="Times New Roman" w:cs="Times New Roman"/>
          <w:iCs/>
          <w:sz w:val="24"/>
          <w:szCs w:val="24"/>
          <w:lang w:eastAsia="ar-SA"/>
        </w:rPr>
      </w:pPr>
      <w:r w:rsidRPr="00F01F7B">
        <w:rPr>
          <w:rFonts w:ascii="Times New Roman" w:eastAsia="Times New Roman" w:hAnsi="Times New Roman" w:cs="Times New Roman"/>
          <w:iCs/>
          <w:sz w:val="24"/>
          <w:szCs w:val="24"/>
          <w:lang w:eastAsia="ar-SA"/>
        </w:rPr>
        <w:t>-поддержка предпринимателей ведущих закупку продукции с личных подсобных хозяйств на выгодных для населения условиях.</w:t>
      </w:r>
    </w:p>
    <w:p w:rsidR="005F5E0B" w:rsidRPr="00F01F7B" w:rsidRDefault="005F5E0B" w:rsidP="005F5E0B">
      <w:pPr>
        <w:ind w:firstLine="540"/>
        <w:jc w:val="both"/>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3.  Содействие в привлечении молодых специалистов в поселение (врачей, учителей, работников культуры, муниципальных служащих);</w:t>
      </w:r>
    </w:p>
    <w:p w:rsidR="005F5E0B" w:rsidRPr="00F01F7B" w:rsidRDefault="005F5E0B" w:rsidP="005F5E0B">
      <w:pPr>
        <w:ind w:firstLine="540"/>
        <w:jc w:val="both"/>
        <w:rPr>
          <w:rFonts w:ascii="Times New Roman" w:eastAsia="Times New Roman" w:hAnsi="Times New Roman" w:cs="Times New Roman"/>
          <w:iCs/>
          <w:sz w:val="24"/>
          <w:szCs w:val="24"/>
          <w:lang w:eastAsia="ar-SA"/>
        </w:rPr>
      </w:pPr>
      <w:r w:rsidRPr="00F01F7B">
        <w:rPr>
          <w:rFonts w:ascii="Times New Roman" w:eastAsia="Times New Roman" w:hAnsi="Times New Roman" w:cs="Times New Roman"/>
          <w:iCs/>
          <w:sz w:val="24"/>
          <w:szCs w:val="24"/>
          <w:lang w:eastAsia="ar-SA"/>
        </w:rPr>
        <w:t>-помощь членам их семей в устройстве на работу;</w:t>
      </w:r>
    </w:p>
    <w:p w:rsidR="005F5E0B" w:rsidRPr="00F01F7B" w:rsidRDefault="005F5E0B" w:rsidP="005F5E0B">
      <w:pPr>
        <w:ind w:firstLine="540"/>
        <w:jc w:val="both"/>
        <w:rPr>
          <w:rFonts w:ascii="Times New Roman" w:eastAsia="Times New Roman" w:hAnsi="Times New Roman" w:cs="Times New Roman"/>
          <w:iCs/>
          <w:sz w:val="24"/>
          <w:szCs w:val="24"/>
          <w:lang w:eastAsia="ar-SA"/>
        </w:rPr>
      </w:pPr>
      <w:r w:rsidRPr="00F01F7B">
        <w:rPr>
          <w:rFonts w:ascii="Times New Roman" w:eastAsia="Times New Roman" w:hAnsi="Times New Roman" w:cs="Times New Roman"/>
          <w:iCs/>
          <w:sz w:val="24"/>
          <w:szCs w:val="24"/>
          <w:lang w:eastAsia="ar-SA"/>
        </w:rPr>
        <w:t>-помощь в решении вопросов по приобретению этими специалистами жилья через районные, областные и федеральные программы, направленные на строительство приобретения жилья, помощь в получении кредитов, в том числе ипотечных на жильё.</w:t>
      </w:r>
    </w:p>
    <w:p w:rsidR="005F5E0B" w:rsidRPr="00F01F7B" w:rsidRDefault="005F5E0B" w:rsidP="005F5E0B">
      <w:pPr>
        <w:ind w:firstLine="540"/>
        <w:jc w:val="both"/>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 xml:space="preserve">4.Содействие в обеспечении социальной поддержки </w:t>
      </w:r>
      <w:proofErr w:type="spellStart"/>
      <w:r w:rsidRPr="00F01F7B">
        <w:rPr>
          <w:rFonts w:ascii="Times New Roman" w:eastAsia="Times New Roman" w:hAnsi="Times New Roman" w:cs="Times New Roman"/>
          <w:sz w:val="24"/>
          <w:szCs w:val="24"/>
          <w:lang w:eastAsia="ar-SA"/>
        </w:rPr>
        <w:t>слабозащищенным</w:t>
      </w:r>
      <w:proofErr w:type="spellEnd"/>
      <w:r w:rsidRPr="00F01F7B">
        <w:rPr>
          <w:rFonts w:ascii="Times New Roman" w:eastAsia="Times New Roman" w:hAnsi="Times New Roman" w:cs="Times New Roman"/>
          <w:sz w:val="24"/>
          <w:szCs w:val="24"/>
          <w:lang w:eastAsia="ar-SA"/>
        </w:rPr>
        <w:t xml:space="preserve"> слоям населения:</w:t>
      </w:r>
    </w:p>
    <w:p w:rsidR="005F5E0B" w:rsidRPr="00F01F7B" w:rsidRDefault="005F5E0B" w:rsidP="005F5E0B">
      <w:pPr>
        <w:ind w:firstLine="540"/>
        <w:jc w:val="both"/>
        <w:rPr>
          <w:rFonts w:ascii="Times New Roman" w:eastAsia="Times New Roman" w:hAnsi="Times New Roman" w:cs="Times New Roman"/>
          <w:iCs/>
          <w:sz w:val="24"/>
          <w:szCs w:val="24"/>
          <w:lang w:eastAsia="ar-SA"/>
        </w:rPr>
      </w:pPr>
      <w:r w:rsidRPr="00F01F7B">
        <w:rPr>
          <w:rFonts w:ascii="Times New Roman" w:eastAsia="Times New Roman" w:hAnsi="Times New Roman" w:cs="Times New Roman"/>
          <w:iCs/>
          <w:sz w:val="24"/>
          <w:szCs w:val="24"/>
          <w:lang w:eastAsia="ar-SA"/>
        </w:rPr>
        <w:lastRenderedPageBreak/>
        <w:t>-консультирование, помощь в получении субсидий, пособий различных льготных выплат;</w:t>
      </w:r>
    </w:p>
    <w:p w:rsidR="005F5E0B" w:rsidRPr="00F01F7B" w:rsidRDefault="005F5E0B" w:rsidP="005F5E0B">
      <w:pPr>
        <w:ind w:firstLine="540"/>
        <w:jc w:val="both"/>
        <w:rPr>
          <w:rFonts w:ascii="Times New Roman" w:eastAsia="Times New Roman" w:hAnsi="Times New Roman" w:cs="Times New Roman"/>
          <w:iCs/>
          <w:sz w:val="24"/>
          <w:szCs w:val="24"/>
          <w:lang w:eastAsia="ar-SA"/>
        </w:rPr>
      </w:pPr>
      <w:r w:rsidRPr="00F01F7B">
        <w:rPr>
          <w:rFonts w:ascii="Times New Roman" w:eastAsia="Times New Roman" w:hAnsi="Times New Roman" w:cs="Times New Roman"/>
          <w:iCs/>
          <w:sz w:val="24"/>
          <w:szCs w:val="24"/>
          <w:lang w:eastAsia="ar-SA"/>
        </w:rPr>
        <w:t>-содействие в привлечении бюджетных средств, спонсорской помощи для поддержания одиноких пенсионеров, инвалидов, многодетных семей (заготовка твердого топлива, пиломатериал для ремонта жилья, проведение ремонта жилья, лечение в учреждениях здравоохранения, льготное санаторное - курортное лечение).</w:t>
      </w:r>
    </w:p>
    <w:p w:rsidR="005F5E0B" w:rsidRPr="00F01F7B" w:rsidRDefault="005F5E0B" w:rsidP="005F5E0B">
      <w:pPr>
        <w:ind w:firstLine="540"/>
        <w:jc w:val="both"/>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5. Содействие в развитие систем телефонной и сотовой связи, охват сотовой связью удаленных и труднодоступных населенных пунктов поселения.</w:t>
      </w:r>
    </w:p>
    <w:p w:rsidR="005F5E0B" w:rsidRPr="00F01F7B" w:rsidRDefault="005F5E0B" w:rsidP="005F5E0B">
      <w:pPr>
        <w:ind w:firstLine="540"/>
        <w:jc w:val="both"/>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6. Освещение населенных пунктов поселения  на  должном  уровне.</w:t>
      </w:r>
    </w:p>
    <w:p w:rsidR="005F5E0B" w:rsidRPr="00F01F7B" w:rsidRDefault="005F5E0B" w:rsidP="005F5E0B">
      <w:pPr>
        <w:ind w:firstLine="540"/>
        <w:jc w:val="both"/>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7.Привлечение средств  из областного и федерального бюджетов на строительство и ремонт дорог.</w:t>
      </w:r>
    </w:p>
    <w:p w:rsidR="005F5E0B" w:rsidRPr="00F01F7B" w:rsidRDefault="005F5E0B" w:rsidP="005F5E0B">
      <w:pPr>
        <w:ind w:firstLine="540"/>
        <w:jc w:val="both"/>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8.Привлечение средств из бюджетов различных уровней для благоустройства  поселения.</w:t>
      </w:r>
    </w:p>
    <w:p w:rsidR="005F5E0B" w:rsidRPr="00F01F7B" w:rsidRDefault="005F5E0B" w:rsidP="005F5E0B">
      <w:pPr>
        <w:pStyle w:val="1"/>
        <w:tabs>
          <w:tab w:val="left" w:pos="0"/>
        </w:tabs>
        <w:spacing w:before="0" w:after="0"/>
        <w:jc w:val="center"/>
        <w:rPr>
          <w:rFonts w:ascii="Times New Roman" w:hAnsi="Times New Roman" w:cs="Times New Roman"/>
          <w:sz w:val="24"/>
          <w:szCs w:val="24"/>
        </w:rPr>
      </w:pPr>
    </w:p>
    <w:p w:rsidR="005F5E0B" w:rsidRPr="00F01F7B" w:rsidRDefault="005F5E0B" w:rsidP="005F5E0B">
      <w:pPr>
        <w:pStyle w:val="1"/>
        <w:tabs>
          <w:tab w:val="left" w:pos="0"/>
        </w:tabs>
        <w:spacing w:before="0" w:after="0"/>
        <w:rPr>
          <w:rFonts w:ascii="Times New Roman" w:hAnsi="Times New Roman" w:cs="Times New Roman"/>
          <w:sz w:val="24"/>
          <w:szCs w:val="24"/>
        </w:rPr>
      </w:pPr>
    </w:p>
    <w:p w:rsidR="005F5E0B" w:rsidRPr="00F01F7B" w:rsidRDefault="005F5E0B" w:rsidP="005F5E0B">
      <w:pPr>
        <w:pStyle w:val="1"/>
        <w:tabs>
          <w:tab w:val="left" w:pos="0"/>
        </w:tabs>
        <w:spacing w:before="0" w:after="0"/>
        <w:jc w:val="center"/>
        <w:rPr>
          <w:rFonts w:ascii="Times New Roman" w:hAnsi="Times New Roman" w:cs="Times New Roman"/>
          <w:sz w:val="24"/>
          <w:szCs w:val="24"/>
        </w:rPr>
      </w:pPr>
      <w:r w:rsidRPr="00F01F7B">
        <w:rPr>
          <w:rFonts w:ascii="Times New Roman" w:hAnsi="Times New Roman" w:cs="Times New Roman"/>
          <w:sz w:val="24"/>
          <w:szCs w:val="24"/>
        </w:rPr>
        <w:t xml:space="preserve">Система основных программных мероприятий по развитию </w:t>
      </w:r>
      <w:proofErr w:type="spellStart"/>
      <w:r w:rsidRPr="00F01F7B">
        <w:rPr>
          <w:rFonts w:ascii="Times New Roman" w:hAnsi="Times New Roman" w:cs="Times New Roman"/>
          <w:sz w:val="24"/>
          <w:szCs w:val="24"/>
        </w:rPr>
        <w:t>Маломаресевского</w:t>
      </w:r>
      <w:proofErr w:type="spellEnd"/>
      <w:r w:rsidRPr="00F01F7B">
        <w:rPr>
          <w:rFonts w:ascii="Times New Roman" w:hAnsi="Times New Roman" w:cs="Times New Roman"/>
          <w:sz w:val="24"/>
          <w:szCs w:val="24"/>
        </w:rPr>
        <w:t xml:space="preserve"> сельского поселения </w:t>
      </w:r>
    </w:p>
    <w:p w:rsidR="005F5E0B" w:rsidRPr="00F01F7B" w:rsidRDefault="005F5E0B" w:rsidP="005F5E0B">
      <w:pPr>
        <w:pStyle w:val="1"/>
        <w:tabs>
          <w:tab w:val="left" w:pos="0"/>
        </w:tabs>
        <w:spacing w:before="0" w:after="0"/>
        <w:jc w:val="center"/>
        <w:rPr>
          <w:rFonts w:ascii="Times New Roman" w:hAnsi="Times New Roman" w:cs="Times New Roman"/>
          <w:sz w:val="24"/>
          <w:szCs w:val="24"/>
        </w:rPr>
      </w:pPr>
    </w:p>
    <w:p w:rsidR="005F5E0B" w:rsidRPr="00F01F7B" w:rsidRDefault="005F5E0B" w:rsidP="005F5E0B">
      <w:pPr>
        <w:pStyle w:val="report"/>
        <w:spacing w:before="0" w:after="0"/>
        <w:ind w:firstLine="709"/>
        <w:jc w:val="both"/>
      </w:pPr>
      <w:r w:rsidRPr="00F01F7B">
        <w:t xml:space="preserve"> Задача формирования стратегии развития сельского поселения  не может быть конструктивно решена без анализа, выявления и адекватного описания его важнейших характеристик. Для этих целей при разработке Программы был использован эффективный инструмент исследования объектов подобного рода - системный анализ, который позволил воспроизвести основные системные характеристики поселения, показать механизмы его функционирования и развития. Использование инструментов системного анализа обусловлено необходимостью учета сложности и многообразия экономических, социальных, политических и других факторов, влияющих на развитие поселения. С данных позиций поселение  представляет собой  систему, которая характеризуется совокупностью различных подсистем, сложными и многочисленными взаимосвязями между ними, динамичностью протекающих процессов.</w:t>
      </w:r>
    </w:p>
    <w:p w:rsidR="005F5E0B" w:rsidRPr="00F01F7B" w:rsidRDefault="005F5E0B" w:rsidP="005F5E0B">
      <w:pPr>
        <w:pStyle w:val="report"/>
        <w:spacing w:before="0" w:after="0"/>
        <w:ind w:firstLine="709"/>
        <w:jc w:val="both"/>
      </w:pPr>
      <w:r w:rsidRPr="00F01F7B">
        <w:t xml:space="preserve"> Использование системного анализа для разработки Программы позволило выявить и описать основные сферы деятельности в сельском поселении. Таковыми являются: производственная сфера, сфера управления и развития, а также сферы обеспечения условий функционирования и поддержания работоспособности основных элементов, составляющих основу сельского  поселения.</w:t>
      </w:r>
    </w:p>
    <w:p w:rsidR="005F5E0B" w:rsidRPr="00F01F7B" w:rsidRDefault="005F5E0B" w:rsidP="005F5E0B">
      <w:pPr>
        <w:pStyle w:val="report"/>
        <w:spacing w:before="0" w:after="0"/>
        <w:ind w:firstLine="709"/>
        <w:jc w:val="both"/>
      </w:pPr>
      <w:r w:rsidRPr="00F01F7B">
        <w:t xml:space="preserve">Мероприятия Программы  комплексного развития  социальной  инфраструктуры  </w:t>
      </w:r>
      <w:proofErr w:type="spellStart"/>
      <w:r w:rsidRPr="00F01F7B">
        <w:t>Маломаресевского</w:t>
      </w:r>
      <w:proofErr w:type="spellEnd"/>
      <w:r w:rsidRPr="00F01F7B">
        <w:t xml:space="preserve"> сельского поселения  включают как планируемые к реализации инвестиционные проекты, так и совокупность различных организационных мероприятий, сгруппированных по указанным выше системным признакам. </w:t>
      </w:r>
    </w:p>
    <w:p w:rsidR="005F5E0B" w:rsidRPr="00F01F7B" w:rsidRDefault="005F5E0B" w:rsidP="005F5E0B">
      <w:pPr>
        <w:pStyle w:val="report"/>
        <w:spacing w:before="0" w:after="0"/>
        <w:ind w:firstLine="709"/>
        <w:jc w:val="both"/>
      </w:pPr>
    </w:p>
    <w:p w:rsidR="005F5E0B" w:rsidRPr="00F01F7B" w:rsidRDefault="005F5E0B" w:rsidP="005F5E0B">
      <w:pPr>
        <w:pStyle w:val="1"/>
        <w:tabs>
          <w:tab w:val="left" w:pos="0"/>
        </w:tabs>
        <w:spacing w:before="0" w:after="0"/>
        <w:jc w:val="center"/>
        <w:rPr>
          <w:rFonts w:ascii="Times New Roman" w:hAnsi="Times New Roman" w:cs="Times New Roman"/>
          <w:sz w:val="24"/>
          <w:szCs w:val="24"/>
        </w:rPr>
      </w:pPr>
      <w:r w:rsidRPr="00F01F7B">
        <w:rPr>
          <w:rFonts w:ascii="Times New Roman" w:hAnsi="Times New Roman" w:cs="Times New Roman"/>
          <w:bCs w:val="0"/>
          <w:sz w:val="24"/>
          <w:szCs w:val="24"/>
        </w:rPr>
        <w:t xml:space="preserve">Состав    мероприятий  по   обеспечению    условий   функционирования   и   поддержанию       работоспособности   основных  элементов  </w:t>
      </w:r>
      <w:proofErr w:type="spellStart"/>
      <w:r w:rsidRPr="00F01F7B">
        <w:rPr>
          <w:rFonts w:ascii="Times New Roman" w:hAnsi="Times New Roman" w:cs="Times New Roman"/>
          <w:bCs w:val="0"/>
          <w:sz w:val="24"/>
          <w:szCs w:val="24"/>
        </w:rPr>
        <w:t>Маломаресевского</w:t>
      </w:r>
      <w:proofErr w:type="spellEnd"/>
      <w:r w:rsidRPr="00F01F7B">
        <w:rPr>
          <w:rFonts w:ascii="Times New Roman" w:hAnsi="Times New Roman" w:cs="Times New Roman"/>
          <w:bCs w:val="0"/>
          <w:sz w:val="24"/>
          <w:szCs w:val="24"/>
        </w:rPr>
        <w:t xml:space="preserve"> </w:t>
      </w:r>
      <w:r w:rsidRPr="00F01F7B">
        <w:rPr>
          <w:rFonts w:ascii="Times New Roman" w:hAnsi="Times New Roman" w:cs="Times New Roman"/>
          <w:sz w:val="24"/>
          <w:szCs w:val="24"/>
        </w:rPr>
        <w:t xml:space="preserve">сельского поселения </w:t>
      </w:r>
    </w:p>
    <w:tbl>
      <w:tblPr>
        <w:tblW w:w="0" w:type="auto"/>
        <w:tblInd w:w="-65" w:type="dxa"/>
        <w:tblLayout w:type="fixed"/>
        <w:tblCellMar>
          <w:left w:w="0" w:type="dxa"/>
          <w:right w:w="0" w:type="dxa"/>
        </w:tblCellMar>
        <w:tblLook w:val="0000"/>
      </w:tblPr>
      <w:tblGrid>
        <w:gridCol w:w="692"/>
        <w:gridCol w:w="2835"/>
        <w:gridCol w:w="1578"/>
        <w:gridCol w:w="1404"/>
        <w:gridCol w:w="3001"/>
      </w:tblGrid>
      <w:tr w:rsidR="005F5E0B" w:rsidRPr="00F01F7B" w:rsidTr="0081443C">
        <w:trPr>
          <w:trHeight w:val="494"/>
          <w:tblHeader/>
        </w:trPr>
        <w:tc>
          <w:tcPr>
            <w:tcW w:w="692" w:type="dxa"/>
            <w:tcBorders>
              <w:top w:val="single" w:sz="8" w:space="0" w:color="000000"/>
              <w:left w:val="single" w:sz="8" w:space="0" w:color="000000"/>
              <w:bottom w:val="single" w:sz="8" w:space="0" w:color="000000"/>
            </w:tcBorders>
            <w:vAlign w:val="center"/>
          </w:tcPr>
          <w:p w:rsidR="005F5E0B" w:rsidRPr="00F01F7B" w:rsidRDefault="005F5E0B" w:rsidP="0081443C">
            <w:pPr>
              <w:snapToGrid w:val="0"/>
              <w:jc w:val="center"/>
              <w:rPr>
                <w:rFonts w:ascii="Times New Roman" w:eastAsia="Times New Roman" w:hAnsi="Times New Roman" w:cs="Times New Roman"/>
                <w:b/>
                <w:bCs/>
                <w:sz w:val="24"/>
                <w:szCs w:val="24"/>
                <w:lang w:eastAsia="ar-SA"/>
              </w:rPr>
            </w:pPr>
            <w:r w:rsidRPr="00F01F7B">
              <w:rPr>
                <w:rFonts w:ascii="Times New Roman" w:eastAsia="Times New Roman" w:hAnsi="Times New Roman" w:cs="Times New Roman"/>
                <w:b/>
                <w:bCs/>
                <w:sz w:val="24"/>
                <w:szCs w:val="24"/>
                <w:lang w:eastAsia="ar-SA"/>
              </w:rPr>
              <w:t>№</w:t>
            </w:r>
          </w:p>
        </w:tc>
        <w:tc>
          <w:tcPr>
            <w:tcW w:w="2835" w:type="dxa"/>
            <w:tcBorders>
              <w:top w:val="single" w:sz="8" w:space="0" w:color="000000"/>
              <w:left w:val="single" w:sz="8" w:space="0" w:color="000000"/>
              <w:bottom w:val="single" w:sz="8" w:space="0" w:color="000000"/>
            </w:tcBorders>
            <w:vAlign w:val="center"/>
          </w:tcPr>
          <w:p w:rsidR="005F5E0B" w:rsidRPr="00F01F7B" w:rsidRDefault="005F5E0B" w:rsidP="0081443C">
            <w:pPr>
              <w:snapToGrid w:val="0"/>
              <w:jc w:val="center"/>
              <w:rPr>
                <w:rFonts w:ascii="Times New Roman" w:eastAsia="Times New Roman" w:hAnsi="Times New Roman" w:cs="Times New Roman"/>
                <w:b/>
                <w:bCs/>
                <w:sz w:val="24"/>
                <w:szCs w:val="24"/>
                <w:lang w:eastAsia="ar-SA"/>
              </w:rPr>
            </w:pPr>
            <w:r w:rsidRPr="00F01F7B">
              <w:rPr>
                <w:rFonts w:ascii="Times New Roman" w:eastAsia="Times New Roman" w:hAnsi="Times New Roman" w:cs="Times New Roman"/>
                <w:b/>
                <w:bCs/>
                <w:sz w:val="24"/>
                <w:szCs w:val="24"/>
                <w:lang w:eastAsia="ar-SA"/>
              </w:rPr>
              <w:t>Содержание мероприятия</w:t>
            </w:r>
          </w:p>
        </w:tc>
        <w:tc>
          <w:tcPr>
            <w:tcW w:w="1578" w:type="dxa"/>
            <w:tcBorders>
              <w:top w:val="single" w:sz="8" w:space="0" w:color="000000"/>
              <w:left w:val="single" w:sz="8" w:space="0" w:color="000000"/>
              <w:bottom w:val="single" w:sz="8" w:space="0" w:color="000000"/>
            </w:tcBorders>
          </w:tcPr>
          <w:p w:rsidR="005F5E0B" w:rsidRPr="00F01F7B" w:rsidRDefault="005F5E0B" w:rsidP="0081443C">
            <w:pPr>
              <w:snapToGrid w:val="0"/>
              <w:jc w:val="center"/>
              <w:rPr>
                <w:rFonts w:ascii="Times New Roman" w:eastAsia="Times New Roman" w:hAnsi="Times New Roman" w:cs="Times New Roman"/>
                <w:b/>
                <w:bCs/>
                <w:sz w:val="24"/>
                <w:szCs w:val="24"/>
                <w:lang w:eastAsia="ar-SA"/>
              </w:rPr>
            </w:pPr>
            <w:r w:rsidRPr="00F01F7B">
              <w:rPr>
                <w:rFonts w:ascii="Times New Roman" w:eastAsia="Times New Roman" w:hAnsi="Times New Roman" w:cs="Times New Roman"/>
                <w:b/>
                <w:bCs/>
                <w:sz w:val="24"/>
                <w:szCs w:val="24"/>
                <w:lang w:eastAsia="ar-SA"/>
              </w:rPr>
              <w:t>Ресурсное обеспечение</w:t>
            </w:r>
          </w:p>
        </w:tc>
        <w:tc>
          <w:tcPr>
            <w:tcW w:w="1404" w:type="dxa"/>
            <w:tcBorders>
              <w:top w:val="single" w:sz="8" w:space="0" w:color="000000"/>
              <w:left w:val="single" w:sz="8" w:space="0" w:color="000000"/>
              <w:bottom w:val="single" w:sz="8" w:space="0" w:color="000000"/>
            </w:tcBorders>
            <w:vAlign w:val="center"/>
          </w:tcPr>
          <w:p w:rsidR="005F5E0B" w:rsidRPr="00F01F7B" w:rsidRDefault="005F5E0B" w:rsidP="0081443C">
            <w:pPr>
              <w:snapToGrid w:val="0"/>
              <w:jc w:val="center"/>
              <w:rPr>
                <w:rFonts w:ascii="Times New Roman" w:eastAsia="Times New Roman" w:hAnsi="Times New Roman" w:cs="Times New Roman"/>
                <w:b/>
                <w:bCs/>
                <w:sz w:val="24"/>
                <w:szCs w:val="24"/>
                <w:lang w:eastAsia="ar-SA"/>
              </w:rPr>
            </w:pPr>
            <w:r w:rsidRPr="00F01F7B">
              <w:rPr>
                <w:rFonts w:ascii="Times New Roman" w:eastAsia="Times New Roman" w:hAnsi="Times New Roman" w:cs="Times New Roman"/>
                <w:b/>
                <w:bCs/>
                <w:sz w:val="24"/>
                <w:szCs w:val="24"/>
                <w:lang w:eastAsia="ar-SA"/>
              </w:rPr>
              <w:t>Сроки выполнения</w:t>
            </w:r>
          </w:p>
        </w:tc>
        <w:tc>
          <w:tcPr>
            <w:tcW w:w="3001" w:type="dxa"/>
            <w:tcBorders>
              <w:top w:val="single" w:sz="8" w:space="0" w:color="000000"/>
              <w:left w:val="single" w:sz="8" w:space="0" w:color="000000"/>
              <w:bottom w:val="single" w:sz="8" w:space="0" w:color="000000"/>
              <w:right w:val="single" w:sz="8" w:space="0" w:color="000000"/>
            </w:tcBorders>
            <w:vAlign w:val="center"/>
          </w:tcPr>
          <w:p w:rsidR="005F5E0B" w:rsidRPr="00F01F7B" w:rsidRDefault="005F5E0B" w:rsidP="0081443C">
            <w:pPr>
              <w:snapToGrid w:val="0"/>
              <w:jc w:val="center"/>
              <w:rPr>
                <w:rFonts w:ascii="Times New Roman" w:eastAsia="Times New Roman" w:hAnsi="Times New Roman" w:cs="Times New Roman"/>
                <w:b/>
                <w:bCs/>
                <w:sz w:val="24"/>
                <w:szCs w:val="24"/>
                <w:lang w:eastAsia="ar-SA"/>
              </w:rPr>
            </w:pPr>
            <w:r w:rsidRPr="00F01F7B">
              <w:rPr>
                <w:rFonts w:ascii="Times New Roman" w:eastAsia="Times New Roman" w:hAnsi="Times New Roman" w:cs="Times New Roman"/>
                <w:b/>
                <w:bCs/>
                <w:sz w:val="24"/>
                <w:szCs w:val="24"/>
                <w:lang w:eastAsia="ar-SA"/>
              </w:rPr>
              <w:t>Ожидаемые результаты</w:t>
            </w:r>
          </w:p>
        </w:tc>
      </w:tr>
      <w:tr w:rsidR="005F5E0B" w:rsidRPr="00F01F7B" w:rsidTr="0081443C">
        <w:trPr>
          <w:trHeight w:val="494"/>
        </w:trPr>
        <w:tc>
          <w:tcPr>
            <w:tcW w:w="692" w:type="dxa"/>
            <w:tcBorders>
              <w:left w:val="single" w:sz="8" w:space="0" w:color="000000"/>
              <w:bottom w:val="single" w:sz="8" w:space="0" w:color="000000"/>
            </w:tcBorders>
            <w:vAlign w:val="center"/>
          </w:tcPr>
          <w:p w:rsidR="005F5E0B" w:rsidRPr="00F01F7B" w:rsidRDefault="005F5E0B" w:rsidP="0081443C">
            <w:pPr>
              <w:snapToGrid w:val="0"/>
              <w:jc w:val="center"/>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1</w:t>
            </w:r>
          </w:p>
        </w:tc>
        <w:tc>
          <w:tcPr>
            <w:tcW w:w="2835" w:type="dxa"/>
            <w:tcBorders>
              <w:left w:val="single" w:sz="8" w:space="0" w:color="000000"/>
              <w:bottom w:val="single" w:sz="8" w:space="0" w:color="000000"/>
            </w:tcBorders>
            <w:vAlign w:val="center"/>
          </w:tcPr>
          <w:p w:rsidR="005F5E0B" w:rsidRPr="00F01F7B" w:rsidRDefault="005F5E0B" w:rsidP="0081443C">
            <w:pPr>
              <w:snapToGrid w:val="0"/>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 xml:space="preserve">Создание условий для привлечения финансовых ресурсов и инвестиций на территорию сельского  поселения </w:t>
            </w:r>
          </w:p>
        </w:tc>
        <w:tc>
          <w:tcPr>
            <w:tcW w:w="1578" w:type="dxa"/>
            <w:tcBorders>
              <w:left w:val="single" w:sz="8" w:space="0" w:color="000000"/>
              <w:bottom w:val="single" w:sz="8" w:space="0" w:color="000000"/>
            </w:tcBorders>
            <w:vAlign w:val="center"/>
          </w:tcPr>
          <w:p w:rsidR="005F5E0B" w:rsidRPr="00F01F7B" w:rsidRDefault="005F5E0B" w:rsidP="0081443C">
            <w:pPr>
              <w:snapToGrid w:val="0"/>
              <w:spacing w:after="280"/>
              <w:jc w:val="center"/>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Местный  бюджет Областной бюджет</w:t>
            </w:r>
          </w:p>
          <w:p w:rsidR="005F5E0B" w:rsidRPr="00F01F7B" w:rsidRDefault="005F5E0B" w:rsidP="0081443C">
            <w:pPr>
              <w:spacing w:after="280"/>
              <w:jc w:val="center"/>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 xml:space="preserve">Привлеченные  </w:t>
            </w:r>
            <w:r w:rsidRPr="00F01F7B">
              <w:rPr>
                <w:rFonts w:ascii="Times New Roman" w:eastAsia="Times New Roman" w:hAnsi="Times New Roman" w:cs="Times New Roman"/>
                <w:sz w:val="24"/>
                <w:szCs w:val="24"/>
                <w:lang w:eastAsia="ar-SA"/>
              </w:rPr>
              <w:lastRenderedPageBreak/>
              <w:t>средства</w:t>
            </w:r>
          </w:p>
        </w:tc>
        <w:tc>
          <w:tcPr>
            <w:tcW w:w="1404" w:type="dxa"/>
            <w:tcBorders>
              <w:left w:val="single" w:sz="8" w:space="0" w:color="000000"/>
              <w:bottom w:val="single" w:sz="8" w:space="0" w:color="000000"/>
            </w:tcBorders>
            <w:vAlign w:val="center"/>
          </w:tcPr>
          <w:p w:rsidR="005F5E0B" w:rsidRPr="00F01F7B" w:rsidRDefault="005F5E0B" w:rsidP="0081443C">
            <w:pPr>
              <w:snapToGrid w:val="0"/>
              <w:jc w:val="center"/>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lastRenderedPageBreak/>
              <w:t>2018-2030 гг.</w:t>
            </w:r>
          </w:p>
        </w:tc>
        <w:tc>
          <w:tcPr>
            <w:tcW w:w="3001" w:type="dxa"/>
            <w:tcBorders>
              <w:left w:val="single" w:sz="8" w:space="0" w:color="000000"/>
              <w:bottom w:val="single" w:sz="8" w:space="0" w:color="000000"/>
              <w:right w:val="single" w:sz="8" w:space="0" w:color="000000"/>
            </w:tcBorders>
            <w:vAlign w:val="center"/>
          </w:tcPr>
          <w:p w:rsidR="005F5E0B" w:rsidRPr="00F01F7B" w:rsidRDefault="005F5E0B" w:rsidP="0081443C">
            <w:pPr>
              <w:snapToGrid w:val="0"/>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 xml:space="preserve">Увеличение   потоков финансовых   ресурсов </w:t>
            </w:r>
          </w:p>
        </w:tc>
      </w:tr>
      <w:tr w:rsidR="005F5E0B" w:rsidRPr="00F01F7B" w:rsidTr="0081443C">
        <w:trPr>
          <w:trHeight w:val="494"/>
        </w:trPr>
        <w:tc>
          <w:tcPr>
            <w:tcW w:w="692" w:type="dxa"/>
            <w:tcBorders>
              <w:left w:val="single" w:sz="8" w:space="0" w:color="000000"/>
              <w:bottom w:val="single" w:sz="8" w:space="0" w:color="000000"/>
            </w:tcBorders>
            <w:vAlign w:val="center"/>
          </w:tcPr>
          <w:p w:rsidR="005F5E0B" w:rsidRPr="00F01F7B" w:rsidRDefault="005F5E0B" w:rsidP="0081443C">
            <w:pPr>
              <w:snapToGrid w:val="0"/>
              <w:jc w:val="center"/>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lastRenderedPageBreak/>
              <w:t>3</w:t>
            </w:r>
          </w:p>
        </w:tc>
        <w:tc>
          <w:tcPr>
            <w:tcW w:w="2835" w:type="dxa"/>
            <w:tcBorders>
              <w:left w:val="single" w:sz="8" w:space="0" w:color="000000"/>
              <w:bottom w:val="single" w:sz="8" w:space="0" w:color="000000"/>
            </w:tcBorders>
            <w:vAlign w:val="center"/>
          </w:tcPr>
          <w:p w:rsidR="005F5E0B" w:rsidRPr="00F01F7B" w:rsidRDefault="005F5E0B" w:rsidP="0081443C">
            <w:pPr>
              <w:snapToGrid w:val="0"/>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Создание условий для реализации перспективных предпринимательских проектов</w:t>
            </w:r>
          </w:p>
        </w:tc>
        <w:tc>
          <w:tcPr>
            <w:tcW w:w="1578" w:type="dxa"/>
            <w:tcBorders>
              <w:left w:val="single" w:sz="8" w:space="0" w:color="000000"/>
              <w:bottom w:val="single" w:sz="8" w:space="0" w:color="000000"/>
            </w:tcBorders>
            <w:vAlign w:val="center"/>
          </w:tcPr>
          <w:p w:rsidR="005F5E0B" w:rsidRPr="00F01F7B" w:rsidRDefault="005F5E0B" w:rsidP="0081443C">
            <w:pPr>
              <w:snapToGrid w:val="0"/>
              <w:spacing w:after="280"/>
              <w:jc w:val="center"/>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 xml:space="preserve">Областной  бюджет, </w:t>
            </w:r>
          </w:p>
          <w:p w:rsidR="005F5E0B" w:rsidRPr="00F01F7B" w:rsidRDefault="005F5E0B" w:rsidP="0081443C">
            <w:pPr>
              <w:spacing w:before="280" w:after="0"/>
              <w:jc w:val="center"/>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 xml:space="preserve">Районный бюджет </w:t>
            </w:r>
          </w:p>
        </w:tc>
        <w:tc>
          <w:tcPr>
            <w:tcW w:w="1404" w:type="dxa"/>
            <w:tcBorders>
              <w:left w:val="single" w:sz="8" w:space="0" w:color="000000"/>
              <w:bottom w:val="single" w:sz="8" w:space="0" w:color="000000"/>
            </w:tcBorders>
            <w:vAlign w:val="center"/>
          </w:tcPr>
          <w:p w:rsidR="005F5E0B" w:rsidRPr="00F01F7B" w:rsidRDefault="005F5E0B" w:rsidP="0081443C">
            <w:pPr>
              <w:snapToGrid w:val="0"/>
              <w:jc w:val="center"/>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2018-2030 гг.</w:t>
            </w:r>
          </w:p>
        </w:tc>
        <w:tc>
          <w:tcPr>
            <w:tcW w:w="3001" w:type="dxa"/>
            <w:tcBorders>
              <w:left w:val="single" w:sz="8" w:space="0" w:color="000000"/>
              <w:bottom w:val="single" w:sz="8" w:space="0" w:color="000000"/>
              <w:right w:val="single" w:sz="8" w:space="0" w:color="000000"/>
            </w:tcBorders>
            <w:vAlign w:val="center"/>
          </w:tcPr>
          <w:p w:rsidR="005F5E0B" w:rsidRPr="00F01F7B" w:rsidRDefault="005F5E0B" w:rsidP="0081443C">
            <w:pPr>
              <w:snapToGrid w:val="0"/>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Создание новых рабочих мест, повышение уровня оплаты труда персонала, снижение уровня безработицы, увеличение доходной части местного бюджета</w:t>
            </w:r>
          </w:p>
        </w:tc>
      </w:tr>
      <w:tr w:rsidR="005F5E0B" w:rsidRPr="00F01F7B" w:rsidTr="0081443C">
        <w:trPr>
          <w:trHeight w:val="494"/>
        </w:trPr>
        <w:tc>
          <w:tcPr>
            <w:tcW w:w="692" w:type="dxa"/>
            <w:tcBorders>
              <w:left w:val="single" w:sz="8" w:space="0" w:color="000000"/>
              <w:bottom w:val="single" w:sz="8" w:space="0" w:color="000000"/>
            </w:tcBorders>
            <w:vAlign w:val="center"/>
          </w:tcPr>
          <w:p w:rsidR="005F5E0B" w:rsidRPr="00F01F7B" w:rsidRDefault="005F5E0B" w:rsidP="0081443C">
            <w:pPr>
              <w:snapToGrid w:val="0"/>
              <w:jc w:val="center"/>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4</w:t>
            </w:r>
          </w:p>
        </w:tc>
        <w:tc>
          <w:tcPr>
            <w:tcW w:w="2835" w:type="dxa"/>
            <w:tcBorders>
              <w:left w:val="single" w:sz="8" w:space="0" w:color="000000"/>
              <w:bottom w:val="single" w:sz="8" w:space="0" w:color="000000"/>
            </w:tcBorders>
            <w:vAlign w:val="center"/>
          </w:tcPr>
          <w:p w:rsidR="005F5E0B" w:rsidRPr="00F01F7B" w:rsidRDefault="005F5E0B" w:rsidP="0081443C">
            <w:pPr>
              <w:snapToGrid w:val="0"/>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Поддержание материально-технической базы учреждений находящихся  в  ведении  администрации  поселения  в надлежащем для использования состоянии</w:t>
            </w:r>
          </w:p>
        </w:tc>
        <w:tc>
          <w:tcPr>
            <w:tcW w:w="1578" w:type="dxa"/>
            <w:tcBorders>
              <w:left w:val="single" w:sz="8" w:space="0" w:color="000000"/>
              <w:bottom w:val="single" w:sz="8" w:space="0" w:color="000000"/>
            </w:tcBorders>
            <w:vAlign w:val="center"/>
          </w:tcPr>
          <w:p w:rsidR="005F5E0B" w:rsidRPr="00F01F7B" w:rsidRDefault="005F5E0B" w:rsidP="0081443C">
            <w:pPr>
              <w:snapToGrid w:val="0"/>
              <w:spacing w:after="280"/>
              <w:jc w:val="center"/>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Местный бюджет</w:t>
            </w:r>
          </w:p>
          <w:p w:rsidR="005F5E0B" w:rsidRPr="00F01F7B" w:rsidRDefault="005F5E0B" w:rsidP="0081443C">
            <w:pPr>
              <w:spacing w:before="280" w:after="0"/>
              <w:jc w:val="center"/>
              <w:rPr>
                <w:rFonts w:ascii="Times New Roman" w:eastAsia="Times New Roman" w:hAnsi="Times New Roman" w:cs="Times New Roman"/>
                <w:sz w:val="24"/>
                <w:szCs w:val="24"/>
                <w:lang w:eastAsia="ar-SA"/>
              </w:rPr>
            </w:pPr>
          </w:p>
        </w:tc>
        <w:tc>
          <w:tcPr>
            <w:tcW w:w="1404" w:type="dxa"/>
            <w:tcBorders>
              <w:left w:val="single" w:sz="8" w:space="0" w:color="000000"/>
              <w:bottom w:val="single" w:sz="8" w:space="0" w:color="000000"/>
            </w:tcBorders>
            <w:vAlign w:val="center"/>
          </w:tcPr>
          <w:p w:rsidR="005F5E0B" w:rsidRPr="00F01F7B" w:rsidRDefault="005F5E0B" w:rsidP="0081443C">
            <w:pPr>
              <w:snapToGrid w:val="0"/>
              <w:jc w:val="center"/>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2018-2030 гг.</w:t>
            </w:r>
          </w:p>
        </w:tc>
        <w:tc>
          <w:tcPr>
            <w:tcW w:w="3001" w:type="dxa"/>
            <w:tcBorders>
              <w:left w:val="single" w:sz="8" w:space="0" w:color="000000"/>
              <w:bottom w:val="single" w:sz="8" w:space="0" w:color="000000"/>
              <w:right w:val="single" w:sz="8" w:space="0" w:color="000000"/>
            </w:tcBorders>
            <w:vAlign w:val="center"/>
          </w:tcPr>
          <w:p w:rsidR="005F5E0B" w:rsidRPr="00F01F7B" w:rsidRDefault="005F5E0B" w:rsidP="0081443C">
            <w:pPr>
              <w:snapToGrid w:val="0"/>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 xml:space="preserve">Обеспечение населения необходимыми социальными услугами </w:t>
            </w:r>
          </w:p>
        </w:tc>
      </w:tr>
      <w:tr w:rsidR="005F5E0B" w:rsidRPr="00F01F7B" w:rsidTr="0081443C">
        <w:trPr>
          <w:trHeight w:val="494"/>
        </w:trPr>
        <w:tc>
          <w:tcPr>
            <w:tcW w:w="692" w:type="dxa"/>
            <w:tcBorders>
              <w:left w:val="single" w:sz="8" w:space="0" w:color="000000"/>
              <w:bottom w:val="single" w:sz="8" w:space="0" w:color="000000"/>
            </w:tcBorders>
            <w:vAlign w:val="center"/>
          </w:tcPr>
          <w:p w:rsidR="005F5E0B" w:rsidRPr="00F01F7B" w:rsidRDefault="005F5E0B" w:rsidP="0081443C">
            <w:pPr>
              <w:snapToGrid w:val="0"/>
              <w:jc w:val="center"/>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5</w:t>
            </w:r>
          </w:p>
        </w:tc>
        <w:tc>
          <w:tcPr>
            <w:tcW w:w="2835" w:type="dxa"/>
            <w:tcBorders>
              <w:left w:val="single" w:sz="8" w:space="0" w:color="000000"/>
              <w:bottom w:val="single" w:sz="8" w:space="0" w:color="000000"/>
            </w:tcBorders>
            <w:vAlign w:val="center"/>
          </w:tcPr>
          <w:p w:rsidR="005F5E0B" w:rsidRPr="00F01F7B" w:rsidRDefault="005F5E0B" w:rsidP="0081443C">
            <w:pPr>
              <w:snapToGrid w:val="0"/>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 xml:space="preserve">Формирование условий для развития  личных подсобных хозяйств  </w:t>
            </w:r>
          </w:p>
        </w:tc>
        <w:tc>
          <w:tcPr>
            <w:tcW w:w="1578" w:type="dxa"/>
            <w:tcBorders>
              <w:left w:val="single" w:sz="8" w:space="0" w:color="000000"/>
              <w:bottom w:val="single" w:sz="8" w:space="0" w:color="000000"/>
            </w:tcBorders>
            <w:vAlign w:val="center"/>
          </w:tcPr>
          <w:p w:rsidR="005F5E0B" w:rsidRPr="00F01F7B" w:rsidRDefault="005F5E0B" w:rsidP="0081443C">
            <w:pPr>
              <w:snapToGrid w:val="0"/>
              <w:spacing w:after="280"/>
              <w:jc w:val="center"/>
              <w:rPr>
                <w:rFonts w:ascii="Times New Roman" w:eastAsia="Times New Roman" w:hAnsi="Times New Roman" w:cs="Times New Roman"/>
                <w:sz w:val="24"/>
                <w:szCs w:val="24"/>
                <w:lang w:eastAsia="ar-SA"/>
              </w:rPr>
            </w:pPr>
          </w:p>
          <w:p w:rsidR="005F5E0B" w:rsidRPr="00F01F7B" w:rsidRDefault="005F5E0B" w:rsidP="0081443C">
            <w:pPr>
              <w:spacing w:after="280"/>
              <w:jc w:val="center"/>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Местный бюджет</w:t>
            </w:r>
          </w:p>
          <w:p w:rsidR="005F5E0B" w:rsidRPr="00F01F7B" w:rsidRDefault="005F5E0B" w:rsidP="0081443C">
            <w:pPr>
              <w:spacing w:before="280" w:after="0"/>
              <w:jc w:val="center"/>
              <w:rPr>
                <w:rFonts w:ascii="Times New Roman" w:eastAsia="Times New Roman" w:hAnsi="Times New Roman" w:cs="Times New Roman"/>
                <w:sz w:val="24"/>
                <w:szCs w:val="24"/>
                <w:lang w:eastAsia="ar-SA"/>
              </w:rPr>
            </w:pPr>
          </w:p>
        </w:tc>
        <w:tc>
          <w:tcPr>
            <w:tcW w:w="1404" w:type="dxa"/>
            <w:tcBorders>
              <w:left w:val="single" w:sz="8" w:space="0" w:color="000000"/>
              <w:bottom w:val="single" w:sz="8" w:space="0" w:color="000000"/>
            </w:tcBorders>
            <w:vAlign w:val="center"/>
          </w:tcPr>
          <w:p w:rsidR="005F5E0B" w:rsidRPr="00F01F7B" w:rsidRDefault="005F5E0B" w:rsidP="0081443C">
            <w:pPr>
              <w:snapToGrid w:val="0"/>
              <w:jc w:val="center"/>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2018-2030 гг.</w:t>
            </w:r>
          </w:p>
        </w:tc>
        <w:tc>
          <w:tcPr>
            <w:tcW w:w="3001" w:type="dxa"/>
            <w:tcBorders>
              <w:left w:val="single" w:sz="8" w:space="0" w:color="000000"/>
              <w:bottom w:val="single" w:sz="8" w:space="0" w:color="000000"/>
              <w:right w:val="single" w:sz="8" w:space="0" w:color="000000"/>
            </w:tcBorders>
            <w:vAlign w:val="center"/>
          </w:tcPr>
          <w:p w:rsidR="005F5E0B" w:rsidRPr="00F01F7B" w:rsidRDefault="005F5E0B" w:rsidP="0081443C">
            <w:pPr>
              <w:snapToGrid w:val="0"/>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Увеличение производства сельскохозяйственной продукции в личных подсобных хозяйствах</w:t>
            </w:r>
          </w:p>
        </w:tc>
      </w:tr>
      <w:tr w:rsidR="005F5E0B" w:rsidRPr="00F01F7B" w:rsidTr="0081443C">
        <w:trPr>
          <w:trHeight w:val="494"/>
        </w:trPr>
        <w:tc>
          <w:tcPr>
            <w:tcW w:w="692" w:type="dxa"/>
            <w:tcBorders>
              <w:left w:val="single" w:sz="8" w:space="0" w:color="000000"/>
              <w:bottom w:val="single" w:sz="8" w:space="0" w:color="000000"/>
            </w:tcBorders>
            <w:vAlign w:val="center"/>
          </w:tcPr>
          <w:p w:rsidR="005F5E0B" w:rsidRPr="00F01F7B" w:rsidRDefault="005F5E0B" w:rsidP="0081443C">
            <w:pPr>
              <w:snapToGrid w:val="0"/>
              <w:jc w:val="center"/>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6</w:t>
            </w:r>
          </w:p>
        </w:tc>
        <w:tc>
          <w:tcPr>
            <w:tcW w:w="2835" w:type="dxa"/>
            <w:tcBorders>
              <w:left w:val="single" w:sz="8" w:space="0" w:color="000000"/>
              <w:bottom w:val="single" w:sz="8" w:space="0" w:color="000000"/>
            </w:tcBorders>
            <w:vAlign w:val="center"/>
          </w:tcPr>
          <w:p w:rsidR="005F5E0B" w:rsidRPr="00F01F7B" w:rsidRDefault="005F5E0B" w:rsidP="0081443C">
            <w:pPr>
              <w:snapToGrid w:val="0"/>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Обеспечение участия жителей всех населённых пунктов поселения в социальных, культурных, спортивных и других мероприятиях, проводимых районной и сельской администрациями</w:t>
            </w:r>
          </w:p>
        </w:tc>
        <w:tc>
          <w:tcPr>
            <w:tcW w:w="1578" w:type="dxa"/>
            <w:tcBorders>
              <w:left w:val="single" w:sz="8" w:space="0" w:color="000000"/>
              <w:bottom w:val="single" w:sz="8" w:space="0" w:color="000000"/>
            </w:tcBorders>
            <w:vAlign w:val="center"/>
          </w:tcPr>
          <w:p w:rsidR="005F5E0B" w:rsidRPr="00F01F7B" w:rsidRDefault="005F5E0B" w:rsidP="0081443C">
            <w:pPr>
              <w:snapToGrid w:val="0"/>
              <w:spacing w:after="280"/>
              <w:jc w:val="center"/>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 xml:space="preserve">Местный бюджет </w:t>
            </w:r>
          </w:p>
          <w:p w:rsidR="005F5E0B" w:rsidRPr="00F01F7B" w:rsidRDefault="005F5E0B" w:rsidP="0081443C">
            <w:pPr>
              <w:spacing w:before="280" w:after="0"/>
              <w:jc w:val="center"/>
              <w:rPr>
                <w:rFonts w:ascii="Times New Roman" w:eastAsia="Times New Roman" w:hAnsi="Times New Roman" w:cs="Times New Roman"/>
                <w:sz w:val="24"/>
                <w:szCs w:val="24"/>
                <w:lang w:eastAsia="ar-SA"/>
              </w:rPr>
            </w:pPr>
          </w:p>
        </w:tc>
        <w:tc>
          <w:tcPr>
            <w:tcW w:w="1404" w:type="dxa"/>
            <w:tcBorders>
              <w:left w:val="single" w:sz="8" w:space="0" w:color="000000"/>
              <w:bottom w:val="single" w:sz="8" w:space="0" w:color="000000"/>
            </w:tcBorders>
            <w:vAlign w:val="center"/>
          </w:tcPr>
          <w:p w:rsidR="005F5E0B" w:rsidRPr="00F01F7B" w:rsidRDefault="005F5E0B" w:rsidP="0081443C">
            <w:pPr>
              <w:snapToGrid w:val="0"/>
              <w:jc w:val="center"/>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2018-2030 гг.</w:t>
            </w:r>
          </w:p>
        </w:tc>
        <w:tc>
          <w:tcPr>
            <w:tcW w:w="3001" w:type="dxa"/>
            <w:tcBorders>
              <w:left w:val="single" w:sz="8" w:space="0" w:color="000000"/>
              <w:bottom w:val="single" w:sz="8" w:space="0" w:color="000000"/>
              <w:right w:val="single" w:sz="8" w:space="0" w:color="000000"/>
            </w:tcBorders>
            <w:vAlign w:val="center"/>
          </w:tcPr>
          <w:p w:rsidR="005F5E0B" w:rsidRPr="00F01F7B" w:rsidRDefault="005F5E0B" w:rsidP="0081443C">
            <w:pPr>
              <w:snapToGrid w:val="0"/>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Повышение активности населения, нацеливание на здоровый образ жизни</w:t>
            </w:r>
          </w:p>
        </w:tc>
      </w:tr>
      <w:tr w:rsidR="005F5E0B" w:rsidRPr="00F01F7B" w:rsidTr="0081443C">
        <w:trPr>
          <w:trHeight w:val="494"/>
        </w:trPr>
        <w:tc>
          <w:tcPr>
            <w:tcW w:w="692" w:type="dxa"/>
            <w:tcBorders>
              <w:left w:val="single" w:sz="8" w:space="0" w:color="000000"/>
              <w:bottom w:val="single" w:sz="8" w:space="0" w:color="000000"/>
            </w:tcBorders>
            <w:vAlign w:val="center"/>
          </w:tcPr>
          <w:p w:rsidR="005F5E0B" w:rsidRPr="00F01F7B" w:rsidRDefault="005F5E0B" w:rsidP="0081443C">
            <w:pPr>
              <w:snapToGrid w:val="0"/>
              <w:jc w:val="center"/>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7</w:t>
            </w:r>
          </w:p>
        </w:tc>
        <w:tc>
          <w:tcPr>
            <w:tcW w:w="2835" w:type="dxa"/>
            <w:tcBorders>
              <w:left w:val="single" w:sz="8" w:space="0" w:color="000000"/>
              <w:bottom w:val="single" w:sz="8" w:space="0" w:color="000000"/>
            </w:tcBorders>
            <w:vAlign w:val="center"/>
          </w:tcPr>
          <w:p w:rsidR="005F5E0B" w:rsidRPr="00F01F7B" w:rsidRDefault="005F5E0B" w:rsidP="0081443C">
            <w:pPr>
              <w:snapToGrid w:val="0"/>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Благоустройство территории</w:t>
            </w:r>
          </w:p>
        </w:tc>
        <w:tc>
          <w:tcPr>
            <w:tcW w:w="1578" w:type="dxa"/>
            <w:tcBorders>
              <w:left w:val="single" w:sz="8" w:space="0" w:color="000000"/>
              <w:bottom w:val="single" w:sz="8" w:space="0" w:color="000000"/>
            </w:tcBorders>
            <w:vAlign w:val="center"/>
          </w:tcPr>
          <w:p w:rsidR="005F5E0B" w:rsidRPr="00F01F7B" w:rsidRDefault="005F5E0B" w:rsidP="0081443C">
            <w:pPr>
              <w:spacing w:before="280" w:after="0"/>
              <w:jc w:val="center"/>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Местный бюджет      96,1 т</w:t>
            </w:r>
            <w:proofErr w:type="gramStart"/>
            <w:r w:rsidRPr="00F01F7B">
              <w:rPr>
                <w:rFonts w:ascii="Times New Roman" w:eastAsia="Times New Roman" w:hAnsi="Times New Roman" w:cs="Times New Roman"/>
                <w:sz w:val="24"/>
                <w:szCs w:val="24"/>
                <w:lang w:eastAsia="ar-SA"/>
              </w:rPr>
              <w:t>.р</w:t>
            </w:r>
            <w:proofErr w:type="gramEnd"/>
            <w:r w:rsidRPr="00F01F7B">
              <w:rPr>
                <w:rFonts w:ascii="Times New Roman" w:eastAsia="Times New Roman" w:hAnsi="Times New Roman" w:cs="Times New Roman"/>
                <w:sz w:val="24"/>
                <w:szCs w:val="24"/>
                <w:lang w:eastAsia="ar-SA"/>
              </w:rPr>
              <w:t>уб. в год</w:t>
            </w:r>
          </w:p>
        </w:tc>
        <w:tc>
          <w:tcPr>
            <w:tcW w:w="1404" w:type="dxa"/>
            <w:tcBorders>
              <w:left w:val="single" w:sz="8" w:space="0" w:color="000000"/>
              <w:bottom w:val="single" w:sz="8" w:space="0" w:color="000000"/>
            </w:tcBorders>
            <w:vAlign w:val="center"/>
          </w:tcPr>
          <w:p w:rsidR="005F5E0B" w:rsidRPr="00F01F7B" w:rsidRDefault="005F5E0B" w:rsidP="0081443C">
            <w:pPr>
              <w:snapToGrid w:val="0"/>
              <w:jc w:val="center"/>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2018-2030гг.</w:t>
            </w:r>
          </w:p>
        </w:tc>
        <w:tc>
          <w:tcPr>
            <w:tcW w:w="3001" w:type="dxa"/>
            <w:tcBorders>
              <w:left w:val="single" w:sz="8" w:space="0" w:color="000000"/>
              <w:bottom w:val="single" w:sz="8" w:space="0" w:color="000000"/>
              <w:right w:val="single" w:sz="8" w:space="0" w:color="000000"/>
            </w:tcBorders>
            <w:vAlign w:val="center"/>
          </w:tcPr>
          <w:p w:rsidR="005F5E0B" w:rsidRPr="00F01F7B" w:rsidRDefault="005F5E0B" w:rsidP="0081443C">
            <w:pPr>
              <w:snapToGrid w:val="0"/>
              <w:rPr>
                <w:rFonts w:ascii="Times New Roman" w:eastAsia="Times New Roman" w:hAnsi="Times New Roman" w:cs="Times New Roman"/>
                <w:sz w:val="24"/>
                <w:szCs w:val="24"/>
                <w:lang w:eastAsia="ar-SA"/>
              </w:rPr>
            </w:pPr>
            <w:proofErr w:type="spellStart"/>
            <w:r w:rsidRPr="00F01F7B">
              <w:rPr>
                <w:rFonts w:ascii="Times New Roman" w:eastAsia="Times New Roman" w:hAnsi="Times New Roman" w:cs="Times New Roman"/>
                <w:sz w:val="24"/>
                <w:szCs w:val="24"/>
                <w:lang w:eastAsia="ar-SA"/>
              </w:rPr>
              <w:t>Благоустроительные</w:t>
            </w:r>
            <w:proofErr w:type="spellEnd"/>
            <w:r w:rsidRPr="00F01F7B">
              <w:rPr>
                <w:rFonts w:ascii="Times New Roman" w:eastAsia="Times New Roman" w:hAnsi="Times New Roman" w:cs="Times New Roman"/>
                <w:sz w:val="24"/>
                <w:szCs w:val="24"/>
                <w:lang w:eastAsia="ar-SA"/>
              </w:rPr>
              <w:t xml:space="preserve"> работы в населенных пунктах поселения</w:t>
            </w:r>
          </w:p>
        </w:tc>
      </w:tr>
      <w:tr w:rsidR="005F5E0B" w:rsidRPr="00F01F7B" w:rsidTr="0081443C">
        <w:trPr>
          <w:trHeight w:val="494"/>
        </w:trPr>
        <w:tc>
          <w:tcPr>
            <w:tcW w:w="692" w:type="dxa"/>
            <w:tcBorders>
              <w:left w:val="single" w:sz="8" w:space="0" w:color="000000"/>
              <w:bottom w:val="single" w:sz="8" w:space="0" w:color="000000"/>
            </w:tcBorders>
            <w:vAlign w:val="center"/>
          </w:tcPr>
          <w:p w:rsidR="005F5E0B" w:rsidRPr="00F01F7B" w:rsidRDefault="005F5E0B" w:rsidP="0081443C">
            <w:pPr>
              <w:snapToGrid w:val="0"/>
              <w:jc w:val="center"/>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8</w:t>
            </w:r>
          </w:p>
        </w:tc>
        <w:tc>
          <w:tcPr>
            <w:tcW w:w="2835" w:type="dxa"/>
            <w:tcBorders>
              <w:left w:val="single" w:sz="8" w:space="0" w:color="000000"/>
              <w:bottom w:val="single" w:sz="8" w:space="0" w:color="000000"/>
            </w:tcBorders>
            <w:vAlign w:val="center"/>
          </w:tcPr>
          <w:p w:rsidR="005F5E0B" w:rsidRPr="00F01F7B" w:rsidRDefault="005F5E0B" w:rsidP="0081443C">
            <w:pPr>
              <w:snapToGrid w:val="0"/>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Освещение  территории  сельского  поселения</w:t>
            </w:r>
          </w:p>
        </w:tc>
        <w:tc>
          <w:tcPr>
            <w:tcW w:w="1578" w:type="dxa"/>
            <w:tcBorders>
              <w:left w:val="single" w:sz="8" w:space="0" w:color="000000"/>
              <w:bottom w:val="single" w:sz="8" w:space="0" w:color="000000"/>
            </w:tcBorders>
            <w:vAlign w:val="center"/>
          </w:tcPr>
          <w:p w:rsidR="005F5E0B" w:rsidRPr="00F01F7B" w:rsidRDefault="005F5E0B" w:rsidP="0081443C">
            <w:pPr>
              <w:snapToGrid w:val="0"/>
              <w:spacing w:after="280"/>
              <w:jc w:val="center"/>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Местный бюджет</w:t>
            </w:r>
          </w:p>
          <w:p w:rsidR="005F5E0B" w:rsidRPr="00F01F7B" w:rsidRDefault="005F5E0B" w:rsidP="0081443C">
            <w:pPr>
              <w:spacing w:before="280" w:after="0"/>
              <w:jc w:val="center"/>
              <w:rPr>
                <w:rFonts w:ascii="Times New Roman" w:eastAsia="Times New Roman" w:hAnsi="Times New Roman" w:cs="Times New Roman"/>
                <w:sz w:val="24"/>
                <w:szCs w:val="24"/>
                <w:lang w:eastAsia="ar-SA"/>
              </w:rPr>
            </w:pPr>
          </w:p>
        </w:tc>
        <w:tc>
          <w:tcPr>
            <w:tcW w:w="1404" w:type="dxa"/>
            <w:tcBorders>
              <w:left w:val="single" w:sz="8" w:space="0" w:color="000000"/>
              <w:bottom w:val="single" w:sz="8" w:space="0" w:color="000000"/>
            </w:tcBorders>
            <w:vAlign w:val="center"/>
          </w:tcPr>
          <w:p w:rsidR="005F5E0B" w:rsidRPr="00F01F7B" w:rsidRDefault="005F5E0B" w:rsidP="0081443C">
            <w:pPr>
              <w:snapToGrid w:val="0"/>
              <w:jc w:val="center"/>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2018-2030 гг.</w:t>
            </w:r>
          </w:p>
        </w:tc>
        <w:tc>
          <w:tcPr>
            <w:tcW w:w="3001" w:type="dxa"/>
            <w:tcBorders>
              <w:left w:val="single" w:sz="8" w:space="0" w:color="000000"/>
              <w:bottom w:val="single" w:sz="8" w:space="0" w:color="000000"/>
              <w:right w:val="single" w:sz="8" w:space="0" w:color="000000"/>
            </w:tcBorders>
            <w:vAlign w:val="center"/>
          </w:tcPr>
          <w:p w:rsidR="005F5E0B" w:rsidRPr="00F01F7B" w:rsidRDefault="005F5E0B" w:rsidP="0081443C">
            <w:pPr>
              <w:snapToGrid w:val="0"/>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 xml:space="preserve">Работы  по  освещению улиц  и  установке    дополнительных светильников. </w:t>
            </w:r>
          </w:p>
        </w:tc>
      </w:tr>
      <w:tr w:rsidR="005F5E0B" w:rsidRPr="00F01F7B" w:rsidTr="0081443C">
        <w:trPr>
          <w:trHeight w:val="494"/>
        </w:trPr>
        <w:tc>
          <w:tcPr>
            <w:tcW w:w="692" w:type="dxa"/>
            <w:tcBorders>
              <w:left w:val="single" w:sz="8" w:space="0" w:color="000000"/>
              <w:bottom w:val="single" w:sz="8" w:space="0" w:color="000000"/>
            </w:tcBorders>
            <w:vAlign w:val="center"/>
          </w:tcPr>
          <w:p w:rsidR="005F5E0B" w:rsidRPr="00F01F7B" w:rsidRDefault="005F5E0B" w:rsidP="0081443C">
            <w:pPr>
              <w:snapToGrid w:val="0"/>
              <w:jc w:val="center"/>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9</w:t>
            </w:r>
          </w:p>
        </w:tc>
        <w:tc>
          <w:tcPr>
            <w:tcW w:w="2835" w:type="dxa"/>
            <w:tcBorders>
              <w:left w:val="single" w:sz="8" w:space="0" w:color="000000"/>
              <w:bottom w:val="single" w:sz="8" w:space="0" w:color="000000"/>
            </w:tcBorders>
            <w:vAlign w:val="center"/>
          </w:tcPr>
          <w:p w:rsidR="005F5E0B" w:rsidRPr="00F01F7B" w:rsidRDefault="005F5E0B" w:rsidP="0081443C">
            <w:pPr>
              <w:snapToGrid w:val="0"/>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 xml:space="preserve">Строительство жилья </w:t>
            </w:r>
          </w:p>
        </w:tc>
        <w:tc>
          <w:tcPr>
            <w:tcW w:w="1578" w:type="dxa"/>
            <w:tcBorders>
              <w:left w:val="single" w:sz="8" w:space="0" w:color="000000"/>
              <w:bottom w:val="single" w:sz="8" w:space="0" w:color="000000"/>
            </w:tcBorders>
            <w:vAlign w:val="center"/>
          </w:tcPr>
          <w:p w:rsidR="005F5E0B" w:rsidRPr="00F01F7B" w:rsidRDefault="005F5E0B" w:rsidP="0081443C">
            <w:pPr>
              <w:snapToGrid w:val="0"/>
              <w:spacing w:after="280"/>
              <w:jc w:val="center"/>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Бюджеты различных уровней, частные инвестиции</w:t>
            </w:r>
          </w:p>
          <w:p w:rsidR="005F5E0B" w:rsidRPr="00F01F7B" w:rsidRDefault="005F5E0B" w:rsidP="0081443C">
            <w:pPr>
              <w:spacing w:before="280" w:after="0"/>
              <w:jc w:val="center"/>
              <w:rPr>
                <w:rFonts w:ascii="Times New Roman" w:eastAsia="Times New Roman" w:hAnsi="Times New Roman" w:cs="Times New Roman"/>
                <w:sz w:val="24"/>
                <w:szCs w:val="24"/>
                <w:lang w:eastAsia="ar-SA"/>
              </w:rPr>
            </w:pPr>
          </w:p>
        </w:tc>
        <w:tc>
          <w:tcPr>
            <w:tcW w:w="1404" w:type="dxa"/>
            <w:tcBorders>
              <w:left w:val="single" w:sz="8" w:space="0" w:color="000000"/>
              <w:bottom w:val="single" w:sz="8" w:space="0" w:color="000000"/>
            </w:tcBorders>
            <w:vAlign w:val="center"/>
          </w:tcPr>
          <w:p w:rsidR="005F5E0B" w:rsidRPr="00F01F7B" w:rsidRDefault="005F5E0B" w:rsidP="0081443C">
            <w:pPr>
              <w:snapToGrid w:val="0"/>
              <w:jc w:val="center"/>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lastRenderedPageBreak/>
              <w:t>2018-2028 г.</w:t>
            </w:r>
          </w:p>
        </w:tc>
        <w:tc>
          <w:tcPr>
            <w:tcW w:w="3001" w:type="dxa"/>
            <w:tcBorders>
              <w:left w:val="single" w:sz="8" w:space="0" w:color="000000"/>
              <w:bottom w:val="single" w:sz="8" w:space="0" w:color="000000"/>
              <w:right w:val="single" w:sz="8" w:space="0" w:color="000000"/>
            </w:tcBorders>
            <w:vAlign w:val="center"/>
          </w:tcPr>
          <w:p w:rsidR="005F5E0B" w:rsidRPr="00F01F7B" w:rsidRDefault="005F5E0B" w:rsidP="0081443C">
            <w:pPr>
              <w:snapToGrid w:val="0"/>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Развитие ЖКХ</w:t>
            </w:r>
          </w:p>
        </w:tc>
      </w:tr>
      <w:tr w:rsidR="005F5E0B" w:rsidRPr="00F01F7B" w:rsidTr="0081443C">
        <w:trPr>
          <w:trHeight w:val="494"/>
        </w:trPr>
        <w:tc>
          <w:tcPr>
            <w:tcW w:w="692" w:type="dxa"/>
            <w:tcBorders>
              <w:left w:val="single" w:sz="8" w:space="0" w:color="000000"/>
              <w:bottom w:val="single" w:sz="8" w:space="0" w:color="000000"/>
            </w:tcBorders>
            <w:vAlign w:val="center"/>
          </w:tcPr>
          <w:p w:rsidR="005F5E0B" w:rsidRPr="00F01F7B" w:rsidRDefault="005F5E0B" w:rsidP="0081443C">
            <w:pPr>
              <w:snapToGrid w:val="0"/>
              <w:jc w:val="center"/>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lastRenderedPageBreak/>
              <w:t>10</w:t>
            </w:r>
          </w:p>
        </w:tc>
        <w:tc>
          <w:tcPr>
            <w:tcW w:w="2835" w:type="dxa"/>
            <w:tcBorders>
              <w:left w:val="single" w:sz="8" w:space="0" w:color="000000"/>
              <w:bottom w:val="single" w:sz="8" w:space="0" w:color="000000"/>
            </w:tcBorders>
            <w:vAlign w:val="center"/>
          </w:tcPr>
          <w:p w:rsidR="005F5E0B" w:rsidRPr="00F01F7B" w:rsidRDefault="005F5E0B" w:rsidP="0081443C">
            <w:pPr>
              <w:snapToGrid w:val="0"/>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 xml:space="preserve">Замена изношенных участков сетей водоснабжения, Капитальный ремонт водозаборного узла </w:t>
            </w:r>
          </w:p>
        </w:tc>
        <w:tc>
          <w:tcPr>
            <w:tcW w:w="1578" w:type="dxa"/>
            <w:tcBorders>
              <w:left w:val="single" w:sz="8" w:space="0" w:color="000000"/>
              <w:bottom w:val="single" w:sz="8" w:space="0" w:color="000000"/>
            </w:tcBorders>
            <w:vAlign w:val="center"/>
          </w:tcPr>
          <w:p w:rsidR="005F5E0B" w:rsidRPr="00F01F7B" w:rsidRDefault="005F5E0B" w:rsidP="0081443C">
            <w:pPr>
              <w:snapToGrid w:val="0"/>
              <w:spacing w:after="280"/>
              <w:jc w:val="center"/>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Областной бюджет</w:t>
            </w:r>
          </w:p>
          <w:p w:rsidR="005F5E0B" w:rsidRPr="00F01F7B" w:rsidRDefault="005F5E0B" w:rsidP="0081443C">
            <w:pPr>
              <w:spacing w:before="280" w:after="280"/>
              <w:jc w:val="center"/>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Районный бюджет</w:t>
            </w:r>
          </w:p>
          <w:p w:rsidR="005F5E0B" w:rsidRPr="00F01F7B" w:rsidRDefault="005F5E0B" w:rsidP="0081443C">
            <w:pPr>
              <w:spacing w:before="280" w:after="0"/>
              <w:jc w:val="center"/>
              <w:rPr>
                <w:rFonts w:ascii="Times New Roman" w:eastAsia="Times New Roman" w:hAnsi="Times New Roman" w:cs="Times New Roman"/>
                <w:sz w:val="24"/>
                <w:szCs w:val="24"/>
                <w:lang w:eastAsia="ar-SA"/>
              </w:rPr>
            </w:pPr>
          </w:p>
        </w:tc>
        <w:tc>
          <w:tcPr>
            <w:tcW w:w="1404" w:type="dxa"/>
            <w:tcBorders>
              <w:left w:val="single" w:sz="8" w:space="0" w:color="000000"/>
              <w:bottom w:val="single" w:sz="8" w:space="0" w:color="000000"/>
            </w:tcBorders>
            <w:vAlign w:val="center"/>
          </w:tcPr>
          <w:p w:rsidR="005F5E0B" w:rsidRPr="00F01F7B" w:rsidRDefault="005F5E0B" w:rsidP="0081443C">
            <w:pPr>
              <w:snapToGrid w:val="0"/>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2018-2030 гг.</w:t>
            </w:r>
          </w:p>
        </w:tc>
        <w:tc>
          <w:tcPr>
            <w:tcW w:w="3001" w:type="dxa"/>
            <w:tcBorders>
              <w:left w:val="single" w:sz="8" w:space="0" w:color="000000"/>
              <w:bottom w:val="single" w:sz="8" w:space="0" w:color="000000"/>
              <w:right w:val="single" w:sz="8" w:space="0" w:color="000000"/>
            </w:tcBorders>
            <w:vAlign w:val="center"/>
          </w:tcPr>
          <w:p w:rsidR="005F5E0B" w:rsidRPr="00F01F7B" w:rsidRDefault="005F5E0B" w:rsidP="0081443C">
            <w:pPr>
              <w:snapToGrid w:val="0"/>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 xml:space="preserve">Развитие ЖКХ </w:t>
            </w:r>
          </w:p>
        </w:tc>
      </w:tr>
    </w:tbl>
    <w:p w:rsidR="005F5E0B" w:rsidRPr="00F01F7B" w:rsidRDefault="005F5E0B" w:rsidP="005F5E0B">
      <w:pPr>
        <w:autoSpaceDE w:val="0"/>
        <w:jc w:val="center"/>
        <w:rPr>
          <w:rFonts w:ascii="Times New Roman" w:eastAsia="Times New Roman" w:hAnsi="Times New Roman" w:cs="Times New Roman"/>
          <w:sz w:val="24"/>
          <w:szCs w:val="24"/>
          <w:u w:val="single"/>
          <w:lang w:eastAsia="ar-SA"/>
        </w:rPr>
      </w:pPr>
      <w:r w:rsidRPr="00F01F7B">
        <w:rPr>
          <w:rFonts w:ascii="Times New Roman" w:eastAsia="Times New Roman" w:hAnsi="Times New Roman" w:cs="Times New Roman"/>
          <w:sz w:val="24"/>
          <w:szCs w:val="24"/>
          <w:u w:val="single"/>
          <w:lang w:eastAsia="ar-SA"/>
        </w:rPr>
        <w:t xml:space="preserve"> </w:t>
      </w:r>
    </w:p>
    <w:p w:rsidR="005F5E0B" w:rsidRPr="00F01F7B" w:rsidRDefault="005F5E0B" w:rsidP="005F5E0B">
      <w:pPr>
        <w:autoSpaceDE w:val="0"/>
        <w:jc w:val="center"/>
        <w:rPr>
          <w:rFonts w:ascii="Times New Roman" w:eastAsia="Times New Roman" w:hAnsi="Times New Roman" w:cs="Times New Roman"/>
          <w:sz w:val="24"/>
          <w:szCs w:val="24"/>
          <w:u w:val="single"/>
          <w:lang w:eastAsia="ar-SA"/>
        </w:rPr>
      </w:pPr>
      <w:r w:rsidRPr="00F01F7B">
        <w:rPr>
          <w:rFonts w:ascii="Times New Roman" w:eastAsia="Times New Roman" w:hAnsi="Times New Roman" w:cs="Times New Roman"/>
          <w:sz w:val="24"/>
          <w:szCs w:val="24"/>
          <w:u w:val="single"/>
          <w:lang w:eastAsia="ar-SA"/>
        </w:rPr>
        <w:t>Развитие и поддержка малого предпринимательства</w:t>
      </w:r>
    </w:p>
    <w:p w:rsidR="005F5E0B" w:rsidRPr="00F01F7B" w:rsidRDefault="005F5E0B" w:rsidP="005F5E0B">
      <w:pPr>
        <w:autoSpaceDE w:val="0"/>
        <w:jc w:val="center"/>
        <w:rPr>
          <w:rFonts w:ascii="Times New Roman" w:eastAsia="Times New Roman" w:hAnsi="Times New Roman" w:cs="Times New Roman"/>
          <w:sz w:val="24"/>
          <w:szCs w:val="24"/>
          <w:u w:val="single"/>
          <w:lang w:eastAsia="ar-SA"/>
        </w:rPr>
      </w:pPr>
    </w:p>
    <w:p w:rsidR="005F5E0B" w:rsidRPr="00F01F7B" w:rsidRDefault="005F5E0B" w:rsidP="005F5E0B">
      <w:pPr>
        <w:autoSpaceDE w:val="0"/>
        <w:ind w:firstLine="540"/>
        <w:jc w:val="both"/>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Развитие субъектов  малого  и  среднего предпринимательства является одним из главных направлений экономической деятельности, т.к. именно данным сектором решается ряд важнейших проблем социальной стабильности населения. Это, прежде всего, занятость, повышение жизненного уровня населения, увеличение наполняемости бюджета.</w:t>
      </w:r>
    </w:p>
    <w:p w:rsidR="005F5E0B" w:rsidRPr="00F01F7B" w:rsidRDefault="005F5E0B" w:rsidP="005F5E0B">
      <w:pPr>
        <w:autoSpaceDE w:val="0"/>
        <w:ind w:firstLine="540"/>
        <w:jc w:val="both"/>
        <w:rPr>
          <w:rFonts w:ascii="Times New Roman" w:eastAsia="Times New Roman" w:hAnsi="Times New Roman" w:cs="Times New Roman"/>
          <w:sz w:val="24"/>
          <w:szCs w:val="24"/>
          <w:lang w:eastAsia="ar-SA"/>
        </w:rPr>
      </w:pPr>
      <w:proofErr w:type="gramStart"/>
      <w:r w:rsidRPr="00F01F7B">
        <w:rPr>
          <w:rFonts w:ascii="Times New Roman" w:eastAsia="Times New Roman" w:hAnsi="Times New Roman" w:cs="Times New Roman"/>
          <w:sz w:val="24"/>
          <w:szCs w:val="24"/>
          <w:lang w:eastAsia="ar-SA"/>
        </w:rPr>
        <w:t>Цель политики развития и поддержки малого  и  среднего  предпринимательства - создание благоприятных политических, правовых, экономических и организационных условий для повышения устойчивого и динамичного развития малого  и  среднего предпринимательства, обеспечивающих сохранение и создание новых рабочих мест, насыщение рынка отечественными товарами и услугами, стабильное поступление налогов в бюджет поселения, формирование среднего слоя общества, самостоятельно создающего собственное благосостояние и достаточный уровень жизни.</w:t>
      </w:r>
      <w:proofErr w:type="gramEnd"/>
    </w:p>
    <w:p w:rsidR="005F5E0B" w:rsidRPr="00F01F7B" w:rsidRDefault="005F5E0B" w:rsidP="005F5E0B">
      <w:pPr>
        <w:autoSpaceDE w:val="0"/>
        <w:ind w:firstLine="540"/>
        <w:jc w:val="both"/>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Основные задачи:</w:t>
      </w:r>
    </w:p>
    <w:p w:rsidR="005F5E0B" w:rsidRPr="00F01F7B" w:rsidRDefault="005F5E0B" w:rsidP="005F5E0B">
      <w:pPr>
        <w:autoSpaceDE w:val="0"/>
        <w:ind w:firstLine="540"/>
        <w:jc w:val="both"/>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 формирование правового пространства, обеспечивающего беспрепятственное развитие малого и  среднего  предпринимательства.</w:t>
      </w:r>
    </w:p>
    <w:p w:rsidR="005F5E0B" w:rsidRPr="00F01F7B" w:rsidRDefault="005F5E0B" w:rsidP="005F5E0B">
      <w:pPr>
        <w:autoSpaceDE w:val="0"/>
        <w:ind w:firstLine="540"/>
        <w:jc w:val="both"/>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 выявление и поддержка приоритетных направлений развития малого бизнеса.</w:t>
      </w:r>
    </w:p>
    <w:p w:rsidR="005F5E0B" w:rsidRPr="00F01F7B" w:rsidRDefault="005F5E0B" w:rsidP="005F5E0B">
      <w:pPr>
        <w:autoSpaceDE w:val="0"/>
        <w:ind w:firstLine="540"/>
        <w:jc w:val="both"/>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 формирование положительного общественного мнения о деятельности предприятий малого и среднего бизнеса, укрепление социального статуса, повышение престижа и создание механизма защиты предпринимательства.</w:t>
      </w:r>
    </w:p>
    <w:p w:rsidR="005F5E0B" w:rsidRPr="00F01F7B" w:rsidRDefault="005F5E0B" w:rsidP="005F5E0B">
      <w:pPr>
        <w:autoSpaceDE w:val="0"/>
        <w:ind w:firstLine="540"/>
        <w:jc w:val="both"/>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 вовлечение в предпринимательскую деятельность представителей различных слоев населения;</w:t>
      </w:r>
    </w:p>
    <w:p w:rsidR="005F5E0B" w:rsidRPr="00F01F7B" w:rsidRDefault="005F5E0B" w:rsidP="005F5E0B">
      <w:pPr>
        <w:autoSpaceDE w:val="0"/>
        <w:ind w:firstLine="540"/>
        <w:jc w:val="both"/>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 увеличение  доходов  населения  и создание условий для самореализации граждан;</w:t>
      </w:r>
    </w:p>
    <w:p w:rsidR="005F5E0B" w:rsidRPr="00F01F7B" w:rsidRDefault="005F5E0B" w:rsidP="005F5E0B">
      <w:pPr>
        <w:autoSpaceDE w:val="0"/>
        <w:ind w:firstLine="540"/>
        <w:jc w:val="both"/>
        <w:rPr>
          <w:rFonts w:ascii="Times New Roman" w:eastAsia="Times New Roman" w:hAnsi="Times New Roman" w:cs="Times New Roman"/>
          <w:sz w:val="24"/>
          <w:szCs w:val="24"/>
          <w:shd w:val="clear" w:color="auto" w:fill="FFFFFF"/>
          <w:lang w:eastAsia="ar-SA"/>
        </w:rPr>
      </w:pPr>
    </w:p>
    <w:p w:rsidR="005F5E0B" w:rsidRPr="00F01F7B" w:rsidRDefault="005F5E0B" w:rsidP="005F5E0B">
      <w:pPr>
        <w:autoSpaceDE w:val="0"/>
        <w:ind w:firstLine="540"/>
        <w:jc w:val="both"/>
        <w:rPr>
          <w:rFonts w:ascii="Times New Roman" w:eastAsia="Times New Roman" w:hAnsi="Times New Roman" w:cs="Times New Roman"/>
          <w:sz w:val="24"/>
          <w:szCs w:val="24"/>
          <w:lang w:eastAsia="ar-SA"/>
        </w:rPr>
      </w:pPr>
    </w:p>
    <w:p w:rsidR="005F5E0B" w:rsidRPr="00F01F7B" w:rsidRDefault="005F5E0B" w:rsidP="005F5E0B">
      <w:pPr>
        <w:autoSpaceDE w:val="0"/>
        <w:ind w:firstLine="540"/>
        <w:jc w:val="both"/>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 xml:space="preserve">Система программных мероприятий по развитию малого и среднего предпринимательства представлена следующими направлениями: </w:t>
      </w:r>
    </w:p>
    <w:p w:rsidR="005F5E0B" w:rsidRPr="00F01F7B" w:rsidRDefault="005F5E0B" w:rsidP="005F5E0B">
      <w:pPr>
        <w:pStyle w:val="ConsPlusNormal"/>
        <w:widowControl/>
        <w:ind w:firstLine="540"/>
        <w:jc w:val="both"/>
        <w:rPr>
          <w:rFonts w:ascii="Times New Roman" w:hAnsi="Times New Roman" w:cs="Times New Roman"/>
          <w:sz w:val="24"/>
          <w:szCs w:val="24"/>
        </w:rPr>
      </w:pPr>
      <w:r w:rsidRPr="00F01F7B">
        <w:rPr>
          <w:rFonts w:ascii="Times New Roman" w:hAnsi="Times New Roman" w:cs="Times New Roman"/>
          <w:sz w:val="24"/>
          <w:szCs w:val="24"/>
        </w:rPr>
        <w:t xml:space="preserve">1. Сдача в аренду земли с целью производства сельскохозяйственной продукции, организации культурного отдыха населения, создания новых рабочих мест, увеличения местного бюджета. </w:t>
      </w:r>
    </w:p>
    <w:p w:rsidR="005F5E0B" w:rsidRPr="00F01F7B" w:rsidRDefault="005F5E0B" w:rsidP="005F5E0B">
      <w:pPr>
        <w:numPr>
          <w:ilvl w:val="1"/>
          <w:numId w:val="5"/>
        </w:numPr>
        <w:tabs>
          <w:tab w:val="left" w:pos="540"/>
        </w:tabs>
        <w:suppressAutoHyphens/>
        <w:autoSpaceDE w:val="0"/>
        <w:spacing w:after="0" w:line="240" w:lineRule="auto"/>
        <w:ind w:left="540"/>
        <w:jc w:val="both"/>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Проведение различных конкурсов среди предпринимателей.</w:t>
      </w:r>
    </w:p>
    <w:p w:rsidR="005F5E0B" w:rsidRPr="00F01F7B" w:rsidRDefault="005F5E0B" w:rsidP="005F5E0B">
      <w:pPr>
        <w:numPr>
          <w:ilvl w:val="1"/>
          <w:numId w:val="5"/>
        </w:numPr>
        <w:tabs>
          <w:tab w:val="left" w:pos="540"/>
        </w:tabs>
        <w:suppressAutoHyphens/>
        <w:autoSpaceDE w:val="0"/>
        <w:spacing w:after="0" w:line="240" w:lineRule="auto"/>
        <w:ind w:left="540"/>
        <w:jc w:val="both"/>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lastRenderedPageBreak/>
        <w:t>Сдача в аренду не  жилых  муниципальных помещений  и помещений   муниципальных учреждений   и  предприятий  под создание и развитие приоритетных сфер услуг.</w:t>
      </w:r>
    </w:p>
    <w:p w:rsidR="005F5E0B" w:rsidRPr="00F01F7B" w:rsidRDefault="005F5E0B" w:rsidP="005F5E0B">
      <w:pPr>
        <w:autoSpaceDE w:val="0"/>
        <w:jc w:val="center"/>
        <w:rPr>
          <w:rFonts w:ascii="Times New Roman" w:eastAsia="Times New Roman" w:hAnsi="Times New Roman" w:cs="Times New Roman"/>
          <w:sz w:val="24"/>
          <w:szCs w:val="24"/>
          <w:u w:val="single"/>
          <w:lang w:eastAsia="ar-SA"/>
        </w:rPr>
      </w:pPr>
    </w:p>
    <w:p w:rsidR="005F5E0B" w:rsidRPr="00F01F7B" w:rsidRDefault="005F5E0B" w:rsidP="005F5E0B">
      <w:pPr>
        <w:autoSpaceDE w:val="0"/>
        <w:jc w:val="center"/>
        <w:rPr>
          <w:rFonts w:ascii="Times New Roman" w:eastAsia="Times New Roman" w:hAnsi="Times New Roman" w:cs="Times New Roman"/>
          <w:sz w:val="24"/>
          <w:szCs w:val="24"/>
          <w:u w:val="single"/>
          <w:lang w:eastAsia="ar-SA"/>
        </w:rPr>
      </w:pPr>
      <w:r w:rsidRPr="00F01F7B">
        <w:rPr>
          <w:rFonts w:ascii="Times New Roman" w:eastAsia="Times New Roman" w:hAnsi="Times New Roman" w:cs="Times New Roman"/>
          <w:sz w:val="24"/>
          <w:szCs w:val="24"/>
          <w:u w:val="single"/>
          <w:lang w:eastAsia="ar-SA"/>
        </w:rPr>
        <w:t>Развитие коммунального комплекса</w:t>
      </w:r>
    </w:p>
    <w:p w:rsidR="005F5E0B" w:rsidRPr="00F01F7B" w:rsidRDefault="005F5E0B" w:rsidP="005F5E0B">
      <w:pPr>
        <w:autoSpaceDE w:val="0"/>
        <w:jc w:val="center"/>
        <w:rPr>
          <w:rFonts w:ascii="Times New Roman" w:eastAsia="Times New Roman" w:hAnsi="Times New Roman" w:cs="Times New Roman"/>
          <w:sz w:val="24"/>
          <w:szCs w:val="24"/>
          <w:u w:val="single"/>
          <w:lang w:eastAsia="ar-SA"/>
        </w:rPr>
      </w:pPr>
    </w:p>
    <w:p w:rsidR="005F5E0B" w:rsidRPr="00F01F7B" w:rsidRDefault="005F5E0B" w:rsidP="005F5E0B">
      <w:pPr>
        <w:autoSpaceDE w:val="0"/>
        <w:ind w:firstLine="540"/>
        <w:jc w:val="both"/>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 xml:space="preserve">Развитие среды проживания населения  </w:t>
      </w:r>
      <w:proofErr w:type="spellStart"/>
      <w:r w:rsidRPr="00F01F7B">
        <w:rPr>
          <w:rFonts w:ascii="Times New Roman" w:eastAsia="Times New Roman" w:hAnsi="Times New Roman" w:cs="Times New Roman"/>
          <w:sz w:val="24"/>
          <w:szCs w:val="24"/>
          <w:lang w:eastAsia="ar-SA"/>
        </w:rPr>
        <w:t>Маломаресевского</w:t>
      </w:r>
      <w:proofErr w:type="spellEnd"/>
      <w:r w:rsidRPr="00F01F7B">
        <w:rPr>
          <w:rFonts w:ascii="Times New Roman" w:eastAsia="Times New Roman" w:hAnsi="Times New Roman" w:cs="Times New Roman"/>
          <w:sz w:val="24"/>
          <w:szCs w:val="24"/>
          <w:lang w:eastAsia="ar-SA"/>
        </w:rPr>
        <w:t xml:space="preserve"> сельского поселения  создаст непосредственные условия для повышения качества жизни нынешнего и будущих поколений жителей. Перед органами местного самоуправления поселения стоит задача развития коммунальной инфраструктуры, повышения эффективности и надежности функционирования жилищно-коммунального комплекса. Улучшение  качества  предоставления коммунальных  услуг.</w:t>
      </w:r>
    </w:p>
    <w:p w:rsidR="005F5E0B" w:rsidRPr="00F01F7B" w:rsidRDefault="005F5E0B" w:rsidP="005F5E0B">
      <w:pPr>
        <w:autoSpaceDE w:val="0"/>
        <w:ind w:firstLine="540"/>
        <w:jc w:val="both"/>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Поселение не может развиваться без учета состояния и перспектив развития инженерных систем жизнеобеспечения, которые включают в себя такие составные части, как теплоснабжение, электроснабжение,   водоснабжение, газоснабжение и водоотведение.</w:t>
      </w:r>
    </w:p>
    <w:p w:rsidR="005F5E0B" w:rsidRPr="00F01F7B" w:rsidRDefault="005F5E0B" w:rsidP="005F5E0B">
      <w:pPr>
        <w:autoSpaceDE w:val="0"/>
        <w:ind w:firstLine="540"/>
        <w:jc w:val="both"/>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Непосредственно под развитием систем коммунальной инфраструктуры поселения понимается проведение комплекса мероприятий нормативно-правового, организационного и иного характера, направленных на повышение качества жизни населения поселения, понимание жителями поселения сложности проводимой коммунальной реформы, а также подготовку и проведение соответствующих инвестиционных программ.</w:t>
      </w:r>
    </w:p>
    <w:p w:rsidR="005F5E0B" w:rsidRPr="00F01F7B" w:rsidRDefault="005F5E0B" w:rsidP="005F5E0B">
      <w:pPr>
        <w:autoSpaceDE w:val="0"/>
        <w:jc w:val="both"/>
        <w:rPr>
          <w:rFonts w:ascii="Times New Roman" w:eastAsia="Times New Roman" w:hAnsi="Times New Roman" w:cs="Times New Roman"/>
          <w:sz w:val="24"/>
          <w:szCs w:val="24"/>
          <w:u w:val="single"/>
          <w:lang w:eastAsia="ar-SA"/>
        </w:rPr>
      </w:pPr>
    </w:p>
    <w:p w:rsidR="005F5E0B" w:rsidRPr="00F01F7B" w:rsidRDefault="005F5E0B" w:rsidP="005F5E0B">
      <w:pPr>
        <w:autoSpaceDE w:val="0"/>
        <w:jc w:val="center"/>
        <w:rPr>
          <w:rFonts w:ascii="Times New Roman" w:eastAsia="Times New Roman" w:hAnsi="Times New Roman" w:cs="Times New Roman"/>
          <w:sz w:val="24"/>
          <w:szCs w:val="24"/>
          <w:u w:val="single"/>
          <w:lang w:eastAsia="ar-SA"/>
        </w:rPr>
      </w:pPr>
      <w:r w:rsidRPr="00F01F7B">
        <w:rPr>
          <w:rFonts w:ascii="Times New Roman" w:eastAsia="Times New Roman" w:hAnsi="Times New Roman" w:cs="Times New Roman"/>
          <w:sz w:val="24"/>
          <w:szCs w:val="24"/>
          <w:u w:val="single"/>
          <w:lang w:eastAsia="ar-SA"/>
        </w:rPr>
        <w:t xml:space="preserve"> Благоустройство</w:t>
      </w:r>
    </w:p>
    <w:p w:rsidR="005F5E0B" w:rsidRPr="00F01F7B" w:rsidRDefault="005F5E0B" w:rsidP="005F5E0B">
      <w:pPr>
        <w:autoSpaceDE w:val="0"/>
        <w:jc w:val="center"/>
        <w:rPr>
          <w:rFonts w:ascii="Times New Roman" w:eastAsia="Times New Roman" w:hAnsi="Times New Roman" w:cs="Times New Roman"/>
          <w:sz w:val="24"/>
          <w:szCs w:val="24"/>
          <w:u w:val="single"/>
          <w:lang w:eastAsia="ar-SA"/>
        </w:rPr>
      </w:pPr>
    </w:p>
    <w:p w:rsidR="005F5E0B" w:rsidRPr="00F01F7B" w:rsidRDefault="005F5E0B" w:rsidP="005F5E0B">
      <w:pPr>
        <w:autoSpaceDE w:val="0"/>
        <w:ind w:firstLine="540"/>
        <w:jc w:val="both"/>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 xml:space="preserve">Все возрастающее значение в формировании имиджа любой территории приобретают чистота и качество благоустройства. Статьей 14 Федерального закона N 131-ФЗ "Об общих принципах организации местного самоуправления" определены вопросы местного значения поселений в части создания благоприятных условий для жизнедеятельности граждан в контексте благоустройства. Чистота и благоустройство территории обеспечивают нормальное функционирование сложного организма. С улучшением чистоты и качества благоустройства территории увеличится привлекательность </w:t>
      </w:r>
      <w:proofErr w:type="spellStart"/>
      <w:r w:rsidRPr="00F01F7B">
        <w:rPr>
          <w:rFonts w:ascii="Times New Roman" w:eastAsia="Times New Roman" w:hAnsi="Times New Roman" w:cs="Times New Roman"/>
          <w:sz w:val="24"/>
          <w:szCs w:val="24"/>
          <w:lang w:eastAsia="ar-SA"/>
        </w:rPr>
        <w:t>Маломаресевского</w:t>
      </w:r>
      <w:proofErr w:type="spellEnd"/>
      <w:r w:rsidRPr="00F01F7B">
        <w:rPr>
          <w:rFonts w:ascii="Times New Roman" w:eastAsia="Times New Roman" w:hAnsi="Times New Roman" w:cs="Times New Roman"/>
          <w:sz w:val="24"/>
          <w:szCs w:val="24"/>
          <w:lang w:eastAsia="ar-SA"/>
        </w:rPr>
        <w:t xml:space="preserve"> сельского поселения для населения. Улучшение имиджа поселения привлечет в экономику внешние инвестиции, благодаря которым повысится качество жизни населения.  </w:t>
      </w:r>
    </w:p>
    <w:p w:rsidR="005F5E0B" w:rsidRPr="00F01F7B" w:rsidRDefault="005F5E0B" w:rsidP="005F5E0B">
      <w:pPr>
        <w:ind w:firstLine="720"/>
        <w:jc w:val="both"/>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 xml:space="preserve">При обустройстве придомовой территории и дворов необходимо уделять больше внимания созданию зеленых уголков отдыха с применением архитектурных композиции.  Привлечение  жителей  поселения для выполнения работ по благоустройству  территории  поселения  и  участия  в  конкурсах  проводимых  администрацией  сельского поселения </w:t>
      </w:r>
    </w:p>
    <w:p w:rsidR="005F5E0B" w:rsidRPr="00F01F7B" w:rsidRDefault="005F5E0B" w:rsidP="005F5E0B">
      <w:pPr>
        <w:ind w:firstLine="720"/>
        <w:jc w:val="both"/>
        <w:rPr>
          <w:rFonts w:ascii="Times New Roman" w:eastAsia="Times New Roman" w:hAnsi="Times New Roman" w:cs="Times New Roman"/>
          <w:sz w:val="24"/>
          <w:szCs w:val="24"/>
          <w:u w:val="single"/>
          <w:lang w:eastAsia="ar-SA"/>
        </w:rPr>
      </w:pPr>
    </w:p>
    <w:p w:rsidR="005F5E0B" w:rsidRPr="00F01F7B" w:rsidRDefault="005F5E0B" w:rsidP="005F5E0B">
      <w:pPr>
        <w:autoSpaceDE w:val="0"/>
        <w:jc w:val="center"/>
        <w:rPr>
          <w:rFonts w:ascii="Times New Roman" w:eastAsia="Times New Roman" w:hAnsi="Times New Roman" w:cs="Times New Roman"/>
          <w:sz w:val="24"/>
          <w:szCs w:val="24"/>
          <w:u w:val="single"/>
          <w:lang w:eastAsia="ar-SA"/>
        </w:rPr>
      </w:pPr>
      <w:r w:rsidRPr="00F01F7B">
        <w:rPr>
          <w:rFonts w:ascii="Times New Roman" w:eastAsia="Times New Roman" w:hAnsi="Times New Roman" w:cs="Times New Roman"/>
          <w:sz w:val="24"/>
          <w:szCs w:val="24"/>
          <w:u w:val="single"/>
          <w:lang w:eastAsia="ar-SA"/>
        </w:rPr>
        <w:t xml:space="preserve"> Обеспечение безопасности населения</w:t>
      </w:r>
    </w:p>
    <w:p w:rsidR="005F5E0B" w:rsidRPr="00F01F7B" w:rsidRDefault="005F5E0B" w:rsidP="005F5E0B">
      <w:pPr>
        <w:autoSpaceDE w:val="0"/>
        <w:jc w:val="center"/>
        <w:rPr>
          <w:rFonts w:ascii="Times New Roman" w:eastAsia="Times New Roman" w:hAnsi="Times New Roman" w:cs="Times New Roman"/>
          <w:sz w:val="24"/>
          <w:szCs w:val="24"/>
          <w:u w:val="single"/>
          <w:lang w:eastAsia="ar-SA"/>
        </w:rPr>
      </w:pPr>
    </w:p>
    <w:p w:rsidR="005F5E0B" w:rsidRPr="00F01F7B" w:rsidRDefault="005F5E0B" w:rsidP="005F5E0B">
      <w:pPr>
        <w:autoSpaceDE w:val="0"/>
        <w:ind w:firstLine="540"/>
        <w:jc w:val="both"/>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Так как личная безопасность населения является составляющей понятия "качество жизни" жителей любой территории, в число приоритетов могут быть включены такие направления, как:</w:t>
      </w:r>
    </w:p>
    <w:p w:rsidR="005F5E0B" w:rsidRPr="00F01F7B" w:rsidRDefault="005F5E0B" w:rsidP="005F5E0B">
      <w:pPr>
        <w:autoSpaceDE w:val="0"/>
        <w:ind w:firstLine="540"/>
        <w:jc w:val="both"/>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lastRenderedPageBreak/>
        <w:t>- профилактика детской и подростковой беспризорности и преступности;</w:t>
      </w:r>
    </w:p>
    <w:p w:rsidR="005F5E0B" w:rsidRPr="00F01F7B" w:rsidRDefault="005F5E0B" w:rsidP="005F5E0B">
      <w:pPr>
        <w:autoSpaceDE w:val="0"/>
        <w:ind w:firstLine="540"/>
        <w:jc w:val="both"/>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 система социальной адаптации лиц, освободившихся из мест лишения свободы;</w:t>
      </w:r>
    </w:p>
    <w:p w:rsidR="005F5E0B" w:rsidRPr="00F01F7B" w:rsidRDefault="005F5E0B" w:rsidP="005F5E0B">
      <w:pPr>
        <w:autoSpaceDE w:val="0"/>
        <w:ind w:firstLine="540"/>
        <w:jc w:val="both"/>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 организация работы добровольных народных дружин (по соблюдению пожарной безопасности, общественного порядка);</w:t>
      </w:r>
    </w:p>
    <w:p w:rsidR="005F5E0B" w:rsidRPr="00F01F7B" w:rsidRDefault="005F5E0B" w:rsidP="005F5E0B">
      <w:pPr>
        <w:autoSpaceDE w:val="0"/>
        <w:ind w:firstLine="540"/>
        <w:jc w:val="both"/>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 обеспечение пожарной безопасности населения.</w:t>
      </w:r>
    </w:p>
    <w:p w:rsidR="005F5E0B" w:rsidRPr="00F01F7B" w:rsidRDefault="005F5E0B" w:rsidP="005F5E0B">
      <w:pPr>
        <w:autoSpaceDE w:val="0"/>
        <w:ind w:firstLine="540"/>
        <w:jc w:val="both"/>
        <w:rPr>
          <w:rFonts w:ascii="Times New Roman" w:eastAsia="Times New Roman" w:hAnsi="Times New Roman" w:cs="Times New Roman"/>
          <w:sz w:val="24"/>
          <w:szCs w:val="24"/>
          <w:lang w:eastAsia="ar-SA"/>
        </w:rPr>
      </w:pPr>
    </w:p>
    <w:p w:rsidR="005F5E0B" w:rsidRPr="00F01F7B" w:rsidRDefault="005F5E0B" w:rsidP="005F5E0B">
      <w:pPr>
        <w:autoSpaceDE w:val="0"/>
        <w:ind w:firstLine="540"/>
        <w:jc w:val="both"/>
        <w:rPr>
          <w:rFonts w:ascii="Times New Roman" w:eastAsia="Times New Roman" w:hAnsi="Times New Roman" w:cs="Times New Roman"/>
          <w:sz w:val="24"/>
          <w:szCs w:val="24"/>
          <w:lang w:eastAsia="ar-SA"/>
        </w:rPr>
      </w:pPr>
    </w:p>
    <w:p w:rsidR="005F5E0B" w:rsidRPr="00F01F7B" w:rsidRDefault="005F5E0B" w:rsidP="005F5E0B">
      <w:pPr>
        <w:autoSpaceDE w:val="0"/>
        <w:jc w:val="center"/>
        <w:rPr>
          <w:rFonts w:ascii="Times New Roman" w:eastAsia="Times New Roman" w:hAnsi="Times New Roman" w:cs="Times New Roman"/>
          <w:sz w:val="24"/>
          <w:szCs w:val="24"/>
          <w:u w:val="single"/>
          <w:lang w:eastAsia="ar-SA"/>
        </w:rPr>
      </w:pPr>
      <w:r w:rsidRPr="00F01F7B">
        <w:rPr>
          <w:rFonts w:ascii="Times New Roman" w:eastAsia="Times New Roman" w:hAnsi="Times New Roman" w:cs="Times New Roman"/>
          <w:sz w:val="24"/>
          <w:szCs w:val="24"/>
          <w:u w:val="single"/>
          <w:lang w:eastAsia="ar-SA"/>
        </w:rPr>
        <w:t>Социальное развитие поселения</w:t>
      </w:r>
    </w:p>
    <w:p w:rsidR="005F5E0B" w:rsidRPr="00F01F7B" w:rsidRDefault="005F5E0B" w:rsidP="005F5E0B">
      <w:pPr>
        <w:autoSpaceDE w:val="0"/>
        <w:jc w:val="center"/>
        <w:rPr>
          <w:rFonts w:ascii="Times New Roman" w:eastAsia="Times New Roman" w:hAnsi="Times New Roman" w:cs="Times New Roman"/>
          <w:sz w:val="24"/>
          <w:szCs w:val="24"/>
          <w:u w:val="single"/>
          <w:lang w:eastAsia="ar-SA"/>
        </w:rPr>
      </w:pPr>
    </w:p>
    <w:p w:rsidR="005F5E0B" w:rsidRPr="00F01F7B" w:rsidRDefault="005F5E0B" w:rsidP="005F5E0B">
      <w:pPr>
        <w:autoSpaceDE w:val="0"/>
        <w:ind w:firstLine="540"/>
        <w:jc w:val="both"/>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За последние годы, в результате спада производства и ухудшения финансового положения предприятий, увеличилось отставание села от города по уровню и условиям жизнедеятельности.</w:t>
      </w:r>
    </w:p>
    <w:p w:rsidR="005F5E0B" w:rsidRPr="00F01F7B" w:rsidRDefault="005F5E0B" w:rsidP="005F5E0B">
      <w:pPr>
        <w:autoSpaceDE w:val="0"/>
        <w:ind w:firstLine="540"/>
        <w:jc w:val="both"/>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 xml:space="preserve">Уровень и качество жизни напрямую зависят от состояния и обеспеченности населения жильем, инженерной инфраструктурой, социальными объектами - школами, медицинскими,   </w:t>
      </w:r>
      <w:proofErr w:type="spellStart"/>
      <w:r w:rsidRPr="00F01F7B">
        <w:rPr>
          <w:rFonts w:ascii="Times New Roman" w:eastAsia="Times New Roman" w:hAnsi="Times New Roman" w:cs="Times New Roman"/>
          <w:sz w:val="24"/>
          <w:szCs w:val="24"/>
          <w:lang w:eastAsia="ar-SA"/>
        </w:rPr>
        <w:t>культурно-досуговыми</w:t>
      </w:r>
      <w:proofErr w:type="spellEnd"/>
      <w:r w:rsidRPr="00F01F7B">
        <w:rPr>
          <w:rFonts w:ascii="Times New Roman" w:eastAsia="Times New Roman" w:hAnsi="Times New Roman" w:cs="Times New Roman"/>
          <w:sz w:val="24"/>
          <w:szCs w:val="24"/>
          <w:lang w:eastAsia="ar-SA"/>
        </w:rPr>
        <w:t xml:space="preserve"> учреждениями.</w:t>
      </w:r>
    </w:p>
    <w:p w:rsidR="005F5E0B" w:rsidRPr="00F01F7B" w:rsidRDefault="005F5E0B" w:rsidP="005F5E0B">
      <w:pPr>
        <w:autoSpaceDE w:val="0"/>
        <w:ind w:firstLine="540"/>
        <w:jc w:val="both"/>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 xml:space="preserve">В рамках социального развития предполагается проведение программных мероприятий по развитию личных подсобных хозяйств в поселении и участие в реализации  целевых программах. </w:t>
      </w:r>
    </w:p>
    <w:p w:rsidR="005F5E0B" w:rsidRPr="00F01F7B" w:rsidRDefault="005F5E0B" w:rsidP="005F5E0B">
      <w:pPr>
        <w:ind w:firstLine="720"/>
        <w:jc w:val="both"/>
        <w:rPr>
          <w:rFonts w:ascii="Times New Roman" w:eastAsia="Times New Roman" w:hAnsi="Times New Roman" w:cs="Times New Roman"/>
          <w:sz w:val="24"/>
          <w:szCs w:val="24"/>
          <w:lang w:eastAsia="ar-SA"/>
        </w:rPr>
      </w:pPr>
      <w:r w:rsidRPr="00F01F7B">
        <w:rPr>
          <w:rFonts w:ascii="Times New Roman" w:eastAsia="Times New Roman" w:hAnsi="Times New Roman" w:cs="Times New Roman"/>
          <w:b/>
          <w:bCs/>
          <w:sz w:val="24"/>
          <w:szCs w:val="24"/>
          <w:lang w:eastAsia="ar-SA"/>
        </w:rPr>
        <w:t> </w:t>
      </w:r>
      <w:r w:rsidRPr="00F01F7B">
        <w:rPr>
          <w:rFonts w:ascii="Times New Roman" w:eastAsia="Times New Roman" w:hAnsi="Times New Roman" w:cs="Times New Roman"/>
          <w:sz w:val="24"/>
          <w:szCs w:val="24"/>
          <w:lang w:eastAsia="ar-SA"/>
        </w:rPr>
        <w:t xml:space="preserve">Таким образом, Программа развития  сельского поселения на 2018-2028 гг. и с перспективой до 2030 года  представлена в виде совокупности конкретных мероприятий и ожидаемых результатов, сгруппированных по обозначенным выше системным признакам и направленных на достижение основных социально-экономических целей </w:t>
      </w:r>
      <w:proofErr w:type="gramStart"/>
      <w:r w:rsidRPr="00F01F7B">
        <w:rPr>
          <w:rFonts w:ascii="Times New Roman" w:eastAsia="Times New Roman" w:hAnsi="Times New Roman" w:cs="Times New Roman"/>
          <w:sz w:val="24"/>
          <w:szCs w:val="24"/>
          <w:lang w:eastAsia="ar-SA"/>
        </w:rPr>
        <w:t>поселения</w:t>
      </w:r>
      <w:proofErr w:type="gramEnd"/>
      <w:r w:rsidRPr="00F01F7B">
        <w:rPr>
          <w:rFonts w:ascii="Times New Roman" w:eastAsia="Times New Roman" w:hAnsi="Times New Roman" w:cs="Times New Roman"/>
          <w:sz w:val="24"/>
          <w:szCs w:val="24"/>
          <w:lang w:eastAsia="ar-SA"/>
        </w:rPr>
        <w:t xml:space="preserve"> на основе эффективного использования имеющихся ресурсов и потенциала территории.</w:t>
      </w:r>
    </w:p>
    <w:p w:rsidR="005F5E0B" w:rsidRPr="00F01F7B" w:rsidRDefault="005F5E0B" w:rsidP="005F5E0B">
      <w:pPr>
        <w:pStyle w:val="1"/>
        <w:tabs>
          <w:tab w:val="left" w:pos="0"/>
        </w:tabs>
        <w:spacing w:line="360" w:lineRule="auto"/>
        <w:jc w:val="center"/>
        <w:rPr>
          <w:rFonts w:ascii="Times New Roman" w:hAnsi="Times New Roman" w:cs="Times New Roman"/>
          <w:sz w:val="24"/>
          <w:szCs w:val="24"/>
        </w:rPr>
      </w:pPr>
      <w:r w:rsidRPr="00F01F7B">
        <w:rPr>
          <w:rFonts w:ascii="Times New Roman" w:hAnsi="Times New Roman" w:cs="Times New Roman"/>
          <w:sz w:val="24"/>
          <w:szCs w:val="24"/>
        </w:rPr>
        <w:t>5.   Оценка эффективности мероприятий Программы</w:t>
      </w:r>
    </w:p>
    <w:p w:rsidR="005F5E0B" w:rsidRPr="00F01F7B" w:rsidRDefault="005F5E0B" w:rsidP="005F5E0B">
      <w:pPr>
        <w:ind w:firstLine="540"/>
        <w:jc w:val="both"/>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    Выполнение включённых в Программу организационных мероприятий и инвестиционных проектов, при условии разработки эффективных механизмов их реализации и поддержки со стороны местных администраций,  позволит достичь следующих показателей  комплексного  развития  социальной  инфраструктуры  сельского  поселения.</w:t>
      </w:r>
    </w:p>
    <w:p w:rsidR="005F5E0B" w:rsidRPr="00F01F7B" w:rsidRDefault="005F5E0B" w:rsidP="005F5E0B">
      <w:pPr>
        <w:pStyle w:val="report"/>
        <w:spacing w:before="0" w:after="0"/>
        <w:jc w:val="both"/>
      </w:pPr>
      <w:r w:rsidRPr="00F01F7B">
        <w:t xml:space="preserve">         За счет активизации предпринимательской деятельности, ежегодный рост объемов  производства в поселении в стоимостном выражении составит около примерно – 1 млн</w:t>
      </w:r>
      <w:proofErr w:type="gramStart"/>
      <w:r w:rsidRPr="00F01F7B">
        <w:t>.р</w:t>
      </w:r>
      <w:proofErr w:type="gramEnd"/>
      <w:r w:rsidRPr="00F01F7B">
        <w:t xml:space="preserve">уб. Соответственно, увеличатся объёмы налоговых поступлений в местный бюджет.     </w:t>
      </w:r>
    </w:p>
    <w:p w:rsidR="005F5E0B" w:rsidRPr="00F01F7B" w:rsidRDefault="005F5E0B" w:rsidP="005F5E0B">
      <w:pPr>
        <w:pStyle w:val="report"/>
        <w:spacing w:before="0" w:after="0"/>
        <w:jc w:val="both"/>
      </w:pPr>
      <w:r w:rsidRPr="00F01F7B">
        <w:t xml:space="preserve">       В целях оперативного отслеживания и контроля хода осуществления Программы, а также оценки влияния результатов реализации Программы на уровень развития социальной  инфраструктуры поселения  в рамках выделенных приоритетов проводится  ежегодный  мониторинг по основным целевым показателям социально-экономического развития территории.</w:t>
      </w:r>
    </w:p>
    <w:p w:rsidR="005F5E0B" w:rsidRPr="00F01F7B" w:rsidRDefault="005F5E0B" w:rsidP="005F5E0B">
      <w:pPr>
        <w:jc w:val="center"/>
        <w:rPr>
          <w:rFonts w:ascii="Times New Roman" w:eastAsia="Times New Roman" w:hAnsi="Times New Roman" w:cs="Times New Roman"/>
          <w:b/>
          <w:sz w:val="24"/>
          <w:szCs w:val="24"/>
          <w:lang w:eastAsia="ar-SA"/>
        </w:rPr>
      </w:pPr>
    </w:p>
    <w:p w:rsidR="005F5E0B" w:rsidRPr="00F01F7B" w:rsidRDefault="005F5E0B" w:rsidP="005F5E0B">
      <w:pPr>
        <w:jc w:val="center"/>
        <w:rPr>
          <w:rFonts w:ascii="Times New Roman" w:eastAsia="Times New Roman" w:hAnsi="Times New Roman" w:cs="Times New Roman"/>
          <w:b/>
          <w:sz w:val="24"/>
          <w:szCs w:val="24"/>
          <w:lang w:eastAsia="ar-SA"/>
        </w:rPr>
      </w:pPr>
      <w:r w:rsidRPr="00F01F7B">
        <w:rPr>
          <w:rFonts w:ascii="Times New Roman" w:eastAsia="Times New Roman" w:hAnsi="Times New Roman" w:cs="Times New Roman"/>
          <w:b/>
          <w:sz w:val="24"/>
          <w:szCs w:val="24"/>
          <w:lang w:eastAsia="ar-SA"/>
        </w:rPr>
        <w:t xml:space="preserve">6.    Организация  </w:t>
      </w:r>
      <w:proofErr w:type="gramStart"/>
      <w:r w:rsidRPr="00F01F7B">
        <w:rPr>
          <w:rFonts w:ascii="Times New Roman" w:eastAsia="Times New Roman" w:hAnsi="Times New Roman" w:cs="Times New Roman"/>
          <w:b/>
          <w:sz w:val="24"/>
          <w:szCs w:val="24"/>
          <w:lang w:eastAsia="ar-SA"/>
        </w:rPr>
        <w:t>контроля  за</w:t>
      </w:r>
      <w:proofErr w:type="gramEnd"/>
      <w:r w:rsidRPr="00F01F7B">
        <w:rPr>
          <w:rFonts w:ascii="Times New Roman" w:eastAsia="Times New Roman" w:hAnsi="Times New Roman" w:cs="Times New Roman"/>
          <w:b/>
          <w:sz w:val="24"/>
          <w:szCs w:val="24"/>
          <w:lang w:eastAsia="ar-SA"/>
        </w:rPr>
        <w:t xml:space="preserve"> реализацией Программы</w:t>
      </w:r>
    </w:p>
    <w:p w:rsidR="005F5E0B" w:rsidRPr="00F01F7B" w:rsidRDefault="005F5E0B" w:rsidP="005F5E0B">
      <w:pPr>
        <w:jc w:val="center"/>
        <w:rPr>
          <w:rFonts w:ascii="Times New Roman" w:eastAsia="Times New Roman" w:hAnsi="Times New Roman" w:cs="Times New Roman"/>
          <w:b/>
          <w:sz w:val="24"/>
          <w:szCs w:val="24"/>
          <w:lang w:eastAsia="ar-SA"/>
        </w:rPr>
      </w:pPr>
    </w:p>
    <w:p w:rsidR="005F5E0B" w:rsidRPr="00F01F7B" w:rsidRDefault="005F5E0B" w:rsidP="005F5E0B">
      <w:pPr>
        <w:jc w:val="both"/>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 xml:space="preserve">            Организационная структура управления Программой базируется на существующей схеме исполнительной власти  сельского  поселения. </w:t>
      </w:r>
    </w:p>
    <w:p w:rsidR="005F5E0B" w:rsidRPr="00F01F7B" w:rsidRDefault="005F5E0B" w:rsidP="005F5E0B">
      <w:pPr>
        <w:jc w:val="both"/>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lastRenderedPageBreak/>
        <w:t>            Общее руководство Программой осуществляет Глава поселения, в функции которого в рамках реализации Программы входит:</w:t>
      </w:r>
    </w:p>
    <w:p w:rsidR="005F5E0B" w:rsidRPr="00F01F7B" w:rsidRDefault="005F5E0B" w:rsidP="005F5E0B">
      <w:pPr>
        <w:jc w:val="both"/>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            - определение приоритетов, постановка оперативных и краткосрочных целей Программы;</w:t>
      </w:r>
    </w:p>
    <w:p w:rsidR="005F5E0B" w:rsidRPr="00F01F7B" w:rsidRDefault="005F5E0B" w:rsidP="005F5E0B">
      <w:pPr>
        <w:jc w:val="both"/>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            -утверждение Программы  комплексного  развития  социальной  инфраструктуры поселения;</w:t>
      </w:r>
    </w:p>
    <w:p w:rsidR="005F5E0B" w:rsidRPr="00F01F7B" w:rsidRDefault="005F5E0B" w:rsidP="005F5E0B">
      <w:pPr>
        <w:jc w:val="both"/>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 xml:space="preserve">            - контроль за ходом </w:t>
      </w:r>
      <w:proofErr w:type="gramStart"/>
      <w:r w:rsidRPr="00F01F7B">
        <w:rPr>
          <w:rFonts w:ascii="Times New Roman" w:eastAsia="Times New Roman" w:hAnsi="Times New Roman" w:cs="Times New Roman"/>
          <w:sz w:val="24"/>
          <w:szCs w:val="24"/>
          <w:lang w:eastAsia="ar-SA"/>
        </w:rPr>
        <w:t>реализации программы развития  социальной  инфраструктуры сельского  поселения</w:t>
      </w:r>
      <w:proofErr w:type="gramEnd"/>
      <w:r w:rsidRPr="00F01F7B">
        <w:rPr>
          <w:rFonts w:ascii="Times New Roman" w:eastAsia="Times New Roman" w:hAnsi="Times New Roman" w:cs="Times New Roman"/>
          <w:sz w:val="24"/>
          <w:szCs w:val="24"/>
          <w:lang w:eastAsia="ar-SA"/>
        </w:rPr>
        <w:t>;</w:t>
      </w:r>
    </w:p>
    <w:p w:rsidR="005F5E0B" w:rsidRPr="00F01F7B" w:rsidRDefault="005F5E0B" w:rsidP="005F5E0B">
      <w:pPr>
        <w:jc w:val="both"/>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            - рассмотрение и утверждение предложений, связанных с корректировкой сроков, исполнителей и объемов ресурсов по мероприятиям Программы;</w:t>
      </w:r>
    </w:p>
    <w:p w:rsidR="005F5E0B" w:rsidRPr="00F01F7B" w:rsidRDefault="005F5E0B" w:rsidP="005F5E0B">
      <w:pPr>
        <w:jc w:val="both"/>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 xml:space="preserve">            -утверждение проектов программ поселения по приоритетным направлениям Программы; </w:t>
      </w:r>
    </w:p>
    <w:p w:rsidR="005F5E0B" w:rsidRPr="00F01F7B" w:rsidRDefault="005F5E0B" w:rsidP="005F5E0B">
      <w:pPr>
        <w:jc w:val="both"/>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 xml:space="preserve">             Оперативные функции по реализации Программы осуществляют штатные сотрудники Администрации сельского поселения под руководством Главы  сельского поселения. </w:t>
      </w:r>
    </w:p>
    <w:p w:rsidR="005F5E0B" w:rsidRPr="00F01F7B" w:rsidRDefault="005F5E0B" w:rsidP="005F5E0B">
      <w:pPr>
        <w:jc w:val="both"/>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Глава сельского  поселения осуществляет следующие действия:</w:t>
      </w:r>
    </w:p>
    <w:p w:rsidR="005F5E0B" w:rsidRPr="00F01F7B" w:rsidRDefault="005F5E0B" w:rsidP="005F5E0B">
      <w:pPr>
        <w:jc w:val="both"/>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            - рассматривает и утверждает план мероприятий, объемы их финансирования и сроки реализации;</w:t>
      </w:r>
    </w:p>
    <w:p w:rsidR="005F5E0B" w:rsidRPr="00F01F7B" w:rsidRDefault="005F5E0B" w:rsidP="005F5E0B">
      <w:pPr>
        <w:jc w:val="both"/>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            - выносит заключения о ходе выполнения Плана, рассматривает предложения по внесению изменений по приоритетности отдельных программных направлений и мероприятий.</w:t>
      </w:r>
    </w:p>
    <w:p w:rsidR="005F5E0B" w:rsidRPr="00F01F7B" w:rsidRDefault="005F5E0B" w:rsidP="005F5E0B">
      <w:pPr>
        <w:jc w:val="both"/>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            - взаимодействует с районными и областными органами исполнительной власти по включению предложений сельского поселения  в районные и областные целевые программы;</w:t>
      </w:r>
    </w:p>
    <w:p w:rsidR="005F5E0B" w:rsidRPr="00F01F7B" w:rsidRDefault="005F5E0B" w:rsidP="005F5E0B">
      <w:pPr>
        <w:jc w:val="both"/>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 xml:space="preserve">            -</w:t>
      </w:r>
      <w:proofErr w:type="gramStart"/>
      <w:r w:rsidRPr="00F01F7B">
        <w:rPr>
          <w:rFonts w:ascii="Times New Roman" w:eastAsia="Times New Roman" w:hAnsi="Times New Roman" w:cs="Times New Roman"/>
          <w:sz w:val="24"/>
          <w:szCs w:val="24"/>
          <w:lang w:eastAsia="ar-SA"/>
        </w:rPr>
        <w:t>контроль за</w:t>
      </w:r>
      <w:proofErr w:type="gramEnd"/>
      <w:r w:rsidRPr="00F01F7B">
        <w:rPr>
          <w:rFonts w:ascii="Times New Roman" w:eastAsia="Times New Roman" w:hAnsi="Times New Roman" w:cs="Times New Roman"/>
          <w:sz w:val="24"/>
          <w:szCs w:val="24"/>
          <w:lang w:eastAsia="ar-SA"/>
        </w:rPr>
        <w:t xml:space="preserve"> выполнением годового плана действий и подготовка отчетов о его выполнении;</w:t>
      </w:r>
    </w:p>
    <w:p w:rsidR="005F5E0B" w:rsidRPr="00F01F7B" w:rsidRDefault="005F5E0B" w:rsidP="005F5E0B">
      <w:pPr>
        <w:jc w:val="both"/>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 xml:space="preserve">           -осуществляет руководство </w:t>
      </w:r>
      <w:proofErr w:type="gramStart"/>
      <w:r w:rsidRPr="00F01F7B">
        <w:rPr>
          <w:rFonts w:ascii="Times New Roman" w:eastAsia="Times New Roman" w:hAnsi="Times New Roman" w:cs="Times New Roman"/>
          <w:sz w:val="24"/>
          <w:szCs w:val="24"/>
          <w:lang w:eastAsia="ar-SA"/>
        </w:rPr>
        <w:t>по</w:t>
      </w:r>
      <w:proofErr w:type="gramEnd"/>
      <w:r w:rsidRPr="00F01F7B">
        <w:rPr>
          <w:rFonts w:ascii="Times New Roman" w:eastAsia="Times New Roman" w:hAnsi="Times New Roman" w:cs="Times New Roman"/>
          <w:sz w:val="24"/>
          <w:szCs w:val="24"/>
          <w:lang w:eastAsia="ar-SA"/>
        </w:rPr>
        <w:t xml:space="preserve">:  </w:t>
      </w:r>
    </w:p>
    <w:p w:rsidR="005F5E0B" w:rsidRPr="00F01F7B" w:rsidRDefault="005F5E0B" w:rsidP="005F5E0B">
      <w:pPr>
        <w:jc w:val="both"/>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 xml:space="preserve">           - подготовке перечня муниципальных целевых программ поселения, предлагаемых  </w:t>
      </w:r>
    </w:p>
    <w:p w:rsidR="005F5E0B" w:rsidRPr="00F01F7B" w:rsidRDefault="005F5E0B" w:rsidP="005F5E0B">
      <w:pPr>
        <w:jc w:val="both"/>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к финансированию из районного и областного бюджета на очередной финансовый год;</w:t>
      </w:r>
    </w:p>
    <w:p w:rsidR="005F5E0B" w:rsidRPr="00F01F7B" w:rsidRDefault="005F5E0B" w:rsidP="005F5E0B">
      <w:pPr>
        <w:jc w:val="both"/>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            - составлению ежегодного плана действий по реализации Программы;</w:t>
      </w:r>
    </w:p>
    <w:p w:rsidR="005F5E0B" w:rsidRPr="00F01F7B" w:rsidRDefault="005F5E0B" w:rsidP="005F5E0B">
      <w:pPr>
        <w:jc w:val="both"/>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            - реализации мероприятий Программы поселения.</w:t>
      </w:r>
    </w:p>
    <w:p w:rsidR="005F5E0B" w:rsidRPr="00F01F7B" w:rsidRDefault="005F5E0B" w:rsidP="005F5E0B">
      <w:pPr>
        <w:jc w:val="both"/>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             Специалисты  администрации   сельского  поселения осуществляет следующие функции:</w:t>
      </w:r>
    </w:p>
    <w:p w:rsidR="005F5E0B" w:rsidRPr="00F01F7B" w:rsidRDefault="005F5E0B" w:rsidP="005F5E0B">
      <w:pPr>
        <w:jc w:val="both"/>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            -подготовка проектов нормативных правовых актов по подведомственной сфере по соответствующим разделам Программы;</w:t>
      </w:r>
    </w:p>
    <w:p w:rsidR="005F5E0B" w:rsidRPr="00F01F7B" w:rsidRDefault="005F5E0B" w:rsidP="005F5E0B">
      <w:pPr>
        <w:jc w:val="both"/>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            -подготовка проектов программ поселения по приоритетным направлениям Программы;</w:t>
      </w:r>
    </w:p>
    <w:p w:rsidR="005F5E0B" w:rsidRPr="00F01F7B" w:rsidRDefault="005F5E0B" w:rsidP="005F5E0B">
      <w:pPr>
        <w:jc w:val="both"/>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 xml:space="preserve">            -формирование бюджетных заявок на выделение средств из муниципального бюджета поселения; </w:t>
      </w:r>
    </w:p>
    <w:p w:rsidR="005F5E0B" w:rsidRPr="00F01F7B" w:rsidRDefault="005F5E0B" w:rsidP="005F5E0B">
      <w:pPr>
        <w:jc w:val="both"/>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            -подготовка предложений, связанных с корректировкой сроков, исполнителей и объемов ресурсов по мероприятиям Программы;</w:t>
      </w:r>
    </w:p>
    <w:p w:rsidR="005F5E0B" w:rsidRPr="00F01F7B" w:rsidRDefault="005F5E0B" w:rsidP="005F5E0B">
      <w:pPr>
        <w:jc w:val="both"/>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lastRenderedPageBreak/>
        <w:t>            -прием заявок предприятий и организаций, участвующих в Программе, на получение поддержки для реализации разработанных ими мероприятий или инвестиционных проектов.</w:t>
      </w:r>
    </w:p>
    <w:p w:rsidR="005F5E0B" w:rsidRPr="00F01F7B" w:rsidRDefault="005F5E0B" w:rsidP="005F5E0B">
      <w:pPr>
        <w:pStyle w:val="report"/>
        <w:spacing w:before="0" w:after="0"/>
        <w:rPr>
          <w:b/>
          <w:bCs/>
        </w:rPr>
      </w:pPr>
    </w:p>
    <w:p w:rsidR="005F5E0B" w:rsidRPr="00F01F7B" w:rsidRDefault="005F5E0B" w:rsidP="005F5E0B">
      <w:pPr>
        <w:pStyle w:val="report"/>
        <w:spacing w:before="0" w:after="0"/>
        <w:rPr>
          <w:b/>
          <w:bCs/>
        </w:rPr>
      </w:pPr>
    </w:p>
    <w:p w:rsidR="005F5E0B" w:rsidRPr="00F01F7B" w:rsidRDefault="005F5E0B" w:rsidP="005F5E0B">
      <w:pPr>
        <w:pStyle w:val="report"/>
        <w:spacing w:before="0" w:after="0"/>
        <w:ind w:firstLine="720"/>
        <w:jc w:val="center"/>
        <w:rPr>
          <w:b/>
        </w:rPr>
      </w:pPr>
      <w:r w:rsidRPr="00F01F7B">
        <w:rPr>
          <w:b/>
          <w:bCs/>
        </w:rPr>
        <w:t>7</w:t>
      </w:r>
      <w:r w:rsidRPr="00F01F7B">
        <w:rPr>
          <w:b/>
        </w:rPr>
        <w:t>.   Механизм обновления Программы</w:t>
      </w:r>
    </w:p>
    <w:p w:rsidR="005F5E0B" w:rsidRPr="00F01F7B" w:rsidRDefault="005F5E0B" w:rsidP="005F5E0B">
      <w:pPr>
        <w:pStyle w:val="report"/>
        <w:spacing w:before="0" w:after="0"/>
        <w:rPr>
          <w:b/>
        </w:rPr>
      </w:pPr>
    </w:p>
    <w:p w:rsidR="005F5E0B" w:rsidRPr="00F01F7B" w:rsidRDefault="005F5E0B" w:rsidP="005F5E0B">
      <w:pPr>
        <w:pStyle w:val="report"/>
        <w:spacing w:before="0" w:after="0"/>
        <w:jc w:val="both"/>
      </w:pPr>
      <w:r w:rsidRPr="00F01F7B">
        <w:t>Обновление Программы производится:</w:t>
      </w:r>
    </w:p>
    <w:p w:rsidR="005F5E0B" w:rsidRPr="00F01F7B" w:rsidRDefault="005F5E0B" w:rsidP="005F5E0B">
      <w:pPr>
        <w:pStyle w:val="report"/>
        <w:spacing w:before="0" w:after="0"/>
        <w:jc w:val="both"/>
      </w:pPr>
      <w:r w:rsidRPr="00F01F7B">
        <w:t>- при выявлении новых, необходимых к реализации мероприятий,</w:t>
      </w:r>
    </w:p>
    <w:p w:rsidR="005F5E0B" w:rsidRPr="00F01F7B" w:rsidRDefault="005F5E0B" w:rsidP="005F5E0B">
      <w:pPr>
        <w:pStyle w:val="report"/>
        <w:spacing w:before="0" w:after="0"/>
        <w:jc w:val="both"/>
      </w:pPr>
      <w:r w:rsidRPr="00F01F7B">
        <w:t>- при появлении новых инвестиционных проектов, особо значимых для территории;</w:t>
      </w:r>
    </w:p>
    <w:p w:rsidR="005F5E0B" w:rsidRPr="00F01F7B" w:rsidRDefault="005F5E0B" w:rsidP="005F5E0B">
      <w:pPr>
        <w:pStyle w:val="report"/>
        <w:spacing w:before="0" w:after="0"/>
        <w:jc w:val="both"/>
      </w:pPr>
      <w:r w:rsidRPr="00F01F7B">
        <w:t>- при наступлении событий, выявляющих новые приоритеты в развитии поселения, а также вызывающих потерю своей значимости отдельных мероприятий.</w:t>
      </w:r>
    </w:p>
    <w:p w:rsidR="005F5E0B" w:rsidRPr="00F01F7B" w:rsidRDefault="005F5E0B" w:rsidP="005F5E0B">
      <w:pPr>
        <w:pStyle w:val="report"/>
        <w:spacing w:before="0" w:after="0"/>
        <w:jc w:val="both"/>
      </w:pPr>
      <w:r w:rsidRPr="00F01F7B">
        <w:t xml:space="preserve">Внесение изменений в Программу производится по итогам годового отчета о реализации программы, проведенного общественного обсуждения, по предложению Совета депутатов поселения  и  иных заинтересованных лиц. </w:t>
      </w:r>
    </w:p>
    <w:p w:rsidR="005F5E0B" w:rsidRPr="00F01F7B" w:rsidRDefault="005F5E0B" w:rsidP="005F5E0B">
      <w:pPr>
        <w:pStyle w:val="report"/>
        <w:spacing w:before="0" w:after="0"/>
        <w:jc w:val="both"/>
      </w:pPr>
      <w:r w:rsidRPr="00F01F7B">
        <w:t xml:space="preserve">Программные мероприятия могут также быть скорректированы в зависимости от изменения ситуации на основании обоснованного предложения исполнителя. </w:t>
      </w:r>
    </w:p>
    <w:p w:rsidR="005F5E0B" w:rsidRPr="00F01F7B" w:rsidRDefault="005F5E0B" w:rsidP="005F5E0B">
      <w:pPr>
        <w:pStyle w:val="report"/>
        <w:spacing w:before="0" w:after="0"/>
        <w:jc w:val="both"/>
      </w:pPr>
      <w:r w:rsidRPr="00F01F7B">
        <w:t xml:space="preserve">По перечисленным выше основаниям Программа может быть дополнена новыми мероприятиями с обоснованием объемов и источников финансирования. </w:t>
      </w:r>
    </w:p>
    <w:p w:rsidR="005F5E0B" w:rsidRPr="00F01F7B" w:rsidRDefault="005F5E0B" w:rsidP="005F5E0B">
      <w:pPr>
        <w:pStyle w:val="1"/>
        <w:numPr>
          <w:ilvl w:val="0"/>
          <w:numId w:val="0"/>
        </w:numPr>
        <w:spacing w:before="0" w:after="0"/>
        <w:jc w:val="center"/>
        <w:rPr>
          <w:rFonts w:ascii="Times New Roman" w:hAnsi="Times New Roman" w:cs="Times New Roman"/>
          <w:sz w:val="24"/>
          <w:szCs w:val="24"/>
        </w:rPr>
      </w:pPr>
    </w:p>
    <w:p w:rsidR="005F5E0B" w:rsidRPr="00F01F7B" w:rsidRDefault="005F5E0B" w:rsidP="005F5E0B">
      <w:pPr>
        <w:pStyle w:val="1"/>
        <w:tabs>
          <w:tab w:val="left" w:pos="360"/>
        </w:tabs>
        <w:spacing w:before="0" w:after="0"/>
        <w:ind w:left="360"/>
        <w:jc w:val="center"/>
        <w:rPr>
          <w:rFonts w:ascii="Times New Roman" w:hAnsi="Times New Roman" w:cs="Times New Roman"/>
          <w:sz w:val="24"/>
          <w:szCs w:val="24"/>
        </w:rPr>
      </w:pPr>
      <w:r w:rsidRPr="00F01F7B">
        <w:rPr>
          <w:rFonts w:ascii="Times New Roman" w:hAnsi="Times New Roman" w:cs="Times New Roman"/>
          <w:sz w:val="24"/>
          <w:szCs w:val="24"/>
        </w:rPr>
        <w:t>8. Заключение</w:t>
      </w:r>
    </w:p>
    <w:p w:rsidR="005F5E0B" w:rsidRPr="00F01F7B" w:rsidRDefault="005F5E0B" w:rsidP="005F5E0B">
      <w:pPr>
        <w:pStyle w:val="1"/>
        <w:tabs>
          <w:tab w:val="left" w:pos="360"/>
        </w:tabs>
        <w:spacing w:before="0" w:after="0"/>
        <w:ind w:left="360"/>
        <w:jc w:val="center"/>
        <w:rPr>
          <w:rFonts w:ascii="Times New Roman" w:hAnsi="Times New Roman" w:cs="Times New Roman"/>
          <w:sz w:val="24"/>
          <w:szCs w:val="24"/>
        </w:rPr>
      </w:pPr>
    </w:p>
    <w:p w:rsidR="005F5E0B" w:rsidRPr="00F01F7B" w:rsidRDefault="005F5E0B" w:rsidP="005F5E0B">
      <w:pPr>
        <w:autoSpaceDE w:val="0"/>
        <w:ind w:firstLine="540"/>
        <w:jc w:val="both"/>
        <w:rPr>
          <w:rFonts w:ascii="Times New Roman" w:eastAsia="Times New Roman" w:hAnsi="Times New Roman" w:cs="Times New Roman"/>
          <w:sz w:val="24"/>
          <w:szCs w:val="24"/>
          <w:lang w:eastAsia="ar-SA"/>
        </w:rPr>
      </w:pPr>
      <w:proofErr w:type="gramStart"/>
      <w:r w:rsidRPr="00F01F7B">
        <w:rPr>
          <w:rFonts w:ascii="Times New Roman" w:eastAsia="Times New Roman" w:hAnsi="Times New Roman" w:cs="Times New Roman"/>
          <w:sz w:val="24"/>
          <w:szCs w:val="24"/>
          <w:lang w:eastAsia="ar-SA"/>
        </w:rPr>
        <w:t xml:space="preserve">Реализация Программы строится на сочетании функций, традиционных для органов управления поселением (оперативное управление функционированием и развитием систем поселения), и новых (нетрадиционных) функций: интеграция субъектов, ведомств, установления между ними партнерских отношений, вовлечение в процесс развития новых субъектов (например, других муниципальных образований, поверх административных границ), целенаправленного использования творческого, культурного, интеллектуального, экономического потенциалов сельского  поселения. </w:t>
      </w:r>
      <w:proofErr w:type="gramEnd"/>
    </w:p>
    <w:p w:rsidR="005F5E0B" w:rsidRPr="00F01F7B" w:rsidRDefault="005F5E0B" w:rsidP="005F5E0B">
      <w:pPr>
        <w:autoSpaceDE w:val="0"/>
        <w:ind w:firstLine="540"/>
        <w:jc w:val="both"/>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Ожидаемые результаты:</w:t>
      </w:r>
    </w:p>
    <w:p w:rsidR="005F5E0B" w:rsidRPr="00F01F7B" w:rsidRDefault="005F5E0B" w:rsidP="005F5E0B">
      <w:pPr>
        <w:jc w:val="both"/>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 xml:space="preserve">  За период осуществления Программы будет создана база для реализации стратегических направлений развития поселения, что позволит ей достичь высокого уровня социально-экономического развития: </w:t>
      </w:r>
    </w:p>
    <w:p w:rsidR="005F5E0B" w:rsidRPr="00F01F7B" w:rsidRDefault="005F5E0B" w:rsidP="005F5E0B">
      <w:pPr>
        <w:numPr>
          <w:ilvl w:val="0"/>
          <w:numId w:val="4"/>
        </w:numPr>
        <w:tabs>
          <w:tab w:val="left" w:pos="0"/>
        </w:tabs>
        <w:suppressAutoHyphens/>
        <w:spacing w:after="0" w:line="240" w:lineRule="auto"/>
        <w:jc w:val="both"/>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 xml:space="preserve">проведение уличного освещения обеспечит устойчивое энергоснабжение поселения;  </w:t>
      </w:r>
    </w:p>
    <w:p w:rsidR="005F5E0B" w:rsidRPr="00F01F7B" w:rsidRDefault="005F5E0B" w:rsidP="005F5E0B">
      <w:pPr>
        <w:numPr>
          <w:ilvl w:val="0"/>
          <w:numId w:val="4"/>
        </w:numPr>
        <w:tabs>
          <w:tab w:val="left" w:pos="0"/>
        </w:tabs>
        <w:suppressAutoHyphens/>
        <w:spacing w:after="0" w:line="240" w:lineRule="auto"/>
        <w:jc w:val="both"/>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 xml:space="preserve">строительство новых,  капитальных ремонт старых водопроводных и канализационных сетей, строительство очистных сооружений,  повысит уровень обеспеченности населения  водой; </w:t>
      </w:r>
    </w:p>
    <w:p w:rsidR="005F5E0B" w:rsidRPr="00F01F7B" w:rsidRDefault="005F5E0B" w:rsidP="005F5E0B">
      <w:pPr>
        <w:numPr>
          <w:ilvl w:val="0"/>
          <w:numId w:val="4"/>
        </w:numPr>
        <w:tabs>
          <w:tab w:val="left" w:pos="0"/>
        </w:tabs>
        <w:suppressAutoHyphens/>
        <w:spacing w:after="0" w:line="240" w:lineRule="auto"/>
        <w:jc w:val="both"/>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капитальный ремонт автомобильных дорог обеспечит   безопасность  дорожного  движения  и  связь с населенными пунктами поселения.</w:t>
      </w:r>
    </w:p>
    <w:p w:rsidR="005F5E0B" w:rsidRPr="00F01F7B" w:rsidRDefault="005F5E0B" w:rsidP="005F5E0B">
      <w:pPr>
        <w:numPr>
          <w:ilvl w:val="0"/>
          <w:numId w:val="4"/>
        </w:numPr>
        <w:tabs>
          <w:tab w:val="left" w:pos="0"/>
        </w:tabs>
        <w:suppressAutoHyphens/>
        <w:spacing w:after="0" w:line="240" w:lineRule="auto"/>
        <w:jc w:val="both"/>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 xml:space="preserve">улучшение </w:t>
      </w:r>
      <w:proofErr w:type="spellStart"/>
      <w:r w:rsidRPr="00F01F7B">
        <w:rPr>
          <w:rFonts w:ascii="Times New Roman" w:eastAsia="Times New Roman" w:hAnsi="Times New Roman" w:cs="Times New Roman"/>
          <w:sz w:val="24"/>
          <w:szCs w:val="24"/>
          <w:lang w:eastAsia="ar-SA"/>
        </w:rPr>
        <w:t>культурно-досуговой</w:t>
      </w:r>
      <w:proofErr w:type="spellEnd"/>
      <w:r w:rsidRPr="00F01F7B">
        <w:rPr>
          <w:rFonts w:ascii="Times New Roman" w:eastAsia="Times New Roman" w:hAnsi="Times New Roman" w:cs="Times New Roman"/>
          <w:sz w:val="24"/>
          <w:szCs w:val="24"/>
          <w:lang w:eastAsia="ar-SA"/>
        </w:rPr>
        <w:t xml:space="preserve">  деятельности будет способствовать формированию здорового образа жизни среди населения, позволит приобщить широкие слои населения к культурно-историческому наследию;</w:t>
      </w:r>
    </w:p>
    <w:p w:rsidR="005F5E0B" w:rsidRPr="00F01F7B" w:rsidRDefault="005F5E0B" w:rsidP="005F5E0B">
      <w:pPr>
        <w:numPr>
          <w:ilvl w:val="0"/>
          <w:numId w:val="4"/>
        </w:numPr>
        <w:tabs>
          <w:tab w:val="left" w:pos="0"/>
        </w:tabs>
        <w:suppressAutoHyphens/>
        <w:spacing w:after="0" w:line="240" w:lineRule="auto"/>
        <w:jc w:val="both"/>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защищенности личности, безопасности жизнедеятельности общества, стабилизации обстановки  с пожарами на территории поселения;</w:t>
      </w:r>
    </w:p>
    <w:p w:rsidR="005F5E0B" w:rsidRPr="00F01F7B" w:rsidRDefault="005F5E0B" w:rsidP="005F5E0B">
      <w:pPr>
        <w:numPr>
          <w:ilvl w:val="0"/>
          <w:numId w:val="4"/>
        </w:numPr>
        <w:tabs>
          <w:tab w:val="left" w:pos="0"/>
        </w:tabs>
        <w:suppressAutoHyphens/>
        <w:spacing w:after="0" w:line="240" w:lineRule="auto"/>
        <w:jc w:val="both"/>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привлечения внебюджетных инвестиций в экономику поселения;</w:t>
      </w:r>
    </w:p>
    <w:p w:rsidR="005F5E0B" w:rsidRPr="00F01F7B" w:rsidRDefault="005F5E0B" w:rsidP="005F5E0B">
      <w:pPr>
        <w:numPr>
          <w:ilvl w:val="0"/>
          <w:numId w:val="4"/>
        </w:numPr>
        <w:tabs>
          <w:tab w:val="left" w:pos="0"/>
        </w:tabs>
        <w:suppressAutoHyphens/>
        <w:spacing w:after="0" w:line="240" w:lineRule="auto"/>
        <w:jc w:val="both"/>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повышения благоустройства поселения;</w:t>
      </w:r>
    </w:p>
    <w:p w:rsidR="005F5E0B" w:rsidRPr="00F01F7B" w:rsidRDefault="005F5E0B" w:rsidP="005F5E0B">
      <w:pPr>
        <w:numPr>
          <w:ilvl w:val="0"/>
          <w:numId w:val="4"/>
        </w:numPr>
        <w:tabs>
          <w:tab w:val="left" w:pos="0"/>
        </w:tabs>
        <w:suppressAutoHyphens/>
        <w:spacing w:after="0" w:line="240" w:lineRule="auto"/>
        <w:jc w:val="both"/>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развития малого и среднего предпринимательства на территории поселения, повышение доли налоговых поступлений от субъектов малого и среднего предпринимательства в бюджет поселения;</w:t>
      </w:r>
    </w:p>
    <w:p w:rsidR="005F5E0B" w:rsidRPr="00F01F7B" w:rsidRDefault="005F5E0B" w:rsidP="005F5E0B">
      <w:pPr>
        <w:numPr>
          <w:ilvl w:val="0"/>
          <w:numId w:val="4"/>
        </w:numPr>
        <w:tabs>
          <w:tab w:val="left" w:pos="0"/>
        </w:tabs>
        <w:suppressAutoHyphens/>
        <w:spacing w:after="0" w:line="240" w:lineRule="auto"/>
        <w:jc w:val="both"/>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 xml:space="preserve">формирования современного привлекательного имиджа поселения. </w:t>
      </w:r>
    </w:p>
    <w:p w:rsidR="005F5E0B" w:rsidRPr="00F01F7B" w:rsidRDefault="005F5E0B" w:rsidP="005F5E0B">
      <w:pPr>
        <w:autoSpaceDE w:val="0"/>
        <w:ind w:firstLine="720"/>
        <w:jc w:val="both"/>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lastRenderedPageBreak/>
        <w:t>Результатом реализации программы должна стать стабилизация социально-экономического положения поселения, улучшение состояния жилищно-коммунального хозяйства, социальной сфер, эффективное использование бюджетных средств и имущества; улучшение благоустройства территории.</w:t>
      </w:r>
    </w:p>
    <w:p w:rsidR="005F5E0B" w:rsidRPr="00F01F7B" w:rsidRDefault="005F5E0B" w:rsidP="005F5E0B">
      <w:pPr>
        <w:autoSpaceDE w:val="0"/>
        <w:ind w:firstLine="540"/>
        <w:jc w:val="both"/>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 xml:space="preserve">Реализация Программы позволит: </w:t>
      </w:r>
    </w:p>
    <w:p w:rsidR="005F5E0B" w:rsidRPr="00F01F7B" w:rsidRDefault="005F5E0B" w:rsidP="005F5E0B">
      <w:pPr>
        <w:autoSpaceDE w:val="0"/>
        <w:ind w:firstLine="540"/>
        <w:jc w:val="both"/>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1) повысить качество жизни жителей  сельского  поселения, сформировать организационные и финансовые условия для решения проблем поселения;</w:t>
      </w:r>
    </w:p>
    <w:p w:rsidR="005F5E0B" w:rsidRPr="00F01F7B" w:rsidRDefault="005F5E0B" w:rsidP="005F5E0B">
      <w:pPr>
        <w:autoSpaceDE w:val="0"/>
        <w:ind w:firstLine="540"/>
        <w:jc w:val="both"/>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 xml:space="preserve">2) привлечь население поселения к непосредственному участию в реализации решений, направленных на улучшение качества жизни; </w:t>
      </w:r>
    </w:p>
    <w:p w:rsidR="005F5E0B" w:rsidRPr="00F01F7B" w:rsidRDefault="005F5E0B" w:rsidP="005F5E0B">
      <w:pPr>
        <w:autoSpaceDE w:val="0"/>
        <w:ind w:firstLine="540"/>
        <w:jc w:val="both"/>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3) повысить степень социального согласия, укрепить авторитет органов местного самоуправления.</w:t>
      </w:r>
    </w:p>
    <w:p w:rsidR="005F5E0B" w:rsidRPr="00F01F7B" w:rsidRDefault="005F5E0B" w:rsidP="005F5E0B">
      <w:pPr>
        <w:jc w:val="both"/>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 xml:space="preserve">       Социальная стабильность и экономический рост в сельском  поселении в настоящее время могут быть обеспечены только с помощью продуманной целенаправленной социально-экономической политики. И такая политика может быть разработана и реализована  через программу  комплексного  развития  социальной  инфраструктуры  сельского  поселения. </w:t>
      </w:r>
    </w:p>
    <w:p w:rsidR="005F5E0B" w:rsidRPr="00F01F7B" w:rsidRDefault="005F5E0B" w:rsidP="005F5E0B">
      <w:pPr>
        <w:ind w:firstLine="540"/>
        <w:jc w:val="both"/>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 xml:space="preserve">Переход к управлению сельским поселением через интересы благосостояния населения, интересы экономической стабильности и безопасности, наполненные конкретным содержанием и выраженные в  форме программных мероприятий, позволяет обеспечить  социально-экономическое развитие, как отдельных  поселений, так и муниципального образования в целом. </w:t>
      </w:r>
    </w:p>
    <w:p w:rsidR="005F5E0B" w:rsidRPr="00F01F7B" w:rsidRDefault="005F5E0B" w:rsidP="005F5E0B">
      <w:pPr>
        <w:ind w:firstLine="540"/>
        <w:jc w:val="both"/>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Разработка и принятие  программы развития сельского поселения позволяет закрепить приоритеты социальной, финансовой, инвестиционной, экономической политики, определить последовательность и сроки решения накопившихся за многие годы проблем. А целевые установки Программы и создаваемые  для её реализации механизмы,  позволят значительно повысить деловую активность управленческих и предпринимательских кадров сельского поселения, создать необходимые условия для активизации экономической и хозяйственной деятельности на его территории.</w:t>
      </w:r>
    </w:p>
    <w:p w:rsidR="005F5E0B" w:rsidRPr="00F01F7B" w:rsidRDefault="005F5E0B" w:rsidP="005F5E0B">
      <w:pPr>
        <w:ind w:firstLine="540"/>
        <w:jc w:val="both"/>
        <w:rPr>
          <w:rFonts w:ascii="Times New Roman" w:eastAsia="Times New Roman" w:hAnsi="Times New Roman" w:cs="Times New Roman"/>
          <w:sz w:val="24"/>
          <w:szCs w:val="24"/>
          <w:lang w:eastAsia="ar-SA"/>
        </w:rPr>
      </w:pPr>
    </w:p>
    <w:p w:rsidR="005F5E0B" w:rsidRPr="00F01F7B" w:rsidRDefault="005F5E0B" w:rsidP="005F5E0B">
      <w:pPr>
        <w:rPr>
          <w:rFonts w:ascii="Times New Roman" w:eastAsia="Times New Roman" w:hAnsi="Times New Roman" w:cs="Times New Roman"/>
          <w:sz w:val="24"/>
          <w:szCs w:val="24"/>
          <w:lang w:eastAsia="ar-SA"/>
        </w:rPr>
        <w:sectPr w:rsidR="005F5E0B" w:rsidRPr="00F01F7B">
          <w:footnotePr>
            <w:pos w:val="beneathText"/>
          </w:footnotePr>
          <w:pgSz w:w="11905" w:h="16837"/>
          <w:pgMar w:top="709" w:right="850" w:bottom="567" w:left="1701" w:header="720" w:footer="720" w:gutter="0"/>
          <w:cols w:space="720"/>
          <w:docGrid w:linePitch="600"/>
        </w:sectPr>
      </w:pPr>
    </w:p>
    <w:p w:rsidR="005F5E0B" w:rsidRPr="00F01F7B" w:rsidRDefault="005F5E0B" w:rsidP="005F5E0B">
      <w:pPr>
        <w:jc w:val="center"/>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lastRenderedPageBreak/>
        <w:t>Целевые индикаторы и показатели программы</w:t>
      </w:r>
    </w:p>
    <w:p w:rsidR="005F5E0B" w:rsidRPr="00F01F7B" w:rsidRDefault="005F5E0B" w:rsidP="005F5E0B">
      <w:pPr>
        <w:rPr>
          <w:rFonts w:ascii="Times New Roman" w:hAnsi="Times New Roman" w:cs="Times New Roman"/>
          <w:sz w:val="24"/>
          <w:szCs w:val="24"/>
        </w:rPr>
      </w:pPr>
    </w:p>
    <w:tbl>
      <w:tblPr>
        <w:tblW w:w="0" w:type="auto"/>
        <w:tblInd w:w="-25" w:type="dxa"/>
        <w:tblLayout w:type="fixed"/>
        <w:tblLook w:val="0000"/>
      </w:tblPr>
      <w:tblGrid>
        <w:gridCol w:w="1092"/>
        <w:gridCol w:w="4416"/>
        <w:gridCol w:w="1292"/>
        <w:gridCol w:w="868"/>
        <w:gridCol w:w="900"/>
        <w:gridCol w:w="720"/>
        <w:gridCol w:w="720"/>
        <w:gridCol w:w="720"/>
        <w:gridCol w:w="720"/>
        <w:gridCol w:w="720"/>
        <w:gridCol w:w="720"/>
        <w:gridCol w:w="720"/>
        <w:gridCol w:w="770"/>
      </w:tblGrid>
      <w:tr w:rsidR="005F5E0B" w:rsidRPr="00F01F7B" w:rsidTr="0081443C">
        <w:trPr>
          <w:trHeight w:hRule="exact" w:val="286"/>
        </w:trPr>
        <w:tc>
          <w:tcPr>
            <w:tcW w:w="1092" w:type="dxa"/>
            <w:vMerge w:val="restart"/>
            <w:tcBorders>
              <w:top w:val="single" w:sz="4" w:space="0" w:color="000000"/>
              <w:left w:val="single" w:sz="4" w:space="0" w:color="000000"/>
              <w:bottom w:val="single" w:sz="4" w:space="0" w:color="000000"/>
            </w:tcBorders>
          </w:tcPr>
          <w:p w:rsidR="005F5E0B" w:rsidRPr="00F01F7B" w:rsidRDefault="005F5E0B" w:rsidP="0081443C">
            <w:pPr>
              <w:snapToGrid w:val="0"/>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 xml:space="preserve">№ </w:t>
            </w:r>
            <w:proofErr w:type="spellStart"/>
            <w:proofErr w:type="gramStart"/>
            <w:r w:rsidRPr="00F01F7B">
              <w:rPr>
                <w:rFonts w:ascii="Times New Roman" w:eastAsia="Times New Roman" w:hAnsi="Times New Roman" w:cs="Times New Roman"/>
                <w:sz w:val="24"/>
                <w:szCs w:val="24"/>
                <w:lang w:eastAsia="ar-SA"/>
              </w:rPr>
              <w:t>п</w:t>
            </w:r>
            <w:proofErr w:type="spellEnd"/>
            <w:proofErr w:type="gramEnd"/>
            <w:r w:rsidRPr="00F01F7B">
              <w:rPr>
                <w:rFonts w:ascii="Times New Roman" w:eastAsia="Times New Roman" w:hAnsi="Times New Roman" w:cs="Times New Roman"/>
                <w:sz w:val="24"/>
                <w:szCs w:val="24"/>
                <w:lang w:eastAsia="ar-SA"/>
              </w:rPr>
              <w:t>/</w:t>
            </w:r>
            <w:proofErr w:type="spellStart"/>
            <w:r w:rsidRPr="00F01F7B">
              <w:rPr>
                <w:rFonts w:ascii="Times New Roman" w:eastAsia="Times New Roman" w:hAnsi="Times New Roman" w:cs="Times New Roman"/>
                <w:sz w:val="24"/>
                <w:szCs w:val="24"/>
                <w:lang w:eastAsia="ar-SA"/>
              </w:rPr>
              <w:t>п</w:t>
            </w:r>
            <w:proofErr w:type="spellEnd"/>
          </w:p>
        </w:tc>
        <w:tc>
          <w:tcPr>
            <w:tcW w:w="4416" w:type="dxa"/>
            <w:vMerge w:val="restart"/>
            <w:tcBorders>
              <w:top w:val="single" w:sz="4" w:space="0" w:color="000000"/>
              <w:left w:val="single" w:sz="4" w:space="0" w:color="000000"/>
              <w:bottom w:val="single" w:sz="4" w:space="0" w:color="000000"/>
            </w:tcBorders>
          </w:tcPr>
          <w:p w:rsidR="005F5E0B" w:rsidRPr="00F01F7B" w:rsidRDefault="005F5E0B" w:rsidP="0081443C">
            <w:pPr>
              <w:snapToGrid w:val="0"/>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Наименование</w:t>
            </w:r>
          </w:p>
        </w:tc>
        <w:tc>
          <w:tcPr>
            <w:tcW w:w="1292" w:type="dxa"/>
            <w:vMerge w:val="restart"/>
            <w:tcBorders>
              <w:top w:val="single" w:sz="4" w:space="0" w:color="000000"/>
              <w:left w:val="single" w:sz="4" w:space="0" w:color="000000"/>
              <w:bottom w:val="single" w:sz="4" w:space="0" w:color="000000"/>
            </w:tcBorders>
          </w:tcPr>
          <w:p w:rsidR="005F5E0B" w:rsidRPr="00F01F7B" w:rsidRDefault="005F5E0B" w:rsidP="0081443C">
            <w:pPr>
              <w:snapToGrid w:val="0"/>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Единица измерения</w:t>
            </w:r>
          </w:p>
        </w:tc>
        <w:tc>
          <w:tcPr>
            <w:tcW w:w="7578" w:type="dxa"/>
            <w:gridSpan w:val="10"/>
            <w:tcBorders>
              <w:top w:val="single" w:sz="4" w:space="0" w:color="000000"/>
              <w:left w:val="single" w:sz="4" w:space="0" w:color="000000"/>
              <w:bottom w:val="single" w:sz="4" w:space="0" w:color="000000"/>
              <w:right w:val="single" w:sz="4" w:space="0" w:color="000000"/>
            </w:tcBorders>
          </w:tcPr>
          <w:p w:rsidR="005F5E0B" w:rsidRPr="00F01F7B" w:rsidRDefault="005F5E0B" w:rsidP="0081443C">
            <w:pPr>
              <w:snapToGrid w:val="0"/>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Показатели по годам</w:t>
            </w:r>
          </w:p>
        </w:tc>
      </w:tr>
      <w:tr w:rsidR="005F5E0B" w:rsidRPr="00F01F7B" w:rsidTr="0081443C">
        <w:tc>
          <w:tcPr>
            <w:tcW w:w="1092" w:type="dxa"/>
            <w:vMerge/>
            <w:tcBorders>
              <w:top w:val="single" w:sz="4" w:space="0" w:color="000000"/>
              <w:left w:val="single" w:sz="4" w:space="0" w:color="000000"/>
              <w:bottom w:val="single" w:sz="4" w:space="0" w:color="000000"/>
            </w:tcBorders>
          </w:tcPr>
          <w:p w:rsidR="005F5E0B" w:rsidRPr="00F01F7B" w:rsidRDefault="005F5E0B" w:rsidP="0081443C">
            <w:pPr>
              <w:rPr>
                <w:rFonts w:ascii="Times New Roman" w:hAnsi="Times New Roman" w:cs="Times New Roman"/>
                <w:sz w:val="24"/>
                <w:szCs w:val="24"/>
              </w:rPr>
            </w:pPr>
          </w:p>
        </w:tc>
        <w:tc>
          <w:tcPr>
            <w:tcW w:w="4416" w:type="dxa"/>
            <w:vMerge/>
            <w:tcBorders>
              <w:top w:val="single" w:sz="4" w:space="0" w:color="000000"/>
              <w:left w:val="single" w:sz="4" w:space="0" w:color="000000"/>
              <w:bottom w:val="single" w:sz="4" w:space="0" w:color="000000"/>
            </w:tcBorders>
          </w:tcPr>
          <w:p w:rsidR="005F5E0B" w:rsidRPr="00F01F7B" w:rsidRDefault="005F5E0B" w:rsidP="0081443C">
            <w:pPr>
              <w:rPr>
                <w:rFonts w:ascii="Times New Roman" w:hAnsi="Times New Roman" w:cs="Times New Roman"/>
                <w:sz w:val="24"/>
                <w:szCs w:val="24"/>
              </w:rPr>
            </w:pPr>
          </w:p>
        </w:tc>
        <w:tc>
          <w:tcPr>
            <w:tcW w:w="1292" w:type="dxa"/>
            <w:vMerge/>
            <w:tcBorders>
              <w:top w:val="single" w:sz="4" w:space="0" w:color="000000"/>
              <w:left w:val="single" w:sz="4" w:space="0" w:color="000000"/>
              <w:bottom w:val="single" w:sz="4" w:space="0" w:color="000000"/>
            </w:tcBorders>
          </w:tcPr>
          <w:p w:rsidR="005F5E0B" w:rsidRPr="00F01F7B" w:rsidRDefault="005F5E0B" w:rsidP="0081443C">
            <w:pPr>
              <w:rPr>
                <w:rFonts w:ascii="Times New Roman" w:hAnsi="Times New Roman" w:cs="Times New Roman"/>
                <w:sz w:val="24"/>
                <w:szCs w:val="24"/>
              </w:rPr>
            </w:pPr>
          </w:p>
        </w:tc>
        <w:tc>
          <w:tcPr>
            <w:tcW w:w="868" w:type="dxa"/>
            <w:tcBorders>
              <w:left w:val="single" w:sz="4" w:space="0" w:color="000000"/>
              <w:bottom w:val="single" w:sz="4" w:space="0" w:color="000000"/>
            </w:tcBorders>
          </w:tcPr>
          <w:p w:rsidR="005F5E0B" w:rsidRPr="00F01F7B" w:rsidRDefault="005F5E0B" w:rsidP="0081443C">
            <w:pPr>
              <w:snapToGrid w:val="0"/>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2018</w:t>
            </w:r>
          </w:p>
        </w:tc>
        <w:tc>
          <w:tcPr>
            <w:tcW w:w="900" w:type="dxa"/>
            <w:tcBorders>
              <w:left w:val="single" w:sz="4" w:space="0" w:color="000000"/>
              <w:bottom w:val="single" w:sz="4" w:space="0" w:color="000000"/>
            </w:tcBorders>
          </w:tcPr>
          <w:p w:rsidR="005F5E0B" w:rsidRPr="00F01F7B" w:rsidRDefault="005F5E0B" w:rsidP="0081443C">
            <w:pPr>
              <w:snapToGrid w:val="0"/>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2019</w:t>
            </w:r>
          </w:p>
        </w:tc>
        <w:tc>
          <w:tcPr>
            <w:tcW w:w="720" w:type="dxa"/>
            <w:tcBorders>
              <w:left w:val="single" w:sz="4" w:space="0" w:color="000000"/>
              <w:bottom w:val="single" w:sz="4" w:space="0" w:color="000000"/>
            </w:tcBorders>
          </w:tcPr>
          <w:p w:rsidR="005F5E0B" w:rsidRPr="00F01F7B" w:rsidRDefault="005F5E0B" w:rsidP="0081443C">
            <w:pPr>
              <w:snapToGrid w:val="0"/>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2020</w:t>
            </w:r>
          </w:p>
        </w:tc>
        <w:tc>
          <w:tcPr>
            <w:tcW w:w="720" w:type="dxa"/>
            <w:tcBorders>
              <w:left w:val="single" w:sz="4" w:space="0" w:color="000000"/>
              <w:bottom w:val="single" w:sz="4" w:space="0" w:color="000000"/>
            </w:tcBorders>
          </w:tcPr>
          <w:p w:rsidR="005F5E0B" w:rsidRPr="00F01F7B" w:rsidRDefault="005F5E0B" w:rsidP="0081443C">
            <w:pPr>
              <w:snapToGrid w:val="0"/>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2021</w:t>
            </w:r>
          </w:p>
        </w:tc>
        <w:tc>
          <w:tcPr>
            <w:tcW w:w="720" w:type="dxa"/>
            <w:tcBorders>
              <w:left w:val="single" w:sz="4" w:space="0" w:color="000000"/>
              <w:bottom w:val="single" w:sz="4" w:space="0" w:color="000000"/>
            </w:tcBorders>
          </w:tcPr>
          <w:p w:rsidR="005F5E0B" w:rsidRPr="00F01F7B" w:rsidRDefault="005F5E0B" w:rsidP="0081443C">
            <w:pPr>
              <w:snapToGrid w:val="0"/>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2022</w:t>
            </w:r>
          </w:p>
        </w:tc>
        <w:tc>
          <w:tcPr>
            <w:tcW w:w="720" w:type="dxa"/>
            <w:tcBorders>
              <w:left w:val="single" w:sz="4" w:space="0" w:color="000000"/>
              <w:bottom w:val="single" w:sz="4" w:space="0" w:color="000000"/>
            </w:tcBorders>
          </w:tcPr>
          <w:p w:rsidR="005F5E0B" w:rsidRPr="00F01F7B" w:rsidRDefault="005F5E0B" w:rsidP="0081443C">
            <w:pPr>
              <w:snapToGrid w:val="0"/>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2023</w:t>
            </w:r>
          </w:p>
        </w:tc>
        <w:tc>
          <w:tcPr>
            <w:tcW w:w="720" w:type="dxa"/>
            <w:tcBorders>
              <w:left w:val="single" w:sz="4" w:space="0" w:color="000000"/>
              <w:bottom w:val="single" w:sz="4" w:space="0" w:color="000000"/>
            </w:tcBorders>
          </w:tcPr>
          <w:p w:rsidR="005F5E0B" w:rsidRPr="00F01F7B" w:rsidRDefault="005F5E0B" w:rsidP="0081443C">
            <w:pPr>
              <w:snapToGrid w:val="0"/>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2024</w:t>
            </w:r>
          </w:p>
        </w:tc>
        <w:tc>
          <w:tcPr>
            <w:tcW w:w="720" w:type="dxa"/>
            <w:tcBorders>
              <w:left w:val="single" w:sz="4" w:space="0" w:color="000000"/>
              <w:bottom w:val="single" w:sz="4" w:space="0" w:color="000000"/>
            </w:tcBorders>
          </w:tcPr>
          <w:p w:rsidR="005F5E0B" w:rsidRPr="00F01F7B" w:rsidRDefault="005F5E0B" w:rsidP="0081443C">
            <w:pPr>
              <w:snapToGrid w:val="0"/>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2025</w:t>
            </w:r>
          </w:p>
        </w:tc>
        <w:tc>
          <w:tcPr>
            <w:tcW w:w="720" w:type="dxa"/>
            <w:tcBorders>
              <w:left w:val="single" w:sz="4" w:space="0" w:color="000000"/>
              <w:bottom w:val="single" w:sz="4" w:space="0" w:color="000000"/>
            </w:tcBorders>
          </w:tcPr>
          <w:p w:rsidR="005F5E0B" w:rsidRPr="00F01F7B" w:rsidRDefault="005F5E0B" w:rsidP="0081443C">
            <w:pPr>
              <w:snapToGrid w:val="0"/>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2026</w:t>
            </w:r>
          </w:p>
        </w:tc>
        <w:tc>
          <w:tcPr>
            <w:tcW w:w="770" w:type="dxa"/>
            <w:tcBorders>
              <w:left w:val="single" w:sz="4" w:space="0" w:color="000000"/>
              <w:bottom w:val="single" w:sz="4" w:space="0" w:color="000000"/>
              <w:right w:val="single" w:sz="4" w:space="0" w:color="000000"/>
            </w:tcBorders>
          </w:tcPr>
          <w:p w:rsidR="005F5E0B" w:rsidRPr="00F01F7B" w:rsidRDefault="005F5E0B" w:rsidP="0081443C">
            <w:pPr>
              <w:snapToGrid w:val="0"/>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2027</w:t>
            </w:r>
          </w:p>
        </w:tc>
      </w:tr>
      <w:tr w:rsidR="005F5E0B" w:rsidRPr="00F01F7B" w:rsidTr="0081443C">
        <w:tc>
          <w:tcPr>
            <w:tcW w:w="1092" w:type="dxa"/>
            <w:tcBorders>
              <w:left w:val="single" w:sz="4" w:space="0" w:color="000000"/>
              <w:bottom w:val="single" w:sz="4" w:space="0" w:color="000000"/>
            </w:tcBorders>
          </w:tcPr>
          <w:p w:rsidR="005F5E0B" w:rsidRPr="00F01F7B" w:rsidRDefault="005F5E0B" w:rsidP="005F5E0B">
            <w:pPr>
              <w:numPr>
                <w:ilvl w:val="0"/>
                <w:numId w:val="6"/>
              </w:numPr>
              <w:tabs>
                <w:tab w:val="left" w:pos="0"/>
              </w:tabs>
              <w:snapToGrid w:val="0"/>
              <w:spacing w:after="0" w:line="240" w:lineRule="auto"/>
              <w:rPr>
                <w:rFonts w:ascii="Times New Roman" w:eastAsia="Times New Roman" w:hAnsi="Times New Roman" w:cs="Times New Roman"/>
                <w:sz w:val="24"/>
                <w:szCs w:val="24"/>
                <w:lang w:eastAsia="ar-SA"/>
              </w:rPr>
            </w:pPr>
          </w:p>
        </w:tc>
        <w:tc>
          <w:tcPr>
            <w:tcW w:w="4416" w:type="dxa"/>
            <w:tcBorders>
              <w:left w:val="single" w:sz="4" w:space="0" w:color="000000"/>
              <w:bottom w:val="single" w:sz="4" w:space="0" w:color="000000"/>
            </w:tcBorders>
          </w:tcPr>
          <w:p w:rsidR="005F5E0B" w:rsidRPr="00F01F7B" w:rsidRDefault="005F5E0B" w:rsidP="0081443C">
            <w:pPr>
              <w:snapToGrid w:val="0"/>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Ожидаемая продолжительность жизни</w:t>
            </w:r>
          </w:p>
        </w:tc>
        <w:tc>
          <w:tcPr>
            <w:tcW w:w="1292" w:type="dxa"/>
            <w:tcBorders>
              <w:left w:val="single" w:sz="4" w:space="0" w:color="000000"/>
              <w:bottom w:val="single" w:sz="4" w:space="0" w:color="000000"/>
            </w:tcBorders>
          </w:tcPr>
          <w:p w:rsidR="005F5E0B" w:rsidRPr="00F01F7B" w:rsidRDefault="005F5E0B" w:rsidP="0081443C">
            <w:pPr>
              <w:snapToGrid w:val="0"/>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лет</w:t>
            </w:r>
          </w:p>
        </w:tc>
        <w:tc>
          <w:tcPr>
            <w:tcW w:w="868" w:type="dxa"/>
            <w:tcBorders>
              <w:left w:val="single" w:sz="4" w:space="0" w:color="000000"/>
              <w:bottom w:val="single" w:sz="4" w:space="0" w:color="000000"/>
            </w:tcBorders>
          </w:tcPr>
          <w:p w:rsidR="005F5E0B" w:rsidRPr="00F01F7B" w:rsidRDefault="005F5E0B" w:rsidP="0081443C">
            <w:pPr>
              <w:snapToGrid w:val="0"/>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70</w:t>
            </w:r>
          </w:p>
        </w:tc>
        <w:tc>
          <w:tcPr>
            <w:tcW w:w="900" w:type="dxa"/>
            <w:tcBorders>
              <w:left w:val="single" w:sz="4" w:space="0" w:color="000000"/>
              <w:bottom w:val="single" w:sz="4" w:space="0" w:color="000000"/>
            </w:tcBorders>
          </w:tcPr>
          <w:p w:rsidR="005F5E0B" w:rsidRPr="00F01F7B" w:rsidRDefault="005F5E0B" w:rsidP="0081443C">
            <w:pPr>
              <w:snapToGrid w:val="0"/>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70,5</w:t>
            </w:r>
          </w:p>
        </w:tc>
        <w:tc>
          <w:tcPr>
            <w:tcW w:w="720" w:type="dxa"/>
            <w:tcBorders>
              <w:left w:val="single" w:sz="4" w:space="0" w:color="000000"/>
              <w:bottom w:val="single" w:sz="4" w:space="0" w:color="000000"/>
            </w:tcBorders>
          </w:tcPr>
          <w:p w:rsidR="005F5E0B" w:rsidRPr="00F01F7B" w:rsidRDefault="005F5E0B" w:rsidP="0081443C">
            <w:pPr>
              <w:snapToGrid w:val="0"/>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71</w:t>
            </w:r>
          </w:p>
        </w:tc>
        <w:tc>
          <w:tcPr>
            <w:tcW w:w="720" w:type="dxa"/>
            <w:tcBorders>
              <w:left w:val="single" w:sz="4" w:space="0" w:color="000000"/>
              <w:bottom w:val="single" w:sz="4" w:space="0" w:color="000000"/>
            </w:tcBorders>
          </w:tcPr>
          <w:p w:rsidR="005F5E0B" w:rsidRPr="00F01F7B" w:rsidRDefault="005F5E0B" w:rsidP="0081443C">
            <w:pPr>
              <w:snapToGrid w:val="0"/>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71,5</w:t>
            </w:r>
          </w:p>
        </w:tc>
        <w:tc>
          <w:tcPr>
            <w:tcW w:w="720" w:type="dxa"/>
            <w:tcBorders>
              <w:left w:val="single" w:sz="4" w:space="0" w:color="000000"/>
              <w:bottom w:val="single" w:sz="4" w:space="0" w:color="000000"/>
            </w:tcBorders>
          </w:tcPr>
          <w:p w:rsidR="005F5E0B" w:rsidRPr="00F01F7B" w:rsidRDefault="005F5E0B" w:rsidP="0081443C">
            <w:pPr>
              <w:snapToGrid w:val="0"/>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72</w:t>
            </w:r>
          </w:p>
        </w:tc>
        <w:tc>
          <w:tcPr>
            <w:tcW w:w="720" w:type="dxa"/>
            <w:tcBorders>
              <w:left w:val="single" w:sz="4" w:space="0" w:color="000000"/>
              <w:bottom w:val="single" w:sz="4" w:space="0" w:color="000000"/>
            </w:tcBorders>
          </w:tcPr>
          <w:p w:rsidR="005F5E0B" w:rsidRPr="00F01F7B" w:rsidRDefault="005F5E0B" w:rsidP="0081443C">
            <w:pPr>
              <w:snapToGrid w:val="0"/>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72,5</w:t>
            </w:r>
          </w:p>
        </w:tc>
        <w:tc>
          <w:tcPr>
            <w:tcW w:w="720" w:type="dxa"/>
            <w:tcBorders>
              <w:left w:val="single" w:sz="4" w:space="0" w:color="000000"/>
              <w:bottom w:val="single" w:sz="4" w:space="0" w:color="000000"/>
            </w:tcBorders>
          </w:tcPr>
          <w:p w:rsidR="005F5E0B" w:rsidRPr="00F01F7B" w:rsidRDefault="005F5E0B" w:rsidP="0081443C">
            <w:pPr>
              <w:snapToGrid w:val="0"/>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73</w:t>
            </w:r>
          </w:p>
        </w:tc>
        <w:tc>
          <w:tcPr>
            <w:tcW w:w="720" w:type="dxa"/>
            <w:tcBorders>
              <w:left w:val="single" w:sz="4" w:space="0" w:color="000000"/>
              <w:bottom w:val="single" w:sz="4" w:space="0" w:color="000000"/>
            </w:tcBorders>
          </w:tcPr>
          <w:p w:rsidR="005F5E0B" w:rsidRPr="00F01F7B" w:rsidRDefault="005F5E0B" w:rsidP="0081443C">
            <w:pPr>
              <w:snapToGrid w:val="0"/>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73,5</w:t>
            </w:r>
          </w:p>
        </w:tc>
        <w:tc>
          <w:tcPr>
            <w:tcW w:w="720" w:type="dxa"/>
            <w:tcBorders>
              <w:left w:val="single" w:sz="4" w:space="0" w:color="000000"/>
              <w:bottom w:val="single" w:sz="4" w:space="0" w:color="000000"/>
            </w:tcBorders>
          </w:tcPr>
          <w:p w:rsidR="005F5E0B" w:rsidRPr="00F01F7B" w:rsidRDefault="005F5E0B" w:rsidP="0081443C">
            <w:pPr>
              <w:snapToGrid w:val="0"/>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74</w:t>
            </w:r>
          </w:p>
        </w:tc>
        <w:tc>
          <w:tcPr>
            <w:tcW w:w="770" w:type="dxa"/>
            <w:tcBorders>
              <w:left w:val="single" w:sz="4" w:space="0" w:color="000000"/>
              <w:bottom w:val="single" w:sz="4" w:space="0" w:color="000000"/>
              <w:right w:val="single" w:sz="4" w:space="0" w:color="000000"/>
            </w:tcBorders>
          </w:tcPr>
          <w:p w:rsidR="005F5E0B" w:rsidRPr="00F01F7B" w:rsidRDefault="005F5E0B" w:rsidP="0081443C">
            <w:pPr>
              <w:snapToGrid w:val="0"/>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74,5</w:t>
            </w:r>
          </w:p>
        </w:tc>
      </w:tr>
      <w:tr w:rsidR="005F5E0B" w:rsidRPr="00F01F7B" w:rsidTr="0081443C">
        <w:tc>
          <w:tcPr>
            <w:tcW w:w="1092" w:type="dxa"/>
            <w:tcBorders>
              <w:left w:val="single" w:sz="4" w:space="0" w:color="000000"/>
              <w:bottom w:val="single" w:sz="4" w:space="0" w:color="000000"/>
            </w:tcBorders>
          </w:tcPr>
          <w:p w:rsidR="005F5E0B" w:rsidRPr="00F01F7B" w:rsidRDefault="005F5E0B" w:rsidP="005F5E0B">
            <w:pPr>
              <w:numPr>
                <w:ilvl w:val="0"/>
                <w:numId w:val="6"/>
              </w:numPr>
              <w:tabs>
                <w:tab w:val="left" w:pos="0"/>
              </w:tabs>
              <w:snapToGrid w:val="0"/>
              <w:spacing w:after="0" w:line="240" w:lineRule="auto"/>
              <w:rPr>
                <w:rFonts w:ascii="Times New Roman" w:eastAsia="Times New Roman" w:hAnsi="Times New Roman" w:cs="Times New Roman"/>
                <w:sz w:val="24"/>
                <w:szCs w:val="24"/>
                <w:lang w:eastAsia="ar-SA"/>
              </w:rPr>
            </w:pPr>
          </w:p>
        </w:tc>
        <w:tc>
          <w:tcPr>
            <w:tcW w:w="4416" w:type="dxa"/>
            <w:tcBorders>
              <w:left w:val="single" w:sz="4" w:space="0" w:color="000000"/>
              <w:bottom w:val="single" w:sz="4" w:space="0" w:color="000000"/>
            </w:tcBorders>
          </w:tcPr>
          <w:p w:rsidR="005F5E0B" w:rsidRPr="00F01F7B" w:rsidRDefault="005F5E0B" w:rsidP="0081443C">
            <w:pPr>
              <w:snapToGrid w:val="0"/>
              <w:rPr>
                <w:rFonts w:ascii="Times New Roman" w:eastAsia="Times New Roman" w:hAnsi="Times New Roman" w:cs="Times New Roman"/>
                <w:sz w:val="24"/>
                <w:szCs w:val="24"/>
                <w:lang w:eastAsia="ar-SA"/>
              </w:rPr>
            </w:pPr>
            <w:proofErr w:type="gramStart"/>
            <w:r w:rsidRPr="00F01F7B">
              <w:rPr>
                <w:rFonts w:ascii="Times New Roman" w:eastAsia="Times New Roman" w:hAnsi="Times New Roman" w:cs="Times New Roman"/>
                <w:sz w:val="24"/>
                <w:szCs w:val="24"/>
                <w:lang w:eastAsia="ar-SA"/>
              </w:rPr>
              <w:t>Показатель рождаемости (число родившихся на 1000 чел. населения</w:t>
            </w:r>
            <w:proofErr w:type="gramEnd"/>
          </w:p>
        </w:tc>
        <w:tc>
          <w:tcPr>
            <w:tcW w:w="1292" w:type="dxa"/>
            <w:tcBorders>
              <w:left w:val="single" w:sz="4" w:space="0" w:color="000000"/>
              <w:bottom w:val="single" w:sz="4" w:space="0" w:color="000000"/>
            </w:tcBorders>
          </w:tcPr>
          <w:p w:rsidR="005F5E0B" w:rsidRPr="00F01F7B" w:rsidRDefault="005F5E0B" w:rsidP="0081443C">
            <w:pPr>
              <w:snapToGrid w:val="0"/>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w:t>
            </w:r>
          </w:p>
        </w:tc>
        <w:tc>
          <w:tcPr>
            <w:tcW w:w="868" w:type="dxa"/>
            <w:tcBorders>
              <w:left w:val="single" w:sz="4" w:space="0" w:color="000000"/>
              <w:bottom w:val="single" w:sz="4" w:space="0" w:color="000000"/>
            </w:tcBorders>
          </w:tcPr>
          <w:p w:rsidR="005F5E0B" w:rsidRPr="00F01F7B" w:rsidRDefault="005F5E0B" w:rsidP="0081443C">
            <w:pPr>
              <w:snapToGrid w:val="0"/>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1,5</w:t>
            </w:r>
          </w:p>
        </w:tc>
        <w:tc>
          <w:tcPr>
            <w:tcW w:w="900" w:type="dxa"/>
            <w:tcBorders>
              <w:left w:val="single" w:sz="4" w:space="0" w:color="000000"/>
              <w:bottom w:val="single" w:sz="4" w:space="0" w:color="000000"/>
            </w:tcBorders>
          </w:tcPr>
          <w:p w:rsidR="005F5E0B" w:rsidRPr="00F01F7B" w:rsidRDefault="005F5E0B" w:rsidP="0081443C">
            <w:pPr>
              <w:snapToGrid w:val="0"/>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2,0</w:t>
            </w:r>
          </w:p>
        </w:tc>
        <w:tc>
          <w:tcPr>
            <w:tcW w:w="720" w:type="dxa"/>
            <w:tcBorders>
              <w:left w:val="single" w:sz="4" w:space="0" w:color="000000"/>
              <w:bottom w:val="single" w:sz="4" w:space="0" w:color="000000"/>
            </w:tcBorders>
          </w:tcPr>
          <w:p w:rsidR="005F5E0B" w:rsidRPr="00F01F7B" w:rsidRDefault="005F5E0B" w:rsidP="0081443C">
            <w:pPr>
              <w:snapToGrid w:val="0"/>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2,5</w:t>
            </w:r>
          </w:p>
        </w:tc>
        <w:tc>
          <w:tcPr>
            <w:tcW w:w="720" w:type="dxa"/>
            <w:tcBorders>
              <w:left w:val="single" w:sz="4" w:space="0" w:color="000000"/>
              <w:bottom w:val="single" w:sz="4" w:space="0" w:color="000000"/>
            </w:tcBorders>
          </w:tcPr>
          <w:p w:rsidR="005F5E0B" w:rsidRPr="00F01F7B" w:rsidRDefault="005F5E0B" w:rsidP="0081443C">
            <w:pPr>
              <w:snapToGrid w:val="0"/>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3,0</w:t>
            </w:r>
          </w:p>
        </w:tc>
        <w:tc>
          <w:tcPr>
            <w:tcW w:w="720" w:type="dxa"/>
            <w:tcBorders>
              <w:left w:val="single" w:sz="4" w:space="0" w:color="000000"/>
              <w:bottom w:val="single" w:sz="4" w:space="0" w:color="000000"/>
            </w:tcBorders>
          </w:tcPr>
          <w:p w:rsidR="005F5E0B" w:rsidRPr="00F01F7B" w:rsidRDefault="005F5E0B" w:rsidP="0081443C">
            <w:pPr>
              <w:snapToGrid w:val="0"/>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3,5</w:t>
            </w:r>
          </w:p>
        </w:tc>
        <w:tc>
          <w:tcPr>
            <w:tcW w:w="720" w:type="dxa"/>
            <w:tcBorders>
              <w:left w:val="single" w:sz="4" w:space="0" w:color="000000"/>
              <w:bottom w:val="single" w:sz="4" w:space="0" w:color="000000"/>
            </w:tcBorders>
          </w:tcPr>
          <w:p w:rsidR="005F5E0B" w:rsidRPr="00F01F7B" w:rsidRDefault="005F5E0B" w:rsidP="0081443C">
            <w:pPr>
              <w:snapToGrid w:val="0"/>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4</w:t>
            </w:r>
          </w:p>
        </w:tc>
        <w:tc>
          <w:tcPr>
            <w:tcW w:w="720" w:type="dxa"/>
            <w:tcBorders>
              <w:left w:val="single" w:sz="4" w:space="0" w:color="000000"/>
              <w:bottom w:val="single" w:sz="4" w:space="0" w:color="000000"/>
            </w:tcBorders>
          </w:tcPr>
          <w:p w:rsidR="005F5E0B" w:rsidRPr="00F01F7B" w:rsidRDefault="005F5E0B" w:rsidP="0081443C">
            <w:pPr>
              <w:snapToGrid w:val="0"/>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4</w:t>
            </w:r>
          </w:p>
        </w:tc>
        <w:tc>
          <w:tcPr>
            <w:tcW w:w="720" w:type="dxa"/>
            <w:tcBorders>
              <w:left w:val="single" w:sz="4" w:space="0" w:color="000000"/>
              <w:bottom w:val="single" w:sz="4" w:space="0" w:color="000000"/>
            </w:tcBorders>
          </w:tcPr>
          <w:p w:rsidR="005F5E0B" w:rsidRPr="00F01F7B" w:rsidRDefault="005F5E0B" w:rsidP="0081443C">
            <w:pPr>
              <w:snapToGrid w:val="0"/>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4</w:t>
            </w:r>
          </w:p>
        </w:tc>
        <w:tc>
          <w:tcPr>
            <w:tcW w:w="720" w:type="dxa"/>
            <w:tcBorders>
              <w:left w:val="single" w:sz="4" w:space="0" w:color="000000"/>
              <w:bottom w:val="single" w:sz="4" w:space="0" w:color="000000"/>
            </w:tcBorders>
          </w:tcPr>
          <w:p w:rsidR="005F5E0B" w:rsidRPr="00F01F7B" w:rsidRDefault="005F5E0B" w:rsidP="0081443C">
            <w:pPr>
              <w:snapToGrid w:val="0"/>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4</w:t>
            </w:r>
          </w:p>
        </w:tc>
        <w:tc>
          <w:tcPr>
            <w:tcW w:w="770" w:type="dxa"/>
            <w:tcBorders>
              <w:left w:val="single" w:sz="4" w:space="0" w:color="000000"/>
              <w:bottom w:val="single" w:sz="4" w:space="0" w:color="000000"/>
              <w:right w:val="single" w:sz="4" w:space="0" w:color="000000"/>
            </w:tcBorders>
          </w:tcPr>
          <w:p w:rsidR="005F5E0B" w:rsidRPr="00F01F7B" w:rsidRDefault="005F5E0B" w:rsidP="0081443C">
            <w:pPr>
              <w:snapToGrid w:val="0"/>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4</w:t>
            </w:r>
          </w:p>
        </w:tc>
      </w:tr>
      <w:tr w:rsidR="005F5E0B" w:rsidRPr="00F01F7B" w:rsidTr="0081443C">
        <w:tc>
          <w:tcPr>
            <w:tcW w:w="1092" w:type="dxa"/>
            <w:tcBorders>
              <w:left w:val="single" w:sz="4" w:space="0" w:color="000000"/>
              <w:bottom w:val="single" w:sz="4" w:space="0" w:color="000000"/>
            </w:tcBorders>
          </w:tcPr>
          <w:p w:rsidR="005F5E0B" w:rsidRPr="00F01F7B" w:rsidRDefault="005F5E0B" w:rsidP="005F5E0B">
            <w:pPr>
              <w:numPr>
                <w:ilvl w:val="0"/>
                <w:numId w:val="6"/>
              </w:numPr>
              <w:tabs>
                <w:tab w:val="left" w:pos="0"/>
              </w:tabs>
              <w:snapToGrid w:val="0"/>
              <w:spacing w:after="0" w:line="240" w:lineRule="auto"/>
              <w:rPr>
                <w:rFonts w:ascii="Times New Roman" w:eastAsia="Times New Roman" w:hAnsi="Times New Roman" w:cs="Times New Roman"/>
                <w:sz w:val="24"/>
                <w:szCs w:val="24"/>
                <w:lang w:eastAsia="ar-SA"/>
              </w:rPr>
            </w:pPr>
          </w:p>
        </w:tc>
        <w:tc>
          <w:tcPr>
            <w:tcW w:w="4416" w:type="dxa"/>
            <w:tcBorders>
              <w:left w:val="single" w:sz="4" w:space="0" w:color="000000"/>
              <w:bottom w:val="single" w:sz="4" w:space="0" w:color="000000"/>
            </w:tcBorders>
          </w:tcPr>
          <w:p w:rsidR="005F5E0B" w:rsidRPr="00F01F7B" w:rsidRDefault="005F5E0B" w:rsidP="0081443C">
            <w:pPr>
              <w:snapToGrid w:val="0"/>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Доля детей в возрасте от 3 до 7 лет охваченных дошкольным образованием</w:t>
            </w:r>
          </w:p>
        </w:tc>
        <w:tc>
          <w:tcPr>
            <w:tcW w:w="1292" w:type="dxa"/>
            <w:tcBorders>
              <w:left w:val="single" w:sz="4" w:space="0" w:color="000000"/>
              <w:bottom w:val="single" w:sz="4" w:space="0" w:color="000000"/>
            </w:tcBorders>
          </w:tcPr>
          <w:p w:rsidR="005F5E0B" w:rsidRPr="00F01F7B" w:rsidRDefault="005F5E0B" w:rsidP="0081443C">
            <w:pPr>
              <w:snapToGrid w:val="0"/>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w:t>
            </w:r>
          </w:p>
        </w:tc>
        <w:tc>
          <w:tcPr>
            <w:tcW w:w="868" w:type="dxa"/>
            <w:tcBorders>
              <w:left w:val="single" w:sz="4" w:space="0" w:color="000000"/>
              <w:bottom w:val="single" w:sz="4" w:space="0" w:color="000000"/>
            </w:tcBorders>
          </w:tcPr>
          <w:p w:rsidR="005F5E0B" w:rsidRPr="00F01F7B" w:rsidRDefault="005F5E0B" w:rsidP="0081443C">
            <w:pPr>
              <w:snapToGrid w:val="0"/>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100</w:t>
            </w:r>
          </w:p>
        </w:tc>
        <w:tc>
          <w:tcPr>
            <w:tcW w:w="900" w:type="dxa"/>
            <w:tcBorders>
              <w:left w:val="single" w:sz="4" w:space="0" w:color="000000"/>
              <w:bottom w:val="single" w:sz="4" w:space="0" w:color="000000"/>
            </w:tcBorders>
          </w:tcPr>
          <w:p w:rsidR="005F5E0B" w:rsidRPr="00F01F7B" w:rsidRDefault="005F5E0B" w:rsidP="0081443C">
            <w:pPr>
              <w:snapToGrid w:val="0"/>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100</w:t>
            </w:r>
          </w:p>
        </w:tc>
        <w:tc>
          <w:tcPr>
            <w:tcW w:w="720" w:type="dxa"/>
            <w:tcBorders>
              <w:left w:val="single" w:sz="4" w:space="0" w:color="000000"/>
              <w:bottom w:val="single" w:sz="4" w:space="0" w:color="000000"/>
            </w:tcBorders>
          </w:tcPr>
          <w:p w:rsidR="005F5E0B" w:rsidRPr="00F01F7B" w:rsidRDefault="005F5E0B" w:rsidP="0081443C">
            <w:pPr>
              <w:snapToGrid w:val="0"/>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100</w:t>
            </w:r>
          </w:p>
        </w:tc>
        <w:tc>
          <w:tcPr>
            <w:tcW w:w="720" w:type="dxa"/>
            <w:tcBorders>
              <w:left w:val="single" w:sz="4" w:space="0" w:color="000000"/>
              <w:bottom w:val="single" w:sz="4" w:space="0" w:color="000000"/>
            </w:tcBorders>
          </w:tcPr>
          <w:p w:rsidR="005F5E0B" w:rsidRPr="00F01F7B" w:rsidRDefault="005F5E0B" w:rsidP="0081443C">
            <w:pPr>
              <w:snapToGrid w:val="0"/>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100</w:t>
            </w:r>
          </w:p>
        </w:tc>
        <w:tc>
          <w:tcPr>
            <w:tcW w:w="720" w:type="dxa"/>
            <w:tcBorders>
              <w:left w:val="single" w:sz="4" w:space="0" w:color="000000"/>
              <w:bottom w:val="single" w:sz="4" w:space="0" w:color="000000"/>
            </w:tcBorders>
          </w:tcPr>
          <w:p w:rsidR="005F5E0B" w:rsidRPr="00F01F7B" w:rsidRDefault="005F5E0B" w:rsidP="0081443C">
            <w:pPr>
              <w:snapToGrid w:val="0"/>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100</w:t>
            </w:r>
          </w:p>
        </w:tc>
        <w:tc>
          <w:tcPr>
            <w:tcW w:w="720" w:type="dxa"/>
            <w:tcBorders>
              <w:left w:val="single" w:sz="4" w:space="0" w:color="000000"/>
              <w:bottom w:val="single" w:sz="4" w:space="0" w:color="000000"/>
            </w:tcBorders>
          </w:tcPr>
          <w:p w:rsidR="005F5E0B" w:rsidRPr="00F01F7B" w:rsidRDefault="005F5E0B" w:rsidP="0081443C">
            <w:pPr>
              <w:snapToGrid w:val="0"/>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100</w:t>
            </w:r>
          </w:p>
        </w:tc>
        <w:tc>
          <w:tcPr>
            <w:tcW w:w="720" w:type="dxa"/>
            <w:tcBorders>
              <w:left w:val="single" w:sz="4" w:space="0" w:color="000000"/>
              <w:bottom w:val="single" w:sz="4" w:space="0" w:color="000000"/>
            </w:tcBorders>
          </w:tcPr>
          <w:p w:rsidR="005F5E0B" w:rsidRPr="00F01F7B" w:rsidRDefault="005F5E0B" w:rsidP="0081443C">
            <w:pPr>
              <w:snapToGrid w:val="0"/>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100</w:t>
            </w:r>
          </w:p>
        </w:tc>
        <w:tc>
          <w:tcPr>
            <w:tcW w:w="720" w:type="dxa"/>
            <w:tcBorders>
              <w:left w:val="single" w:sz="4" w:space="0" w:color="000000"/>
              <w:bottom w:val="single" w:sz="4" w:space="0" w:color="000000"/>
            </w:tcBorders>
          </w:tcPr>
          <w:p w:rsidR="005F5E0B" w:rsidRPr="00F01F7B" w:rsidRDefault="005F5E0B" w:rsidP="0081443C">
            <w:pPr>
              <w:snapToGrid w:val="0"/>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100</w:t>
            </w:r>
          </w:p>
        </w:tc>
        <w:tc>
          <w:tcPr>
            <w:tcW w:w="720" w:type="dxa"/>
            <w:tcBorders>
              <w:left w:val="single" w:sz="4" w:space="0" w:color="000000"/>
              <w:bottom w:val="single" w:sz="4" w:space="0" w:color="000000"/>
            </w:tcBorders>
          </w:tcPr>
          <w:p w:rsidR="005F5E0B" w:rsidRPr="00F01F7B" w:rsidRDefault="005F5E0B" w:rsidP="0081443C">
            <w:pPr>
              <w:snapToGrid w:val="0"/>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100</w:t>
            </w:r>
          </w:p>
        </w:tc>
        <w:tc>
          <w:tcPr>
            <w:tcW w:w="770" w:type="dxa"/>
            <w:tcBorders>
              <w:left w:val="single" w:sz="4" w:space="0" w:color="000000"/>
              <w:bottom w:val="single" w:sz="4" w:space="0" w:color="000000"/>
              <w:right w:val="single" w:sz="4" w:space="0" w:color="000000"/>
            </w:tcBorders>
          </w:tcPr>
          <w:p w:rsidR="005F5E0B" w:rsidRPr="00F01F7B" w:rsidRDefault="005F5E0B" w:rsidP="0081443C">
            <w:pPr>
              <w:snapToGrid w:val="0"/>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100</w:t>
            </w:r>
          </w:p>
        </w:tc>
      </w:tr>
      <w:tr w:rsidR="005F5E0B" w:rsidRPr="00F01F7B" w:rsidTr="0081443C">
        <w:tc>
          <w:tcPr>
            <w:tcW w:w="1092" w:type="dxa"/>
            <w:tcBorders>
              <w:left w:val="single" w:sz="4" w:space="0" w:color="000000"/>
              <w:bottom w:val="single" w:sz="4" w:space="0" w:color="000000"/>
            </w:tcBorders>
          </w:tcPr>
          <w:p w:rsidR="005F5E0B" w:rsidRPr="00F01F7B" w:rsidRDefault="005F5E0B" w:rsidP="005F5E0B">
            <w:pPr>
              <w:numPr>
                <w:ilvl w:val="0"/>
                <w:numId w:val="6"/>
              </w:numPr>
              <w:tabs>
                <w:tab w:val="left" w:pos="0"/>
              </w:tabs>
              <w:snapToGrid w:val="0"/>
              <w:spacing w:after="0" w:line="240" w:lineRule="auto"/>
              <w:rPr>
                <w:rFonts w:ascii="Times New Roman" w:eastAsia="Times New Roman" w:hAnsi="Times New Roman" w:cs="Times New Roman"/>
                <w:sz w:val="24"/>
                <w:szCs w:val="24"/>
                <w:lang w:eastAsia="ar-SA"/>
              </w:rPr>
            </w:pPr>
          </w:p>
        </w:tc>
        <w:tc>
          <w:tcPr>
            <w:tcW w:w="4416" w:type="dxa"/>
            <w:tcBorders>
              <w:left w:val="single" w:sz="4" w:space="0" w:color="000000"/>
              <w:bottom w:val="single" w:sz="4" w:space="0" w:color="000000"/>
            </w:tcBorders>
          </w:tcPr>
          <w:p w:rsidR="005F5E0B" w:rsidRPr="00F01F7B" w:rsidRDefault="005F5E0B" w:rsidP="0081443C">
            <w:pPr>
              <w:snapToGrid w:val="0"/>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Доля детей в возрасте от 3 до 7 лет охваченных школьным образованием</w:t>
            </w:r>
          </w:p>
        </w:tc>
        <w:tc>
          <w:tcPr>
            <w:tcW w:w="1292" w:type="dxa"/>
            <w:tcBorders>
              <w:left w:val="single" w:sz="4" w:space="0" w:color="000000"/>
              <w:bottom w:val="single" w:sz="4" w:space="0" w:color="000000"/>
            </w:tcBorders>
          </w:tcPr>
          <w:p w:rsidR="005F5E0B" w:rsidRPr="00F01F7B" w:rsidRDefault="005F5E0B" w:rsidP="0081443C">
            <w:pPr>
              <w:snapToGrid w:val="0"/>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w:t>
            </w:r>
          </w:p>
        </w:tc>
        <w:tc>
          <w:tcPr>
            <w:tcW w:w="868" w:type="dxa"/>
            <w:tcBorders>
              <w:left w:val="single" w:sz="4" w:space="0" w:color="000000"/>
              <w:bottom w:val="single" w:sz="4" w:space="0" w:color="000000"/>
            </w:tcBorders>
          </w:tcPr>
          <w:p w:rsidR="005F5E0B" w:rsidRPr="00F01F7B" w:rsidRDefault="005F5E0B" w:rsidP="0081443C">
            <w:pPr>
              <w:snapToGrid w:val="0"/>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100</w:t>
            </w:r>
          </w:p>
        </w:tc>
        <w:tc>
          <w:tcPr>
            <w:tcW w:w="900" w:type="dxa"/>
            <w:tcBorders>
              <w:left w:val="single" w:sz="4" w:space="0" w:color="000000"/>
              <w:bottom w:val="single" w:sz="4" w:space="0" w:color="000000"/>
            </w:tcBorders>
          </w:tcPr>
          <w:p w:rsidR="005F5E0B" w:rsidRPr="00F01F7B" w:rsidRDefault="005F5E0B" w:rsidP="0081443C">
            <w:pPr>
              <w:snapToGrid w:val="0"/>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100</w:t>
            </w:r>
          </w:p>
        </w:tc>
        <w:tc>
          <w:tcPr>
            <w:tcW w:w="720" w:type="dxa"/>
            <w:tcBorders>
              <w:left w:val="single" w:sz="4" w:space="0" w:color="000000"/>
              <w:bottom w:val="single" w:sz="4" w:space="0" w:color="000000"/>
            </w:tcBorders>
          </w:tcPr>
          <w:p w:rsidR="005F5E0B" w:rsidRPr="00F01F7B" w:rsidRDefault="005F5E0B" w:rsidP="0081443C">
            <w:pPr>
              <w:snapToGrid w:val="0"/>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100</w:t>
            </w:r>
          </w:p>
        </w:tc>
        <w:tc>
          <w:tcPr>
            <w:tcW w:w="720" w:type="dxa"/>
            <w:tcBorders>
              <w:left w:val="single" w:sz="4" w:space="0" w:color="000000"/>
              <w:bottom w:val="single" w:sz="4" w:space="0" w:color="000000"/>
            </w:tcBorders>
          </w:tcPr>
          <w:p w:rsidR="005F5E0B" w:rsidRPr="00F01F7B" w:rsidRDefault="005F5E0B" w:rsidP="0081443C">
            <w:pPr>
              <w:snapToGrid w:val="0"/>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100</w:t>
            </w:r>
          </w:p>
        </w:tc>
        <w:tc>
          <w:tcPr>
            <w:tcW w:w="720" w:type="dxa"/>
            <w:tcBorders>
              <w:left w:val="single" w:sz="4" w:space="0" w:color="000000"/>
              <w:bottom w:val="single" w:sz="4" w:space="0" w:color="000000"/>
            </w:tcBorders>
          </w:tcPr>
          <w:p w:rsidR="005F5E0B" w:rsidRPr="00F01F7B" w:rsidRDefault="005F5E0B" w:rsidP="0081443C">
            <w:pPr>
              <w:snapToGrid w:val="0"/>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100</w:t>
            </w:r>
          </w:p>
        </w:tc>
        <w:tc>
          <w:tcPr>
            <w:tcW w:w="720" w:type="dxa"/>
            <w:tcBorders>
              <w:left w:val="single" w:sz="4" w:space="0" w:color="000000"/>
              <w:bottom w:val="single" w:sz="4" w:space="0" w:color="000000"/>
            </w:tcBorders>
          </w:tcPr>
          <w:p w:rsidR="005F5E0B" w:rsidRPr="00F01F7B" w:rsidRDefault="005F5E0B" w:rsidP="0081443C">
            <w:pPr>
              <w:snapToGrid w:val="0"/>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100</w:t>
            </w:r>
          </w:p>
        </w:tc>
        <w:tc>
          <w:tcPr>
            <w:tcW w:w="720" w:type="dxa"/>
            <w:tcBorders>
              <w:left w:val="single" w:sz="4" w:space="0" w:color="000000"/>
              <w:bottom w:val="single" w:sz="4" w:space="0" w:color="000000"/>
            </w:tcBorders>
          </w:tcPr>
          <w:p w:rsidR="005F5E0B" w:rsidRPr="00F01F7B" w:rsidRDefault="005F5E0B" w:rsidP="0081443C">
            <w:pPr>
              <w:snapToGrid w:val="0"/>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100</w:t>
            </w:r>
          </w:p>
        </w:tc>
        <w:tc>
          <w:tcPr>
            <w:tcW w:w="720" w:type="dxa"/>
            <w:tcBorders>
              <w:left w:val="single" w:sz="4" w:space="0" w:color="000000"/>
              <w:bottom w:val="single" w:sz="4" w:space="0" w:color="000000"/>
            </w:tcBorders>
          </w:tcPr>
          <w:p w:rsidR="005F5E0B" w:rsidRPr="00F01F7B" w:rsidRDefault="005F5E0B" w:rsidP="0081443C">
            <w:pPr>
              <w:snapToGrid w:val="0"/>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100</w:t>
            </w:r>
          </w:p>
        </w:tc>
        <w:tc>
          <w:tcPr>
            <w:tcW w:w="720" w:type="dxa"/>
            <w:tcBorders>
              <w:left w:val="single" w:sz="4" w:space="0" w:color="000000"/>
              <w:bottom w:val="single" w:sz="4" w:space="0" w:color="000000"/>
            </w:tcBorders>
          </w:tcPr>
          <w:p w:rsidR="005F5E0B" w:rsidRPr="00F01F7B" w:rsidRDefault="005F5E0B" w:rsidP="0081443C">
            <w:pPr>
              <w:snapToGrid w:val="0"/>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100</w:t>
            </w:r>
          </w:p>
        </w:tc>
        <w:tc>
          <w:tcPr>
            <w:tcW w:w="770" w:type="dxa"/>
            <w:tcBorders>
              <w:left w:val="single" w:sz="4" w:space="0" w:color="000000"/>
              <w:bottom w:val="single" w:sz="4" w:space="0" w:color="000000"/>
              <w:right w:val="single" w:sz="4" w:space="0" w:color="000000"/>
            </w:tcBorders>
          </w:tcPr>
          <w:p w:rsidR="005F5E0B" w:rsidRPr="00F01F7B" w:rsidRDefault="005F5E0B" w:rsidP="0081443C">
            <w:pPr>
              <w:snapToGrid w:val="0"/>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100</w:t>
            </w:r>
          </w:p>
        </w:tc>
      </w:tr>
      <w:tr w:rsidR="005F5E0B" w:rsidRPr="00F01F7B" w:rsidTr="0081443C">
        <w:tc>
          <w:tcPr>
            <w:tcW w:w="1092" w:type="dxa"/>
            <w:tcBorders>
              <w:left w:val="single" w:sz="4" w:space="0" w:color="000000"/>
              <w:bottom w:val="single" w:sz="4" w:space="0" w:color="000000"/>
            </w:tcBorders>
          </w:tcPr>
          <w:p w:rsidR="005F5E0B" w:rsidRPr="00F01F7B" w:rsidRDefault="005F5E0B" w:rsidP="005F5E0B">
            <w:pPr>
              <w:numPr>
                <w:ilvl w:val="0"/>
                <w:numId w:val="6"/>
              </w:numPr>
              <w:tabs>
                <w:tab w:val="left" w:pos="0"/>
              </w:tabs>
              <w:snapToGrid w:val="0"/>
              <w:spacing w:after="0" w:line="240" w:lineRule="auto"/>
              <w:rPr>
                <w:rFonts w:ascii="Times New Roman" w:eastAsia="Times New Roman" w:hAnsi="Times New Roman" w:cs="Times New Roman"/>
                <w:sz w:val="24"/>
                <w:szCs w:val="24"/>
                <w:lang w:eastAsia="ar-SA"/>
              </w:rPr>
            </w:pPr>
          </w:p>
        </w:tc>
        <w:tc>
          <w:tcPr>
            <w:tcW w:w="4416" w:type="dxa"/>
            <w:tcBorders>
              <w:left w:val="single" w:sz="4" w:space="0" w:color="000000"/>
              <w:bottom w:val="single" w:sz="4" w:space="0" w:color="000000"/>
            </w:tcBorders>
          </w:tcPr>
          <w:p w:rsidR="005F5E0B" w:rsidRPr="00F01F7B" w:rsidRDefault="005F5E0B" w:rsidP="0081443C">
            <w:pPr>
              <w:snapToGrid w:val="0"/>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Уровень обеспеченности населения объектами здравоохранения</w:t>
            </w:r>
          </w:p>
        </w:tc>
        <w:tc>
          <w:tcPr>
            <w:tcW w:w="1292" w:type="dxa"/>
            <w:tcBorders>
              <w:left w:val="single" w:sz="4" w:space="0" w:color="000000"/>
              <w:bottom w:val="single" w:sz="4" w:space="0" w:color="000000"/>
            </w:tcBorders>
          </w:tcPr>
          <w:p w:rsidR="005F5E0B" w:rsidRPr="00F01F7B" w:rsidRDefault="005F5E0B" w:rsidP="0081443C">
            <w:pPr>
              <w:snapToGrid w:val="0"/>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w:t>
            </w:r>
          </w:p>
        </w:tc>
        <w:tc>
          <w:tcPr>
            <w:tcW w:w="868" w:type="dxa"/>
            <w:tcBorders>
              <w:left w:val="single" w:sz="4" w:space="0" w:color="000000"/>
              <w:bottom w:val="single" w:sz="4" w:space="0" w:color="000000"/>
            </w:tcBorders>
          </w:tcPr>
          <w:p w:rsidR="005F5E0B" w:rsidRPr="00F01F7B" w:rsidRDefault="005F5E0B" w:rsidP="0081443C">
            <w:pPr>
              <w:snapToGrid w:val="0"/>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100</w:t>
            </w:r>
          </w:p>
        </w:tc>
        <w:tc>
          <w:tcPr>
            <w:tcW w:w="900" w:type="dxa"/>
            <w:tcBorders>
              <w:left w:val="single" w:sz="4" w:space="0" w:color="000000"/>
              <w:bottom w:val="single" w:sz="4" w:space="0" w:color="000000"/>
            </w:tcBorders>
          </w:tcPr>
          <w:p w:rsidR="005F5E0B" w:rsidRPr="00F01F7B" w:rsidRDefault="005F5E0B" w:rsidP="0081443C">
            <w:pPr>
              <w:snapToGrid w:val="0"/>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100</w:t>
            </w:r>
          </w:p>
        </w:tc>
        <w:tc>
          <w:tcPr>
            <w:tcW w:w="720" w:type="dxa"/>
            <w:tcBorders>
              <w:left w:val="single" w:sz="4" w:space="0" w:color="000000"/>
              <w:bottom w:val="single" w:sz="4" w:space="0" w:color="000000"/>
            </w:tcBorders>
          </w:tcPr>
          <w:p w:rsidR="005F5E0B" w:rsidRPr="00F01F7B" w:rsidRDefault="005F5E0B" w:rsidP="0081443C">
            <w:pPr>
              <w:snapToGrid w:val="0"/>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100</w:t>
            </w:r>
          </w:p>
        </w:tc>
        <w:tc>
          <w:tcPr>
            <w:tcW w:w="720" w:type="dxa"/>
            <w:tcBorders>
              <w:left w:val="single" w:sz="4" w:space="0" w:color="000000"/>
              <w:bottom w:val="single" w:sz="4" w:space="0" w:color="000000"/>
            </w:tcBorders>
          </w:tcPr>
          <w:p w:rsidR="005F5E0B" w:rsidRPr="00F01F7B" w:rsidRDefault="005F5E0B" w:rsidP="0081443C">
            <w:pPr>
              <w:snapToGrid w:val="0"/>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100</w:t>
            </w:r>
          </w:p>
        </w:tc>
        <w:tc>
          <w:tcPr>
            <w:tcW w:w="720" w:type="dxa"/>
            <w:tcBorders>
              <w:left w:val="single" w:sz="4" w:space="0" w:color="000000"/>
              <w:bottom w:val="single" w:sz="4" w:space="0" w:color="000000"/>
            </w:tcBorders>
          </w:tcPr>
          <w:p w:rsidR="005F5E0B" w:rsidRPr="00F01F7B" w:rsidRDefault="005F5E0B" w:rsidP="0081443C">
            <w:pPr>
              <w:snapToGrid w:val="0"/>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100</w:t>
            </w:r>
          </w:p>
        </w:tc>
        <w:tc>
          <w:tcPr>
            <w:tcW w:w="720" w:type="dxa"/>
            <w:tcBorders>
              <w:left w:val="single" w:sz="4" w:space="0" w:color="000000"/>
              <w:bottom w:val="single" w:sz="4" w:space="0" w:color="000000"/>
            </w:tcBorders>
          </w:tcPr>
          <w:p w:rsidR="005F5E0B" w:rsidRPr="00F01F7B" w:rsidRDefault="005F5E0B" w:rsidP="0081443C">
            <w:pPr>
              <w:snapToGrid w:val="0"/>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100</w:t>
            </w:r>
          </w:p>
        </w:tc>
        <w:tc>
          <w:tcPr>
            <w:tcW w:w="720" w:type="dxa"/>
            <w:tcBorders>
              <w:left w:val="single" w:sz="4" w:space="0" w:color="000000"/>
              <w:bottom w:val="single" w:sz="4" w:space="0" w:color="000000"/>
            </w:tcBorders>
          </w:tcPr>
          <w:p w:rsidR="005F5E0B" w:rsidRPr="00F01F7B" w:rsidRDefault="005F5E0B" w:rsidP="0081443C">
            <w:pPr>
              <w:snapToGrid w:val="0"/>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100</w:t>
            </w:r>
          </w:p>
        </w:tc>
        <w:tc>
          <w:tcPr>
            <w:tcW w:w="720" w:type="dxa"/>
            <w:tcBorders>
              <w:left w:val="single" w:sz="4" w:space="0" w:color="000000"/>
              <w:bottom w:val="single" w:sz="4" w:space="0" w:color="000000"/>
            </w:tcBorders>
          </w:tcPr>
          <w:p w:rsidR="005F5E0B" w:rsidRPr="00F01F7B" w:rsidRDefault="005F5E0B" w:rsidP="0081443C">
            <w:pPr>
              <w:snapToGrid w:val="0"/>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100</w:t>
            </w:r>
          </w:p>
        </w:tc>
        <w:tc>
          <w:tcPr>
            <w:tcW w:w="720" w:type="dxa"/>
            <w:tcBorders>
              <w:left w:val="single" w:sz="4" w:space="0" w:color="000000"/>
              <w:bottom w:val="single" w:sz="4" w:space="0" w:color="000000"/>
            </w:tcBorders>
          </w:tcPr>
          <w:p w:rsidR="005F5E0B" w:rsidRPr="00F01F7B" w:rsidRDefault="005F5E0B" w:rsidP="0081443C">
            <w:pPr>
              <w:snapToGrid w:val="0"/>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100</w:t>
            </w:r>
          </w:p>
        </w:tc>
        <w:tc>
          <w:tcPr>
            <w:tcW w:w="770" w:type="dxa"/>
            <w:tcBorders>
              <w:left w:val="single" w:sz="4" w:space="0" w:color="000000"/>
              <w:bottom w:val="single" w:sz="4" w:space="0" w:color="000000"/>
              <w:right w:val="single" w:sz="4" w:space="0" w:color="000000"/>
            </w:tcBorders>
          </w:tcPr>
          <w:p w:rsidR="005F5E0B" w:rsidRPr="00F01F7B" w:rsidRDefault="005F5E0B" w:rsidP="0081443C">
            <w:pPr>
              <w:snapToGrid w:val="0"/>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100</w:t>
            </w:r>
          </w:p>
        </w:tc>
      </w:tr>
      <w:tr w:rsidR="005F5E0B" w:rsidRPr="00F01F7B" w:rsidTr="0081443C">
        <w:tc>
          <w:tcPr>
            <w:tcW w:w="1092" w:type="dxa"/>
            <w:tcBorders>
              <w:left w:val="single" w:sz="4" w:space="0" w:color="000000"/>
              <w:bottom w:val="single" w:sz="4" w:space="0" w:color="000000"/>
            </w:tcBorders>
          </w:tcPr>
          <w:p w:rsidR="005F5E0B" w:rsidRPr="00F01F7B" w:rsidRDefault="005F5E0B" w:rsidP="005F5E0B">
            <w:pPr>
              <w:numPr>
                <w:ilvl w:val="0"/>
                <w:numId w:val="6"/>
              </w:numPr>
              <w:tabs>
                <w:tab w:val="left" w:pos="0"/>
              </w:tabs>
              <w:snapToGrid w:val="0"/>
              <w:spacing w:after="0" w:line="240" w:lineRule="auto"/>
              <w:rPr>
                <w:rFonts w:ascii="Times New Roman" w:eastAsia="Times New Roman" w:hAnsi="Times New Roman" w:cs="Times New Roman"/>
                <w:sz w:val="24"/>
                <w:szCs w:val="24"/>
                <w:lang w:eastAsia="ar-SA"/>
              </w:rPr>
            </w:pPr>
          </w:p>
        </w:tc>
        <w:tc>
          <w:tcPr>
            <w:tcW w:w="4416" w:type="dxa"/>
            <w:tcBorders>
              <w:left w:val="single" w:sz="4" w:space="0" w:color="000000"/>
              <w:bottom w:val="single" w:sz="4" w:space="0" w:color="000000"/>
            </w:tcBorders>
          </w:tcPr>
          <w:p w:rsidR="005F5E0B" w:rsidRPr="00F01F7B" w:rsidRDefault="005F5E0B" w:rsidP="0081443C">
            <w:pPr>
              <w:snapToGrid w:val="0"/>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 xml:space="preserve">Удельный вес населения, систематически </w:t>
            </w:r>
            <w:proofErr w:type="gramStart"/>
            <w:r w:rsidRPr="00F01F7B">
              <w:rPr>
                <w:rFonts w:ascii="Times New Roman" w:eastAsia="Times New Roman" w:hAnsi="Times New Roman" w:cs="Times New Roman"/>
                <w:sz w:val="24"/>
                <w:szCs w:val="24"/>
                <w:lang w:eastAsia="ar-SA"/>
              </w:rPr>
              <w:t>занимающихся</w:t>
            </w:r>
            <w:proofErr w:type="gramEnd"/>
            <w:r w:rsidRPr="00F01F7B">
              <w:rPr>
                <w:rFonts w:ascii="Times New Roman" w:eastAsia="Times New Roman" w:hAnsi="Times New Roman" w:cs="Times New Roman"/>
                <w:sz w:val="24"/>
                <w:szCs w:val="24"/>
                <w:lang w:eastAsia="ar-SA"/>
              </w:rPr>
              <w:t xml:space="preserve"> физической культурой и спортом</w:t>
            </w:r>
          </w:p>
        </w:tc>
        <w:tc>
          <w:tcPr>
            <w:tcW w:w="1292" w:type="dxa"/>
            <w:tcBorders>
              <w:left w:val="single" w:sz="4" w:space="0" w:color="000000"/>
              <w:bottom w:val="single" w:sz="4" w:space="0" w:color="000000"/>
            </w:tcBorders>
          </w:tcPr>
          <w:p w:rsidR="005F5E0B" w:rsidRPr="00F01F7B" w:rsidRDefault="005F5E0B" w:rsidP="0081443C">
            <w:pPr>
              <w:snapToGrid w:val="0"/>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w:t>
            </w:r>
          </w:p>
        </w:tc>
        <w:tc>
          <w:tcPr>
            <w:tcW w:w="868" w:type="dxa"/>
            <w:tcBorders>
              <w:left w:val="single" w:sz="4" w:space="0" w:color="000000"/>
              <w:bottom w:val="single" w:sz="4" w:space="0" w:color="000000"/>
            </w:tcBorders>
          </w:tcPr>
          <w:p w:rsidR="005F5E0B" w:rsidRPr="00F01F7B" w:rsidRDefault="005F5E0B" w:rsidP="0081443C">
            <w:pPr>
              <w:snapToGrid w:val="0"/>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8,5</w:t>
            </w:r>
          </w:p>
        </w:tc>
        <w:tc>
          <w:tcPr>
            <w:tcW w:w="900" w:type="dxa"/>
            <w:tcBorders>
              <w:left w:val="single" w:sz="4" w:space="0" w:color="000000"/>
              <w:bottom w:val="single" w:sz="4" w:space="0" w:color="000000"/>
            </w:tcBorders>
          </w:tcPr>
          <w:p w:rsidR="005F5E0B" w:rsidRPr="00F01F7B" w:rsidRDefault="005F5E0B" w:rsidP="0081443C">
            <w:pPr>
              <w:snapToGrid w:val="0"/>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9</w:t>
            </w:r>
          </w:p>
        </w:tc>
        <w:tc>
          <w:tcPr>
            <w:tcW w:w="720" w:type="dxa"/>
            <w:tcBorders>
              <w:left w:val="single" w:sz="4" w:space="0" w:color="000000"/>
              <w:bottom w:val="single" w:sz="4" w:space="0" w:color="000000"/>
            </w:tcBorders>
          </w:tcPr>
          <w:p w:rsidR="005F5E0B" w:rsidRPr="00F01F7B" w:rsidRDefault="005F5E0B" w:rsidP="0081443C">
            <w:pPr>
              <w:snapToGrid w:val="0"/>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10</w:t>
            </w:r>
          </w:p>
        </w:tc>
        <w:tc>
          <w:tcPr>
            <w:tcW w:w="720" w:type="dxa"/>
            <w:tcBorders>
              <w:left w:val="single" w:sz="4" w:space="0" w:color="000000"/>
              <w:bottom w:val="single" w:sz="4" w:space="0" w:color="000000"/>
            </w:tcBorders>
          </w:tcPr>
          <w:p w:rsidR="005F5E0B" w:rsidRPr="00F01F7B" w:rsidRDefault="005F5E0B" w:rsidP="0081443C">
            <w:pPr>
              <w:snapToGrid w:val="0"/>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10</w:t>
            </w:r>
          </w:p>
        </w:tc>
        <w:tc>
          <w:tcPr>
            <w:tcW w:w="720" w:type="dxa"/>
            <w:tcBorders>
              <w:left w:val="single" w:sz="4" w:space="0" w:color="000000"/>
              <w:bottom w:val="single" w:sz="4" w:space="0" w:color="000000"/>
            </w:tcBorders>
          </w:tcPr>
          <w:p w:rsidR="005F5E0B" w:rsidRPr="00F01F7B" w:rsidRDefault="005F5E0B" w:rsidP="0081443C">
            <w:pPr>
              <w:snapToGrid w:val="0"/>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10</w:t>
            </w:r>
          </w:p>
        </w:tc>
        <w:tc>
          <w:tcPr>
            <w:tcW w:w="720" w:type="dxa"/>
            <w:tcBorders>
              <w:left w:val="single" w:sz="4" w:space="0" w:color="000000"/>
              <w:bottom w:val="single" w:sz="4" w:space="0" w:color="000000"/>
            </w:tcBorders>
          </w:tcPr>
          <w:p w:rsidR="005F5E0B" w:rsidRPr="00F01F7B" w:rsidRDefault="005F5E0B" w:rsidP="0081443C">
            <w:pPr>
              <w:snapToGrid w:val="0"/>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10</w:t>
            </w:r>
          </w:p>
        </w:tc>
        <w:tc>
          <w:tcPr>
            <w:tcW w:w="720" w:type="dxa"/>
            <w:tcBorders>
              <w:left w:val="single" w:sz="4" w:space="0" w:color="000000"/>
              <w:bottom w:val="single" w:sz="4" w:space="0" w:color="000000"/>
            </w:tcBorders>
          </w:tcPr>
          <w:p w:rsidR="005F5E0B" w:rsidRPr="00F01F7B" w:rsidRDefault="005F5E0B" w:rsidP="0081443C">
            <w:pPr>
              <w:snapToGrid w:val="0"/>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10</w:t>
            </w:r>
          </w:p>
        </w:tc>
        <w:tc>
          <w:tcPr>
            <w:tcW w:w="720" w:type="dxa"/>
            <w:tcBorders>
              <w:left w:val="single" w:sz="4" w:space="0" w:color="000000"/>
              <w:bottom w:val="single" w:sz="4" w:space="0" w:color="000000"/>
            </w:tcBorders>
          </w:tcPr>
          <w:p w:rsidR="005F5E0B" w:rsidRPr="00F01F7B" w:rsidRDefault="005F5E0B" w:rsidP="0081443C">
            <w:pPr>
              <w:snapToGrid w:val="0"/>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10</w:t>
            </w:r>
          </w:p>
        </w:tc>
        <w:tc>
          <w:tcPr>
            <w:tcW w:w="720" w:type="dxa"/>
            <w:tcBorders>
              <w:left w:val="single" w:sz="4" w:space="0" w:color="000000"/>
              <w:bottom w:val="single" w:sz="4" w:space="0" w:color="000000"/>
            </w:tcBorders>
          </w:tcPr>
          <w:p w:rsidR="005F5E0B" w:rsidRPr="00F01F7B" w:rsidRDefault="005F5E0B" w:rsidP="0081443C">
            <w:pPr>
              <w:snapToGrid w:val="0"/>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10</w:t>
            </w:r>
          </w:p>
        </w:tc>
        <w:tc>
          <w:tcPr>
            <w:tcW w:w="770" w:type="dxa"/>
            <w:tcBorders>
              <w:left w:val="single" w:sz="4" w:space="0" w:color="000000"/>
              <w:bottom w:val="single" w:sz="4" w:space="0" w:color="000000"/>
              <w:right w:val="single" w:sz="4" w:space="0" w:color="000000"/>
            </w:tcBorders>
          </w:tcPr>
          <w:p w:rsidR="005F5E0B" w:rsidRPr="00F01F7B" w:rsidRDefault="005F5E0B" w:rsidP="0081443C">
            <w:pPr>
              <w:snapToGrid w:val="0"/>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10</w:t>
            </w:r>
          </w:p>
        </w:tc>
      </w:tr>
      <w:tr w:rsidR="005F5E0B" w:rsidRPr="00F01F7B" w:rsidTr="0081443C">
        <w:tc>
          <w:tcPr>
            <w:tcW w:w="1092" w:type="dxa"/>
            <w:tcBorders>
              <w:left w:val="single" w:sz="4" w:space="0" w:color="000000"/>
              <w:bottom w:val="single" w:sz="4" w:space="0" w:color="000000"/>
            </w:tcBorders>
          </w:tcPr>
          <w:p w:rsidR="005F5E0B" w:rsidRPr="00F01F7B" w:rsidRDefault="005F5E0B" w:rsidP="005F5E0B">
            <w:pPr>
              <w:numPr>
                <w:ilvl w:val="0"/>
                <w:numId w:val="6"/>
              </w:numPr>
              <w:tabs>
                <w:tab w:val="left" w:pos="0"/>
              </w:tabs>
              <w:snapToGrid w:val="0"/>
              <w:spacing w:after="0" w:line="240" w:lineRule="auto"/>
              <w:rPr>
                <w:rFonts w:ascii="Times New Roman" w:eastAsia="Times New Roman" w:hAnsi="Times New Roman" w:cs="Times New Roman"/>
                <w:sz w:val="24"/>
                <w:szCs w:val="24"/>
                <w:lang w:eastAsia="ar-SA"/>
              </w:rPr>
            </w:pPr>
          </w:p>
        </w:tc>
        <w:tc>
          <w:tcPr>
            <w:tcW w:w="4416" w:type="dxa"/>
            <w:tcBorders>
              <w:left w:val="single" w:sz="4" w:space="0" w:color="000000"/>
              <w:bottom w:val="single" w:sz="4" w:space="0" w:color="000000"/>
            </w:tcBorders>
          </w:tcPr>
          <w:p w:rsidR="005F5E0B" w:rsidRPr="00F01F7B" w:rsidRDefault="005F5E0B" w:rsidP="0081443C">
            <w:pPr>
              <w:snapToGrid w:val="0"/>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Уровень безработицы</w:t>
            </w:r>
          </w:p>
        </w:tc>
        <w:tc>
          <w:tcPr>
            <w:tcW w:w="1292" w:type="dxa"/>
            <w:tcBorders>
              <w:left w:val="single" w:sz="4" w:space="0" w:color="000000"/>
              <w:bottom w:val="single" w:sz="4" w:space="0" w:color="000000"/>
            </w:tcBorders>
          </w:tcPr>
          <w:p w:rsidR="005F5E0B" w:rsidRPr="00F01F7B" w:rsidRDefault="005F5E0B" w:rsidP="0081443C">
            <w:pPr>
              <w:snapToGrid w:val="0"/>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w:t>
            </w:r>
          </w:p>
        </w:tc>
        <w:tc>
          <w:tcPr>
            <w:tcW w:w="868" w:type="dxa"/>
            <w:tcBorders>
              <w:left w:val="single" w:sz="4" w:space="0" w:color="000000"/>
              <w:bottom w:val="single" w:sz="4" w:space="0" w:color="000000"/>
            </w:tcBorders>
          </w:tcPr>
          <w:p w:rsidR="005F5E0B" w:rsidRPr="00F01F7B" w:rsidRDefault="005F5E0B" w:rsidP="0081443C">
            <w:pPr>
              <w:snapToGrid w:val="0"/>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0,2</w:t>
            </w:r>
          </w:p>
        </w:tc>
        <w:tc>
          <w:tcPr>
            <w:tcW w:w="900" w:type="dxa"/>
            <w:tcBorders>
              <w:left w:val="single" w:sz="4" w:space="0" w:color="000000"/>
              <w:bottom w:val="single" w:sz="4" w:space="0" w:color="000000"/>
            </w:tcBorders>
          </w:tcPr>
          <w:p w:rsidR="005F5E0B" w:rsidRPr="00F01F7B" w:rsidRDefault="005F5E0B" w:rsidP="0081443C">
            <w:pPr>
              <w:snapToGrid w:val="0"/>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0,2</w:t>
            </w:r>
          </w:p>
        </w:tc>
        <w:tc>
          <w:tcPr>
            <w:tcW w:w="720" w:type="dxa"/>
            <w:tcBorders>
              <w:left w:val="single" w:sz="4" w:space="0" w:color="000000"/>
              <w:bottom w:val="single" w:sz="4" w:space="0" w:color="000000"/>
            </w:tcBorders>
          </w:tcPr>
          <w:p w:rsidR="005F5E0B" w:rsidRPr="00F01F7B" w:rsidRDefault="005F5E0B" w:rsidP="0081443C">
            <w:pPr>
              <w:snapToGrid w:val="0"/>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0,2</w:t>
            </w:r>
          </w:p>
        </w:tc>
        <w:tc>
          <w:tcPr>
            <w:tcW w:w="720" w:type="dxa"/>
            <w:tcBorders>
              <w:left w:val="single" w:sz="4" w:space="0" w:color="000000"/>
              <w:bottom w:val="single" w:sz="4" w:space="0" w:color="000000"/>
            </w:tcBorders>
          </w:tcPr>
          <w:p w:rsidR="005F5E0B" w:rsidRPr="00F01F7B" w:rsidRDefault="005F5E0B" w:rsidP="0081443C">
            <w:pPr>
              <w:snapToGrid w:val="0"/>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0,2</w:t>
            </w:r>
          </w:p>
        </w:tc>
        <w:tc>
          <w:tcPr>
            <w:tcW w:w="720" w:type="dxa"/>
            <w:tcBorders>
              <w:left w:val="single" w:sz="4" w:space="0" w:color="000000"/>
              <w:bottom w:val="single" w:sz="4" w:space="0" w:color="000000"/>
            </w:tcBorders>
          </w:tcPr>
          <w:p w:rsidR="005F5E0B" w:rsidRPr="00F01F7B" w:rsidRDefault="005F5E0B" w:rsidP="0081443C">
            <w:pPr>
              <w:snapToGrid w:val="0"/>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0,2</w:t>
            </w:r>
          </w:p>
        </w:tc>
        <w:tc>
          <w:tcPr>
            <w:tcW w:w="720" w:type="dxa"/>
            <w:tcBorders>
              <w:left w:val="single" w:sz="4" w:space="0" w:color="000000"/>
              <w:bottom w:val="single" w:sz="4" w:space="0" w:color="000000"/>
            </w:tcBorders>
          </w:tcPr>
          <w:p w:rsidR="005F5E0B" w:rsidRPr="00F01F7B" w:rsidRDefault="005F5E0B" w:rsidP="0081443C">
            <w:pPr>
              <w:snapToGrid w:val="0"/>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0,2</w:t>
            </w:r>
          </w:p>
        </w:tc>
        <w:tc>
          <w:tcPr>
            <w:tcW w:w="720" w:type="dxa"/>
            <w:tcBorders>
              <w:left w:val="single" w:sz="4" w:space="0" w:color="000000"/>
              <w:bottom w:val="single" w:sz="4" w:space="0" w:color="000000"/>
            </w:tcBorders>
          </w:tcPr>
          <w:p w:rsidR="005F5E0B" w:rsidRPr="00F01F7B" w:rsidRDefault="005F5E0B" w:rsidP="0081443C">
            <w:pPr>
              <w:snapToGrid w:val="0"/>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0,2</w:t>
            </w:r>
          </w:p>
        </w:tc>
        <w:tc>
          <w:tcPr>
            <w:tcW w:w="720" w:type="dxa"/>
            <w:tcBorders>
              <w:left w:val="single" w:sz="4" w:space="0" w:color="000000"/>
              <w:bottom w:val="single" w:sz="4" w:space="0" w:color="000000"/>
            </w:tcBorders>
          </w:tcPr>
          <w:p w:rsidR="005F5E0B" w:rsidRPr="00F01F7B" w:rsidRDefault="005F5E0B" w:rsidP="0081443C">
            <w:pPr>
              <w:snapToGrid w:val="0"/>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0,2</w:t>
            </w:r>
          </w:p>
        </w:tc>
        <w:tc>
          <w:tcPr>
            <w:tcW w:w="720" w:type="dxa"/>
            <w:tcBorders>
              <w:left w:val="single" w:sz="4" w:space="0" w:color="000000"/>
              <w:bottom w:val="single" w:sz="4" w:space="0" w:color="000000"/>
            </w:tcBorders>
          </w:tcPr>
          <w:p w:rsidR="005F5E0B" w:rsidRPr="00F01F7B" w:rsidRDefault="005F5E0B" w:rsidP="0081443C">
            <w:pPr>
              <w:snapToGrid w:val="0"/>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0,2</w:t>
            </w:r>
          </w:p>
        </w:tc>
        <w:tc>
          <w:tcPr>
            <w:tcW w:w="770" w:type="dxa"/>
            <w:tcBorders>
              <w:left w:val="single" w:sz="4" w:space="0" w:color="000000"/>
              <w:bottom w:val="single" w:sz="4" w:space="0" w:color="000000"/>
              <w:right w:val="single" w:sz="4" w:space="0" w:color="000000"/>
            </w:tcBorders>
          </w:tcPr>
          <w:p w:rsidR="005F5E0B" w:rsidRPr="00F01F7B" w:rsidRDefault="005F5E0B" w:rsidP="0081443C">
            <w:pPr>
              <w:snapToGrid w:val="0"/>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0,2</w:t>
            </w:r>
          </w:p>
        </w:tc>
      </w:tr>
      <w:tr w:rsidR="005F5E0B" w:rsidRPr="00F01F7B" w:rsidTr="0081443C">
        <w:tc>
          <w:tcPr>
            <w:tcW w:w="1092" w:type="dxa"/>
            <w:tcBorders>
              <w:left w:val="single" w:sz="4" w:space="0" w:color="000000"/>
              <w:bottom w:val="single" w:sz="4" w:space="0" w:color="000000"/>
            </w:tcBorders>
          </w:tcPr>
          <w:p w:rsidR="005F5E0B" w:rsidRPr="00F01F7B" w:rsidRDefault="005F5E0B" w:rsidP="005F5E0B">
            <w:pPr>
              <w:numPr>
                <w:ilvl w:val="0"/>
                <w:numId w:val="6"/>
              </w:numPr>
              <w:tabs>
                <w:tab w:val="left" w:pos="0"/>
              </w:tabs>
              <w:snapToGrid w:val="0"/>
              <w:spacing w:after="0" w:line="240" w:lineRule="auto"/>
              <w:rPr>
                <w:rFonts w:ascii="Times New Roman" w:eastAsia="Times New Roman" w:hAnsi="Times New Roman" w:cs="Times New Roman"/>
                <w:sz w:val="24"/>
                <w:szCs w:val="24"/>
                <w:lang w:eastAsia="ar-SA"/>
              </w:rPr>
            </w:pPr>
          </w:p>
        </w:tc>
        <w:tc>
          <w:tcPr>
            <w:tcW w:w="4416" w:type="dxa"/>
            <w:tcBorders>
              <w:left w:val="single" w:sz="4" w:space="0" w:color="000000"/>
              <w:bottom w:val="single" w:sz="4" w:space="0" w:color="000000"/>
            </w:tcBorders>
          </w:tcPr>
          <w:p w:rsidR="005F5E0B" w:rsidRPr="00F01F7B" w:rsidRDefault="005F5E0B" w:rsidP="0081443C">
            <w:pPr>
              <w:snapToGrid w:val="0"/>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Увеличение доли населения обеспечения объектами культуры в соответствии с нормативными значениями</w:t>
            </w:r>
          </w:p>
        </w:tc>
        <w:tc>
          <w:tcPr>
            <w:tcW w:w="1292" w:type="dxa"/>
            <w:tcBorders>
              <w:left w:val="single" w:sz="4" w:space="0" w:color="000000"/>
              <w:bottom w:val="single" w:sz="4" w:space="0" w:color="000000"/>
            </w:tcBorders>
          </w:tcPr>
          <w:p w:rsidR="005F5E0B" w:rsidRPr="00F01F7B" w:rsidRDefault="005F5E0B" w:rsidP="0081443C">
            <w:pPr>
              <w:snapToGrid w:val="0"/>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w:t>
            </w:r>
          </w:p>
        </w:tc>
        <w:tc>
          <w:tcPr>
            <w:tcW w:w="868" w:type="dxa"/>
            <w:tcBorders>
              <w:left w:val="single" w:sz="4" w:space="0" w:color="000000"/>
              <w:bottom w:val="single" w:sz="4" w:space="0" w:color="000000"/>
            </w:tcBorders>
          </w:tcPr>
          <w:p w:rsidR="005F5E0B" w:rsidRPr="00F01F7B" w:rsidRDefault="005F5E0B" w:rsidP="0081443C">
            <w:pPr>
              <w:snapToGrid w:val="0"/>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80</w:t>
            </w:r>
          </w:p>
        </w:tc>
        <w:tc>
          <w:tcPr>
            <w:tcW w:w="900" w:type="dxa"/>
            <w:tcBorders>
              <w:left w:val="single" w:sz="4" w:space="0" w:color="000000"/>
              <w:bottom w:val="single" w:sz="4" w:space="0" w:color="000000"/>
            </w:tcBorders>
          </w:tcPr>
          <w:p w:rsidR="005F5E0B" w:rsidRPr="00F01F7B" w:rsidRDefault="005F5E0B" w:rsidP="0081443C">
            <w:pPr>
              <w:snapToGrid w:val="0"/>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80</w:t>
            </w:r>
          </w:p>
        </w:tc>
        <w:tc>
          <w:tcPr>
            <w:tcW w:w="720" w:type="dxa"/>
            <w:tcBorders>
              <w:left w:val="single" w:sz="4" w:space="0" w:color="000000"/>
              <w:bottom w:val="single" w:sz="4" w:space="0" w:color="000000"/>
            </w:tcBorders>
          </w:tcPr>
          <w:p w:rsidR="005F5E0B" w:rsidRPr="00F01F7B" w:rsidRDefault="005F5E0B" w:rsidP="0081443C">
            <w:pPr>
              <w:snapToGrid w:val="0"/>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80</w:t>
            </w:r>
          </w:p>
        </w:tc>
        <w:tc>
          <w:tcPr>
            <w:tcW w:w="720" w:type="dxa"/>
            <w:tcBorders>
              <w:left w:val="single" w:sz="4" w:space="0" w:color="000000"/>
              <w:bottom w:val="single" w:sz="4" w:space="0" w:color="000000"/>
            </w:tcBorders>
          </w:tcPr>
          <w:p w:rsidR="005F5E0B" w:rsidRPr="00F01F7B" w:rsidRDefault="005F5E0B" w:rsidP="0081443C">
            <w:pPr>
              <w:snapToGrid w:val="0"/>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80</w:t>
            </w:r>
          </w:p>
        </w:tc>
        <w:tc>
          <w:tcPr>
            <w:tcW w:w="720" w:type="dxa"/>
            <w:tcBorders>
              <w:left w:val="single" w:sz="4" w:space="0" w:color="000000"/>
              <w:bottom w:val="single" w:sz="4" w:space="0" w:color="000000"/>
            </w:tcBorders>
          </w:tcPr>
          <w:p w:rsidR="005F5E0B" w:rsidRPr="00F01F7B" w:rsidRDefault="005F5E0B" w:rsidP="0081443C">
            <w:pPr>
              <w:snapToGrid w:val="0"/>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80</w:t>
            </w:r>
          </w:p>
        </w:tc>
        <w:tc>
          <w:tcPr>
            <w:tcW w:w="720" w:type="dxa"/>
            <w:tcBorders>
              <w:left w:val="single" w:sz="4" w:space="0" w:color="000000"/>
              <w:bottom w:val="single" w:sz="4" w:space="0" w:color="000000"/>
            </w:tcBorders>
          </w:tcPr>
          <w:p w:rsidR="005F5E0B" w:rsidRPr="00F01F7B" w:rsidRDefault="005F5E0B" w:rsidP="0081443C">
            <w:pPr>
              <w:snapToGrid w:val="0"/>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80</w:t>
            </w:r>
          </w:p>
        </w:tc>
        <w:tc>
          <w:tcPr>
            <w:tcW w:w="720" w:type="dxa"/>
            <w:tcBorders>
              <w:left w:val="single" w:sz="4" w:space="0" w:color="000000"/>
              <w:bottom w:val="single" w:sz="4" w:space="0" w:color="000000"/>
            </w:tcBorders>
          </w:tcPr>
          <w:p w:rsidR="005F5E0B" w:rsidRPr="00F01F7B" w:rsidRDefault="005F5E0B" w:rsidP="0081443C">
            <w:pPr>
              <w:snapToGrid w:val="0"/>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80</w:t>
            </w:r>
          </w:p>
        </w:tc>
        <w:tc>
          <w:tcPr>
            <w:tcW w:w="720" w:type="dxa"/>
            <w:tcBorders>
              <w:left w:val="single" w:sz="4" w:space="0" w:color="000000"/>
              <w:bottom w:val="single" w:sz="4" w:space="0" w:color="000000"/>
            </w:tcBorders>
          </w:tcPr>
          <w:p w:rsidR="005F5E0B" w:rsidRPr="00F01F7B" w:rsidRDefault="005F5E0B" w:rsidP="0081443C">
            <w:pPr>
              <w:snapToGrid w:val="0"/>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80</w:t>
            </w:r>
          </w:p>
        </w:tc>
        <w:tc>
          <w:tcPr>
            <w:tcW w:w="720" w:type="dxa"/>
            <w:tcBorders>
              <w:left w:val="single" w:sz="4" w:space="0" w:color="000000"/>
              <w:bottom w:val="single" w:sz="4" w:space="0" w:color="000000"/>
            </w:tcBorders>
          </w:tcPr>
          <w:p w:rsidR="005F5E0B" w:rsidRPr="00F01F7B" w:rsidRDefault="005F5E0B" w:rsidP="0081443C">
            <w:pPr>
              <w:snapToGrid w:val="0"/>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80</w:t>
            </w:r>
          </w:p>
        </w:tc>
        <w:tc>
          <w:tcPr>
            <w:tcW w:w="770" w:type="dxa"/>
            <w:tcBorders>
              <w:left w:val="single" w:sz="4" w:space="0" w:color="000000"/>
              <w:bottom w:val="single" w:sz="4" w:space="0" w:color="000000"/>
              <w:right w:val="single" w:sz="4" w:space="0" w:color="000000"/>
            </w:tcBorders>
          </w:tcPr>
          <w:p w:rsidR="005F5E0B" w:rsidRPr="00F01F7B" w:rsidRDefault="005F5E0B" w:rsidP="0081443C">
            <w:pPr>
              <w:snapToGrid w:val="0"/>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80</w:t>
            </w:r>
          </w:p>
        </w:tc>
      </w:tr>
      <w:tr w:rsidR="005F5E0B" w:rsidRPr="00F01F7B" w:rsidTr="0081443C">
        <w:tc>
          <w:tcPr>
            <w:tcW w:w="1092" w:type="dxa"/>
            <w:tcBorders>
              <w:left w:val="single" w:sz="4" w:space="0" w:color="000000"/>
              <w:bottom w:val="single" w:sz="4" w:space="0" w:color="000000"/>
            </w:tcBorders>
          </w:tcPr>
          <w:p w:rsidR="005F5E0B" w:rsidRPr="00F01F7B" w:rsidRDefault="005F5E0B" w:rsidP="005F5E0B">
            <w:pPr>
              <w:numPr>
                <w:ilvl w:val="0"/>
                <w:numId w:val="6"/>
              </w:numPr>
              <w:tabs>
                <w:tab w:val="left" w:pos="0"/>
              </w:tabs>
              <w:snapToGrid w:val="0"/>
              <w:spacing w:after="0" w:line="240" w:lineRule="auto"/>
              <w:rPr>
                <w:rFonts w:ascii="Times New Roman" w:eastAsia="Times New Roman" w:hAnsi="Times New Roman" w:cs="Times New Roman"/>
                <w:sz w:val="24"/>
                <w:szCs w:val="24"/>
                <w:lang w:eastAsia="ar-SA"/>
              </w:rPr>
            </w:pPr>
          </w:p>
        </w:tc>
        <w:tc>
          <w:tcPr>
            <w:tcW w:w="4416" w:type="dxa"/>
            <w:tcBorders>
              <w:left w:val="single" w:sz="4" w:space="0" w:color="000000"/>
              <w:bottom w:val="single" w:sz="4" w:space="0" w:color="000000"/>
            </w:tcBorders>
          </w:tcPr>
          <w:p w:rsidR="005F5E0B" w:rsidRPr="00F01F7B" w:rsidRDefault="005F5E0B" w:rsidP="0081443C">
            <w:pPr>
              <w:snapToGrid w:val="0"/>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Увеличение доли населения обеспечения спортивными объектами  в соответствии с нормативными значениями</w:t>
            </w:r>
          </w:p>
        </w:tc>
        <w:tc>
          <w:tcPr>
            <w:tcW w:w="1292" w:type="dxa"/>
            <w:tcBorders>
              <w:left w:val="single" w:sz="4" w:space="0" w:color="000000"/>
              <w:bottom w:val="single" w:sz="4" w:space="0" w:color="000000"/>
            </w:tcBorders>
          </w:tcPr>
          <w:p w:rsidR="005F5E0B" w:rsidRPr="00F01F7B" w:rsidRDefault="005F5E0B" w:rsidP="0081443C">
            <w:pPr>
              <w:snapToGrid w:val="0"/>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w:t>
            </w:r>
          </w:p>
        </w:tc>
        <w:tc>
          <w:tcPr>
            <w:tcW w:w="868" w:type="dxa"/>
            <w:tcBorders>
              <w:left w:val="single" w:sz="4" w:space="0" w:color="000000"/>
              <w:bottom w:val="single" w:sz="4" w:space="0" w:color="000000"/>
            </w:tcBorders>
          </w:tcPr>
          <w:p w:rsidR="005F5E0B" w:rsidRPr="00F01F7B" w:rsidRDefault="005F5E0B" w:rsidP="0081443C">
            <w:pPr>
              <w:snapToGrid w:val="0"/>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50</w:t>
            </w:r>
          </w:p>
        </w:tc>
        <w:tc>
          <w:tcPr>
            <w:tcW w:w="900" w:type="dxa"/>
            <w:tcBorders>
              <w:left w:val="single" w:sz="4" w:space="0" w:color="000000"/>
              <w:bottom w:val="single" w:sz="4" w:space="0" w:color="000000"/>
            </w:tcBorders>
          </w:tcPr>
          <w:p w:rsidR="005F5E0B" w:rsidRPr="00F01F7B" w:rsidRDefault="005F5E0B" w:rsidP="0081443C">
            <w:pPr>
              <w:snapToGrid w:val="0"/>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50</w:t>
            </w:r>
          </w:p>
        </w:tc>
        <w:tc>
          <w:tcPr>
            <w:tcW w:w="720" w:type="dxa"/>
            <w:tcBorders>
              <w:left w:val="single" w:sz="4" w:space="0" w:color="000000"/>
              <w:bottom w:val="single" w:sz="4" w:space="0" w:color="000000"/>
            </w:tcBorders>
          </w:tcPr>
          <w:p w:rsidR="005F5E0B" w:rsidRPr="00F01F7B" w:rsidRDefault="005F5E0B" w:rsidP="0081443C">
            <w:pPr>
              <w:snapToGrid w:val="0"/>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50</w:t>
            </w:r>
          </w:p>
        </w:tc>
        <w:tc>
          <w:tcPr>
            <w:tcW w:w="720" w:type="dxa"/>
            <w:tcBorders>
              <w:left w:val="single" w:sz="4" w:space="0" w:color="000000"/>
              <w:bottom w:val="single" w:sz="4" w:space="0" w:color="000000"/>
            </w:tcBorders>
          </w:tcPr>
          <w:p w:rsidR="005F5E0B" w:rsidRPr="00F01F7B" w:rsidRDefault="005F5E0B" w:rsidP="0081443C">
            <w:pPr>
              <w:snapToGrid w:val="0"/>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50</w:t>
            </w:r>
          </w:p>
        </w:tc>
        <w:tc>
          <w:tcPr>
            <w:tcW w:w="720" w:type="dxa"/>
            <w:tcBorders>
              <w:left w:val="single" w:sz="4" w:space="0" w:color="000000"/>
              <w:bottom w:val="single" w:sz="4" w:space="0" w:color="000000"/>
            </w:tcBorders>
          </w:tcPr>
          <w:p w:rsidR="005F5E0B" w:rsidRPr="00F01F7B" w:rsidRDefault="005F5E0B" w:rsidP="0081443C">
            <w:pPr>
              <w:snapToGrid w:val="0"/>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60</w:t>
            </w:r>
          </w:p>
        </w:tc>
        <w:tc>
          <w:tcPr>
            <w:tcW w:w="720" w:type="dxa"/>
            <w:tcBorders>
              <w:left w:val="single" w:sz="4" w:space="0" w:color="000000"/>
              <w:bottom w:val="single" w:sz="4" w:space="0" w:color="000000"/>
            </w:tcBorders>
          </w:tcPr>
          <w:p w:rsidR="005F5E0B" w:rsidRPr="00F01F7B" w:rsidRDefault="005F5E0B" w:rsidP="0081443C">
            <w:pPr>
              <w:snapToGrid w:val="0"/>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60</w:t>
            </w:r>
          </w:p>
        </w:tc>
        <w:tc>
          <w:tcPr>
            <w:tcW w:w="720" w:type="dxa"/>
            <w:tcBorders>
              <w:left w:val="single" w:sz="4" w:space="0" w:color="000000"/>
              <w:bottom w:val="single" w:sz="4" w:space="0" w:color="000000"/>
            </w:tcBorders>
          </w:tcPr>
          <w:p w:rsidR="005F5E0B" w:rsidRPr="00F01F7B" w:rsidRDefault="005F5E0B" w:rsidP="0081443C">
            <w:pPr>
              <w:snapToGrid w:val="0"/>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70</w:t>
            </w:r>
          </w:p>
        </w:tc>
        <w:tc>
          <w:tcPr>
            <w:tcW w:w="720" w:type="dxa"/>
            <w:tcBorders>
              <w:left w:val="single" w:sz="4" w:space="0" w:color="000000"/>
              <w:bottom w:val="single" w:sz="4" w:space="0" w:color="000000"/>
            </w:tcBorders>
          </w:tcPr>
          <w:p w:rsidR="005F5E0B" w:rsidRPr="00F01F7B" w:rsidRDefault="005F5E0B" w:rsidP="0081443C">
            <w:pPr>
              <w:snapToGrid w:val="0"/>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80</w:t>
            </w:r>
          </w:p>
        </w:tc>
        <w:tc>
          <w:tcPr>
            <w:tcW w:w="720" w:type="dxa"/>
            <w:tcBorders>
              <w:left w:val="single" w:sz="4" w:space="0" w:color="000000"/>
              <w:bottom w:val="single" w:sz="4" w:space="0" w:color="000000"/>
            </w:tcBorders>
          </w:tcPr>
          <w:p w:rsidR="005F5E0B" w:rsidRPr="00F01F7B" w:rsidRDefault="005F5E0B" w:rsidP="0081443C">
            <w:pPr>
              <w:snapToGrid w:val="0"/>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80</w:t>
            </w:r>
          </w:p>
        </w:tc>
        <w:tc>
          <w:tcPr>
            <w:tcW w:w="770" w:type="dxa"/>
            <w:tcBorders>
              <w:left w:val="single" w:sz="4" w:space="0" w:color="000000"/>
              <w:bottom w:val="single" w:sz="4" w:space="0" w:color="000000"/>
              <w:right w:val="single" w:sz="4" w:space="0" w:color="000000"/>
            </w:tcBorders>
          </w:tcPr>
          <w:p w:rsidR="005F5E0B" w:rsidRPr="00F01F7B" w:rsidRDefault="005F5E0B" w:rsidP="0081443C">
            <w:pPr>
              <w:snapToGrid w:val="0"/>
              <w:rPr>
                <w:rFonts w:ascii="Times New Roman" w:eastAsia="Times New Roman" w:hAnsi="Times New Roman" w:cs="Times New Roman"/>
                <w:sz w:val="24"/>
                <w:szCs w:val="24"/>
                <w:lang w:eastAsia="ar-SA"/>
              </w:rPr>
            </w:pPr>
            <w:r w:rsidRPr="00F01F7B">
              <w:rPr>
                <w:rFonts w:ascii="Times New Roman" w:eastAsia="Times New Roman" w:hAnsi="Times New Roman" w:cs="Times New Roman"/>
                <w:sz w:val="24"/>
                <w:szCs w:val="24"/>
                <w:lang w:eastAsia="ar-SA"/>
              </w:rPr>
              <w:t>80</w:t>
            </w:r>
          </w:p>
        </w:tc>
      </w:tr>
    </w:tbl>
    <w:p w:rsidR="005F5E0B" w:rsidRPr="005F5E0B" w:rsidRDefault="005F5E0B" w:rsidP="005F5E0B">
      <w:pPr>
        <w:rPr>
          <w:sz w:val="24"/>
          <w:szCs w:val="24"/>
        </w:rPr>
      </w:pPr>
    </w:p>
    <w:p w:rsidR="005F5E0B" w:rsidRPr="005F5E0B" w:rsidRDefault="005F5E0B" w:rsidP="005F5E0B">
      <w:pPr>
        <w:jc w:val="both"/>
        <w:rPr>
          <w:rFonts w:eastAsia="Times New Roman" w:cs="Times New Roman"/>
          <w:sz w:val="24"/>
          <w:szCs w:val="24"/>
          <w:lang w:eastAsia="ar-SA"/>
        </w:rPr>
      </w:pPr>
    </w:p>
    <w:p w:rsidR="00EB30CE" w:rsidRDefault="00EB30CE" w:rsidP="00EB30CE">
      <w:pPr>
        <w:jc w:val="center"/>
        <w:rPr>
          <w:rFonts w:ascii="Times New Roman" w:eastAsia="Times New Roman" w:hAnsi="Times New Roman" w:cs="Times New Roman"/>
          <w:sz w:val="24"/>
          <w:szCs w:val="24"/>
          <w:lang w:eastAsia="ar-SA"/>
        </w:rPr>
      </w:pPr>
      <w:r w:rsidRPr="00EB30CE">
        <w:rPr>
          <w:rFonts w:ascii="Times New Roman" w:eastAsia="Times New Roman" w:hAnsi="Times New Roman" w:cs="Times New Roman"/>
          <w:sz w:val="24"/>
          <w:szCs w:val="24"/>
          <w:lang w:eastAsia="ar-SA"/>
        </w:rPr>
        <w:t xml:space="preserve">  </w:t>
      </w:r>
    </w:p>
    <w:p w:rsidR="00EB30CE" w:rsidRDefault="00EB30CE" w:rsidP="00EB30CE">
      <w:pPr>
        <w:jc w:val="center"/>
        <w:rPr>
          <w:rFonts w:ascii="Times New Roman" w:eastAsia="Times New Roman" w:hAnsi="Times New Roman" w:cs="Times New Roman"/>
          <w:sz w:val="24"/>
          <w:szCs w:val="24"/>
          <w:lang w:eastAsia="ar-SA"/>
        </w:rPr>
      </w:pPr>
    </w:p>
    <w:p w:rsidR="00EB30CE" w:rsidRDefault="00EB30CE" w:rsidP="00EB30CE">
      <w:pPr>
        <w:jc w:val="center"/>
        <w:rPr>
          <w:rFonts w:ascii="Times New Roman" w:eastAsia="Times New Roman" w:hAnsi="Times New Roman" w:cs="Times New Roman"/>
          <w:sz w:val="24"/>
          <w:szCs w:val="24"/>
          <w:lang w:eastAsia="ar-SA"/>
        </w:rPr>
      </w:pPr>
    </w:p>
    <w:p w:rsidR="00EB30CE" w:rsidRDefault="00EB30CE" w:rsidP="00EB30CE">
      <w:pPr>
        <w:jc w:val="center"/>
        <w:rPr>
          <w:rFonts w:ascii="Times New Roman" w:eastAsia="Times New Roman" w:hAnsi="Times New Roman" w:cs="Times New Roman"/>
          <w:sz w:val="24"/>
          <w:szCs w:val="24"/>
          <w:lang w:eastAsia="ar-SA"/>
        </w:rPr>
      </w:pPr>
    </w:p>
    <w:p w:rsidR="00EB30CE" w:rsidRDefault="00EB30CE" w:rsidP="00EB30CE">
      <w:pPr>
        <w:jc w:val="center"/>
        <w:rPr>
          <w:rFonts w:ascii="Times New Roman" w:eastAsia="Times New Roman" w:hAnsi="Times New Roman" w:cs="Times New Roman"/>
          <w:sz w:val="24"/>
          <w:szCs w:val="24"/>
          <w:lang w:eastAsia="ar-SA"/>
        </w:rPr>
      </w:pPr>
    </w:p>
    <w:p w:rsidR="00EB30CE" w:rsidRDefault="00EB30CE" w:rsidP="00EB30CE">
      <w:pPr>
        <w:jc w:val="center"/>
        <w:rPr>
          <w:rFonts w:ascii="Times New Roman" w:eastAsia="Times New Roman" w:hAnsi="Times New Roman" w:cs="Times New Roman"/>
          <w:sz w:val="24"/>
          <w:szCs w:val="24"/>
          <w:lang w:eastAsia="ar-SA"/>
        </w:rPr>
      </w:pPr>
    </w:p>
    <w:p w:rsidR="00EB30CE" w:rsidRDefault="00EB30CE" w:rsidP="00EB30CE">
      <w:pPr>
        <w:jc w:val="center"/>
        <w:rPr>
          <w:rFonts w:ascii="Times New Roman" w:eastAsia="Times New Roman" w:hAnsi="Times New Roman" w:cs="Times New Roman"/>
          <w:sz w:val="24"/>
          <w:szCs w:val="24"/>
          <w:lang w:eastAsia="ar-SA"/>
        </w:rPr>
      </w:pPr>
    </w:p>
    <w:p w:rsidR="00F01F7B" w:rsidRDefault="00F01F7B" w:rsidP="00EB30CE">
      <w:pPr>
        <w:jc w:val="center"/>
        <w:rPr>
          <w:rFonts w:ascii="Times New Roman" w:eastAsia="Times New Roman" w:hAnsi="Times New Roman" w:cs="Times New Roman"/>
          <w:sz w:val="24"/>
          <w:szCs w:val="24"/>
          <w:lang w:eastAsia="ar-SA"/>
        </w:rPr>
      </w:pPr>
    </w:p>
    <w:p w:rsidR="00F01F7B" w:rsidRDefault="00F01F7B" w:rsidP="00EB30CE">
      <w:pPr>
        <w:jc w:val="center"/>
        <w:rPr>
          <w:rFonts w:ascii="Times New Roman" w:eastAsia="Times New Roman" w:hAnsi="Times New Roman" w:cs="Times New Roman"/>
          <w:sz w:val="24"/>
          <w:szCs w:val="24"/>
          <w:lang w:eastAsia="ar-SA"/>
        </w:rPr>
      </w:pPr>
    </w:p>
    <w:p w:rsidR="00EB30CE" w:rsidRPr="00EB30CE" w:rsidRDefault="00EB30CE" w:rsidP="00EB30CE">
      <w:pPr>
        <w:jc w:val="center"/>
        <w:rPr>
          <w:rFonts w:ascii="Times New Roman" w:eastAsia="Times New Roman" w:hAnsi="Times New Roman" w:cs="Times New Roman"/>
          <w:sz w:val="24"/>
          <w:szCs w:val="24"/>
          <w:lang w:eastAsia="ar-SA"/>
        </w:rPr>
      </w:pPr>
      <w:r w:rsidRPr="00EB30CE">
        <w:rPr>
          <w:rFonts w:ascii="Times New Roman" w:eastAsia="Times New Roman" w:hAnsi="Times New Roman" w:cs="Times New Roman"/>
          <w:sz w:val="24"/>
          <w:szCs w:val="24"/>
          <w:lang w:eastAsia="ar-SA"/>
        </w:rPr>
        <w:lastRenderedPageBreak/>
        <w:t>Республика Мордовия</w:t>
      </w:r>
    </w:p>
    <w:p w:rsidR="00EB30CE" w:rsidRPr="00EB30CE" w:rsidRDefault="00EB30CE" w:rsidP="00EB30CE">
      <w:pPr>
        <w:jc w:val="both"/>
        <w:rPr>
          <w:rFonts w:ascii="Times New Roman" w:eastAsia="Times New Roman" w:hAnsi="Times New Roman" w:cs="Times New Roman"/>
          <w:sz w:val="24"/>
          <w:szCs w:val="24"/>
          <w:lang w:eastAsia="ar-SA"/>
        </w:rPr>
      </w:pPr>
      <w:r w:rsidRPr="00EB30CE">
        <w:rPr>
          <w:rFonts w:ascii="Times New Roman" w:eastAsia="Times New Roman" w:hAnsi="Times New Roman" w:cs="Times New Roman"/>
          <w:sz w:val="24"/>
          <w:szCs w:val="24"/>
          <w:lang w:eastAsia="ar-SA"/>
        </w:rPr>
        <w:t xml:space="preserve">                                           </w:t>
      </w:r>
      <w:proofErr w:type="spellStart"/>
      <w:r w:rsidRPr="00EB30CE">
        <w:rPr>
          <w:rFonts w:ascii="Times New Roman" w:eastAsia="Times New Roman" w:hAnsi="Times New Roman" w:cs="Times New Roman"/>
          <w:sz w:val="24"/>
          <w:szCs w:val="24"/>
          <w:lang w:eastAsia="ar-SA"/>
        </w:rPr>
        <w:t>Чамзинский</w:t>
      </w:r>
      <w:proofErr w:type="spellEnd"/>
      <w:r w:rsidRPr="00EB30CE">
        <w:rPr>
          <w:rFonts w:ascii="Times New Roman" w:eastAsia="Times New Roman" w:hAnsi="Times New Roman" w:cs="Times New Roman"/>
          <w:sz w:val="24"/>
          <w:szCs w:val="24"/>
          <w:lang w:eastAsia="ar-SA"/>
        </w:rPr>
        <w:t xml:space="preserve"> муниципальный район</w:t>
      </w:r>
    </w:p>
    <w:p w:rsidR="00EB30CE" w:rsidRPr="00EB30CE" w:rsidRDefault="00EB30CE" w:rsidP="00EB30CE">
      <w:pPr>
        <w:jc w:val="both"/>
        <w:rPr>
          <w:rFonts w:ascii="Times New Roman" w:eastAsia="Times New Roman" w:hAnsi="Times New Roman" w:cs="Times New Roman"/>
          <w:sz w:val="24"/>
          <w:szCs w:val="24"/>
          <w:lang w:eastAsia="ar-SA"/>
        </w:rPr>
      </w:pPr>
      <w:r w:rsidRPr="00EB30CE">
        <w:rPr>
          <w:rFonts w:ascii="Times New Roman" w:eastAsia="Times New Roman" w:hAnsi="Times New Roman" w:cs="Times New Roman"/>
          <w:sz w:val="24"/>
          <w:szCs w:val="24"/>
          <w:lang w:eastAsia="ar-SA"/>
        </w:rPr>
        <w:t xml:space="preserve">                         Администрация </w:t>
      </w:r>
      <w:proofErr w:type="spellStart"/>
      <w:r w:rsidRPr="00EB30CE">
        <w:rPr>
          <w:rFonts w:ascii="Times New Roman" w:eastAsia="Times New Roman" w:hAnsi="Times New Roman" w:cs="Times New Roman"/>
          <w:sz w:val="24"/>
          <w:szCs w:val="24"/>
          <w:lang w:eastAsia="ar-SA"/>
        </w:rPr>
        <w:t>Маломаресевского</w:t>
      </w:r>
      <w:proofErr w:type="spellEnd"/>
      <w:r w:rsidRPr="00EB30CE">
        <w:rPr>
          <w:rFonts w:ascii="Times New Roman" w:eastAsia="Times New Roman" w:hAnsi="Times New Roman" w:cs="Times New Roman"/>
          <w:sz w:val="24"/>
          <w:szCs w:val="24"/>
          <w:lang w:eastAsia="ar-SA"/>
        </w:rPr>
        <w:t xml:space="preserve"> сельского поселения</w:t>
      </w:r>
    </w:p>
    <w:p w:rsidR="00EB30CE" w:rsidRPr="00EB30CE" w:rsidRDefault="00EB30CE" w:rsidP="00EB30CE">
      <w:pPr>
        <w:rPr>
          <w:rFonts w:ascii="Times New Roman" w:eastAsia="Times New Roman" w:hAnsi="Times New Roman" w:cs="Times New Roman"/>
          <w:sz w:val="24"/>
          <w:szCs w:val="24"/>
          <w:lang w:eastAsia="ar-SA"/>
        </w:rPr>
      </w:pPr>
    </w:p>
    <w:p w:rsidR="00EB30CE" w:rsidRPr="00EB30CE" w:rsidRDefault="00EB30CE" w:rsidP="00EB30CE">
      <w:pPr>
        <w:rPr>
          <w:rFonts w:ascii="Times New Roman" w:eastAsia="Times New Roman" w:hAnsi="Times New Roman" w:cs="Times New Roman"/>
          <w:sz w:val="24"/>
          <w:szCs w:val="24"/>
          <w:lang w:eastAsia="ar-SA"/>
        </w:rPr>
      </w:pPr>
    </w:p>
    <w:p w:rsidR="00EB30CE" w:rsidRPr="00EB30CE" w:rsidRDefault="00EB30CE" w:rsidP="00EB30CE">
      <w:pPr>
        <w:rPr>
          <w:rFonts w:ascii="Times New Roman" w:hAnsi="Times New Roman" w:cs="Times New Roman"/>
          <w:sz w:val="24"/>
          <w:szCs w:val="24"/>
        </w:rPr>
      </w:pPr>
      <w:r w:rsidRPr="00EB30CE">
        <w:rPr>
          <w:rFonts w:ascii="Times New Roman" w:hAnsi="Times New Roman" w:cs="Times New Roman"/>
          <w:sz w:val="24"/>
          <w:szCs w:val="24"/>
        </w:rPr>
        <w:t xml:space="preserve">                                                       ПОСТАНОВЛЕНИЕ</w:t>
      </w:r>
    </w:p>
    <w:p w:rsidR="00EB30CE" w:rsidRPr="00EB30CE" w:rsidRDefault="00EB30CE" w:rsidP="00EB30CE">
      <w:pPr>
        <w:rPr>
          <w:rFonts w:ascii="Times New Roman" w:eastAsia="Times New Roman" w:hAnsi="Times New Roman" w:cs="Times New Roman"/>
          <w:sz w:val="24"/>
          <w:szCs w:val="24"/>
          <w:lang w:eastAsia="ar-SA"/>
        </w:rPr>
      </w:pPr>
    </w:p>
    <w:p w:rsidR="00EB30CE" w:rsidRPr="00EB30CE" w:rsidRDefault="00EB30CE" w:rsidP="00EB30CE">
      <w:pPr>
        <w:rPr>
          <w:rFonts w:ascii="Times New Roman" w:eastAsia="Times New Roman" w:hAnsi="Times New Roman" w:cs="Times New Roman"/>
          <w:bCs/>
          <w:spacing w:val="-2"/>
          <w:sz w:val="24"/>
          <w:szCs w:val="24"/>
          <w:lang w:eastAsia="ar-SA"/>
        </w:rPr>
      </w:pPr>
      <w:r w:rsidRPr="00EB30CE">
        <w:rPr>
          <w:rFonts w:ascii="Times New Roman" w:eastAsia="Times New Roman" w:hAnsi="Times New Roman" w:cs="Times New Roman"/>
          <w:bCs/>
          <w:spacing w:val="-2"/>
          <w:sz w:val="24"/>
          <w:szCs w:val="24"/>
          <w:lang w:eastAsia="ar-SA"/>
        </w:rPr>
        <w:t>15.12.2017 г.                                                                                                    № 94</w:t>
      </w:r>
    </w:p>
    <w:p w:rsidR="00EB30CE" w:rsidRPr="00EB30CE" w:rsidRDefault="00EB30CE" w:rsidP="00EB30CE">
      <w:pPr>
        <w:jc w:val="center"/>
        <w:rPr>
          <w:rFonts w:ascii="Times New Roman" w:eastAsia="Times New Roman" w:hAnsi="Times New Roman" w:cs="Times New Roman"/>
          <w:bCs/>
          <w:spacing w:val="-2"/>
          <w:sz w:val="24"/>
          <w:szCs w:val="24"/>
          <w:lang w:eastAsia="ar-SA"/>
        </w:rPr>
      </w:pPr>
      <w:r w:rsidRPr="00EB30CE">
        <w:rPr>
          <w:rFonts w:ascii="Times New Roman" w:eastAsia="Times New Roman" w:hAnsi="Times New Roman" w:cs="Times New Roman"/>
          <w:bCs/>
          <w:spacing w:val="-2"/>
          <w:sz w:val="24"/>
          <w:szCs w:val="24"/>
          <w:lang w:eastAsia="ar-SA"/>
        </w:rPr>
        <w:t xml:space="preserve">с. Малое </w:t>
      </w:r>
      <w:proofErr w:type="spellStart"/>
      <w:r w:rsidRPr="00EB30CE">
        <w:rPr>
          <w:rFonts w:ascii="Times New Roman" w:eastAsia="Times New Roman" w:hAnsi="Times New Roman" w:cs="Times New Roman"/>
          <w:bCs/>
          <w:spacing w:val="-2"/>
          <w:sz w:val="24"/>
          <w:szCs w:val="24"/>
          <w:lang w:eastAsia="ar-SA"/>
        </w:rPr>
        <w:t>Маресево</w:t>
      </w:r>
      <w:proofErr w:type="spellEnd"/>
    </w:p>
    <w:p w:rsidR="00EB30CE" w:rsidRPr="00EB30CE" w:rsidRDefault="00EB30CE" w:rsidP="00EB30CE">
      <w:pPr>
        <w:rPr>
          <w:rFonts w:ascii="Times New Roman" w:hAnsi="Times New Roman" w:cs="Times New Roman"/>
          <w:sz w:val="24"/>
          <w:szCs w:val="24"/>
        </w:rPr>
      </w:pPr>
    </w:p>
    <w:p w:rsidR="00EB30CE" w:rsidRPr="00EB30CE" w:rsidRDefault="00EB30CE" w:rsidP="00EB30CE">
      <w:pPr>
        <w:rPr>
          <w:rFonts w:ascii="Times New Roman" w:eastAsia="Times New Roman" w:hAnsi="Times New Roman" w:cs="Times New Roman"/>
          <w:b/>
          <w:sz w:val="24"/>
          <w:szCs w:val="24"/>
          <w:lang w:eastAsia="ar-SA"/>
        </w:rPr>
      </w:pPr>
    </w:p>
    <w:p w:rsidR="00EB30CE" w:rsidRPr="00EB30CE" w:rsidRDefault="00EB30CE" w:rsidP="00EB30CE">
      <w:pPr>
        <w:jc w:val="center"/>
        <w:rPr>
          <w:rFonts w:ascii="Times New Roman" w:eastAsia="Times New Roman" w:hAnsi="Times New Roman" w:cs="Times New Roman"/>
          <w:b/>
          <w:sz w:val="24"/>
          <w:szCs w:val="24"/>
          <w:lang w:eastAsia="ar-SA"/>
        </w:rPr>
      </w:pPr>
      <w:r w:rsidRPr="00EB30CE">
        <w:rPr>
          <w:rFonts w:ascii="Times New Roman" w:eastAsia="Times New Roman" w:hAnsi="Times New Roman" w:cs="Times New Roman"/>
          <w:b/>
          <w:sz w:val="24"/>
          <w:szCs w:val="24"/>
          <w:lang w:eastAsia="ar-SA"/>
        </w:rPr>
        <w:t xml:space="preserve">Об утверждении муниципальной программы «Комплексное развитие транспортной инфраструктуры </w:t>
      </w:r>
      <w:proofErr w:type="spellStart"/>
      <w:r w:rsidRPr="00EB30CE">
        <w:rPr>
          <w:rFonts w:ascii="Times New Roman" w:eastAsia="Times New Roman" w:hAnsi="Times New Roman" w:cs="Times New Roman"/>
          <w:b/>
          <w:sz w:val="24"/>
          <w:szCs w:val="24"/>
          <w:lang w:eastAsia="ar-SA"/>
        </w:rPr>
        <w:t>Маломаресевского</w:t>
      </w:r>
      <w:proofErr w:type="spellEnd"/>
      <w:r w:rsidRPr="00EB30CE">
        <w:rPr>
          <w:rFonts w:ascii="Times New Roman" w:eastAsia="Times New Roman" w:hAnsi="Times New Roman" w:cs="Times New Roman"/>
          <w:b/>
          <w:sz w:val="24"/>
          <w:szCs w:val="24"/>
          <w:lang w:eastAsia="ar-SA"/>
        </w:rPr>
        <w:t xml:space="preserve"> сельского поселения </w:t>
      </w:r>
      <w:proofErr w:type="spellStart"/>
      <w:r w:rsidRPr="00EB30CE">
        <w:rPr>
          <w:rFonts w:ascii="Times New Roman" w:eastAsia="Times New Roman" w:hAnsi="Times New Roman" w:cs="Times New Roman"/>
          <w:b/>
          <w:sz w:val="24"/>
          <w:szCs w:val="24"/>
          <w:lang w:eastAsia="ar-SA"/>
        </w:rPr>
        <w:t>Чамзинского</w:t>
      </w:r>
      <w:proofErr w:type="spellEnd"/>
      <w:r w:rsidRPr="00EB30CE">
        <w:rPr>
          <w:rFonts w:ascii="Times New Roman" w:eastAsia="Times New Roman" w:hAnsi="Times New Roman" w:cs="Times New Roman"/>
          <w:b/>
          <w:sz w:val="24"/>
          <w:szCs w:val="24"/>
          <w:lang w:eastAsia="ar-SA"/>
        </w:rPr>
        <w:t xml:space="preserve"> муниципального района Республики Мордовия на 2018 – 2028 годы и с перспективой до 2030  года»</w:t>
      </w:r>
    </w:p>
    <w:p w:rsidR="00EB30CE" w:rsidRPr="00EB30CE" w:rsidRDefault="00EB30CE" w:rsidP="00EB30CE">
      <w:pPr>
        <w:spacing w:line="314" w:lineRule="exact"/>
        <w:jc w:val="center"/>
        <w:rPr>
          <w:rFonts w:ascii="Times New Roman" w:eastAsia="Times New Roman" w:hAnsi="Times New Roman" w:cs="Times New Roman"/>
          <w:b/>
          <w:sz w:val="24"/>
          <w:szCs w:val="24"/>
          <w:lang w:eastAsia="ar-SA"/>
        </w:rPr>
      </w:pPr>
    </w:p>
    <w:p w:rsidR="00EB30CE" w:rsidRPr="00EB30CE" w:rsidRDefault="00EB30CE" w:rsidP="00EB30CE">
      <w:pPr>
        <w:spacing w:line="314" w:lineRule="exact"/>
        <w:ind w:left="100"/>
        <w:jc w:val="both"/>
        <w:rPr>
          <w:rFonts w:ascii="Times New Roman" w:eastAsia="Times New Roman" w:hAnsi="Times New Roman" w:cs="Times New Roman"/>
          <w:sz w:val="24"/>
          <w:szCs w:val="24"/>
          <w:lang w:eastAsia="ar-SA"/>
        </w:rPr>
      </w:pPr>
      <w:r w:rsidRPr="00EB30CE">
        <w:rPr>
          <w:rFonts w:ascii="Times New Roman" w:eastAsia="Times New Roman" w:hAnsi="Times New Roman" w:cs="Times New Roman"/>
          <w:sz w:val="24"/>
          <w:szCs w:val="24"/>
          <w:lang w:eastAsia="ar-SA"/>
        </w:rPr>
        <w:t xml:space="preserve">    </w:t>
      </w:r>
      <w:r w:rsidRPr="00EB30CE">
        <w:rPr>
          <w:rFonts w:ascii="Times New Roman" w:eastAsia="Times New Roman" w:hAnsi="Times New Roman" w:cs="Times New Roman"/>
          <w:sz w:val="24"/>
          <w:szCs w:val="24"/>
          <w:lang w:eastAsia="ar-SA"/>
        </w:rPr>
        <w:tab/>
        <w:t xml:space="preserve"> В соответствии с Федеральным законом от 06.10.2003 №131-ФЗ «Об общих принципах организации местного самоуправления в Российской Федерации», постановлением Правительства Российской Федерации от 25.12.2015 №1440 «Об утверждении требований к программам комплексного развития транспортной инфраструктуры поселений, городских округов», Уставом </w:t>
      </w:r>
      <w:proofErr w:type="spellStart"/>
      <w:r w:rsidRPr="00EB30CE">
        <w:rPr>
          <w:rFonts w:ascii="Times New Roman" w:eastAsia="Times New Roman" w:hAnsi="Times New Roman" w:cs="Times New Roman"/>
          <w:sz w:val="24"/>
          <w:szCs w:val="24"/>
          <w:lang w:eastAsia="ar-SA"/>
        </w:rPr>
        <w:t>Маломаресевского</w:t>
      </w:r>
      <w:proofErr w:type="spellEnd"/>
      <w:r w:rsidRPr="00EB30CE">
        <w:rPr>
          <w:rFonts w:ascii="Times New Roman" w:eastAsia="Times New Roman" w:hAnsi="Times New Roman" w:cs="Times New Roman"/>
          <w:sz w:val="24"/>
          <w:szCs w:val="24"/>
          <w:lang w:eastAsia="ar-SA"/>
        </w:rPr>
        <w:t xml:space="preserve"> сельского поселения, генеральным планом </w:t>
      </w:r>
      <w:proofErr w:type="spellStart"/>
      <w:r w:rsidRPr="00EB30CE">
        <w:rPr>
          <w:rFonts w:ascii="Times New Roman" w:eastAsia="Times New Roman" w:hAnsi="Times New Roman" w:cs="Times New Roman"/>
          <w:sz w:val="24"/>
          <w:szCs w:val="24"/>
          <w:lang w:eastAsia="ar-SA"/>
        </w:rPr>
        <w:t>Маломаресевского</w:t>
      </w:r>
      <w:proofErr w:type="spellEnd"/>
      <w:r w:rsidRPr="00EB30CE">
        <w:rPr>
          <w:rFonts w:ascii="Times New Roman" w:eastAsia="Times New Roman" w:hAnsi="Times New Roman" w:cs="Times New Roman"/>
          <w:sz w:val="24"/>
          <w:szCs w:val="24"/>
          <w:lang w:eastAsia="ar-SA"/>
        </w:rPr>
        <w:t xml:space="preserve"> сельского поселения, администрация </w:t>
      </w:r>
      <w:proofErr w:type="spellStart"/>
      <w:r w:rsidRPr="00EB30CE">
        <w:rPr>
          <w:rFonts w:ascii="Times New Roman" w:eastAsia="Times New Roman" w:hAnsi="Times New Roman" w:cs="Times New Roman"/>
          <w:sz w:val="24"/>
          <w:szCs w:val="24"/>
          <w:lang w:eastAsia="ar-SA"/>
        </w:rPr>
        <w:t>Маломаресевского</w:t>
      </w:r>
      <w:proofErr w:type="spellEnd"/>
      <w:r w:rsidRPr="00EB30CE">
        <w:rPr>
          <w:rFonts w:ascii="Times New Roman" w:eastAsia="Times New Roman" w:hAnsi="Times New Roman" w:cs="Times New Roman"/>
          <w:sz w:val="24"/>
          <w:szCs w:val="24"/>
          <w:lang w:eastAsia="ar-SA"/>
        </w:rPr>
        <w:t xml:space="preserve"> сельского поселения</w:t>
      </w:r>
    </w:p>
    <w:p w:rsidR="00EB30CE" w:rsidRPr="00EB30CE" w:rsidRDefault="00EB30CE" w:rsidP="00EB30CE">
      <w:pPr>
        <w:spacing w:line="314" w:lineRule="exact"/>
        <w:ind w:left="100"/>
        <w:jc w:val="both"/>
        <w:rPr>
          <w:rFonts w:ascii="Times New Roman" w:eastAsia="Times New Roman" w:hAnsi="Times New Roman" w:cs="Times New Roman"/>
          <w:sz w:val="24"/>
          <w:szCs w:val="24"/>
          <w:lang w:eastAsia="ar-SA"/>
        </w:rPr>
      </w:pPr>
      <w:r w:rsidRPr="00EB30CE">
        <w:rPr>
          <w:rFonts w:ascii="Times New Roman" w:eastAsia="Times New Roman" w:hAnsi="Times New Roman" w:cs="Times New Roman"/>
          <w:sz w:val="24"/>
          <w:szCs w:val="24"/>
          <w:lang w:eastAsia="ar-SA"/>
        </w:rPr>
        <w:t xml:space="preserve"> </w:t>
      </w:r>
    </w:p>
    <w:p w:rsidR="00EB30CE" w:rsidRPr="00EB30CE" w:rsidRDefault="00EB30CE" w:rsidP="00EB30CE">
      <w:pPr>
        <w:spacing w:line="314" w:lineRule="exact"/>
        <w:ind w:left="100"/>
        <w:jc w:val="both"/>
        <w:rPr>
          <w:rFonts w:ascii="Times New Roman" w:eastAsia="Times New Roman" w:hAnsi="Times New Roman" w:cs="Times New Roman"/>
          <w:b/>
          <w:bCs/>
          <w:sz w:val="24"/>
          <w:szCs w:val="24"/>
          <w:lang w:eastAsia="ar-SA"/>
        </w:rPr>
      </w:pPr>
      <w:r w:rsidRPr="00EB30CE">
        <w:rPr>
          <w:rFonts w:ascii="Times New Roman" w:eastAsia="Times New Roman" w:hAnsi="Times New Roman" w:cs="Times New Roman"/>
          <w:b/>
          <w:bCs/>
          <w:sz w:val="24"/>
          <w:szCs w:val="24"/>
          <w:lang w:eastAsia="ar-SA"/>
        </w:rPr>
        <w:t xml:space="preserve">                                                ПОСТАНОВЛЯЕТ:</w:t>
      </w:r>
    </w:p>
    <w:p w:rsidR="00EB30CE" w:rsidRPr="00EB30CE" w:rsidRDefault="00EB30CE" w:rsidP="00EB30CE">
      <w:pPr>
        <w:spacing w:line="314" w:lineRule="exact"/>
        <w:ind w:left="100"/>
        <w:jc w:val="both"/>
        <w:rPr>
          <w:rFonts w:ascii="Times New Roman" w:eastAsia="Times New Roman" w:hAnsi="Times New Roman" w:cs="Times New Roman"/>
          <w:sz w:val="24"/>
          <w:szCs w:val="24"/>
          <w:lang w:eastAsia="ar-SA"/>
        </w:rPr>
      </w:pPr>
    </w:p>
    <w:p w:rsidR="00EB30CE" w:rsidRPr="00EB30CE" w:rsidRDefault="00EB30CE" w:rsidP="00EB30CE">
      <w:pPr>
        <w:numPr>
          <w:ilvl w:val="0"/>
          <w:numId w:val="6"/>
        </w:numPr>
        <w:tabs>
          <w:tab w:val="left" w:pos="100"/>
        </w:tabs>
        <w:suppressAutoHyphens/>
        <w:spacing w:after="0" w:line="314" w:lineRule="exact"/>
        <w:ind w:left="100"/>
        <w:jc w:val="both"/>
        <w:rPr>
          <w:rFonts w:ascii="Times New Roman" w:eastAsia="Times New Roman" w:hAnsi="Times New Roman" w:cs="Times New Roman"/>
          <w:sz w:val="24"/>
          <w:szCs w:val="24"/>
          <w:lang w:eastAsia="ar-SA"/>
        </w:rPr>
      </w:pPr>
      <w:r w:rsidRPr="00EB30CE">
        <w:rPr>
          <w:rFonts w:ascii="Times New Roman" w:eastAsia="Times New Roman" w:hAnsi="Times New Roman" w:cs="Times New Roman"/>
          <w:sz w:val="24"/>
          <w:szCs w:val="24"/>
          <w:lang w:eastAsia="ar-SA"/>
        </w:rPr>
        <w:t xml:space="preserve">Утвердить муниципальную программу «Комплексное развитие транспортной инфраструктуры </w:t>
      </w:r>
      <w:proofErr w:type="spellStart"/>
      <w:r w:rsidRPr="00EB30CE">
        <w:rPr>
          <w:rFonts w:ascii="Times New Roman" w:eastAsia="Times New Roman" w:hAnsi="Times New Roman" w:cs="Times New Roman"/>
          <w:sz w:val="24"/>
          <w:szCs w:val="24"/>
          <w:lang w:eastAsia="ar-SA"/>
        </w:rPr>
        <w:t>Маломаресевского</w:t>
      </w:r>
      <w:proofErr w:type="spellEnd"/>
      <w:r w:rsidRPr="00EB30CE">
        <w:rPr>
          <w:rFonts w:ascii="Times New Roman" w:eastAsia="Times New Roman" w:hAnsi="Times New Roman" w:cs="Times New Roman"/>
          <w:sz w:val="24"/>
          <w:szCs w:val="24"/>
          <w:lang w:eastAsia="ar-SA"/>
        </w:rPr>
        <w:t xml:space="preserve"> сельского поселения </w:t>
      </w:r>
      <w:proofErr w:type="spellStart"/>
      <w:r w:rsidRPr="00EB30CE">
        <w:rPr>
          <w:rFonts w:ascii="Times New Roman" w:eastAsia="Times New Roman" w:hAnsi="Times New Roman" w:cs="Times New Roman"/>
          <w:sz w:val="24"/>
          <w:szCs w:val="24"/>
          <w:lang w:eastAsia="ar-SA"/>
        </w:rPr>
        <w:t>Чамзинского</w:t>
      </w:r>
      <w:proofErr w:type="spellEnd"/>
      <w:r w:rsidRPr="00EB30CE">
        <w:rPr>
          <w:rFonts w:ascii="Times New Roman" w:eastAsia="Times New Roman" w:hAnsi="Times New Roman" w:cs="Times New Roman"/>
          <w:sz w:val="24"/>
          <w:szCs w:val="24"/>
          <w:lang w:eastAsia="ar-SA"/>
        </w:rPr>
        <w:t xml:space="preserve"> муниципального района Республики Мордовия на 2018 – 2028 г.г. и с перспективой до 2030</w:t>
      </w:r>
      <w:r w:rsidRPr="00EB30CE">
        <w:rPr>
          <w:rFonts w:ascii="Times New Roman" w:eastAsia="Times New Roman" w:hAnsi="Times New Roman" w:cs="Times New Roman"/>
          <w:b/>
          <w:sz w:val="24"/>
          <w:szCs w:val="24"/>
          <w:lang w:eastAsia="ar-SA"/>
        </w:rPr>
        <w:t xml:space="preserve"> </w:t>
      </w:r>
      <w:r w:rsidRPr="00EB30CE">
        <w:rPr>
          <w:rFonts w:ascii="Times New Roman" w:eastAsia="Times New Roman" w:hAnsi="Times New Roman" w:cs="Times New Roman"/>
          <w:sz w:val="24"/>
          <w:szCs w:val="24"/>
          <w:lang w:eastAsia="ar-SA"/>
        </w:rPr>
        <w:t xml:space="preserve"> года» (Прилагается).</w:t>
      </w:r>
    </w:p>
    <w:p w:rsidR="00EB30CE" w:rsidRPr="00EB30CE" w:rsidRDefault="00EB30CE" w:rsidP="00EB30CE">
      <w:pPr>
        <w:pStyle w:val="NoSpacing"/>
        <w:jc w:val="both"/>
        <w:rPr>
          <w:rFonts w:ascii="Times New Roman" w:hAnsi="Times New Roman"/>
          <w:szCs w:val="24"/>
        </w:rPr>
      </w:pPr>
    </w:p>
    <w:p w:rsidR="00EB30CE" w:rsidRPr="00EB30CE" w:rsidRDefault="00EB30CE" w:rsidP="00EB30CE">
      <w:pPr>
        <w:pStyle w:val="NoSpacing"/>
        <w:jc w:val="both"/>
        <w:rPr>
          <w:rFonts w:ascii="Times New Roman" w:hAnsi="Times New Roman"/>
          <w:szCs w:val="24"/>
        </w:rPr>
      </w:pPr>
      <w:r w:rsidRPr="00EB30CE">
        <w:rPr>
          <w:rFonts w:ascii="Times New Roman" w:hAnsi="Times New Roman"/>
          <w:szCs w:val="24"/>
        </w:rPr>
        <w:t xml:space="preserve">2. Настоящее постановление вступает в силу с момента его опубликования в Информационном вестнике администрации </w:t>
      </w:r>
      <w:proofErr w:type="spellStart"/>
      <w:r w:rsidRPr="00EB30CE">
        <w:rPr>
          <w:rFonts w:ascii="Times New Roman" w:hAnsi="Times New Roman"/>
          <w:szCs w:val="24"/>
        </w:rPr>
        <w:t>Маломаресевского</w:t>
      </w:r>
      <w:proofErr w:type="spellEnd"/>
      <w:r w:rsidRPr="00EB30CE">
        <w:rPr>
          <w:rFonts w:ascii="Times New Roman" w:hAnsi="Times New Roman"/>
          <w:szCs w:val="24"/>
        </w:rPr>
        <w:t xml:space="preserve"> сельского поселения.</w:t>
      </w:r>
    </w:p>
    <w:p w:rsidR="00EB30CE" w:rsidRPr="00EB30CE" w:rsidRDefault="00EB30CE" w:rsidP="00EB30CE">
      <w:pPr>
        <w:pStyle w:val="ConsPlusNormal"/>
        <w:jc w:val="both"/>
        <w:rPr>
          <w:rFonts w:ascii="Times New Roman" w:hAnsi="Times New Roman" w:cs="Times New Roman"/>
          <w:sz w:val="24"/>
          <w:szCs w:val="24"/>
        </w:rPr>
      </w:pPr>
      <w:r w:rsidRPr="00EB30CE">
        <w:rPr>
          <w:rFonts w:ascii="Times New Roman" w:hAnsi="Times New Roman" w:cs="Times New Roman"/>
          <w:sz w:val="24"/>
          <w:szCs w:val="24"/>
        </w:rPr>
        <w:t xml:space="preserve">              </w:t>
      </w:r>
    </w:p>
    <w:p w:rsidR="00EB30CE" w:rsidRPr="00EB30CE" w:rsidRDefault="00EB30CE" w:rsidP="00EB30CE">
      <w:pPr>
        <w:pStyle w:val="ConsPlusNormal"/>
        <w:jc w:val="both"/>
        <w:rPr>
          <w:rFonts w:ascii="Times New Roman" w:hAnsi="Times New Roman" w:cs="Times New Roman"/>
          <w:sz w:val="24"/>
          <w:szCs w:val="24"/>
        </w:rPr>
      </w:pPr>
      <w:r w:rsidRPr="00EB30CE">
        <w:rPr>
          <w:rFonts w:ascii="Times New Roman" w:hAnsi="Times New Roman" w:cs="Times New Roman"/>
          <w:sz w:val="24"/>
          <w:szCs w:val="24"/>
        </w:rPr>
        <w:t xml:space="preserve">3. </w:t>
      </w:r>
      <w:proofErr w:type="gramStart"/>
      <w:r w:rsidRPr="00EB30CE">
        <w:rPr>
          <w:rFonts w:ascii="Times New Roman" w:hAnsi="Times New Roman" w:cs="Times New Roman"/>
          <w:sz w:val="24"/>
          <w:szCs w:val="24"/>
        </w:rPr>
        <w:t>Контроль за</w:t>
      </w:r>
      <w:proofErr w:type="gramEnd"/>
      <w:r w:rsidRPr="00EB30CE">
        <w:rPr>
          <w:rFonts w:ascii="Times New Roman" w:hAnsi="Times New Roman" w:cs="Times New Roman"/>
          <w:sz w:val="24"/>
          <w:szCs w:val="24"/>
        </w:rPr>
        <w:t xml:space="preserve"> исполнением настоящего постановления оставляю за собой.</w:t>
      </w:r>
    </w:p>
    <w:p w:rsidR="00EB30CE" w:rsidRPr="00EB30CE" w:rsidRDefault="00EB30CE" w:rsidP="00EB30CE">
      <w:pPr>
        <w:spacing w:line="314" w:lineRule="exact"/>
        <w:rPr>
          <w:rFonts w:ascii="Times New Roman" w:eastAsia="Times New Roman" w:hAnsi="Times New Roman" w:cs="Times New Roman"/>
          <w:sz w:val="24"/>
          <w:szCs w:val="24"/>
          <w:lang w:eastAsia="ar-SA"/>
        </w:rPr>
      </w:pPr>
    </w:p>
    <w:tbl>
      <w:tblPr>
        <w:tblW w:w="0" w:type="auto"/>
        <w:tblInd w:w="108" w:type="dxa"/>
        <w:tblLayout w:type="fixed"/>
        <w:tblLook w:val="0000"/>
      </w:tblPr>
      <w:tblGrid>
        <w:gridCol w:w="6666"/>
        <w:gridCol w:w="3333"/>
      </w:tblGrid>
      <w:tr w:rsidR="00EB30CE" w:rsidRPr="00EB30CE" w:rsidTr="0081443C">
        <w:tc>
          <w:tcPr>
            <w:tcW w:w="6666" w:type="dxa"/>
          </w:tcPr>
          <w:p w:rsidR="00EB30CE" w:rsidRPr="00EB30CE" w:rsidRDefault="00EB30CE" w:rsidP="0081443C">
            <w:pPr>
              <w:pStyle w:val="af"/>
              <w:snapToGrid w:val="0"/>
              <w:rPr>
                <w:rFonts w:ascii="Times New Roman" w:hAnsi="Times New Roman" w:cs="Times New Roman"/>
              </w:rPr>
            </w:pPr>
            <w:r w:rsidRPr="00EB30CE">
              <w:rPr>
                <w:rFonts w:ascii="Times New Roman" w:hAnsi="Times New Roman" w:cs="Times New Roman"/>
              </w:rPr>
              <w:t xml:space="preserve"> Глава </w:t>
            </w:r>
            <w:proofErr w:type="spellStart"/>
            <w:r w:rsidRPr="00EB30CE">
              <w:rPr>
                <w:rFonts w:ascii="Times New Roman" w:hAnsi="Times New Roman" w:cs="Times New Roman"/>
              </w:rPr>
              <w:t>Маломаресевского</w:t>
            </w:r>
            <w:proofErr w:type="spellEnd"/>
          </w:p>
          <w:p w:rsidR="00EB30CE" w:rsidRPr="00EB30CE" w:rsidRDefault="00EB30CE" w:rsidP="0081443C">
            <w:pPr>
              <w:pStyle w:val="af"/>
              <w:rPr>
                <w:rFonts w:ascii="Times New Roman" w:hAnsi="Times New Roman" w:cs="Times New Roman"/>
              </w:rPr>
            </w:pPr>
            <w:r w:rsidRPr="00EB30CE">
              <w:rPr>
                <w:rFonts w:ascii="Times New Roman" w:hAnsi="Times New Roman" w:cs="Times New Roman"/>
              </w:rPr>
              <w:t xml:space="preserve"> сельского поселения</w:t>
            </w:r>
          </w:p>
        </w:tc>
        <w:tc>
          <w:tcPr>
            <w:tcW w:w="3333" w:type="dxa"/>
          </w:tcPr>
          <w:p w:rsidR="00EB30CE" w:rsidRPr="00EB30CE" w:rsidRDefault="00EB30CE" w:rsidP="0081443C">
            <w:pPr>
              <w:pStyle w:val="af0"/>
              <w:snapToGrid w:val="0"/>
              <w:jc w:val="right"/>
              <w:rPr>
                <w:rFonts w:ascii="Times New Roman" w:hAnsi="Times New Roman" w:cs="Times New Roman"/>
              </w:rPr>
            </w:pPr>
          </w:p>
          <w:p w:rsidR="00EB30CE" w:rsidRPr="00EB30CE" w:rsidRDefault="00EB30CE" w:rsidP="0081443C">
            <w:pPr>
              <w:pStyle w:val="af0"/>
              <w:jc w:val="center"/>
              <w:rPr>
                <w:rFonts w:ascii="Times New Roman" w:hAnsi="Times New Roman" w:cs="Times New Roman"/>
              </w:rPr>
            </w:pPr>
            <w:r w:rsidRPr="00EB30CE">
              <w:rPr>
                <w:rFonts w:ascii="Times New Roman" w:hAnsi="Times New Roman" w:cs="Times New Roman"/>
              </w:rPr>
              <w:t>Л.А.Девяткина</w:t>
            </w:r>
          </w:p>
        </w:tc>
      </w:tr>
    </w:tbl>
    <w:p w:rsidR="00EB30CE" w:rsidRPr="00EB30CE" w:rsidRDefault="00EB30CE" w:rsidP="00EB30CE">
      <w:pPr>
        <w:rPr>
          <w:rFonts w:ascii="Times New Roman" w:hAnsi="Times New Roman" w:cs="Times New Roman"/>
          <w:sz w:val="24"/>
          <w:szCs w:val="24"/>
        </w:rPr>
      </w:pPr>
    </w:p>
    <w:p w:rsidR="00EB30CE" w:rsidRPr="00EB30CE" w:rsidRDefault="00EB30CE" w:rsidP="00EB30CE">
      <w:pPr>
        <w:keepNext/>
        <w:rPr>
          <w:rFonts w:ascii="Times New Roman" w:eastAsia="Times New Roman" w:hAnsi="Times New Roman" w:cs="Times New Roman"/>
          <w:sz w:val="24"/>
          <w:szCs w:val="24"/>
          <w:lang w:eastAsia="ar-SA"/>
        </w:rPr>
      </w:pPr>
      <w:r>
        <w:rPr>
          <w:rFonts w:ascii="Times New Roman" w:hAnsi="Times New Roman" w:cs="Times New Roman"/>
          <w:sz w:val="24"/>
          <w:szCs w:val="24"/>
        </w:rPr>
        <w:lastRenderedPageBreak/>
        <w:t xml:space="preserve">                                                                                                                                           </w:t>
      </w:r>
      <w:r w:rsidRPr="00EB30CE">
        <w:rPr>
          <w:rFonts w:ascii="Times New Roman" w:eastAsia="Times New Roman" w:hAnsi="Times New Roman" w:cs="Times New Roman"/>
          <w:sz w:val="24"/>
          <w:szCs w:val="24"/>
          <w:lang w:eastAsia="ar-SA"/>
        </w:rPr>
        <w:t xml:space="preserve"> УТВЕРЖДЕНО</w:t>
      </w:r>
    </w:p>
    <w:p w:rsidR="00EB30CE" w:rsidRPr="00EB30CE" w:rsidRDefault="00EB30CE" w:rsidP="00EB30CE">
      <w:pPr>
        <w:keepNext/>
        <w:tabs>
          <w:tab w:val="left" w:pos="6585"/>
          <w:tab w:val="right" w:pos="9354"/>
        </w:tabs>
        <w:ind w:firstLine="360"/>
        <w:jc w:val="right"/>
        <w:rPr>
          <w:rFonts w:ascii="Times New Roman" w:eastAsia="Times New Roman" w:hAnsi="Times New Roman" w:cs="Times New Roman"/>
          <w:sz w:val="24"/>
          <w:szCs w:val="24"/>
          <w:lang w:eastAsia="ar-SA"/>
        </w:rPr>
      </w:pPr>
      <w:r w:rsidRPr="00EB30CE">
        <w:rPr>
          <w:rFonts w:ascii="Times New Roman" w:eastAsia="Times New Roman" w:hAnsi="Times New Roman" w:cs="Times New Roman"/>
          <w:sz w:val="24"/>
          <w:szCs w:val="24"/>
          <w:lang w:eastAsia="ar-SA"/>
        </w:rPr>
        <w:tab/>
        <w:t xml:space="preserve">Постановлением Администрации </w:t>
      </w:r>
      <w:proofErr w:type="spellStart"/>
      <w:r w:rsidRPr="00EB30CE">
        <w:rPr>
          <w:rFonts w:ascii="Times New Roman" w:eastAsia="Times New Roman" w:hAnsi="Times New Roman" w:cs="Times New Roman"/>
          <w:sz w:val="24"/>
          <w:szCs w:val="24"/>
          <w:lang w:eastAsia="ar-SA"/>
        </w:rPr>
        <w:t>Маломаресевского</w:t>
      </w:r>
      <w:proofErr w:type="spellEnd"/>
      <w:r w:rsidRPr="00EB30CE">
        <w:rPr>
          <w:rFonts w:ascii="Times New Roman" w:eastAsia="Times New Roman" w:hAnsi="Times New Roman" w:cs="Times New Roman"/>
          <w:sz w:val="24"/>
          <w:szCs w:val="24"/>
          <w:lang w:eastAsia="ar-SA"/>
        </w:rPr>
        <w:t xml:space="preserve"> </w:t>
      </w:r>
    </w:p>
    <w:p w:rsidR="00EB30CE" w:rsidRPr="00EB30CE" w:rsidRDefault="00EB30CE" w:rsidP="00EB30CE">
      <w:pPr>
        <w:keepNext/>
        <w:tabs>
          <w:tab w:val="left" w:pos="6585"/>
          <w:tab w:val="right" w:pos="9354"/>
        </w:tabs>
        <w:ind w:firstLine="360"/>
        <w:jc w:val="right"/>
        <w:rPr>
          <w:rFonts w:ascii="Times New Roman" w:eastAsia="Times New Roman" w:hAnsi="Times New Roman" w:cs="Times New Roman"/>
          <w:sz w:val="24"/>
          <w:szCs w:val="24"/>
          <w:lang w:eastAsia="ar-SA"/>
        </w:rPr>
      </w:pPr>
      <w:r w:rsidRPr="00EB30CE">
        <w:rPr>
          <w:rFonts w:ascii="Times New Roman" w:eastAsia="Times New Roman" w:hAnsi="Times New Roman" w:cs="Times New Roman"/>
          <w:sz w:val="24"/>
          <w:szCs w:val="24"/>
          <w:lang w:eastAsia="ar-SA"/>
        </w:rPr>
        <w:tab/>
        <w:t>сельского поселения</w:t>
      </w:r>
    </w:p>
    <w:p w:rsidR="00EB30CE" w:rsidRDefault="00EB30CE" w:rsidP="00EB30CE">
      <w:pPr>
        <w:keepNext/>
        <w:tabs>
          <w:tab w:val="left" w:pos="6660"/>
          <w:tab w:val="left" w:pos="8490"/>
        </w:tabs>
        <w:ind w:firstLine="360"/>
        <w:jc w:val="right"/>
        <w:rPr>
          <w:rFonts w:ascii="Times New Roman" w:eastAsia="Times New Roman" w:hAnsi="Times New Roman" w:cs="Times New Roman"/>
          <w:b/>
          <w:color w:val="000000"/>
          <w:sz w:val="24"/>
          <w:szCs w:val="24"/>
          <w:lang w:eastAsia="ar-SA"/>
        </w:rPr>
      </w:pPr>
      <w:r w:rsidRPr="00EB30CE">
        <w:rPr>
          <w:rFonts w:ascii="Times New Roman" w:eastAsia="Times New Roman" w:hAnsi="Times New Roman" w:cs="Times New Roman"/>
          <w:sz w:val="24"/>
          <w:szCs w:val="24"/>
          <w:lang w:eastAsia="ar-SA"/>
        </w:rPr>
        <w:t>от    15.12. 2017 г № 94</w:t>
      </w:r>
      <w:r w:rsidRPr="00EB30CE">
        <w:rPr>
          <w:rFonts w:ascii="Times New Roman" w:eastAsia="Times New Roman" w:hAnsi="Times New Roman" w:cs="Times New Roman"/>
          <w:b/>
          <w:color w:val="000000"/>
          <w:sz w:val="24"/>
          <w:szCs w:val="24"/>
          <w:lang w:eastAsia="ar-SA"/>
        </w:rPr>
        <w:t xml:space="preserve">     </w:t>
      </w:r>
    </w:p>
    <w:p w:rsidR="00EB30CE" w:rsidRDefault="00EB30CE" w:rsidP="00EB30CE">
      <w:pPr>
        <w:keepNext/>
        <w:tabs>
          <w:tab w:val="left" w:pos="6660"/>
          <w:tab w:val="left" w:pos="8490"/>
        </w:tabs>
        <w:ind w:firstLine="360"/>
        <w:jc w:val="right"/>
        <w:rPr>
          <w:rFonts w:ascii="Times New Roman" w:eastAsia="Times New Roman" w:hAnsi="Times New Roman" w:cs="Times New Roman"/>
          <w:b/>
          <w:color w:val="000000"/>
          <w:sz w:val="24"/>
          <w:szCs w:val="24"/>
          <w:lang w:eastAsia="ar-SA"/>
        </w:rPr>
      </w:pPr>
    </w:p>
    <w:p w:rsidR="00EB30CE" w:rsidRDefault="00EB30CE" w:rsidP="00EB30CE">
      <w:pPr>
        <w:keepNext/>
        <w:tabs>
          <w:tab w:val="left" w:pos="6660"/>
          <w:tab w:val="left" w:pos="8490"/>
        </w:tabs>
        <w:ind w:firstLine="360"/>
        <w:jc w:val="right"/>
        <w:rPr>
          <w:rFonts w:ascii="Times New Roman" w:eastAsia="Times New Roman" w:hAnsi="Times New Roman" w:cs="Times New Roman"/>
          <w:b/>
          <w:color w:val="000000"/>
          <w:sz w:val="24"/>
          <w:szCs w:val="24"/>
          <w:lang w:eastAsia="ar-SA"/>
        </w:rPr>
      </w:pPr>
    </w:p>
    <w:p w:rsidR="00EB30CE" w:rsidRDefault="00EB30CE" w:rsidP="00EB30CE">
      <w:pPr>
        <w:keepNext/>
        <w:tabs>
          <w:tab w:val="left" w:pos="6660"/>
          <w:tab w:val="left" w:pos="8490"/>
        </w:tabs>
        <w:ind w:firstLine="360"/>
        <w:jc w:val="center"/>
        <w:rPr>
          <w:rFonts w:ascii="Times New Roman" w:eastAsia="Times New Roman" w:hAnsi="Times New Roman" w:cs="Times New Roman"/>
          <w:b/>
          <w:color w:val="000000"/>
          <w:sz w:val="24"/>
          <w:szCs w:val="24"/>
          <w:lang w:eastAsia="ar-SA"/>
        </w:rPr>
      </w:pPr>
    </w:p>
    <w:p w:rsidR="00EB30CE" w:rsidRDefault="00EB30CE" w:rsidP="00EB30CE">
      <w:pPr>
        <w:keepNext/>
        <w:tabs>
          <w:tab w:val="left" w:pos="6660"/>
          <w:tab w:val="left" w:pos="8490"/>
        </w:tabs>
        <w:ind w:firstLine="360"/>
        <w:jc w:val="center"/>
        <w:rPr>
          <w:rFonts w:ascii="Times New Roman" w:eastAsia="Times New Roman" w:hAnsi="Times New Roman" w:cs="Times New Roman"/>
          <w:b/>
          <w:color w:val="000000"/>
          <w:sz w:val="24"/>
          <w:szCs w:val="24"/>
          <w:lang w:eastAsia="ar-SA"/>
        </w:rPr>
      </w:pPr>
    </w:p>
    <w:p w:rsidR="00EB30CE" w:rsidRDefault="00EB30CE" w:rsidP="00EB30CE">
      <w:pPr>
        <w:keepNext/>
        <w:tabs>
          <w:tab w:val="left" w:pos="6660"/>
          <w:tab w:val="left" w:pos="8490"/>
        </w:tabs>
        <w:ind w:firstLine="360"/>
        <w:jc w:val="center"/>
        <w:rPr>
          <w:rFonts w:ascii="Times New Roman" w:eastAsia="Times New Roman" w:hAnsi="Times New Roman" w:cs="Times New Roman"/>
          <w:b/>
          <w:color w:val="000000"/>
          <w:sz w:val="24"/>
          <w:szCs w:val="24"/>
          <w:lang w:eastAsia="ar-SA"/>
        </w:rPr>
      </w:pPr>
    </w:p>
    <w:p w:rsidR="00EB30CE" w:rsidRDefault="00EB30CE" w:rsidP="00EB30CE">
      <w:pPr>
        <w:keepNext/>
        <w:tabs>
          <w:tab w:val="left" w:pos="6660"/>
          <w:tab w:val="left" w:pos="8490"/>
        </w:tabs>
        <w:ind w:firstLine="360"/>
        <w:jc w:val="center"/>
        <w:rPr>
          <w:rFonts w:ascii="Times New Roman" w:eastAsia="Times New Roman" w:hAnsi="Times New Roman" w:cs="Times New Roman"/>
          <w:b/>
          <w:color w:val="000000"/>
          <w:sz w:val="24"/>
          <w:szCs w:val="24"/>
          <w:lang w:eastAsia="ar-SA"/>
        </w:rPr>
      </w:pPr>
    </w:p>
    <w:p w:rsidR="00EB30CE" w:rsidRDefault="00EB30CE" w:rsidP="00EB30CE">
      <w:pPr>
        <w:keepNext/>
        <w:tabs>
          <w:tab w:val="left" w:pos="6660"/>
          <w:tab w:val="left" w:pos="8490"/>
        </w:tabs>
        <w:ind w:firstLine="360"/>
        <w:jc w:val="center"/>
        <w:rPr>
          <w:rFonts w:ascii="Times New Roman" w:eastAsia="Times New Roman" w:hAnsi="Times New Roman" w:cs="Times New Roman"/>
          <w:b/>
          <w:color w:val="000000"/>
          <w:sz w:val="24"/>
          <w:szCs w:val="24"/>
          <w:lang w:eastAsia="ar-SA"/>
        </w:rPr>
      </w:pPr>
    </w:p>
    <w:p w:rsidR="00EB30CE" w:rsidRDefault="00EB30CE" w:rsidP="00EB30CE">
      <w:pPr>
        <w:keepNext/>
        <w:tabs>
          <w:tab w:val="left" w:pos="6660"/>
          <w:tab w:val="left" w:pos="8490"/>
        </w:tabs>
        <w:ind w:firstLine="360"/>
        <w:jc w:val="center"/>
        <w:rPr>
          <w:rFonts w:ascii="Times New Roman" w:eastAsia="Times New Roman" w:hAnsi="Times New Roman" w:cs="Times New Roman"/>
          <w:b/>
          <w:color w:val="000000"/>
          <w:sz w:val="24"/>
          <w:szCs w:val="24"/>
          <w:lang w:eastAsia="ar-SA"/>
        </w:rPr>
      </w:pPr>
    </w:p>
    <w:p w:rsidR="00EB30CE" w:rsidRPr="00EB30CE" w:rsidRDefault="00EB30CE" w:rsidP="00EB30CE">
      <w:pPr>
        <w:keepNext/>
        <w:tabs>
          <w:tab w:val="left" w:pos="6660"/>
          <w:tab w:val="left" w:pos="8490"/>
        </w:tabs>
        <w:ind w:firstLine="360"/>
        <w:jc w:val="center"/>
        <w:rPr>
          <w:rFonts w:ascii="Times New Roman" w:eastAsia="Times New Roman" w:hAnsi="Times New Roman" w:cs="Times New Roman"/>
          <w:sz w:val="24"/>
          <w:szCs w:val="24"/>
          <w:lang w:eastAsia="ar-SA"/>
        </w:rPr>
      </w:pPr>
      <w:r w:rsidRPr="00EB30CE">
        <w:rPr>
          <w:rFonts w:ascii="Times New Roman" w:eastAsia="Times New Roman" w:hAnsi="Times New Roman" w:cs="Times New Roman"/>
          <w:b/>
          <w:color w:val="000000"/>
          <w:sz w:val="24"/>
          <w:szCs w:val="24"/>
          <w:lang w:eastAsia="ar-SA"/>
        </w:rPr>
        <w:t>ПРОГРАММА</w:t>
      </w:r>
    </w:p>
    <w:p w:rsidR="00EB30CE" w:rsidRPr="00EB30CE" w:rsidRDefault="00EB30CE" w:rsidP="00EB30CE">
      <w:pPr>
        <w:shd w:val="clear" w:color="auto" w:fill="FFFFFF"/>
        <w:spacing w:line="240" w:lineRule="atLeast"/>
        <w:ind w:hanging="180"/>
        <w:jc w:val="center"/>
        <w:rPr>
          <w:rFonts w:ascii="Times New Roman" w:eastAsia="Times New Roman" w:hAnsi="Times New Roman" w:cs="Times New Roman"/>
          <w:b/>
          <w:sz w:val="24"/>
          <w:szCs w:val="24"/>
          <w:lang w:eastAsia="ar-SA"/>
        </w:rPr>
      </w:pPr>
      <w:r w:rsidRPr="00EB30CE">
        <w:rPr>
          <w:rFonts w:ascii="Times New Roman" w:eastAsia="Times New Roman" w:hAnsi="Times New Roman" w:cs="Times New Roman"/>
          <w:b/>
          <w:color w:val="000000"/>
          <w:sz w:val="24"/>
          <w:szCs w:val="24"/>
          <w:lang w:eastAsia="ar-SA"/>
        </w:rPr>
        <w:t>«</w:t>
      </w:r>
      <w:r w:rsidRPr="00EB30CE">
        <w:rPr>
          <w:rFonts w:ascii="Times New Roman" w:eastAsia="Times New Roman" w:hAnsi="Times New Roman" w:cs="Times New Roman"/>
          <w:b/>
          <w:sz w:val="24"/>
          <w:szCs w:val="24"/>
          <w:lang w:eastAsia="ar-SA"/>
        </w:rPr>
        <w:t>Комплексное развитие систем транспортной  инфраструктуры</w:t>
      </w:r>
    </w:p>
    <w:p w:rsidR="00EB30CE" w:rsidRPr="00EB30CE" w:rsidRDefault="00EB30CE" w:rsidP="00EB30CE">
      <w:pPr>
        <w:shd w:val="clear" w:color="auto" w:fill="FFFFFF"/>
        <w:spacing w:line="240" w:lineRule="atLeast"/>
        <w:ind w:hanging="180"/>
        <w:jc w:val="center"/>
        <w:rPr>
          <w:rFonts w:ascii="Times New Roman" w:eastAsia="Times New Roman" w:hAnsi="Times New Roman" w:cs="Times New Roman"/>
          <w:b/>
          <w:color w:val="0D0D0D"/>
          <w:sz w:val="24"/>
          <w:szCs w:val="24"/>
          <w:lang w:eastAsia="ar-SA"/>
        </w:rPr>
      </w:pPr>
      <w:proofErr w:type="spellStart"/>
      <w:r w:rsidRPr="00EB30CE">
        <w:rPr>
          <w:rFonts w:ascii="Times New Roman" w:eastAsia="Times New Roman" w:hAnsi="Times New Roman" w:cs="Times New Roman"/>
          <w:b/>
          <w:sz w:val="24"/>
          <w:szCs w:val="24"/>
          <w:lang w:eastAsia="ar-SA"/>
        </w:rPr>
        <w:t>Маломаресевского</w:t>
      </w:r>
      <w:proofErr w:type="spellEnd"/>
      <w:r w:rsidRPr="00EB30CE">
        <w:rPr>
          <w:rFonts w:ascii="Times New Roman" w:eastAsia="Times New Roman" w:hAnsi="Times New Roman" w:cs="Times New Roman"/>
          <w:b/>
          <w:sz w:val="24"/>
          <w:szCs w:val="24"/>
          <w:lang w:eastAsia="ar-SA"/>
        </w:rPr>
        <w:t xml:space="preserve">  сельского поселения на 2018 –2027 г.г. </w:t>
      </w:r>
      <w:r w:rsidRPr="00EB30CE">
        <w:rPr>
          <w:rFonts w:ascii="Times New Roman" w:eastAsia="Times New Roman" w:hAnsi="Times New Roman" w:cs="Times New Roman"/>
          <w:b/>
          <w:color w:val="0D0D0D"/>
          <w:sz w:val="24"/>
          <w:szCs w:val="24"/>
          <w:lang w:eastAsia="ar-SA"/>
        </w:rPr>
        <w:t>с перспективой до 2030 года.</w:t>
      </w:r>
    </w:p>
    <w:p w:rsidR="00EB30CE" w:rsidRPr="00EB30CE" w:rsidRDefault="00EB30CE" w:rsidP="00EB30CE">
      <w:pPr>
        <w:pStyle w:val="1"/>
        <w:tabs>
          <w:tab w:val="left" w:pos="0"/>
        </w:tabs>
        <w:jc w:val="center"/>
        <w:rPr>
          <w:rFonts w:ascii="Times New Roman" w:hAnsi="Times New Roman" w:cs="Times New Roman"/>
          <w:color w:val="000000"/>
          <w:sz w:val="24"/>
          <w:szCs w:val="24"/>
        </w:rPr>
      </w:pPr>
    </w:p>
    <w:p w:rsidR="00EB30CE" w:rsidRPr="00EB30CE" w:rsidRDefault="00EB30CE" w:rsidP="00EB30CE">
      <w:pPr>
        <w:pStyle w:val="1"/>
        <w:tabs>
          <w:tab w:val="left" w:pos="0"/>
        </w:tabs>
        <w:jc w:val="center"/>
        <w:rPr>
          <w:rFonts w:ascii="Times New Roman" w:hAnsi="Times New Roman" w:cs="Times New Roman"/>
          <w:color w:val="000000"/>
          <w:sz w:val="24"/>
          <w:szCs w:val="24"/>
        </w:rPr>
      </w:pPr>
    </w:p>
    <w:p w:rsidR="00EB30CE" w:rsidRPr="00EB30CE" w:rsidRDefault="00EB30CE" w:rsidP="00EB30CE">
      <w:pPr>
        <w:pStyle w:val="1"/>
        <w:tabs>
          <w:tab w:val="left" w:pos="0"/>
        </w:tabs>
        <w:jc w:val="center"/>
        <w:rPr>
          <w:rFonts w:ascii="Times New Roman" w:hAnsi="Times New Roman" w:cs="Times New Roman"/>
          <w:color w:val="000000"/>
          <w:sz w:val="24"/>
          <w:szCs w:val="24"/>
        </w:rPr>
      </w:pPr>
    </w:p>
    <w:p w:rsidR="00EB30CE" w:rsidRPr="00EB30CE" w:rsidRDefault="00EB30CE" w:rsidP="00EB30CE">
      <w:pPr>
        <w:pStyle w:val="1"/>
        <w:tabs>
          <w:tab w:val="left" w:pos="0"/>
        </w:tabs>
        <w:jc w:val="center"/>
        <w:rPr>
          <w:rFonts w:ascii="Times New Roman" w:hAnsi="Times New Roman" w:cs="Times New Roman"/>
          <w:color w:val="000000"/>
          <w:sz w:val="24"/>
          <w:szCs w:val="24"/>
        </w:rPr>
      </w:pPr>
    </w:p>
    <w:p w:rsidR="00EB30CE" w:rsidRPr="00EB30CE" w:rsidRDefault="00EB30CE" w:rsidP="00EB30CE">
      <w:pPr>
        <w:pStyle w:val="1"/>
        <w:tabs>
          <w:tab w:val="left" w:pos="0"/>
        </w:tabs>
        <w:jc w:val="center"/>
        <w:rPr>
          <w:rFonts w:ascii="Times New Roman" w:hAnsi="Times New Roman" w:cs="Times New Roman"/>
          <w:color w:val="000000"/>
          <w:sz w:val="24"/>
          <w:szCs w:val="24"/>
        </w:rPr>
      </w:pPr>
    </w:p>
    <w:p w:rsidR="00EB30CE" w:rsidRPr="00EB30CE" w:rsidRDefault="00EB30CE" w:rsidP="00EB30CE">
      <w:pPr>
        <w:pStyle w:val="1"/>
        <w:tabs>
          <w:tab w:val="left" w:pos="0"/>
        </w:tabs>
        <w:jc w:val="center"/>
        <w:rPr>
          <w:rFonts w:ascii="Times New Roman" w:hAnsi="Times New Roman" w:cs="Times New Roman"/>
          <w:color w:val="000000"/>
          <w:sz w:val="24"/>
          <w:szCs w:val="24"/>
        </w:rPr>
      </w:pPr>
    </w:p>
    <w:p w:rsidR="00EB30CE" w:rsidRPr="00EB30CE" w:rsidRDefault="00EB30CE" w:rsidP="00EB30CE">
      <w:pPr>
        <w:pStyle w:val="1"/>
        <w:tabs>
          <w:tab w:val="left" w:pos="0"/>
        </w:tabs>
        <w:rPr>
          <w:rFonts w:ascii="Times New Roman" w:hAnsi="Times New Roman" w:cs="Times New Roman"/>
          <w:color w:val="000000"/>
          <w:sz w:val="24"/>
          <w:szCs w:val="24"/>
        </w:rPr>
      </w:pPr>
    </w:p>
    <w:p w:rsidR="00EB30CE" w:rsidRPr="00EB30CE" w:rsidRDefault="00EB30CE" w:rsidP="00EB30CE">
      <w:pPr>
        <w:rPr>
          <w:rFonts w:ascii="Times New Roman" w:hAnsi="Times New Roman" w:cs="Times New Roman"/>
          <w:sz w:val="24"/>
          <w:szCs w:val="24"/>
        </w:rPr>
      </w:pPr>
    </w:p>
    <w:p w:rsidR="00EB30CE" w:rsidRPr="00EB30CE" w:rsidRDefault="00EB30CE" w:rsidP="00EB30CE">
      <w:pPr>
        <w:rPr>
          <w:rFonts w:ascii="Times New Roman" w:hAnsi="Times New Roman" w:cs="Times New Roman"/>
          <w:sz w:val="24"/>
          <w:szCs w:val="24"/>
        </w:rPr>
      </w:pPr>
    </w:p>
    <w:p w:rsidR="00EB30CE" w:rsidRPr="00EB30CE" w:rsidRDefault="00EB30CE" w:rsidP="00EB30CE">
      <w:pPr>
        <w:tabs>
          <w:tab w:val="left" w:pos="3945"/>
        </w:tabs>
        <w:rPr>
          <w:rFonts w:ascii="Times New Roman" w:eastAsia="Times New Roman" w:hAnsi="Times New Roman" w:cs="Times New Roman"/>
          <w:sz w:val="24"/>
          <w:szCs w:val="24"/>
          <w:lang w:eastAsia="ar-SA"/>
        </w:rPr>
      </w:pPr>
      <w:r w:rsidRPr="00EB30CE">
        <w:rPr>
          <w:rFonts w:ascii="Times New Roman" w:eastAsia="Times New Roman" w:hAnsi="Times New Roman" w:cs="Times New Roman"/>
          <w:sz w:val="24"/>
          <w:szCs w:val="24"/>
          <w:lang w:eastAsia="ar-SA"/>
        </w:rPr>
        <w:tab/>
      </w:r>
    </w:p>
    <w:p w:rsidR="00EB30CE" w:rsidRPr="00EB30CE" w:rsidRDefault="00EB30CE" w:rsidP="00EB30CE">
      <w:pPr>
        <w:tabs>
          <w:tab w:val="left" w:pos="3945"/>
        </w:tabs>
        <w:rPr>
          <w:rFonts w:ascii="Times New Roman" w:eastAsia="Times New Roman" w:hAnsi="Times New Roman" w:cs="Times New Roman"/>
          <w:sz w:val="24"/>
          <w:szCs w:val="24"/>
          <w:lang w:eastAsia="ar-SA"/>
        </w:rPr>
      </w:pPr>
    </w:p>
    <w:p w:rsidR="00EB30CE" w:rsidRPr="00EB30CE" w:rsidRDefault="00EB30CE" w:rsidP="00EB30CE">
      <w:pPr>
        <w:jc w:val="center"/>
        <w:rPr>
          <w:rFonts w:ascii="Times New Roman" w:eastAsia="Times New Roman" w:hAnsi="Times New Roman" w:cs="Times New Roman"/>
          <w:bCs/>
          <w:spacing w:val="-2"/>
          <w:sz w:val="24"/>
          <w:szCs w:val="24"/>
          <w:lang w:eastAsia="ar-SA"/>
        </w:rPr>
      </w:pPr>
      <w:r w:rsidRPr="00EB30CE">
        <w:rPr>
          <w:rFonts w:ascii="Times New Roman" w:eastAsia="Times New Roman" w:hAnsi="Times New Roman" w:cs="Times New Roman"/>
          <w:bCs/>
          <w:spacing w:val="-2"/>
          <w:sz w:val="24"/>
          <w:szCs w:val="24"/>
          <w:lang w:eastAsia="ar-SA"/>
        </w:rPr>
        <w:t xml:space="preserve">с. Малое </w:t>
      </w:r>
      <w:proofErr w:type="spellStart"/>
      <w:r w:rsidRPr="00EB30CE">
        <w:rPr>
          <w:rFonts w:ascii="Times New Roman" w:eastAsia="Times New Roman" w:hAnsi="Times New Roman" w:cs="Times New Roman"/>
          <w:bCs/>
          <w:spacing w:val="-2"/>
          <w:sz w:val="24"/>
          <w:szCs w:val="24"/>
          <w:lang w:eastAsia="ar-SA"/>
        </w:rPr>
        <w:t>Маресево</w:t>
      </w:r>
      <w:proofErr w:type="spellEnd"/>
    </w:p>
    <w:p w:rsidR="00EB30CE" w:rsidRPr="00EB30CE" w:rsidRDefault="00EB30CE" w:rsidP="00EB30CE">
      <w:pPr>
        <w:tabs>
          <w:tab w:val="left" w:pos="3945"/>
        </w:tabs>
        <w:rPr>
          <w:rFonts w:ascii="Times New Roman" w:eastAsia="Times New Roman" w:hAnsi="Times New Roman" w:cs="Times New Roman"/>
          <w:sz w:val="24"/>
          <w:szCs w:val="24"/>
          <w:lang w:eastAsia="ar-SA"/>
        </w:rPr>
      </w:pPr>
    </w:p>
    <w:p w:rsidR="00EB30CE" w:rsidRPr="00EB30CE" w:rsidRDefault="00EB30CE" w:rsidP="00EB30CE">
      <w:pPr>
        <w:pStyle w:val="a6"/>
        <w:spacing w:before="0" w:after="150" w:line="238" w:lineRule="atLeast"/>
        <w:jc w:val="center"/>
        <w:rPr>
          <w:rFonts w:ascii="Times New Roman" w:eastAsia="Times New Roman" w:hAnsi="Times New Roman"/>
          <w:b/>
          <w:bCs/>
          <w:color w:val="242424"/>
          <w:lang w:eastAsia="ar-SA"/>
        </w:rPr>
      </w:pPr>
    </w:p>
    <w:p w:rsidR="00EB30CE" w:rsidRPr="00EB30CE" w:rsidRDefault="00EB30CE" w:rsidP="00EB30CE">
      <w:pPr>
        <w:pStyle w:val="a6"/>
        <w:spacing w:before="0" w:after="150" w:line="238" w:lineRule="atLeast"/>
        <w:jc w:val="center"/>
        <w:rPr>
          <w:rFonts w:ascii="Times New Roman" w:eastAsia="Times New Roman" w:hAnsi="Times New Roman"/>
          <w:b/>
          <w:bCs/>
          <w:color w:val="242424"/>
          <w:lang w:eastAsia="ar-SA"/>
        </w:rPr>
      </w:pPr>
    </w:p>
    <w:p w:rsidR="00EB30CE" w:rsidRPr="00EB30CE" w:rsidRDefault="00EB30CE" w:rsidP="00EB30CE">
      <w:pPr>
        <w:pStyle w:val="a6"/>
        <w:spacing w:before="0" w:after="150" w:line="238" w:lineRule="atLeast"/>
        <w:jc w:val="center"/>
        <w:rPr>
          <w:rFonts w:ascii="Times New Roman" w:eastAsia="Times New Roman" w:hAnsi="Times New Roman"/>
          <w:b/>
          <w:bCs/>
          <w:color w:val="242424"/>
          <w:lang w:eastAsia="ar-SA"/>
        </w:rPr>
      </w:pPr>
      <w:r w:rsidRPr="00EB30CE">
        <w:rPr>
          <w:rFonts w:ascii="Times New Roman" w:eastAsia="Times New Roman" w:hAnsi="Times New Roman"/>
          <w:b/>
          <w:bCs/>
          <w:color w:val="242424"/>
          <w:lang w:eastAsia="ar-SA"/>
        </w:rPr>
        <w:lastRenderedPageBreak/>
        <w:t>СОДЕРЖАНИЕ</w:t>
      </w:r>
    </w:p>
    <w:p w:rsidR="00EB30CE" w:rsidRPr="00EB30CE" w:rsidRDefault="00EB30CE" w:rsidP="00EB30CE">
      <w:pPr>
        <w:pStyle w:val="a6"/>
        <w:spacing w:before="0" w:after="150" w:line="238" w:lineRule="atLeast"/>
        <w:rPr>
          <w:rFonts w:ascii="Times New Roman" w:eastAsia="Times New Roman" w:hAnsi="Times New Roman"/>
          <w:b/>
          <w:bCs/>
          <w:color w:val="242424"/>
          <w:lang w:eastAsia="ar-SA"/>
        </w:rPr>
      </w:pPr>
      <w:r w:rsidRPr="00EB30CE">
        <w:rPr>
          <w:rFonts w:ascii="Times New Roman" w:eastAsia="Times New Roman" w:hAnsi="Times New Roman"/>
          <w:b/>
          <w:bCs/>
          <w:color w:val="242424"/>
          <w:lang w:eastAsia="ar-SA"/>
        </w:rPr>
        <w:t xml:space="preserve">Введение </w:t>
      </w:r>
    </w:p>
    <w:p w:rsidR="00EB30CE" w:rsidRPr="00EB30CE" w:rsidRDefault="00EB30CE" w:rsidP="00EB30CE">
      <w:pPr>
        <w:pStyle w:val="a6"/>
        <w:spacing w:before="0" w:after="150" w:line="238" w:lineRule="atLeast"/>
        <w:rPr>
          <w:rFonts w:ascii="Times New Roman" w:eastAsia="Times New Roman" w:hAnsi="Times New Roman"/>
          <w:color w:val="242424"/>
          <w:lang w:eastAsia="ar-SA"/>
        </w:rPr>
      </w:pPr>
      <w:r w:rsidRPr="00EB30CE">
        <w:rPr>
          <w:rFonts w:ascii="Times New Roman" w:eastAsia="Times New Roman" w:hAnsi="Times New Roman"/>
          <w:color w:val="242424"/>
          <w:lang w:eastAsia="ar-SA"/>
        </w:rPr>
        <w:t>1. ПАСПОРТ ПРОГРАММЫ</w:t>
      </w:r>
    </w:p>
    <w:p w:rsidR="00EB30CE" w:rsidRPr="00EB30CE" w:rsidRDefault="00EB30CE" w:rsidP="00EB30CE">
      <w:pPr>
        <w:pStyle w:val="a6"/>
        <w:spacing w:before="0" w:after="150" w:line="238" w:lineRule="atLeast"/>
        <w:rPr>
          <w:rFonts w:ascii="Times New Roman" w:eastAsia="Times New Roman" w:hAnsi="Times New Roman"/>
          <w:color w:val="242424"/>
          <w:lang w:eastAsia="ar-SA"/>
        </w:rPr>
      </w:pPr>
      <w:r w:rsidRPr="00EB30CE">
        <w:rPr>
          <w:rFonts w:ascii="Times New Roman" w:eastAsia="Times New Roman" w:hAnsi="Times New Roman"/>
          <w:color w:val="242424"/>
          <w:lang w:eastAsia="ar-SA"/>
        </w:rPr>
        <w:t xml:space="preserve">2. Характеристика существующего состояния транспортной инфраструктуры  </w:t>
      </w:r>
      <w:proofErr w:type="spellStart"/>
      <w:r w:rsidRPr="00EB30CE">
        <w:rPr>
          <w:rFonts w:ascii="Times New Roman" w:eastAsia="Times New Roman" w:hAnsi="Times New Roman"/>
          <w:color w:val="242424"/>
          <w:lang w:eastAsia="ar-SA"/>
        </w:rPr>
        <w:t>Маломаресевского</w:t>
      </w:r>
      <w:proofErr w:type="spellEnd"/>
      <w:r w:rsidRPr="00EB30CE">
        <w:rPr>
          <w:rFonts w:ascii="Times New Roman" w:eastAsia="Times New Roman" w:hAnsi="Times New Roman"/>
          <w:color w:val="242424"/>
          <w:lang w:eastAsia="ar-SA"/>
        </w:rPr>
        <w:t xml:space="preserve"> сельского поселения.  </w:t>
      </w:r>
    </w:p>
    <w:p w:rsidR="00EB30CE" w:rsidRPr="00EB30CE" w:rsidRDefault="00EB30CE" w:rsidP="00EB30CE">
      <w:pPr>
        <w:pStyle w:val="a6"/>
        <w:spacing w:before="0" w:after="150" w:line="238" w:lineRule="atLeast"/>
        <w:rPr>
          <w:rFonts w:ascii="Times New Roman" w:eastAsia="Times New Roman" w:hAnsi="Times New Roman"/>
          <w:color w:val="242424"/>
          <w:lang w:eastAsia="ar-SA"/>
        </w:rPr>
      </w:pPr>
      <w:r w:rsidRPr="00EB30CE">
        <w:rPr>
          <w:rFonts w:ascii="Times New Roman" w:eastAsia="Times New Roman" w:hAnsi="Times New Roman"/>
          <w:color w:val="242424"/>
          <w:lang w:eastAsia="ar-SA"/>
        </w:rPr>
        <w:t xml:space="preserve">3. Прогноз транспортного спроса, изменения объемов и характера передвижения населения и перевозов грузов  на территории </w:t>
      </w:r>
      <w:proofErr w:type="spellStart"/>
      <w:r w:rsidRPr="00EB30CE">
        <w:rPr>
          <w:rFonts w:ascii="Times New Roman" w:eastAsia="Times New Roman" w:hAnsi="Times New Roman"/>
          <w:color w:val="242424"/>
          <w:lang w:eastAsia="ar-SA"/>
        </w:rPr>
        <w:t>Маломаресевского</w:t>
      </w:r>
      <w:proofErr w:type="spellEnd"/>
      <w:r w:rsidRPr="00EB30CE">
        <w:rPr>
          <w:rFonts w:ascii="Times New Roman" w:eastAsia="Times New Roman" w:hAnsi="Times New Roman"/>
          <w:color w:val="242424"/>
          <w:lang w:eastAsia="ar-SA"/>
        </w:rPr>
        <w:t xml:space="preserve"> сельского поселения.</w:t>
      </w:r>
    </w:p>
    <w:p w:rsidR="00EB30CE" w:rsidRPr="00EB30CE" w:rsidRDefault="00EB30CE" w:rsidP="00EB30CE">
      <w:pPr>
        <w:pStyle w:val="a6"/>
        <w:spacing w:before="0" w:after="150" w:line="238" w:lineRule="atLeast"/>
        <w:rPr>
          <w:rFonts w:ascii="Times New Roman" w:eastAsia="Times New Roman" w:hAnsi="Times New Roman"/>
          <w:color w:val="242424"/>
          <w:lang w:eastAsia="ar-SA"/>
        </w:rPr>
      </w:pPr>
      <w:r w:rsidRPr="00EB30CE">
        <w:rPr>
          <w:rFonts w:ascii="Times New Roman" w:eastAsia="Times New Roman" w:hAnsi="Times New Roman"/>
          <w:color w:val="242424"/>
          <w:lang w:eastAsia="ar-SA"/>
        </w:rPr>
        <w:t xml:space="preserve"> 4. Принципиальные варианты развития и оценка по целевым показателям развития транспортной инфраструктуры.</w:t>
      </w:r>
    </w:p>
    <w:p w:rsidR="00EB30CE" w:rsidRPr="00EB30CE" w:rsidRDefault="00EB30CE" w:rsidP="00EB30CE">
      <w:pPr>
        <w:pStyle w:val="a6"/>
        <w:spacing w:before="0" w:after="150" w:line="238" w:lineRule="atLeast"/>
        <w:rPr>
          <w:rFonts w:ascii="Times New Roman" w:eastAsia="Times New Roman" w:hAnsi="Times New Roman"/>
          <w:color w:val="242424"/>
          <w:lang w:eastAsia="ar-SA"/>
        </w:rPr>
      </w:pPr>
      <w:r w:rsidRPr="00EB30CE">
        <w:rPr>
          <w:rFonts w:ascii="Times New Roman" w:eastAsia="Times New Roman" w:hAnsi="Times New Roman"/>
          <w:color w:val="242424"/>
          <w:lang w:eastAsia="ar-SA"/>
        </w:rPr>
        <w:t>5.  Перечень и очередность реализации  мероприятий по развитию транспортной инфраструктуры поселения</w:t>
      </w:r>
    </w:p>
    <w:p w:rsidR="00EB30CE" w:rsidRPr="00EB30CE" w:rsidRDefault="00EB30CE" w:rsidP="00EB30CE">
      <w:pPr>
        <w:pStyle w:val="a6"/>
        <w:spacing w:before="0" w:after="150" w:line="238" w:lineRule="atLeast"/>
        <w:rPr>
          <w:rFonts w:ascii="Times New Roman" w:eastAsia="Times New Roman" w:hAnsi="Times New Roman"/>
          <w:color w:val="242424"/>
          <w:lang w:eastAsia="ar-SA"/>
        </w:rPr>
      </w:pPr>
      <w:r w:rsidRPr="00EB30CE">
        <w:rPr>
          <w:rFonts w:ascii="Times New Roman" w:eastAsia="Times New Roman" w:hAnsi="Times New Roman"/>
          <w:color w:val="242424"/>
          <w:lang w:eastAsia="ar-SA"/>
        </w:rPr>
        <w:t xml:space="preserve">6. Оценка объемов и источников финансирования мероприятий развития транспортной инфраструктуры </w:t>
      </w:r>
      <w:proofErr w:type="spellStart"/>
      <w:r w:rsidRPr="00EB30CE">
        <w:rPr>
          <w:rFonts w:ascii="Times New Roman" w:eastAsia="Times New Roman" w:hAnsi="Times New Roman"/>
          <w:color w:val="242424"/>
          <w:lang w:eastAsia="ar-SA"/>
        </w:rPr>
        <w:t>Маломаресевского</w:t>
      </w:r>
      <w:proofErr w:type="spellEnd"/>
      <w:r w:rsidRPr="00EB30CE">
        <w:rPr>
          <w:rFonts w:ascii="Times New Roman" w:eastAsia="Times New Roman" w:hAnsi="Times New Roman"/>
          <w:color w:val="242424"/>
          <w:lang w:eastAsia="ar-SA"/>
        </w:rPr>
        <w:t xml:space="preserve"> сельского поселения. </w:t>
      </w:r>
    </w:p>
    <w:p w:rsidR="00EB30CE" w:rsidRPr="00EB30CE" w:rsidRDefault="00EB30CE" w:rsidP="00EB30CE">
      <w:pPr>
        <w:pStyle w:val="a6"/>
        <w:spacing w:before="0" w:after="150" w:line="238" w:lineRule="atLeast"/>
        <w:rPr>
          <w:rFonts w:ascii="Times New Roman" w:eastAsia="Times New Roman" w:hAnsi="Times New Roman"/>
          <w:color w:val="242424"/>
          <w:lang w:eastAsia="ar-SA"/>
        </w:rPr>
      </w:pPr>
      <w:r w:rsidRPr="00EB30CE">
        <w:rPr>
          <w:rFonts w:ascii="Times New Roman" w:eastAsia="Times New Roman" w:hAnsi="Times New Roman"/>
          <w:color w:val="242424"/>
          <w:lang w:eastAsia="ar-SA"/>
        </w:rPr>
        <w:t xml:space="preserve">7. Оценка эффективности мероприятий  развития транспортной инфраструктуры на территории </w:t>
      </w:r>
      <w:proofErr w:type="spellStart"/>
      <w:r w:rsidRPr="00EB30CE">
        <w:rPr>
          <w:rFonts w:ascii="Times New Roman" w:eastAsia="Times New Roman" w:hAnsi="Times New Roman"/>
          <w:color w:val="242424"/>
          <w:lang w:eastAsia="ar-SA"/>
        </w:rPr>
        <w:t>Маломаресевского</w:t>
      </w:r>
      <w:proofErr w:type="spellEnd"/>
      <w:r w:rsidRPr="00EB30CE">
        <w:rPr>
          <w:rFonts w:ascii="Times New Roman" w:eastAsia="Times New Roman" w:hAnsi="Times New Roman"/>
          <w:color w:val="242424"/>
          <w:lang w:eastAsia="ar-SA"/>
        </w:rPr>
        <w:t xml:space="preserve"> сельского поселения.</w:t>
      </w:r>
    </w:p>
    <w:p w:rsidR="00EB30CE" w:rsidRPr="00EB30CE" w:rsidRDefault="00EB30CE" w:rsidP="00EB30CE">
      <w:pPr>
        <w:pStyle w:val="a6"/>
        <w:spacing w:before="0" w:after="150" w:line="238" w:lineRule="atLeast"/>
        <w:rPr>
          <w:rFonts w:ascii="Times New Roman" w:eastAsia="Times New Roman" w:hAnsi="Times New Roman"/>
          <w:color w:val="242424"/>
          <w:lang w:eastAsia="ar-SA"/>
        </w:rPr>
      </w:pPr>
      <w:r w:rsidRPr="00EB30CE">
        <w:rPr>
          <w:rFonts w:ascii="Times New Roman" w:eastAsia="Times New Roman" w:hAnsi="Times New Roman"/>
          <w:color w:val="242424"/>
          <w:lang w:eastAsia="ar-SA"/>
        </w:rPr>
        <w:t xml:space="preserve">8. Предложение по институциональным преобразованиям, совершенствованию  правового информационного обеспечения деятельности в сфере транспортного обслуживания населения и субъектов экономической деятельности на территории </w:t>
      </w:r>
      <w:proofErr w:type="spellStart"/>
      <w:r w:rsidRPr="00EB30CE">
        <w:rPr>
          <w:rFonts w:ascii="Times New Roman" w:eastAsia="Times New Roman" w:hAnsi="Times New Roman"/>
          <w:color w:val="242424"/>
          <w:lang w:eastAsia="ar-SA"/>
        </w:rPr>
        <w:t>Маломаресевского</w:t>
      </w:r>
      <w:proofErr w:type="spellEnd"/>
      <w:r w:rsidRPr="00EB30CE">
        <w:rPr>
          <w:rFonts w:ascii="Times New Roman" w:eastAsia="Times New Roman" w:hAnsi="Times New Roman"/>
          <w:color w:val="242424"/>
          <w:lang w:eastAsia="ar-SA"/>
        </w:rPr>
        <w:t xml:space="preserve"> сельского поселения.</w:t>
      </w:r>
    </w:p>
    <w:p w:rsidR="00EB30CE" w:rsidRPr="00EB30CE" w:rsidRDefault="00EB30CE" w:rsidP="00EB30CE">
      <w:pPr>
        <w:pStyle w:val="a6"/>
        <w:spacing w:before="0" w:after="150" w:line="238" w:lineRule="atLeast"/>
        <w:rPr>
          <w:rFonts w:ascii="Times New Roman" w:eastAsia="Times New Roman" w:hAnsi="Times New Roman"/>
          <w:color w:val="242424"/>
          <w:lang w:eastAsia="ar-SA"/>
        </w:rPr>
      </w:pPr>
    </w:p>
    <w:p w:rsidR="00EB30CE" w:rsidRPr="00EB30CE" w:rsidRDefault="00EB30CE" w:rsidP="00EB30CE">
      <w:pPr>
        <w:pStyle w:val="a6"/>
        <w:spacing w:before="0" w:after="150" w:line="238" w:lineRule="atLeast"/>
        <w:rPr>
          <w:rFonts w:ascii="Times New Roman" w:eastAsia="Times New Roman" w:hAnsi="Times New Roman"/>
          <w:b/>
          <w:bCs/>
          <w:color w:val="242424"/>
          <w:lang w:eastAsia="ar-SA"/>
        </w:rPr>
      </w:pPr>
    </w:p>
    <w:p w:rsidR="00EB30CE" w:rsidRPr="00EB30CE" w:rsidRDefault="00EB30CE" w:rsidP="00EB30CE">
      <w:pPr>
        <w:pStyle w:val="a6"/>
        <w:spacing w:before="0" w:after="150" w:line="238" w:lineRule="atLeast"/>
        <w:rPr>
          <w:rFonts w:ascii="Times New Roman" w:eastAsia="Times New Roman" w:hAnsi="Times New Roman"/>
          <w:b/>
          <w:bCs/>
          <w:color w:val="242424"/>
          <w:lang w:eastAsia="ar-SA"/>
        </w:rPr>
      </w:pPr>
    </w:p>
    <w:p w:rsidR="00EB30CE" w:rsidRPr="00EB30CE" w:rsidRDefault="00EB30CE" w:rsidP="00EB30CE">
      <w:pPr>
        <w:pStyle w:val="a6"/>
        <w:spacing w:before="0" w:after="150" w:line="238" w:lineRule="atLeast"/>
        <w:rPr>
          <w:rFonts w:ascii="Times New Roman" w:eastAsia="Times New Roman" w:hAnsi="Times New Roman"/>
          <w:b/>
          <w:bCs/>
          <w:color w:val="242424"/>
          <w:lang w:eastAsia="ar-SA"/>
        </w:rPr>
      </w:pPr>
    </w:p>
    <w:p w:rsidR="00EB30CE" w:rsidRPr="00EB30CE" w:rsidRDefault="00EB30CE" w:rsidP="00EB30CE">
      <w:pPr>
        <w:pStyle w:val="a6"/>
        <w:spacing w:before="0" w:after="150" w:line="238" w:lineRule="atLeast"/>
        <w:rPr>
          <w:rFonts w:ascii="Times New Roman" w:eastAsia="Times New Roman" w:hAnsi="Times New Roman"/>
          <w:b/>
          <w:bCs/>
          <w:color w:val="242424"/>
          <w:lang w:eastAsia="ar-SA"/>
        </w:rPr>
      </w:pPr>
    </w:p>
    <w:p w:rsidR="00EB30CE" w:rsidRPr="00EB30CE" w:rsidRDefault="00EB30CE" w:rsidP="00EB30CE">
      <w:pPr>
        <w:pStyle w:val="a6"/>
        <w:spacing w:before="0" w:after="150" w:line="238" w:lineRule="atLeast"/>
        <w:rPr>
          <w:rFonts w:ascii="Times New Roman" w:eastAsia="Times New Roman" w:hAnsi="Times New Roman"/>
          <w:b/>
          <w:bCs/>
          <w:color w:val="242424"/>
          <w:lang w:eastAsia="ar-SA"/>
        </w:rPr>
      </w:pPr>
    </w:p>
    <w:p w:rsidR="00EB30CE" w:rsidRPr="00EB30CE" w:rsidRDefault="00EB30CE" w:rsidP="00EB30CE">
      <w:pPr>
        <w:pStyle w:val="a6"/>
        <w:spacing w:before="0" w:after="150" w:line="238" w:lineRule="atLeast"/>
        <w:rPr>
          <w:rFonts w:ascii="Times New Roman" w:eastAsia="Times New Roman" w:hAnsi="Times New Roman"/>
          <w:b/>
          <w:bCs/>
          <w:color w:val="242424"/>
          <w:lang w:eastAsia="ar-SA"/>
        </w:rPr>
      </w:pPr>
    </w:p>
    <w:p w:rsidR="00EB30CE" w:rsidRPr="00EB30CE" w:rsidRDefault="00EB30CE" w:rsidP="00EB30CE">
      <w:pPr>
        <w:pStyle w:val="a6"/>
        <w:spacing w:before="0" w:after="150" w:line="238" w:lineRule="atLeast"/>
        <w:rPr>
          <w:rFonts w:ascii="Times New Roman" w:eastAsia="Times New Roman" w:hAnsi="Times New Roman"/>
          <w:b/>
          <w:bCs/>
          <w:color w:val="242424"/>
          <w:lang w:eastAsia="ar-SA"/>
        </w:rPr>
      </w:pPr>
    </w:p>
    <w:p w:rsidR="00EB30CE" w:rsidRPr="00EB30CE" w:rsidRDefault="00EB30CE" w:rsidP="00EB30CE">
      <w:pPr>
        <w:pStyle w:val="a6"/>
        <w:spacing w:before="0" w:after="150" w:line="238" w:lineRule="atLeast"/>
        <w:rPr>
          <w:rFonts w:ascii="Times New Roman" w:eastAsia="Times New Roman" w:hAnsi="Times New Roman"/>
          <w:b/>
          <w:bCs/>
          <w:color w:val="242424"/>
          <w:lang w:eastAsia="ar-SA"/>
        </w:rPr>
      </w:pPr>
    </w:p>
    <w:p w:rsidR="00EB30CE" w:rsidRPr="00EB30CE" w:rsidRDefault="00EB30CE" w:rsidP="00EB30CE">
      <w:pPr>
        <w:pStyle w:val="a6"/>
        <w:spacing w:before="0" w:after="150" w:line="238" w:lineRule="atLeast"/>
        <w:rPr>
          <w:rFonts w:ascii="Times New Roman" w:eastAsia="Times New Roman" w:hAnsi="Times New Roman"/>
          <w:b/>
          <w:bCs/>
          <w:color w:val="242424"/>
          <w:lang w:eastAsia="ar-SA"/>
        </w:rPr>
      </w:pPr>
    </w:p>
    <w:p w:rsidR="00EB30CE" w:rsidRPr="00EB30CE" w:rsidRDefault="00EB30CE" w:rsidP="00EB30CE">
      <w:pPr>
        <w:pStyle w:val="a6"/>
        <w:spacing w:before="0" w:after="150" w:line="238" w:lineRule="atLeast"/>
        <w:rPr>
          <w:rFonts w:ascii="Times New Roman" w:eastAsia="Times New Roman" w:hAnsi="Times New Roman"/>
          <w:color w:val="242424"/>
          <w:lang w:eastAsia="ar-SA"/>
        </w:rPr>
      </w:pPr>
    </w:p>
    <w:p w:rsidR="00EB30CE" w:rsidRDefault="00EB30CE" w:rsidP="00EB30CE">
      <w:pPr>
        <w:pStyle w:val="a6"/>
        <w:spacing w:before="0" w:after="150" w:line="238" w:lineRule="atLeast"/>
        <w:jc w:val="center"/>
        <w:rPr>
          <w:rFonts w:ascii="Times New Roman" w:eastAsia="Times New Roman" w:hAnsi="Times New Roman"/>
          <w:b/>
          <w:bCs/>
          <w:color w:val="242424"/>
          <w:lang w:eastAsia="ar-SA"/>
        </w:rPr>
      </w:pPr>
    </w:p>
    <w:p w:rsidR="00EB30CE" w:rsidRPr="00EB30CE" w:rsidRDefault="00EB30CE" w:rsidP="00EB30CE">
      <w:pPr>
        <w:pStyle w:val="a6"/>
        <w:spacing w:before="0" w:after="150" w:line="238" w:lineRule="atLeast"/>
        <w:jc w:val="center"/>
        <w:rPr>
          <w:rFonts w:ascii="Times New Roman" w:eastAsia="Times New Roman" w:hAnsi="Times New Roman"/>
          <w:b/>
          <w:bCs/>
          <w:color w:val="242424"/>
          <w:lang w:eastAsia="ar-SA"/>
        </w:rPr>
      </w:pPr>
      <w:r w:rsidRPr="00EB30CE">
        <w:rPr>
          <w:rFonts w:ascii="Times New Roman" w:eastAsia="Times New Roman" w:hAnsi="Times New Roman"/>
          <w:b/>
          <w:bCs/>
          <w:color w:val="242424"/>
          <w:lang w:eastAsia="ar-SA"/>
        </w:rPr>
        <w:lastRenderedPageBreak/>
        <w:t>ВВЕДЕНИЕ</w:t>
      </w:r>
    </w:p>
    <w:p w:rsidR="00EB30CE" w:rsidRPr="00EB30CE" w:rsidRDefault="00EB30CE" w:rsidP="00EB30CE">
      <w:pPr>
        <w:pStyle w:val="a6"/>
        <w:spacing w:before="0" w:after="150" w:line="238" w:lineRule="atLeast"/>
        <w:jc w:val="both"/>
        <w:rPr>
          <w:rFonts w:ascii="Times New Roman" w:eastAsia="Times New Roman" w:hAnsi="Times New Roman"/>
          <w:color w:val="242424"/>
          <w:lang w:eastAsia="ar-SA"/>
        </w:rPr>
      </w:pPr>
      <w:r w:rsidRPr="00EB30CE">
        <w:rPr>
          <w:rFonts w:ascii="Times New Roman" w:eastAsia="Times New Roman" w:hAnsi="Times New Roman"/>
          <w:color w:val="242424"/>
          <w:lang w:eastAsia="ar-SA"/>
        </w:rPr>
        <w:t xml:space="preserve">      Программа комплексного развития транспортной инфраструктуры </w:t>
      </w:r>
      <w:proofErr w:type="spellStart"/>
      <w:r w:rsidRPr="00EB30CE">
        <w:rPr>
          <w:rFonts w:ascii="Times New Roman" w:eastAsia="Times New Roman" w:hAnsi="Times New Roman"/>
          <w:color w:val="242424"/>
          <w:lang w:eastAsia="ar-SA"/>
        </w:rPr>
        <w:t>Маломаресевского</w:t>
      </w:r>
      <w:proofErr w:type="spellEnd"/>
      <w:r w:rsidRPr="00EB30CE">
        <w:rPr>
          <w:rFonts w:ascii="Times New Roman" w:eastAsia="Times New Roman" w:hAnsi="Times New Roman"/>
          <w:color w:val="242424"/>
          <w:lang w:eastAsia="ar-SA"/>
        </w:rPr>
        <w:t xml:space="preserve"> сельского поселения  на период с 2018 -2027 г</w:t>
      </w:r>
      <w:proofErr w:type="gramStart"/>
      <w:r w:rsidRPr="00EB30CE">
        <w:rPr>
          <w:rFonts w:ascii="Times New Roman" w:eastAsia="Times New Roman" w:hAnsi="Times New Roman"/>
          <w:color w:val="242424"/>
          <w:lang w:eastAsia="ar-SA"/>
        </w:rPr>
        <w:t>.г</w:t>
      </w:r>
      <w:proofErr w:type="gramEnd"/>
      <w:r w:rsidRPr="00EB30CE">
        <w:rPr>
          <w:rFonts w:ascii="Times New Roman" w:eastAsia="Times New Roman" w:hAnsi="Times New Roman"/>
          <w:color w:val="242424"/>
          <w:lang w:eastAsia="ar-SA"/>
        </w:rPr>
        <w:t>, с перспективой до 2030 года разработана на основании следующих документов;</w:t>
      </w:r>
    </w:p>
    <w:p w:rsidR="00EB30CE" w:rsidRPr="00EB30CE" w:rsidRDefault="00EB30CE" w:rsidP="00EB30CE">
      <w:pPr>
        <w:pStyle w:val="a6"/>
        <w:spacing w:before="0" w:after="150" w:line="238" w:lineRule="atLeast"/>
        <w:jc w:val="both"/>
        <w:rPr>
          <w:rFonts w:ascii="Times New Roman" w:eastAsia="Times New Roman" w:hAnsi="Times New Roman"/>
          <w:color w:val="242424"/>
          <w:lang w:eastAsia="ar-SA"/>
        </w:rPr>
      </w:pPr>
      <w:r w:rsidRPr="00EB30CE">
        <w:rPr>
          <w:rFonts w:ascii="Times New Roman" w:eastAsia="Times New Roman" w:hAnsi="Times New Roman"/>
          <w:color w:val="242424"/>
          <w:lang w:eastAsia="ar-SA"/>
        </w:rPr>
        <w:t>- В соответствии с Федеральным законом от 30.12. 2012 № 289-ФЗ « О внесении изменений в Градостроительный кодекс Российской Федерации и отдельные законодательные акты Российской Федерации»;</w:t>
      </w:r>
    </w:p>
    <w:tbl>
      <w:tblPr>
        <w:tblW w:w="0" w:type="auto"/>
        <w:jc w:val="center"/>
        <w:tblLayout w:type="fixed"/>
        <w:tblLook w:val="0000"/>
      </w:tblPr>
      <w:tblGrid>
        <w:gridCol w:w="9539"/>
      </w:tblGrid>
      <w:tr w:rsidR="00EB30CE" w:rsidRPr="00EB30CE" w:rsidTr="0081443C">
        <w:trPr>
          <w:trHeight w:val="424"/>
          <w:jc w:val="center"/>
        </w:trPr>
        <w:tc>
          <w:tcPr>
            <w:tcW w:w="9539" w:type="dxa"/>
            <w:tcBorders>
              <w:top w:val="single" w:sz="4" w:space="0" w:color="FFFFFF"/>
              <w:left w:val="single" w:sz="4" w:space="0" w:color="FFFFFF"/>
              <w:bottom w:val="single" w:sz="4" w:space="0" w:color="FFFFFF"/>
              <w:right w:val="single" w:sz="4" w:space="0" w:color="FFFFFF"/>
            </w:tcBorders>
          </w:tcPr>
          <w:p w:rsidR="00EB30CE" w:rsidRPr="00EB30CE" w:rsidRDefault="00EB30CE" w:rsidP="0081443C">
            <w:pPr>
              <w:snapToGrid w:val="0"/>
              <w:jc w:val="both"/>
              <w:rPr>
                <w:rFonts w:ascii="Times New Roman" w:eastAsia="Times New Roman" w:hAnsi="Times New Roman" w:cs="Times New Roman"/>
                <w:color w:val="000000"/>
                <w:sz w:val="24"/>
                <w:szCs w:val="24"/>
                <w:lang w:eastAsia="ar-SA"/>
              </w:rPr>
            </w:pPr>
            <w:r w:rsidRPr="00EB30CE">
              <w:rPr>
                <w:rFonts w:ascii="Times New Roman" w:eastAsia="Times New Roman" w:hAnsi="Times New Roman" w:cs="Times New Roman"/>
                <w:color w:val="000000"/>
                <w:sz w:val="24"/>
                <w:szCs w:val="24"/>
                <w:lang w:eastAsia="ar-SA"/>
              </w:rPr>
              <w:t xml:space="preserve">-   Федеральный закон от 06 октября 2003 года </w:t>
            </w:r>
            <w:hyperlink r:id="rId5" w:history="1">
              <w:r w:rsidRPr="00EB30CE">
                <w:rPr>
                  <w:rStyle w:val="af1"/>
                  <w:rFonts w:ascii="Times New Roman" w:hAnsi="Times New Roman" w:cs="Times New Roman"/>
                  <w:sz w:val="24"/>
                  <w:szCs w:val="24"/>
                  <w:lang w:eastAsia="ar-SA"/>
                </w:rPr>
                <w:t>№ 131-ФЗ</w:t>
              </w:r>
            </w:hyperlink>
            <w:r w:rsidRPr="00EB30CE">
              <w:rPr>
                <w:rFonts w:ascii="Times New Roman" w:eastAsia="Times New Roman" w:hAnsi="Times New Roman" w:cs="Times New Roman"/>
                <w:color w:val="000000"/>
                <w:sz w:val="24"/>
                <w:szCs w:val="24"/>
                <w:lang w:eastAsia="ar-SA"/>
              </w:rPr>
              <w:t xml:space="preserve"> «Об общих принципах организации местного самоуправления в Российской Федерации»;</w:t>
            </w:r>
          </w:p>
          <w:p w:rsidR="00EB30CE" w:rsidRPr="00EB30CE" w:rsidRDefault="00EB30CE" w:rsidP="0081443C">
            <w:pPr>
              <w:jc w:val="both"/>
              <w:rPr>
                <w:rFonts w:ascii="Times New Roman" w:eastAsia="Times New Roman" w:hAnsi="Times New Roman" w:cs="Times New Roman"/>
                <w:color w:val="000000"/>
                <w:sz w:val="24"/>
                <w:szCs w:val="24"/>
                <w:lang w:eastAsia="ar-SA"/>
              </w:rPr>
            </w:pPr>
            <w:r w:rsidRPr="00EB30CE">
              <w:rPr>
                <w:rFonts w:ascii="Times New Roman" w:eastAsia="Times New Roman" w:hAnsi="Times New Roman" w:cs="Times New Roman"/>
                <w:color w:val="000000"/>
                <w:sz w:val="24"/>
                <w:szCs w:val="24"/>
                <w:lang w:eastAsia="ar-SA"/>
              </w:rPr>
              <w:t>-   поручения Президента Российской Федерации от 17 марта 2011 года Пр-701;</w:t>
            </w:r>
          </w:p>
          <w:p w:rsidR="00EB30CE" w:rsidRPr="00EB30CE" w:rsidRDefault="00EB30CE" w:rsidP="0081443C">
            <w:pPr>
              <w:jc w:val="both"/>
              <w:rPr>
                <w:rFonts w:ascii="Times New Roman" w:eastAsia="Times New Roman" w:hAnsi="Times New Roman" w:cs="Times New Roman"/>
                <w:color w:val="000000"/>
                <w:sz w:val="24"/>
                <w:szCs w:val="24"/>
                <w:lang w:eastAsia="ar-SA"/>
              </w:rPr>
            </w:pPr>
            <w:r w:rsidRPr="00EB30CE">
              <w:rPr>
                <w:rFonts w:ascii="Times New Roman" w:eastAsia="Times New Roman" w:hAnsi="Times New Roman" w:cs="Times New Roman"/>
                <w:color w:val="000000"/>
                <w:sz w:val="24"/>
                <w:szCs w:val="24"/>
                <w:lang w:eastAsia="ar-SA"/>
              </w:rPr>
              <w:t>-   постановление Правительства Российской Федерации от 25 декабря 2015 года N 1440 «Об утверждении требований к программам комплексного развития транспортной инфраструктуры поселений, городских округов».</w:t>
            </w:r>
          </w:p>
        </w:tc>
      </w:tr>
    </w:tbl>
    <w:p w:rsidR="00EB30CE" w:rsidRPr="00EB30CE" w:rsidRDefault="00EB30CE" w:rsidP="00EB30CE">
      <w:pPr>
        <w:shd w:val="clear" w:color="auto" w:fill="FFFFFF"/>
        <w:spacing w:line="240" w:lineRule="atLeast"/>
        <w:jc w:val="both"/>
        <w:rPr>
          <w:rFonts w:ascii="Times New Roman" w:eastAsia="Times New Roman" w:hAnsi="Times New Roman" w:cs="Times New Roman"/>
          <w:sz w:val="24"/>
          <w:szCs w:val="24"/>
          <w:lang w:eastAsia="ar-SA"/>
        </w:rPr>
      </w:pPr>
      <w:r w:rsidRPr="00EB30CE">
        <w:rPr>
          <w:rFonts w:ascii="Times New Roman" w:eastAsia="Times New Roman" w:hAnsi="Times New Roman" w:cs="Times New Roman"/>
          <w:color w:val="242424"/>
          <w:sz w:val="24"/>
          <w:szCs w:val="24"/>
          <w:lang w:eastAsia="ar-SA"/>
        </w:rPr>
        <w:t xml:space="preserve">      </w:t>
      </w:r>
      <w:r w:rsidRPr="00EB30CE">
        <w:rPr>
          <w:rFonts w:ascii="Times New Roman" w:eastAsia="Times New Roman" w:hAnsi="Times New Roman" w:cs="Times New Roman"/>
          <w:sz w:val="24"/>
          <w:szCs w:val="24"/>
          <w:lang w:eastAsia="ar-SA"/>
        </w:rPr>
        <w:t xml:space="preserve">Программа определяет основные направления развития транспортной инфраструктуры </w:t>
      </w:r>
      <w:proofErr w:type="spellStart"/>
      <w:r w:rsidRPr="00EB30CE">
        <w:rPr>
          <w:rFonts w:ascii="Times New Roman" w:eastAsia="Times New Roman" w:hAnsi="Times New Roman" w:cs="Times New Roman"/>
          <w:color w:val="242424"/>
          <w:sz w:val="24"/>
          <w:szCs w:val="24"/>
          <w:lang w:eastAsia="ar-SA"/>
        </w:rPr>
        <w:t>Маломаресевского</w:t>
      </w:r>
      <w:proofErr w:type="spellEnd"/>
      <w:r w:rsidRPr="00EB30CE">
        <w:rPr>
          <w:rFonts w:ascii="Times New Roman" w:eastAsia="Times New Roman" w:hAnsi="Times New Roman" w:cs="Times New Roman"/>
          <w:color w:val="242424"/>
          <w:sz w:val="24"/>
          <w:szCs w:val="24"/>
          <w:lang w:eastAsia="ar-SA"/>
        </w:rPr>
        <w:t xml:space="preserve"> сельского поселения</w:t>
      </w:r>
      <w:r w:rsidRPr="00EB30CE">
        <w:rPr>
          <w:rFonts w:ascii="Times New Roman" w:eastAsia="Times New Roman" w:hAnsi="Times New Roman" w:cs="Times New Roman"/>
          <w:sz w:val="24"/>
          <w:szCs w:val="24"/>
          <w:lang w:eastAsia="ar-SA"/>
        </w:rPr>
        <w:t>, в том числе, социально- экономического и градостроительного поселения, транспортного спроса, объемов и характера передвижения населения и перевоза грузов по видам транспорта, уровня автомобилизации, параметров дорожного движения, показатели безопасности дорожного движения,  негативного воздействия транспортной инфраструктуры на окружающую среду и здоровье населения.</w:t>
      </w:r>
    </w:p>
    <w:p w:rsidR="00EB30CE" w:rsidRPr="00EB30CE" w:rsidRDefault="00EB30CE" w:rsidP="00EB30CE">
      <w:pPr>
        <w:shd w:val="clear" w:color="auto" w:fill="FFFFFF"/>
        <w:spacing w:line="240" w:lineRule="atLeast"/>
        <w:ind w:firstLine="567"/>
        <w:jc w:val="both"/>
        <w:rPr>
          <w:rFonts w:ascii="Times New Roman" w:eastAsia="Times New Roman" w:hAnsi="Times New Roman" w:cs="Times New Roman"/>
          <w:sz w:val="24"/>
          <w:szCs w:val="24"/>
          <w:lang w:eastAsia="ar-SA"/>
        </w:rPr>
      </w:pPr>
      <w:r w:rsidRPr="00EB30CE">
        <w:rPr>
          <w:rFonts w:ascii="Times New Roman" w:eastAsia="Times New Roman" w:hAnsi="Times New Roman" w:cs="Times New Roman"/>
          <w:sz w:val="24"/>
          <w:szCs w:val="24"/>
          <w:lang w:eastAsia="ar-SA"/>
        </w:rPr>
        <w:t>Основу Программы составляет система программных мероприятий по различным направлениям развития транспортной  инфраструктуры</w:t>
      </w:r>
      <w:r w:rsidRPr="00EB30CE">
        <w:rPr>
          <w:rFonts w:ascii="Times New Roman" w:eastAsia="Times New Roman" w:hAnsi="Times New Roman" w:cs="Times New Roman"/>
          <w:color w:val="242424"/>
          <w:sz w:val="24"/>
          <w:szCs w:val="24"/>
          <w:lang w:eastAsia="ar-SA"/>
        </w:rPr>
        <w:t xml:space="preserve"> </w:t>
      </w:r>
      <w:proofErr w:type="spellStart"/>
      <w:r w:rsidRPr="00EB30CE">
        <w:rPr>
          <w:rFonts w:ascii="Times New Roman" w:eastAsia="Times New Roman" w:hAnsi="Times New Roman" w:cs="Times New Roman"/>
          <w:color w:val="242424"/>
          <w:sz w:val="24"/>
          <w:szCs w:val="24"/>
          <w:lang w:eastAsia="ar-SA"/>
        </w:rPr>
        <w:t>Маломаресевского</w:t>
      </w:r>
      <w:proofErr w:type="spellEnd"/>
      <w:r w:rsidRPr="00EB30CE">
        <w:rPr>
          <w:rFonts w:ascii="Times New Roman" w:eastAsia="Times New Roman" w:hAnsi="Times New Roman" w:cs="Times New Roman"/>
          <w:color w:val="242424"/>
          <w:sz w:val="24"/>
          <w:szCs w:val="24"/>
          <w:lang w:eastAsia="ar-SA"/>
        </w:rPr>
        <w:t xml:space="preserve"> сельского поселения</w:t>
      </w:r>
      <w:r w:rsidRPr="00EB30CE">
        <w:rPr>
          <w:rFonts w:ascii="Times New Roman" w:eastAsia="Times New Roman" w:hAnsi="Times New Roman" w:cs="Times New Roman"/>
          <w:sz w:val="24"/>
          <w:szCs w:val="24"/>
          <w:lang w:eastAsia="ar-SA"/>
        </w:rPr>
        <w:t xml:space="preserve">. Данная Программа ориентирована на устойчивое развитие </w:t>
      </w:r>
      <w:proofErr w:type="spellStart"/>
      <w:r w:rsidRPr="00EB30CE">
        <w:rPr>
          <w:rFonts w:ascii="Times New Roman" w:eastAsia="Times New Roman" w:hAnsi="Times New Roman" w:cs="Times New Roman"/>
          <w:color w:val="242424"/>
          <w:sz w:val="24"/>
          <w:szCs w:val="24"/>
          <w:lang w:eastAsia="ar-SA"/>
        </w:rPr>
        <w:t>Маломаресевского</w:t>
      </w:r>
      <w:proofErr w:type="spellEnd"/>
      <w:r w:rsidRPr="00EB30CE">
        <w:rPr>
          <w:rFonts w:ascii="Times New Roman" w:eastAsia="Times New Roman" w:hAnsi="Times New Roman" w:cs="Times New Roman"/>
          <w:color w:val="242424"/>
          <w:sz w:val="24"/>
          <w:szCs w:val="24"/>
          <w:lang w:eastAsia="ar-SA"/>
        </w:rPr>
        <w:t xml:space="preserve"> сельского поселения </w:t>
      </w:r>
      <w:r w:rsidRPr="00EB30CE">
        <w:rPr>
          <w:rFonts w:ascii="Times New Roman" w:eastAsia="Times New Roman" w:hAnsi="Times New Roman" w:cs="Times New Roman"/>
          <w:sz w:val="24"/>
          <w:szCs w:val="24"/>
          <w:lang w:eastAsia="ar-SA"/>
        </w:rPr>
        <w:t>и в полной мере соответствует государственной политике реформирования транспортного комплекса Российской Федерации.</w:t>
      </w:r>
    </w:p>
    <w:p w:rsidR="00EB30CE" w:rsidRPr="00EB30CE" w:rsidRDefault="00EB30CE" w:rsidP="00EB30CE">
      <w:pPr>
        <w:shd w:val="clear" w:color="auto" w:fill="FFFFFF"/>
        <w:spacing w:line="240" w:lineRule="atLeast"/>
        <w:ind w:firstLine="567"/>
        <w:jc w:val="both"/>
        <w:rPr>
          <w:rFonts w:ascii="Times New Roman" w:eastAsia="Times New Roman" w:hAnsi="Times New Roman" w:cs="Times New Roman"/>
          <w:bCs/>
          <w:sz w:val="24"/>
          <w:szCs w:val="24"/>
          <w:lang w:eastAsia="ar-SA"/>
        </w:rPr>
      </w:pPr>
      <w:r w:rsidRPr="00EB30CE">
        <w:rPr>
          <w:rFonts w:ascii="Times New Roman" w:eastAsia="Times New Roman" w:hAnsi="Times New Roman" w:cs="Times New Roman"/>
          <w:bCs/>
          <w:sz w:val="24"/>
          <w:szCs w:val="24"/>
          <w:lang w:eastAsia="ar-SA"/>
        </w:rPr>
        <w:t xml:space="preserve">Цели и задачи </w:t>
      </w:r>
      <w:r w:rsidRPr="00EB30CE">
        <w:rPr>
          <w:rFonts w:ascii="Times New Roman" w:eastAsia="Times New Roman" w:hAnsi="Times New Roman" w:cs="Times New Roman"/>
          <w:sz w:val="24"/>
          <w:szCs w:val="24"/>
          <w:lang w:eastAsia="ar-SA"/>
        </w:rPr>
        <w:t xml:space="preserve"> программы –</w:t>
      </w:r>
      <w:r w:rsidRPr="00EB30CE">
        <w:rPr>
          <w:rFonts w:ascii="Times New Roman" w:eastAsia="Times New Roman" w:hAnsi="Times New Roman" w:cs="Times New Roman"/>
          <w:bCs/>
          <w:sz w:val="24"/>
          <w:szCs w:val="24"/>
          <w:lang w:eastAsia="ar-SA"/>
        </w:rPr>
        <w:t xml:space="preserve"> развитие транспортной инфраструктуры поселения, сбалансированное и скоординированное с иными сферами жизнедеятельности, формирование условий для социально-экономического развития, повышение безопасности, качество эффективности транспортного обслуживания населения, юридических лиц и индивидуальных предпринимателей, осуществляющих экономическую деятельность, снижение негативного воздействия транспортной инфраструктуры на окружающую среду поселения.</w:t>
      </w:r>
    </w:p>
    <w:p w:rsidR="00EB30CE" w:rsidRPr="00EB30CE" w:rsidRDefault="00EB30CE" w:rsidP="00EB30CE">
      <w:pPr>
        <w:shd w:val="clear" w:color="auto" w:fill="FFFFFF"/>
        <w:tabs>
          <w:tab w:val="left" w:pos="900"/>
        </w:tabs>
        <w:jc w:val="both"/>
        <w:rPr>
          <w:rFonts w:ascii="Times New Roman" w:eastAsia="Times New Roman" w:hAnsi="Times New Roman" w:cs="Times New Roman"/>
          <w:bCs/>
          <w:sz w:val="24"/>
          <w:szCs w:val="24"/>
          <w:lang w:eastAsia="ar-SA"/>
        </w:rPr>
      </w:pPr>
    </w:p>
    <w:p w:rsidR="00EB30CE" w:rsidRPr="00EB30CE" w:rsidRDefault="00EB30CE" w:rsidP="00EB30CE">
      <w:pPr>
        <w:shd w:val="clear" w:color="auto" w:fill="FFFFFF"/>
        <w:tabs>
          <w:tab w:val="left" w:pos="900"/>
        </w:tabs>
        <w:jc w:val="both"/>
        <w:rPr>
          <w:rFonts w:ascii="Times New Roman" w:eastAsia="Times New Roman" w:hAnsi="Times New Roman" w:cs="Times New Roman"/>
          <w:bCs/>
          <w:sz w:val="24"/>
          <w:szCs w:val="24"/>
          <w:lang w:eastAsia="ar-SA"/>
        </w:rPr>
      </w:pPr>
    </w:p>
    <w:p w:rsidR="00EB30CE" w:rsidRPr="00EB30CE" w:rsidRDefault="00EB30CE" w:rsidP="00EB30CE">
      <w:pPr>
        <w:shd w:val="clear" w:color="auto" w:fill="FFFFFF"/>
        <w:tabs>
          <w:tab w:val="left" w:pos="900"/>
        </w:tabs>
        <w:jc w:val="both"/>
        <w:rPr>
          <w:rFonts w:ascii="Times New Roman" w:eastAsia="Times New Roman" w:hAnsi="Times New Roman" w:cs="Times New Roman"/>
          <w:bCs/>
          <w:sz w:val="24"/>
          <w:szCs w:val="24"/>
          <w:lang w:eastAsia="ar-SA"/>
        </w:rPr>
      </w:pPr>
    </w:p>
    <w:p w:rsidR="00EB30CE" w:rsidRPr="00EB30CE" w:rsidRDefault="00EB30CE" w:rsidP="00EB30CE">
      <w:pPr>
        <w:shd w:val="clear" w:color="auto" w:fill="FFFFFF"/>
        <w:tabs>
          <w:tab w:val="left" w:pos="900"/>
        </w:tabs>
        <w:jc w:val="both"/>
        <w:rPr>
          <w:rFonts w:ascii="Times New Roman" w:eastAsia="Times New Roman" w:hAnsi="Times New Roman" w:cs="Times New Roman"/>
          <w:bCs/>
          <w:sz w:val="24"/>
          <w:szCs w:val="24"/>
          <w:lang w:eastAsia="ar-SA"/>
        </w:rPr>
      </w:pPr>
    </w:p>
    <w:p w:rsidR="00EB30CE" w:rsidRPr="00EB30CE" w:rsidRDefault="00EB30CE" w:rsidP="00EB30CE">
      <w:pPr>
        <w:shd w:val="clear" w:color="auto" w:fill="FFFFFF"/>
        <w:tabs>
          <w:tab w:val="left" w:pos="900"/>
        </w:tabs>
        <w:jc w:val="both"/>
        <w:rPr>
          <w:rFonts w:ascii="Times New Roman" w:eastAsia="Times New Roman" w:hAnsi="Times New Roman" w:cs="Times New Roman"/>
          <w:bCs/>
          <w:sz w:val="24"/>
          <w:szCs w:val="24"/>
          <w:lang w:eastAsia="ar-SA"/>
        </w:rPr>
      </w:pPr>
      <w:r w:rsidRPr="00EB30CE">
        <w:rPr>
          <w:rFonts w:ascii="Times New Roman" w:eastAsia="Times New Roman" w:hAnsi="Times New Roman" w:cs="Times New Roman"/>
          <w:bCs/>
          <w:sz w:val="24"/>
          <w:szCs w:val="24"/>
          <w:lang w:eastAsia="ar-SA"/>
        </w:rPr>
        <w:t xml:space="preserve">   </w:t>
      </w:r>
    </w:p>
    <w:p w:rsidR="00EB30CE" w:rsidRPr="00EB30CE" w:rsidRDefault="00EB30CE" w:rsidP="00EB30CE">
      <w:pPr>
        <w:shd w:val="clear" w:color="auto" w:fill="FFFFFF"/>
        <w:tabs>
          <w:tab w:val="left" w:pos="900"/>
        </w:tabs>
        <w:jc w:val="both"/>
        <w:rPr>
          <w:rFonts w:ascii="Times New Roman" w:eastAsia="Times New Roman" w:hAnsi="Times New Roman" w:cs="Times New Roman"/>
          <w:bCs/>
          <w:sz w:val="24"/>
          <w:szCs w:val="24"/>
          <w:lang w:eastAsia="ar-SA"/>
        </w:rPr>
      </w:pPr>
    </w:p>
    <w:p w:rsidR="00EB30CE" w:rsidRPr="00EB30CE" w:rsidRDefault="00EB30CE" w:rsidP="00EB30CE">
      <w:pPr>
        <w:shd w:val="clear" w:color="auto" w:fill="FFFFFF"/>
        <w:tabs>
          <w:tab w:val="left" w:pos="900"/>
        </w:tabs>
        <w:jc w:val="both"/>
        <w:rPr>
          <w:rFonts w:ascii="Times New Roman" w:eastAsia="Times New Roman" w:hAnsi="Times New Roman" w:cs="Times New Roman"/>
          <w:bCs/>
          <w:sz w:val="24"/>
          <w:szCs w:val="24"/>
          <w:lang w:eastAsia="ar-SA"/>
        </w:rPr>
      </w:pPr>
    </w:p>
    <w:p w:rsidR="00EB30CE" w:rsidRPr="00EB30CE" w:rsidRDefault="00EB30CE" w:rsidP="00EB30CE">
      <w:pPr>
        <w:shd w:val="clear" w:color="auto" w:fill="FFFFFF"/>
        <w:tabs>
          <w:tab w:val="left" w:pos="900"/>
        </w:tabs>
        <w:jc w:val="both"/>
        <w:rPr>
          <w:rFonts w:ascii="Times New Roman" w:eastAsia="Times New Roman" w:hAnsi="Times New Roman" w:cs="Times New Roman"/>
          <w:bCs/>
          <w:sz w:val="24"/>
          <w:szCs w:val="24"/>
          <w:lang w:eastAsia="ar-SA"/>
        </w:rPr>
      </w:pPr>
    </w:p>
    <w:p w:rsidR="00EB30CE" w:rsidRPr="00EB30CE" w:rsidRDefault="00EB30CE" w:rsidP="00EB30CE">
      <w:pPr>
        <w:shd w:val="clear" w:color="auto" w:fill="FFFFFF"/>
        <w:tabs>
          <w:tab w:val="left" w:pos="900"/>
        </w:tabs>
        <w:jc w:val="both"/>
        <w:rPr>
          <w:rFonts w:ascii="Times New Roman" w:eastAsia="Times New Roman" w:hAnsi="Times New Roman" w:cs="Times New Roman"/>
          <w:bCs/>
          <w:sz w:val="24"/>
          <w:szCs w:val="24"/>
          <w:lang w:eastAsia="ar-SA"/>
        </w:rPr>
      </w:pPr>
    </w:p>
    <w:p w:rsidR="00EB30CE" w:rsidRPr="00EB30CE" w:rsidRDefault="00EB30CE" w:rsidP="00EB30CE">
      <w:pPr>
        <w:pStyle w:val="12"/>
        <w:numPr>
          <w:ilvl w:val="0"/>
          <w:numId w:val="5"/>
        </w:numPr>
        <w:tabs>
          <w:tab w:val="left" w:pos="0"/>
        </w:tabs>
        <w:rPr>
          <w:rFonts w:cs="Times New Roman"/>
          <w:sz w:val="24"/>
        </w:rPr>
      </w:pPr>
      <w:r w:rsidRPr="00EB30CE">
        <w:rPr>
          <w:rFonts w:cs="Times New Roman"/>
          <w:sz w:val="24"/>
        </w:rPr>
        <w:t>ПАСПОРТ ПРОГРАММЫ</w:t>
      </w:r>
    </w:p>
    <w:tbl>
      <w:tblPr>
        <w:tblW w:w="0" w:type="auto"/>
        <w:tblInd w:w="-632" w:type="dxa"/>
        <w:tblLayout w:type="fixed"/>
        <w:tblLook w:val="0000"/>
      </w:tblPr>
      <w:tblGrid>
        <w:gridCol w:w="4838"/>
        <w:gridCol w:w="5262"/>
      </w:tblGrid>
      <w:tr w:rsidR="00EB30CE" w:rsidRPr="00EB30CE" w:rsidTr="0081443C">
        <w:tc>
          <w:tcPr>
            <w:tcW w:w="4838" w:type="dxa"/>
            <w:tcBorders>
              <w:top w:val="single" w:sz="4" w:space="0" w:color="000000"/>
              <w:left w:val="single" w:sz="4" w:space="0" w:color="000000"/>
              <w:bottom w:val="single" w:sz="4" w:space="0" w:color="000000"/>
            </w:tcBorders>
            <w:vAlign w:val="center"/>
          </w:tcPr>
          <w:p w:rsidR="00EB30CE" w:rsidRPr="00EB30CE" w:rsidRDefault="00EB30CE" w:rsidP="0081443C">
            <w:pPr>
              <w:widowControl w:val="0"/>
              <w:suppressAutoHyphens/>
              <w:autoSpaceDE w:val="0"/>
              <w:snapToGrid w:val="0"/>
              <w:spacing w:line="240" w:lineRule="atLeast"/>
              <w:jc w:val="center"/>
              <w:rPr>
                <w:rFonts w:ascii="Times New Roman" w:eastAsia="Times New Roman" w:hAnsi="Times New Roman" w:cs="Times New Roman"/>
                <w:b/>
                <w:bCs/>
                <w:sz w:val="24"/>
                <w:szCs w:val="24"/>
                <w:lang w:eastAsia="ar-SA"/>
              </w:rPr>
            </w:pPr>
            <w:r w:rsidRPr="00EB30CE">
              <w:rPr>
                <w:rFonts w:ascii="Times New Roman" w:eastAsia="Times New Roman" w:hAnsi="Times New Roman" w:cs="Times New Roman"/>
                <w:b/>
                <w:bCs/>
                <w:sz w:val="24"/>
                <w:szCs w:val="24"/>
                <w:lang w:eastAsia="ar-SA"/>
              </w:rPr>
              <w:lastRenderedPageBreak/>
              <w:t>Наименование</w:t>
            </w:r>
          </w:p>
        </w:tc>
        <w:tc>
          <w:tcPr>
            <w:tcW w:w="5262" w:type="dxa"/>
            <w:tcBorders>
              <w:top w:val="single" w:sz="4" w:space="0" w:color="000000"/>
              <w:left w:val="single" w:sz="4" w:space="0" w:color="000000"/>
              <w:bottom w:val="single" w:sz="4" w:space="0" w:color="000000"/>
              <w:right w:val="single" w:sz="4" w:space="0" w:color="000000"/>
            </w:tcBorders>
            <w:vAlign w:val="center"/>
          </w:tcPr>
          <w:p w:rsidR="00EB30CE" w:rsidRPr="00EB30CE" w:rsidRDefault="00EB30CE" w:rsidP="0081443C">
            <w:pPr>
              <w:widowControl w:val="0"/>
              <w:suppressAutoHyphens/>
              <w:autoSpaceDE w:val="0"/>
              <w:snapToGrid w:val="0"/>
              <w:spacing w:line="240" w:lineRule="atLeast"/>
              <w:jc w:val="center"/>
              <w:rPr>
                <w:rFonts w:ascii="Times New Roman" w:eastAsia="Times New Roman" w:hAnsi="Times New Roman" w:cs="Times New Roman"/>
                <w:b/>
                <w:sz w:val="24"/>
                <w:szCs w:val="24"/>
                <w:lang w:eastAsia="ar-SA"/>
              </w:rPr>
            </w:pPr>
            <w:r w:rsidRPr="00EB30CE">
              <w:rPr>
                <w:rFonts w:ascii="Times New Roman" w:eastAsia="Times New Roman" w:hAnsi="Times New Roman" w:cs="Times New Roman"/>
                <w:b/>
                <w:sz w:val="24"/>
                <w:szCs w:val="24"/>
                <w:lang w:eastAsia="ar-SA"/>
              </w:rPr>
              <w:t xml:space="preserve">Программа комплексного развития транспортной   инфраструктуры  </w:t>
            </w:r>
            <w:proofErr w:type="spellStart"/>
            <w:r w:rsidRPr="00EB30CE">
              <w:rPr>
                <w:rFonts w:ascii="Times New Roman" w:eastAsia="Times New Roman" w:hAnsi="Times New Roman" w:cs="Times New Roman"/>
                <w:b/>
                <w:sz w:val="24"/>
                <w:szCs w:val="24"/>
                <w:lang w:eastAsia="ar-SA"/>
              </w:rPr>
              <w:t>Маломаресевского</w:t>
            </w:r>
            <w:proofErr w:type="spellEnd"/>
            <w:r w:rsidRPr="00EB30CE">
              <w:rPr>
                <w:rFonts w:ascii="Times New Roman" w:eastAsia="Times New Roman" w:hAnsi="Times New Roman" w:cs="Times New Roman"/>
                <w:b/>
                <w:sz w:val="24"/>
                <w:szCs w:val="24"/>
                <w:lang w:eastAsia="ar-SA"/>
              </w:rPr>
              <w:t xml:space="preserve"> сельского поселения на 2018 – 2027 г.г.  с перспективой до 2030 года (далее – Программа)</w:t>
            </w:r>
          </w:p>
        </w:tc>
      </w:tr>
      <w:tr w:rsidR="00EB30CE" w:rsidRPr="00EB30CE" w:rsidTr="0081443C">
        <w:tc>
          <w:tcPr>
            <w:tcW w:w="4838" w:type="dxa"/>
            <w:tcBorders>
              <w:left w:val="single" w:sz="4" w:space="0" w:color="000000"/>
              <w:bottom w:val="single" w:sz="4" w:space="0" w:color="000000"/>
            </w:tcBorders>
          </w:tcPr>
          <w:p w:rsidR="00EB30CE" w:rsidRPr="00EB30CE" w:rsidRDefault="00EB30CE" w:rsidP="0081443C">
            <w:pPr>
              <w:widowControl w:val="0"/>
              <w:suppressAutoHyphens/>
              <w:autoSpaceDE w:val="0"/>
              <w:snapToGrid w:val="0"/>
              <w:spacing w:line="240" w:lineRule="atLeast"/>
              <w:jc w:val="center"/>
              <w:rPr>
                <w:rFonts w:ascii="Times New Roman" w:eastAsia="Times New Roman" w:hAnsi="Times New Roman" w:cs="Times New Roman"/>
                <w:bCs/>
                <w:sz w:val="24"/>
                <w:szCs w:val="24"/>
                <w:lang w:eastAsia="ar-SA"/>
              </w:rPr>
            </w:pPr>
            <w:r w:rsidRPr="00EB30CE">
              <w:rPr>
                <w:rFonts w:ascii="Times New Roman" w:eastAsia="Times New Roman" w:hAnsi="Times New Roman" w:cs="Times New Roman"/>
                <w:bCs/>
                <w:sz w:val="24"/>
                <w:szCs w:val="24"/>
                <w:lang w:eastAsia="ar-SA"/>
              </w:rPr>
              <w:t>Разработчик Программы</w:t>
            </w:r>
          </w:p>
        </w:tc>
        <w:tc>
          <w:tcPr>
            <w:tcW w:w="5262" w:type="dxa"/>
            <w:tcBorders>
              <w:left w:val="single" w:sz="4" w:space="0" w:color="000000"/>
              <w:bottom w:val="single" w:sz="4" w:space="0" w:color="000000"/>
              <w:right w:val="single" w:sz="4" w:space="0" w:color="000000"/>
            </w:tcBorders>
          </w:tcPr>
          <w:p w:rsidR="00EB30CE" w:rsidRPr="00EB30CE" w:rsidRDefault="00EB30CE" w:rsidP="0081443C">
            <w:pPr>
              <w:widowControl w:val="0"/>
              <w:suppressAutoHyphens/>
              <w:autoSpaceDE w:val="0"/>
              <w:snapToGrid w:val="0"/>
              <w:spacing w:line="240" w:lineRule="atLeast"/>
              <w:jc w:val="center"/>
              <w:rPr>
                <w:rFonts w:ascii="Times New Roman" w:eastAsia="Times New Roman" w:hAnsi="Times New Roman" w:cs="Times New Roman"/>
                <w:sz w:val="24"/>
                <w:szCs w:val="24"/>
                <w:lang w:eastAsia="ar-SA"/>
              </w:rPr>
            </w:pPr>
            <w:r w:rsidRPr="00EB30CE">
              <w:rPr>
                <w:rFonts w:ascii="Times New Roman" w:eastAsia="Times New Roman" w:hAnsi="Times New Roman" w:cs="Times New Roman"/>
                <w:sz w:val="24"/>
                <w:szCs w:val="24"/>
                <w:lang w:eastAsia="ar-SA"/>
              </w:rPr>
              <w:t xml:space="preserve">Администрация </w:t>
            </w:r>
            <w:proofErr w:type="spellStart"/>
            <w:r w:rsidRPr="00EB30CE">
              <w:rPr>
                <w:rFonts w:ascii="Times New Roman" w:eastAsia="Times New Roman" w:hAnsi="Times New Roman" w:cs="Times New Roman"/>
                <w:sz w:val="24"/>
                <w:szCs w:val="24"/>
                <w:lang w:eastAsia="ar-SA"/>
              </w:rPr>
              <w:t>Маломаресевского</w:t>
            </w:r>
            <w:proofErr w:type="spellEnd"/>
            <w:r w:rsidRPr="00EB30CE">
              <w:rPr>
                <w:rFonts w:ascii="Times New Roman" w:eastAsia="Times New Roman" w:hAnsi="Times New Roman" w:cs="Times New Roman"/>
                <w:sz w:val="24"/>
                <w:szCs w:val="24"/>
                <w:lang w:eastAsia="ar-SA"/>
              </w:rPr>
              <w:t xml:space="preserve">  сельского поселения</w:t>
            </w:r>
          </w:p>
        </w:tc>
      </w:tr>
      <w:tr w:rsidR="00EB30CE" w:rsidRPr="00EB30CE" w:rsidTr="0081443C">
        <w:tc>
          <w:tcPr>
            <w:tcW w:w="4838" w:type="dxa"/>
            <w:tcBorders>
              <w:left w:val="single" w:sz="4" w:space="0" w:color="000000"/>
              <w:bottom w:val="single" w:sz="4" w:space="0" w:color="000000"/>
            </w:tcBorders>
          </w:tcPr>
          <w:p w:rsidR="00EB30CE" w:rsidRPr="00EB30CE" w:rsidRDefault="00EB30CE" w:rsidP="0081443C">
            <w:pPr>
              <w:widowControl w:val="0"/>
              <w:suppressAutoHyphens/>
              <w:autoSpaceDE w:val="0"/>
              <w:snapToGrid w:val="0"/>
              <w:spacing w:line="240" w:lineRule="atLeast"/>
              <w:jc w:val="center"/>
              <w:rPr>
                <w:rFonts w:ascii="Times New Roman" w:eastAsia="Times New Roman" w:hAnsi="Times New Roman" w:cs="Times New Roman"/>
                <w:bCs/>
                <w:sz w:val="24"/>
                <w:szCs w:val="24"/>
                <w:lang w:eastAsia="ar-SA"/>
              </w:rPr>
            </w:pPr>
            <w:r w:rsidRPr="00EB30CE">
              <w:rPr>
                <w:rFonts w:ascii="Times New Roman" w:eastAsia="Times New Roman" w:hAnsi="Times New Roman" w:cs="Times New Roman"/>
                <w:bCs/>
                <w:sz w:val="24"/>
                <w:szCs w:val="24"/>
                <w:lang w:eastAsia="ar-SA"/>
              </w:rPr>
              <w:t>Ответственный исполнитель Программы</w:t>
            </w:r>
          </w:p>
        </w:tc>
        <w:tc>
          <w:tcPr>
            <w:tcW w:w="5262" w:type="dxa"/>
            <w:tcBorders>
              <w:left w:val="single" w:sz="4" w:space="0" w:color="000000"/>
              <w:bottom w:val="single" w:sz="4" w:space="0" w:color="000000"/>
              <w:right w:val="single" w:sz="4" w:space="0" w:color="000000"/>
            </w:tcBorders>
          </w:tcPr>
          <w:p w:rsidR="00EB30CE" w:rsidRPr="00EB30CE" w:rsidRDefault="00EB30CE" w:rsidP="0081443C">
            <w:pPr>
              <w:widowControl w:val="0"/>
              <w:suppressAutoHyphens/>
              <w:autoSpaceDE w:val="0"/>
              <w:snapToGrid w:val="0"/>
              <w:spacing w:line="240" w:lineRule="atLeast"/>
              <w:jc w:val="center"/>
              <w:rPr>
                <w:rFonts w:ascii="Times New Roman" w:eastAsia="Times New Roman" w:hAnsi="Times New Roman" w:cs="Times New Roman"/>
                <w:sz w:val="24"/>
                <w:szCs w:val="24"/>
                <w:lang w:eastAsia="ar-SA"/>
              </w:rPr>
            </w:pPr>
            <w:r w:rsidRPr="00EB30CE">
              <w:rPr>
                <w:rFonts w:ascii="Times New Roman" w:eastAsia="Times New Roman" w:hAnsi="Times New Roman" w:cs="Times New Roman"/>
                <w:sz w:val="24"/>
                <w:szCs w:val="24"/>
                <w:lang w:eastAsia="ar-SA"/>
              </w:rPr>
              <w:t xml:space="preserve">Администрация </w:t>
            </w:r>
            <w:proofErr w:type="spellStart"/>
            <w:r w:rsidRPr="00EB30CE">
              <w:rPr>
                <w:rFonts w:ascii="Times New Roman" w:eastAsia="Times New Roman" w:hAnsi="Times New Roman" w:cs="Times New Roman"/>
                <w:sz w:val="24"/>
                <w:szCs w:val="24"/>
                <w:lang w:eastAsia="ar-SA"/>
              </w:rPr>
              <w:t>Маломаресевского</w:t>
            </w:r>
            <w:proofErr w:type="spellEnd"/>
            <w:r w:rsidRPr="00EB30CE">
              <w:rPr>
                <w:rFonts w:ascii="Times New Roman" w:eastAsia="Times New Roman" w:hAnsi="Times New Roman" w:cs="Times New Roman"/>
                <w:sz w:val="24"/>
                <w:szCs w:val="24"/>
                <w:lang w:eastAsia="ar-SA"/>
              </w:rPr>
              <w:t xml:space="preserve">  сельского поселения</w:t>
            </w:r>
          </w:p>
        </w:tc>
      </w:tr>
      <w:tr w:rsidR="00EB30CE" w:rsidRPr="00EB30CE" w:rsidTr="0081443C">
        <w:tc>
          <w:tcPr>
            <w:tcW w:w="4838" w:type="dxa"/>
            <w:tcBorders>
              <w:left w:val="single" w:sz="4" w:space="0" w:color="000000"/>
              <w:bottom w:val="single" w:sz="4" w:space="0" w:color="000000"/>
            </w:tcBorders>
          </w:tcPr>
          <w:p w:rsidR="00EB30CE" w:rsidRPr="00EB30CE" w:rsidRDefault="00EB30CE" w:rsidP="0081443C">
            <w:pPr>
              <w:widowControl w:val="0"/>
              <w:suppressAutoHyphens/>
              <w:autoSpaceDE w:val="0"/>
              <w:snapToGrid w:val="0"/>
              <w:spacing w:line="240" w:lineRule="atLeast"/>
              <w:jc w:val="center"/>
              <w:rPr>
                <w:rFonts w:ascii="Times New Roman" w:eastAsia="Times New Roman" w:hAnsi="Times New Roman" w:cs="Times New Roman"/>
                <w:bCs/>
                <w:sz w:val="24"/>
                <w:szCs w:val="24"/>
                <w:lang w:eastAsia="ar-SA"/>
              </w:rPr>
            </w:pPr>
            <w:r w:rsidRPr="00EB30CE">
              <w:rPr>
                <w:rFonts w:ascii="Times New Roman" w:eastAsia="Times New Roman" w:hAnsi="Times New Roman" w:cs="Times New Roman"/>
                <w:bCs/>
                <w:sz w:val="24"/>
                <w:szCs w:val="24"/>
                <w:lang w:eastAsia="ar-SA"/>
              </w:rPr>
              <w:t>Соисполнители Программы</w:t>
            </w:r>
          </w:p>
        </w:tc>
        <w:tc>
          <w:tcPr>
            <w:tcW w:w="5262" w:type="dxa"/>
            <w:tcBorders>
              <w:left w:val="single" w:sz="4" w:space="0" w:color="000000"/>
              <w:bottom w:val="single" w:sz="4" w:space="0" w:color="000000"/>
              <w:right w:val="single" w:sz="4" w:space="0" w:color="000000"/>
            </w:tcBorders>
          </w:tcPr>
          <w:p w:rsidR="00EB30CE" w:rsidRPr="00EB30CE" w:rsidRDefault="00EB30CE" w:rsidP="0081443C">
            <w:pPr>
              <w:widowControl w:val="0"/>
              <w:suppressAutoHyphens/>
              <w:autoSpaceDE w:val="0"/>
              <w:snapToGrid w:val="0"/>
              <w:spacing w:line="240" w:lineRule="atLeast"/>
              <w:jc w:val="center"/>
              <w:rPr>
                <w:rFonts w:ascii="Times New Roman" w:eastAsia="Times New Roman" w:hAnsi="Times New Roman" w:cs="Times New Roman"/>
                <w:sz w:val="24"/>
                <w:szCs w:val="24"/>
                <w:lang w:eastAsia="ar-SA"/>
              </w:rPr>
            </w:pPr>
            <w:r w:rsidRPr="00EB30CE">
              <w:rPr>
                <w:rFonts w:ascii="Times New Roman" w:eastAsia="Times New Roman" w:hAnsi="Times New Roman" w:cs="Times New Roman"/>
                <w:sz w:val="24"/>
                <w:szCs w:val="24"/>
                <w:lang w:eastAsia="ar-SA"/>
              </w:rPr>
              <w:t>Организации  транспортного обслуживания</w:t>
            </w:r>
          </w:p>
        </w:tc>
      </w:tr>
      <w:tr w:rsidR="00EB30CE" w:rsidRPr="00EB30CE" w:rsidTr="0081443C">
        <w:tc>
          <w:tcPr>
            <w:tcW w:w="4838" w:type="dxa"/>
            <w:tcBorders>
              <w:left w:val="single" w:sz="4" w:space="0" w:color="000000"/>
              <w:bottom w:val="single" w:sz="4" w:space="0" w:color="000000"/>
            </w:tcBorders>
          </w:tcPr>
          <w:p w:rsidR="00EB30CE" w:rsidRPr="00EB30CE" w:rsidRDefault="00EB30CE" w:rsidP="0081443C">
            <w:pPr>
              <w:widowControl w:val="0"/>
              <w:suppressAutoHyphens/>
              <w:autoSpaceDE w:val="0"/>
              <w:snapToGrid w:val="0"/>
              <w:spacing w:line="240" w:lineRule="atLeast"/>
              <w:jc w:val="center"/>
              <w:rPr>
                <w:rFonts w:ascii="Times New Roman" w:eastAsia="Times New Roman" w:hAnsi="Times New Roman" w:cs="Times New Roman"/>
                <w:bCs/>
                <w:sz w:val="24"/>
                <w:szCs w:val="24"/>
                <w:lang w:eastAsia="ar-SA"/>
              </w:rPr>
            </w:pPr>
            <w:r w:rsidRPr="00EB30CE">
              <w:rPr>
                <w:rFonts w:ascii="Times New Roman" w:eastAsia="Times New Roman" w:hAnsi="Times New Roman" w:cs="Times New Roman"/>
                <w:bCs/>
                <w:sz w:val="24"/>
                <w:szCs w:val="24"/>
                <w:lang w:eastAsia="ar-SA"/>
              </w:rPr>
              <w:t>Цель Программы</w:t>
            </w:r>
          </w:p>
        </w:tc>
        <w:tc>
          <w:tcPr>
            <w:tcW w:w="5262" w:type="dxa"/>
            <w:tcBorders>
              <w:left w:val="single" w:sz="4" w:space="0" w:color="000000"/>
              <w:bottom w:val="single" w:sz="4" w:space="0" w:color="000000"/>
              <w:right w:val="single" w:sz="4" w:space="0" w:color="000000"/>
            </w:tcBorders>
          </w:tcPr>
          <w:p w:rsidR="00EB30CE" w:rsidRPr="00EB30CE" w:rsidRDefault="00EB30CE" w:rsidP="0081443C">
            <w:pPr>
              <w:widowControl w:val="0"/>
              <w:suppressAutoHyphens/>
              <w:autoSpaceDE w:val="0"/>
              <w:snapToGrid w:val="0"/>
              <w:spacing w:line="240" w:lineRule="atLeast"/>
              <w:rPr>
                <w:rFonts w:ascii="Times New Roman" w:eastAsia="Times New Roman" w:hAnsi="Times New Roman" w:cs="Times New Roman"/>
                <w:bCs/>
                <w:sz w:val="24"/>
                <w:szCs w:val="24"/>
                <w:lang w:eastAsia="ar-SA"/>
              </w:rPr>
            </w:pPr>
            <w:r w:rsidRPr="00EB30CE">
              <w:rPr>
                <w:rFonts w:ascii="Times New Roman" w:eastAsia="Times New Roman" w:hAnsi="Times New Roman" w:cs="Times New Roman"/>
                <w:bCs/>
                <w:sz w:val="24"/>
                <w:szCs w:val="24"/>
                <w:lang w:eastAsia="ar-SA"/>
              </w:rPr>
              <w:t xml:space="preserve">Развитие транспортной инфраструктуры, сбалансированное развитие и скоординированное с иными сферами жизнедеятельности поселения  </w:t>
            </w:r>
          </w:p>
        </w:tc>
      </w:tr>
      <w:tr w:rsidR="00EB30CE" w:rsidRPr="00EB30CE" w:rsidTr="0081443C">
        <w:tc>
          <w:tcPr>
            <w:tcW w:w="4838" w:type="dxa"/>
            <w:tcBorders>
              <w:left w:val="single" w:sz="4" w:space="0" w:color="000000"/>
              <w:bottom w:val="single" w:sz="4" w:space="0" w:color="000000"/>
            </w:tcBorders>
          </w:tcPr>
          <w:p w:rsidR="00EB30CE" w:rsidRPr="00EB30CE" w:rsidRDefault="00EB30CE" w:rsidP="0081443C">
            <w:pPr>
              <w:widowControl w:val="0"/>
              <w:suppressAutoHyphens/>
              <w:autoSpaceDE w:val="0"/>
              <w:snapToGrid w:val="0"/>
              <w:spacing w:line="240" w:lineRule="atLeast"/>
              <w:jc w:val="center"/>
              <w:rPr>
                <w:rFonts w:ascii="Times New Roman" w:eastAsia="Times New Roman" w:hAnsi="Times New Roman" w:cs="Times New Roman"/>
                <w:bCs/>
                <w:sz w:val="24"/>
                <w:szCs w:val="24"/>
                <w:lang w:eastAsia="ar-SA"/>
              </w:rPr>
            </w:pPr>
            <w:r w:rsidRPr="00EB30CE">
              <w:rPr>
                <w:rFonts w:ascii="Times New Roman" w:eastAsia="Times New Roman" w:hAnsi="Times New Roman" w:cs="Times New Roman"/>
                <w:bCs/>
                <w:sz w:val="24"/>
                <w:szCs w:val="24"/>
                <w:lang w:eastAsia="ar-SA"/>
              </w:rPr>
              <w:t>Задачи Программы</w:t>
            </w:r>
          </w:p>
        </w:tc>
        <w:tc>
          <w:tcPr>
            <w:tcW w:w="5262" w:type="dxa"/>
            <w:tcBorders>
              <w:left w:val="single" w:sz="4" w:space="0" w:color="000000"/>
              <w:bottom w:val="single" w:sz="4" w:space="0" w:color="000000"/>
              <w:right w:val="single" w:sz="4" w:space="0" w:color="000000"/>
            </w:tcBorders>
          </w:tcPr>
          <w:p w:rsidR="00EB30CE" w:rsidRPr="00EB30CE" w:rsidRDefault="00EB30CE" w:rsidP="0081443C">
            <w:pPr>
              <w:keepNext/>
              <w:snapToGrid w:val="0"/>
              <w:rPr>
                <w:rFonts w:ascii="Times New Roman" w:eastAsia="Times New Roman" w:hAnsi="Times New Roman" w:cs="Times New Roman"/>
                <w:bCs/>
                <w:sz w:val="24"/>
                <w:szCs w:val="24"/>
                <w:lang w:eastAsia="ar-SA"/>
              </w:rPr>
            </w:pPr>
            <w:r w:rsidRPr="00EB30CE">
              <w:rPr>
                <w:rFonts w:ascii="Times New Roman" w:eastAsia="Times New Roman" w:hAnsi="Times New Roman" w:cs="Times New Roman"/>
                <w:bCs/>
                <w:sz w:val="24"/>
                <w:szCs w:val="24"/>
                <w:lang w:eastAsia="ar-SA"/>
              </w:rPr>
              <w:t>Основными задачами Программы являются:</w:t>
            </w:r>
          </w:p>
          <w:p w:rsidR="00EB30CE" w:rsidRPr="00EB30CE" w:rsidRDefault="00EB30CE" w:rsidP="0081443C">
            <w:pPr>
              <w:shd w:val="clear" w:color="auto" w:fill="FFFFFF"/>
              <w:spacing w:line="240" w:lineRule="atLeast"/>
              <w:rPr>
                <w:rFonts w:ascii="Times New Roman" w:eastAsia="Times New Roman" w:hAnsi="Times New Roman" w:cs="Times New Roman"/>
                <w:bCs/>
                <w:sz w:val="24"/>
                <w:szCs w:val="24"/>
                <w:lang w:eastAsia="ar-SA"/>
              </w:rPr>
            </w:pPr>
            <w:r w:rsidRPr="00EB30CE">
              <w:rPr>
                <w:rFonts w:ascii="Times New Roman" w:eastAsia="Times New Roman" w:hAnsi="Times New Roman" w:cs="Times New Roman"/>
                <w:bCs/>
                <w:sz w:val="24"/>
                <w:szCs w:val="24"/>
                <w:lang w:eastAsia="ar-SA"/>
              </w:rPr>
              <w:t>-формирование условий для социально- экономического развития</w:t>
            </w:r>
            <w:proofErr w:type="gramStart"/>
            <w:r w:rsidRPr="00EB30CE">
              <w:rPr>
                <w:rFonts w:ascii="Times New Roman" w:eastAsia="Times New Roman" w:hAnsi="Times New Roman" w:cs="Times New Roman"/>
                <w:bCs/>
                <w:sz w:val="24"/>
                <w:szCs w:val="24"/>
                <w:lang w:eastAsia="ar-SA"/>
              </w:rPr>
              <w:t>.,</w:t>
            </w:r>
            <w:proofErr w:type="gramEnd"/>
          </w:p>
          <w:p w:rsidR="00EB30CE" w:rsidRPr="00EB30CE" w:rsidRDefault="00EB30CE" w:rsidP="0081443C">
            <w:pPr>
              <w:shd w:val="clear" w:color="auto" w:fill="FFFFFF"/>
              <w:spacing w:line="240" w:lineRule="atLeast"/>
              <w:rPr>
                <w:rFonts w:ascii="Times New Roman" w:eastAsia="Times New Roman" w:hAnsi="Times New Roman" w:cs="Times New Roman"/>
                <w:bCs/>
                <w:sz w:val="24"/>
                <w:szCs w:val="24"/>
                <w:lang w:eastAsia="ar-SA"/>
              </w:rPr>
            </w:pPr>
            <w:r w:rsidRPr="00EB30CE">
              <w:rPr>
                <w:rFonts w:ascii="Times New Roman" w:eastAsia="Times New Roman" w:hAnsi="Times New Roman" w:cs="Times New Roman"/>
                <w:bCs/>
                <w:sz w:val="24"/>
                <w:szCs w:val="24"/>
                <w:lang w:eastAsia="ar-SA"/>
              </w:rPr>
              <w:t xml:space="preserve">- повышение безопасности, качество эффективности транспортного обслуживания населения, юридических лиц и индивидуальных предпринимателей, осуществляющих экономическую деятельность на территории </w:t>
            </w:r>
            <w:proofErr w:type="spellStart"/>
            <w:r w:rsidRPr="00EB30CE">
              <w:rPr>
                <w:rFonts w:ascii="Times New Roman" w:eastAsia="Times New Roman" w:hAnsi="Times New Roman" w:cs="Times New Roman"/>
                <w:bCs/>
                <w:sz w:val="24"/>
                <w:szCs w:val="24"/>
                <w:lang w:eastAsia="ar-SA"/>
              </w:rPr>
              <w:t>Маломаресевского</w:t>
            </w:r>
            <w:proofErr w:type="spellEnd"/>
            <w:r w:rsidRPr="00EB30CE">
              <w:rPr>
                <w:rFonts w:ascii="Times New Roman" w:eastAsia="Times New Roman" w:hAnsi="Times New Roman" w:cs="Times New Roman"/>
                <w:bCs/>
                <w:sz w:val="24"/>
                <w:szCs w:val="24"/>
                <w:lang w:eastAsia="ar-SA"/>
              </w:rPr>
              <w:t xml:space="preserve"> сельского поселения,</w:t>
            </w:r>
          </w:p>
          <w:p w:rsidR="00EB30CE" w:rsidRPr="00EB30CE" w:rsidRDefault="00EB30CE" w:rsidP="0081443C">
            <w:pPr>
              <w:shd w:val="clear" w:color="auto" w:fill="FFFFFF"/>
              <w:spacing w:line="240" w:lineRule="atLeast"/>
              <w:rPr>
                <w:rFonts w:ascii="Times New Roman" w:eastAsia="Times New Roman" w:hAnsi="Times New Roman" w:cs="Times New Roman"/>
                <w:bCs/>
                <w:sz w:val="24"/>
                <w:szCs w:val="24"/>
                <w:lang w:eastAsia="ar-SA"/>
              </w:rPr>
            </w:pPr>
            <w:r w:rsidRPr="00EB30CE">
              <w:rPr>
                <w:rFonts w:ascii="Times New Roman" w:eastAsia="Times New Roman" w:hAnsi="Times New Roman" w:cs="Times New Roman"/>
                <w:bCs/>
                <w:sz w:val="24"/>
                <w:szCs w:val="24"/>
                <w:lang w:eastAsia="ar-SA"/>
              </w:rPr>
              <w:t>- снижение негативного воздействия транспортной инфраструктуры на окружающую среду поселения.</w:t>
            </w:r>
          </w:p>
          <w:p w:rsidR="00EB30CE" w:rsidRPr="00EB30CE" w:rsidRDefault="00EB30CE" w:rsidP="0081443C">
            <w:pPr>
              <w:shd w:val="clear" w:color="auto" w:fill="FFFFFF"/>
              <w:tabs>
                <w:tab w:val="left" w:pos="900"/>
              </w:tabs>
              <w:rPr>
                <w:rFonts w:ascii="Times New Roman" w:eastAsia="Times New Roman" w:hAnsi="Times New Roman" w:cs="Times New Roman"/>
                <w:bCs/>
                <w:sz w:val="24"/>
                <w:szCs w:val="24"/>
                <w:lang w:eastAsia="ar-SA"/>
              </w:rPr>
            </w:pPr>
          </w:p>
          <w:p w:rsidR="00EB30CE" w:rsidRPr="00EB30CE" w:rsidRDefault="00EB30CE" w:rsidP="0081443C">
            <w:pPr>
              <w:widowControl w:val="0"/>
              <w:suppressAutoHyphens/>
              <w:autoSpaceDE w:val="0"/>
              <w:spacing w:line="240" w:lineRule="atLeast"/>
              <w:rPr>
                <w:rFonts w:ascii="Times New Roman" w:eastAsia="Times New Roman" w:hAnsi="Times New Roman" w:cs="Times New Roman"/>
                <w:bCs/>
                <w:sz w:val="24"/>
                <w:szCs w:val="24"/>
                <w:lang w:eastAsia="ar-SA"/>
              </w:rPr>
            </w:pPr>
          </w:p>
        </w:tc>
      </w:tr>
      <w:tr w:rsidR="00EB30CE" w:rsidRPr="00EB30CE" w:rsidTr="0081443C">
        <w:tc>
          <w:tcPr>
            <w:tcW w:w="4838" w:type="dxa"/>
            <w:tcBorders>
              <w:left w:val="single" w:sz="4" w:space="0" w:color="000000"/>
              <w:bottom w:val="single" w:sz="4" w:space="0" w:color="000000"/>
            </w:tcBorders>
          </w:tcPr>
          <w:p w:rsidR="00EB30CE" w:rsidRPr="00EB30CE" w:rsidRDefault="00EB30CE" w:rsidP="0081443C">
            <w:pPr>
              <w:keepNext/>
              <w:snapToGrid w:val="0"/>
              <w:jc w:val="center"/>
              <w:rPr>
                <w:rFonts w:ascii="Times New Roman" w:eastAsia="Times New Roman" w:hAnsi="Times New Roman" w:cs="Times New Roman"/>
                <w:bCs/>
                <w:sz w:val="24"/>
                <w:szCs w:val="24"/>
                <w:lang w:eastAsia="ar-SA"/>
              </w:rPr>
            </w:pPr>
            <w:r w:rsidRPr="00EB30CE">
              <w:rPr>
                <w:rFonts w:ascii="Times New Roman" w:eastAsia="Times New Roman" w:hAnsi="Times New Roman" w:cs="Times New Roman"/>
                <w:bCs/>
                <w:sz w:val="24"/>
                <w:szCs w:val="24"/>
                <w:lang w:eastAsia="ar-SA"/>
              </w:rPr>
              <w:t>Целевые показатели</w:t>
            </w:r>
          </w:p>
          <w:p w:rsidR="00EB30CE" w:rsidRPr="00EB30CE" w:rsidRDefault="00EB30CE" w:rsidP="0081443C">
            <w:pPr>
              <w:widowControl w:val="0"/>
              <w:suppressAutoHyphens/>
              <w:autoSpaceDE w:val="0"/>
              <w:spacing w:line="240" w:lineRule="atLeast"/>
              <w:jc w:val="center"/>
              <w:rPr>
                <w:rFonts w:ascii="Times New Roman" w:eastAsia="Times New Roman" w:hAnsi="Times New Roman" w:cs="Times New Roman"/>
                <w:b/>
                <w:color w:val="000000"/>
                <w:sz w:val="24"/>
                <w:szCs w:val="24"/>
                <w:lang w:eastAsia="ar-SA"/>
              </w:rPr>
            </w:pPr>
          </w:p>
        </w:tc>
        <w:tc>
          <w:tcPr>
            <w:tcW w:w="5262" w:type="dxa"/>
            <w:tcBorders>
              <w:left w:val="single" w:sz="4" w:space="0" w:color="000000"/>
              <w:bottom w:val="single" w:sz="4" w:space="0" w:color="000000"/>
              <w:right w:val="single" w:sz="4" w:space="0" w:color="000000"/>
            </w:tcBorders>
          </w:tcPr>
          <w:p w:rsidR="00EB30CE" w:rsidRPr="00EB30CE" w:rsidRDefault="00EB30CE" w:rsidP="0081443C">
            <w:pPr>
              <w:widowControl w:val="0"/>
              <w:suppressAutoHyphens/>
              <w:autoSpaceDE w:val="0"/>
              <w:snapToGrid w:val="0"/>
              <w:rPr>
                <w:rFonts w:ascii="Times New Roman" w:eastAsia="Times New Roman" w:hAnsi="Times New Roman" w:cs="Times New Roman"/>
                <w:sz w:val="24"/>
                <w:szCs w:val="24"/>
                <w:lang w:eastAsia="ar-SA"/>
              </w:rPr>
            </w:pPr>
            <w:proofErr w:type="spellStart"/>
            <w:r w:rsidRPr="00EB30CE">
              <w:rPr>
                <w:rFonts w:ascii="Times New Roman" w:eastAsia="Times New Roman" w:hAnsi="Times New Roman" w:cs="Times New Roman"/>
                <w:sz w:val="24"/>
                <w:szCs w:val="24"/>
                <w:lang w:eastAsia="ar-SA"/>
              </w:rPr>
              <w:t>Технико</w:t>
            </w:r>
            <w:proofErr w:type="spellEnd"/>
            <w:r w:rsidRPr="00EB30CE">
              <w:rPr>
                <w:rFonts w:ascii="Times New Roman" w:eastAsia="Times New Roman" w:hAnsi="Times New Roman" w:cs="Times New Roman"/>
                <w:sz w:val="24"/>
                <w:szCs w:val="24"/>
                <w:lang w:eastAsia="ar-SA"/>
              </w:rPr>
              <w:t>- экономические, финансовые и социально-экономические показатели развития транспортной инфраструктуры, включая показатели безопасности</w:t>
            </w:r>
            <w:proofErr w:type="gramStart"/>
            <w:r w:rsidRPr="00EB30CE">
              <w:rPr>
                <w:rFonts w:ascii="Times New Roman" w:eastAsia="Times New Roman" w:hAnsi="Times New Roman" w:cs="Times New Roman"/>
                <w:sz w:val="24"/>
                <w:szCs w:val="24"/>
                <w:lang w:eastAsia="ar-SA"/>
              </w:rPr>
              <w:t xml:space="preserve"> ,</w:t>
            </w:r>
            <w:proofErr w:type="gramEnd"/>
            <w:r w:rsidRPr="00EB30CE">
              <w:rPr>
                <w:rFonts w:ascii="Times New Roman" w:eastAsia="Times New Roman" w:hAnsi="Times New Roman" w:cs="Times New Roman"/>
                <w:sz w:val="24"/>
                <w:szCs w:val="24"/>
                <w:lang w:eastAsia="ar-SA"/>
              </w:rPr>
              <w:t xml:space="preserve"> качество эффективности и эффективности транспортного обслуживания населения и субъектов экономической деятельности .</w:t>
            </w:r>
          </w:p>
        </w:tc>
      </w:tr>
      <w:tr w:rsidR="00EB30CE" w:rsidRPr="00EB30CE" w:rsidTr="0081443C">
        <w:tc>
          <w:tcPr>
            <w:tcW w:w="4838" w:type="dxa"/>
            <w:tcBorders>
              <w:left w:val="single" w:sz="4" w:space="0" w:color="000000"/>
              <w:bottom w:val="single" w:sz="4" w:space="0" w:color="000000"/>
            </w:tcBorders>
          </w:tcPr>
          <w:p w:rsidR="00EB30CE" w:rsidRPr="00EB30CE" w:rsidRDefault="00EB30CE" w:rsidP="0081443C">
            <w:pPr>
              <w:widowControl w:val="0"/>
              <w:suppressAutoHyphens/>
              <w:autoSpaceDE w:val="0"/>
              <w:snapToGrid w:val="0"/>
              <w:spacing w:line="240" w:lineRule="atLeast"/>
              <w:jc w:val="center"/>
              <w:rPr>
                <w:rFonts w:ascii="Times New Roman" w:eastAsia="Times New Roman" w:hAnsi="Times New Roman" w:cs="Times New Roman"/>
                <w:bCs/>
                <w:sz w:val="24"/>
                <w:szCs w:val="24"/>
                <w:lang w:eastAsia="ar-SA"/>
              </w:rPr>
            </w:pPr>
            <w:r w:rsidRPr="00EB30CE">
              <w:rPr>
                <w:rFonts w:ascii="Times New Roman" w:eastAsia="Times New Roman" w:hAnsi="Times New Roman" w:cs="Times New Roman"/>
                <w:bCs/>
                <w:sz w:val="24"/>
                <w:szCs w:val="24"/>
                <w:lang w:eastAsia="ar-SA"/>
              </w:rPr>
              <w:t>Срок и этапы реализации Программы</w:t>
            </w:r>
          </w:p>
        </w:tc>
        <w:tc>
          <w:tcPr>
            <w:tcW w:w="5262" w:type="dxa"/>
            <w:tcBorders>
              <w:left w:val="single" w:sz="4" w:space="0" w:color="000000"/>
              <w:bottom w:val="single" w:sz="4" w:space="0" w:color="000000"/>
              <w:right w:val="single" w:sz="4" w:space="0" w:color="000000"/>
            </w:tcBorders>
          </w:tcPr>
          <w:p w:rsidR="00EB30CE" w:rsidRPr="00EB30CE" w:rsidRDefault="00EB30CE" w:rsidP="0081443C">
            <w:pPr>
              <w:keepNext/>
              <w:widowControl w:val="0"/>
              <w:suppressAutoHyphens/>
              <w:autoSpaceDE w:val="0"/>
              <w:snapToGrid w:val="0"/>
              <w:jc w:val="both"/>
              <w:rPr>
                <w:rFonts w:ascii="Times New Roman" w:eastAsia="Times New Roman" w:hAnsi="Times New Roman" w:cs="Times New Roman"/>
                <w:bCs/>
                <w:sz w:val="24"/>
                <w:szCs w:val="24"/>
                <w:lang w:eastAsia="ar-SA"/>
              </w:rPr>
            </w:pPr>
            <w:r w:rsidRPr="00EB30CE">
              <w:rPr>
                <w:rFonts w:ascii="Times New Roman" w:eastAsia="Times New Roman" w:hAnsi="Times New Roman" w:cs="Times New Roman"/>
                <w:bCs/>
                <w:sz w:val="24"/>
                <w:szCs w:val="24"/>
                <w:lang w:eastAsia="ar-SA"/>
              </w:rPr>
              <w:t>Период реализации Программы с 2018  по 2030 годы.</w:t>
            </w:r>
          </w:p>
        </w:tc>
      </w:tr>
      <w:tr w:rsidR="00EB30CE" w:rsidRPr="00EB30CE" w:rsidTr="0081443C">
        <w:tc>
          <w:tcPr>
            <w:tcW w:w="4838" w:type="dxa"/>
            <w:tcBorders>
              <w:left w:val="single" w:sz="4" w:space="0" w:color="000000"/>
              <w:bottom w:val="single" w:sz="4" w:space="0" w:color="000000"/>
            </w:tcBorders>
          </w:tcPr>
          <w:p w:rsidR="00EB30CE" w:rsidRPr="00EB30CE" w:rsidRDefault="00EB30CE" w:rsidP="0081443C">
            <w:pPr>
              <w:widowControl w:val="0"/>
              <w:suppressAutoHyphens/>
              <w:autoSpaceDE w:val="0"/>
              <w:snapToGrid w:val="0"/>
              <w:spacing w:line="240" w:lineRule="atLeast"/>
              <w:jc w:val="center"/>
              <w:rPr>
                <w:rFonts w:ascii="Times New Roman" w:eastAsia="Times New Roman" w:hAnsi="Times New Roman" w:cs="Times New Roman"/>
                <w:bCs/>
                <w:sz w:val="24"/>
                <w:szCs w:val="24"/>
                <w:lang w:eastAsia="ar-SA"/>
              </w:rPr>
            </w:pPr>
            <w:r w:rsidRPr="00EB30CE">
              <w:rPr>
                <w:rFonts w:ascii="Times New Roman" w:eastAsia="Times New Roman" w:hAnsi="Times New Roman" w:cs="Times New Roman"/>
                <w:bCs/>
                <w:sz w:val="24"/>
                <w:szCs w:val="24"/>
                <w:lang w:eastAsia="ar-SA"/>
              </w:rPr>
              <w:t>Объемы требуемых капитальных вложений</w:t>
            </w:r>
          </w:p>
          <w:p w:rsidR="00EB30CE" w:rsidRPr="00EB30CE" w:rsidRDefault="00EB30CE" w:rsidP="0081443C">
            <w:pPr>
              <w:rPr>
                <w:rFonts w:ascii="Times New Roman" w:eastAsia="Times New Roman" w:hAnsi="Times New Roman" w:cs="Times New Roman"/>
                <w:sz w:val="24"/>
                <w:szCs w:val="24"/>
                <w:lang w:eastAsia="ar-SA"/>
              </w:rPr>
            </w:pPr>
          </w:p>
          <w:p w:rsidR="00EB30CE" w:rsidRPr="00EB30CE" w:rsidRDefault="00EB30CE" w:rsidP="0081443C">
            <w:pPr>
              <w:rPr>
                <w:rFonts w:ascii="Times New Roman" w:eastAsia="Times New Roman" w:hAnsi="Times New Roman" w:cs="Times New Roman"/>
                <w:sz w:val="24"/>
                <w:szCs w:val="24"/>
                <w:lang w:eastAsia="ar-SA"/>
              </w:rPr>
            </w:pPr>
          </w:p>
          <w:p w:rsidR="00EB30CE" w:rsidRPr="00EB30CE" w:rsidRDefault="00EB30CE" w:rsidP="0081443C">
            <w:pPr>
              <w:pStyle w:val="NoSpacing"/>
              <w:ind w:firstLine="567"/>
              <w:jc w:val="both"/>
              <w:rPr>
                <w:rFonts w:ascii="Times New Roman" w:hAnsi="Times New Roman"/>
                <w:szCs w:val="24"/>
              </w:rPr>
            </w:pPr>
          </w:p>
        </w:tc>
        <w:tc>
          <w:tcPr>
            <w:tcW w:w="5262" w:type="dxa"/>
            <w:tcBorders>
              <w:left w:val="single" w:sz="4" w:space="0" w:color="000000"/>
              <w:bottom w:val="single" w:sz="4" w:space="0" w:color="000000"/>
              <w:right w:val="single" w:sz="4" w:space="0" w:color="000000"/>
            </w:tcBorders>
          </w:tcPr>
          <w:p w:rsidR="00EB30CE" w:rsidRPr="00EB30CE" w:rsidRDefault="00EB30CE" w:rsidP="0081443C">
            <w:pPr>
              <w:pStyle w:val="ConsPlusCell"/>
              <w:widowControl/>
              <w:snapToGrid w:val="0"/>
              <w:rPr>
                <w:rFonts w:ascii="Times New Roman" w:hAnsi="Times New Roman" w:cs="Times New Roman"/>
                <w:color w:val="auto"/>
                <w:sz w:val="24"/>
                <w:szCs w:val="24"/>
              </w:rPr>
            </w:pPr>
            <w:r w:rsidRPr="00EB30CE">
              <w:rPr>
                <w:rFonts w:ascii="Times New Roman" w:hAnsi="Times New Roman" w:cs="Times New Roman"/>
                <w:color w:val="auto"/>
                <w:sz w:val="24"/>
                <w:szCs w:val="24"/>
              </w:rPr>
              <w:t xml:space="preserve">Финансовое обеспечение мероприятий Программы осуществляется за счет  средств бюджета сельского поселения в рамках муниципальных  программ. </w:t>
            </w:r>
          </w:p>
          <w:p w:rsidR="00EB30CE" w:rsidRPr="00EB30CE" w:rsidRDefault="00EB30CE" w:rsidP="0081443C">
            <w:pPr>
              <w:pStyle w:val="ConsPlusCell"/>
              <w:widowControl/>
              <w:rPr>
                <w:rFonts w:ascii="Times New Roman" w:hAnsi="Times New Roman" w:cs="Times New Roman"/>
                <w:color w:val="auto"/>
                <w:sz w:val="24"/>
                <w:szCs w:val="24"/>
              </w:rPr>
            </w:pPr>
            <w:r w:rsidRPr="00EB30CE">
              <w:rPr>
                <w:rFonts w:ascii="Times New Roman" w:hAnsi="Times New Roman" w:cs="Times New Roman"/>
                <w:color w:val="auto"/>
                <w:sz w:val="24"/>
                <w:szCs w:val="24"/>
              </w:rPr>
              <w:t>Объем финансирования Программы составляет</w:t>
            </w:r>
            <w:proofErr w:type="gramStart"/>
            <w:r w:rsidRPr="00EB30CE">
              <w:rPr>
                <w:rFonts w:ascii="Times New Roman" w:hAnsi="Times New Roman" w:cs="Times New Roman"/>
                <w:color w:val="auto"/>
                <w:sz w:val="24"/>
                <w:szCs w:val="24"/>
              </w:rPr>
              <w:t xml:space="preserve"> :</w:t>
            </w:r>
            <w:proofErr w:type="gramEnd"/>
          </w:p>
          <w:p w:rsidR="00EB30CE" w:rsidRPr="00EB30CE" w:rsidRDefault="00EB30CE" w:rsidP="0081443C">
            <w:pPr>
              <w:pStyle w:val="NoSpacing"/>
              <w:ind w:firstLine="567"/>
              <w:jc w:val="both"/>
              <w:rPr>
                <w:rFonts w:ascii="Times New Roman" w:hAnsi="Times New Roman"/>
                <w:color w:val="000000"/>
                <w:szCs w:val="24"/>
              </w:rPr>
            </w:pPr>
            <w:r w:rsidRPr="00EB30CE">
              <w:rPr>
                <w:rFonts w:ascii="Times New Roman" w:hAnsi="Times New Roman"/>
                <w:color w:val="000000"/>
                <w:szCs w:val="24"/>
              </w:rPr>
              <w:t>2018 год – 74,8 тыс</w:t>
            </w:r>
            <w:proofErr w:type="gramStart"/>
            <w:r w:rsidRPr="00EB30CE">
              <w:rPr>
                <w:rFonts w:ascii="Times New Roman" w:hAnsi="Times New Roman"/>
                <w:color w:val="000000"/>
                <w:szCs w:val="24"/>
              </w:rPr>
              <w:t>.р</w:t>
            </w:r>
            <w:proofErr w:type="gramEnd"/>
            <w:r w:rsidRPr="00EB30CE">
              <w:rPr>
                <w:rFonts w:ascii="Times New Roman" w:hAnsi="Times New Roman"/>
                <w:color w:val="000000"/>
                <w:szCs w:val="24"/>
              </w:rPr>
              <w:t xml:space="preserve">уб. </w:t>
            </w:r>
          </w:p>
          <w:p w:rsidR="00EB30CE" w:rsidRPr="00EB30CE" w:rsidRDefault="00EB30CE" w:rsidP="0081443C">
            <w:pPr>
              <w:pStyle w:val="NoSpacing"/>
              <w:ind w:firstLine="567"/>
              <w:jc w:val="both"/>
              <w:rPr>
                <w:rFonts w:ascii="Times New Roman" w:hAnsi="Times New Roman"/>
                <w:color w:val="000000"/>
                <w:szCs w:val="24"/>
              </w:rPr>
            </w:pPr>
            <w:r w:rsidRPr="00EB30CE">
              <w:rPr>
                <w:rFonts w:ascii="Times New Roman" w:hAnsi="Times New Roman"/>
                <w:color w:val="000000"/>
                <w:szCs w:val="24"/>
              </w:rPr>
              <w:t>2019 год – 84,2 тыс</w:t>
            </w:r>
            <w:proofErr w:type="gramStart"/>
            <w:r w:rsidRPr="00EB30CE">
              <w:rPr>
                <w:rFonts w:ascii="Times New Roman" w:hAnsi="Times New Roman"/>
                <w:color w:val="000000"/>
                <w:szCs w:val="24"/>
              </w:rPr>
              <w:t>.р</w:t>
            </w:r>
            <w:proofErr w:type="gramEnd"/>
            <w:r w:rsidRPr="00EB30CE">
              <w:rPr>
                <w:rFonts w:ascii="Times New Roman" w:hAnsi="Times New Roman"/>
                <w:color w:val="000000"/>
                <w:szCs w:val="24"/>
              </w:rPr>
              <w:t xml:space="preserve">уб. </w:t>
            </w:r>
          </w:p>
          <w:p w:rsidR="00EB30CE" w:rsidRPr="00EB30CE" w:rsidRDefault="00EB30CE" w:rsidP="0081443C">
            <w:pPr>
              <w:pStyle w:val="NoSpacing"/>
              <w:ind w:firstLine="567"/>
              <w:jc w:val="both"/>
              <w:rPr>
                <w:rFonts w:ascii="Times New Roman" w:hAnsi="Times New Roman"/>
                <w:color w:val="000000"/>
                <w:szCs w:val="24"/>
              </w:rPr>
            </w:pPr>
            <w:r w:rsidRPr="00EB30CE">
              <w:rPr>
                <w:rFonts w:ascii="Times New Roman" w:hAnsi="Times New Roman"/>
                <w:color w:val="000000"/>
                <w:szCs w:val="24"/>
              </w:rPr>
              <w:lastRenderedPageBreak/>
              <w:t>2020 год – 84,2 тыс</w:t>
            </w:r>
            <w:proofErr w:type="gramStart"/>
            <w:r w:rsidRPr="00EB30CE">
              <w:rPr>
                <w:rFonts w:ascii="Times New Roman" w:hAnsi="Times New Roman"/>
                <w:color w:val="000000"/>
                <w:szCs w:val="24"/>
              </w:rPr>
              <w:t>.р</w:t>
            </w:r>
            <w:proofErr w:type="gramEnd"/>
            <w:r w:rsidRPr="00EB30CE">
              <w:rPr>
                <w:rFonts w:ascii="Times New Roman" w:hAnsi="Times New Roman"/>
                <w:color w:val="000000"/>
                <w:szCs w:val="24"/>
              </w:rPr>
              <w:t xml:space="preserve">уб. </w:t>
            </w:r>
          </w:p>
          <w:p w:rsidR="00EB30CE" w:rsidRPr="00EB30CE" w:rsidRDefault="00EB30CE" w:rsidP="0081443C">
            <w:pPr>
              <w:pStyle w:val="NoSpacing"/>
              <w:ind w:firstLine="567"/>
              <w:jc w:val="both"/>
              <w:rPr>
                <w:rFonts w:ascii="Times New Roman" w:hAnsi="Times New Roman"/>
                <w:color w:val="000000"/>
                <w:szCs w:val="24"/>
              </w:rPr>
            </w:pPr>
            <w:r w:rsidRPr="00EB30CE">
              <w:rPr>
                <w:rFonts w:ascii="Times New Roman" w:hAnsi="Times New Roman"/>
                <w:color w:val="000000"/>
                <w:szCs w:val="24"/>
              </w:rPr>
              <w:t>2021 год – 84,2  тыс</w:t>
            </w:r>
            <w:proofErr w:type="gramStart"/>
            <w:r w:rsidRPr="00EB30CE">
              <w:rPr>
                <w:rFonts w:ascii="Times New Roman" w:hAnsi="Times New Roman"/>
                <w:color w:val="000000"/>
                <w:szCs w:val="24"/>
              </w:rPr>
              <w:t>.р</w:t>
            </w:r>
            <w:proofErr w:type="gramEnd"/>
            <w:r w:rsidRPr="00EB30CE">
              <w:rPr>
                <w:rFonts w:ascii="Times New Roman" w:hAnsi="Times New Roman"/>
                <w:color w:val="000000"/>
                <w:szCs w:val="24"/>
              </w:rPr>
              <w:t>уб.</w:t>
            </w:r>
          </w:p>
          <w:p w:rsidR="00EB30CE" w:rsidRPr="00EB30CE" w:rsidRDefault="00EB30CE" w:rsidP="0081443C">
            <w:pPr>
              <w:pStyle w:val="NoSpacing"/>
              <w:ind w:firstLine="567"/>
              <w:jc w:val="both"/>
              <w:rPr>
                <w:rFonts w:ascii="Times New Roman" w:hAnsi="Times New Roman"/>
                <w:color w:val="000000"/>
                <w:szCs w:val="24"/>
              </w:rPr>
            </w:pPr>
            <w:r w:rsidRPr="00EB30CE">
              <w:rPr>
                <w:rFonts w:ascii="Times New Roman" w:hAnsi="Times New Roman"/>
                <w:color w:val="000000"/>
                <w:szCs w:val="24"/>
              </w:rPr>
              <w:t>2022 год – 84,2 тыс</w:t>
            </w:r>
            <w:proofErr w:type="gramStart"/>
            <w:r w:rsidRPr="00EB30CE">
              <w:rPr>
                <w:rFonts w:ascii="Times New Roman" w:hAnsi="Times New Roman"/>
                <w:color w:val="000000"/>
                <w:szCs w:val="24"/>
              </w:rPr>
              <w:t>.р</w:t>
            </w:r>
            <w:proofErr w:type="gramEnd"/>
            <w:r w:rsidRPr="00EB30CE">
              <w:rPr>
                <w:rFonts w:ascii="Times New Roman" w:hAnsi="Times New Roman"/>
                <w:color w:val="000000"/>
                <w:szCs w:val="24"/>
              </w:rPr>
              <w:t>уб.</w:t>
            </w:r>
          </w:p>
          <w:p w:rsidR="00EB30CE" w:rsidRPr="00EB30CE" w:rsidRDefault="00EB30CE" w:rsidP="0081443C">
            <w:pPr>
              <w:pStyle w:val="NoSpacing"/>
              <w:ind w:firstLine="567"/>
              <w:jc w:val="both"/>
              <w:rPr>
                <w:rFonts w:ascii="Times New Roman" w:hAnsi="Times New Roman"/>
                <w:color w:val="000000"/>
                <w:szCs w:val="24"/>
              </w:rPr>
            </w:pPr>
            <w:r w:rsidRPr="00EB30CE">
              <w:rPr>
                <w:rFonts w:ascii="Times New Roman" w:hAnsi="Times New Roman"/>
                <w:color w:val="000000"/>
                <w:szCs w:val="24"/>
              </w:rPr>
              <w:t>2023 год – 84,2 тыс</w:t>
            </w:r>
            <w:proofErr w:type="gramStart"/>
            <w:r w:rsidRPr="00EB30CE">
              <w:rPr>
                <w:rFonts w:ascii="Times New Roman" w:hAnsi="Times New Roman"/>
                <w:color w:val="000000"/>
                <w:szCs w:val="24"/>
              </w:rPr>
              <w:t>.р</w:t>
            </w:r>
            <w:proofErr w:type="gramEnd"/>
            <w:r w:rsidRPr="00EB30CE">
              <w:rPr>
                <w:rFonts w:ascii="Times New Roman" w:hAnsi="Times New Roman"/>
                <w:color w:val="000000"/>
                <w:szCs w:val="24"/>
              </w:rPr>
              <w:t>уб.</w:t>
            </w:r>
          </w:p>
          <w:p w:rsidR="00EB30CE" w:rsidRPr="00EB30CE" w:rsidRDefault="00EB30CE" w:rsidP="0081443C">
            <w:pPr>
              <w:pStyle w:val="NoSpacing"/>
              <w:ind w:firstLine="567"/>
              <w:jc w:val="both"/>
              <w:rPr>
                <w:rFonts w:ascii="Times New Roman" w:hAnsi="Times New Roman"/>
                <w:color w:val="000000"/>
                <w:szCs w:val="24"/>
              </w:rPr>
            </w:pPr>
            <w:r w:rsidRPr="00EB30CE">
              <w:rPr>
                <w:rFonts w:ascii="Times New Roman" w:hAnsi="Times New Roman"/>
                <w:color w:val="000000"/>
                <w:szCs w:val="24"/>
              </w:rPr>
              <w:t>2024 год – 84,2 тыс</w:t>
            </w:r>
            <w:proofErr w:type="gramStart"/>
            <w:r w:rsidRPr="00EB30CE">
              <w:rPr>
                <w:rFonts w:ascii="Times New Roman" w:hAnsi="Times New Roman"/>
                <w:color w:val="000000"/>
                <w:szCs w:val="24"/>
              </w:rPr>
              <w:t>.р</w:t>
            </w:r>
            <w:proofErr w:type="gramEnd"/>
            <w:r w:rsidRPr="00EB30CE">
              <w:rPr>
                <w:rFonts w:ascii="Times New Roman" w:hAnsi="Times New Roman"/>
                <w:color w:val="000000"/>
                <w:szCs w:val="24"/>
              </w:rPr>
              <w:t>уб.</w:t>
            </w:r>
          </w:p>
          <w:p w:rsidR="00EB30CE" w:rsidRPr="00EB30CE" w:rsidRDefault="00EB30CE" w:rsidP="0081443C">
            <w:pPr>
              <w:pStyle w:val="NoSpacing"/>
              <w:ind w:firstLine="567"/>
              <w:jc w:val="both"/>
              <w:rPr>
                <w:rFonts w:ascii="Times New Roman" w:hAnsi="Times New Roman"/>
                <w:color w:val="000000"/>
                <w:szCs w:val="24"/>
              </w:rPr>
            </w:pPr>
            <w:r w:rsidRPr="00EB30CE">
              <w:rPr>
                <w:rFonts w:ascii="Times New Roman" w:hAnsi="Times New Roman"/>
                <w:color w:val="000000"/>
                <w:szCs w:val="24"/>
              </w:rPr>
              <w:t>2025 год – 84,2 тыс</w:t>
            </w:r>
            <w:proofErr w:type="gramStart"/>
            <w:r w:rsidRPr="00EB30CE">
              <w:rPr>
                <w:rFonts w:ascii="Times New Roman" w:hAnsi="Times New Roman"/>
                <w:color w:val="000000"/>
                <w:szCs w:val="24"/>
              </w:rPr>
              <w:t>.р</w:t>
            </w:r>
            <w:proofErr w:type="gramEnd"/>
            <w:r w:rsidRPr="00EB30CE">
              <w:rPr>
                <w:rFonts w:ascii="Times New Roman" w:hAnsi="Times New Roman"/>
                <w:color w:val="000000"/>
                <w:szCs w:val="24"/>
              </w:rPr>
              <w:t>уб.</w:t>
            </w:r>
          </w:p>
          <w:p w:rsidR="00EB30CE" w:rsidRPr="00EB30CE" w:rsidRDefault="00EB30CE" w:rsidP="0081443C">
            <w:pPr>
              <w:pStyle w:val="NoSpacing"/>
              <w:ind w:firstLine="567"/>
              <w:jc w:val="both"/>
              <w:rPr>
                <w:rFonts w:ascii="Times New Roman" w:hAnsi="Times New Roman"/>
                <w:color w:val="000000"/>
                <w:szCs w:val="24"/>
              </w:rPr>
            </w:pPr>
            <w:r w:rsidRPr="00EB30CE">
              <w:rPr>
                <w:rFonts w:ascii="Times New Roman" w:hAnsi="Times New Roman"/>
                <w:color w:val="000000"/>
                <w:szCs w:val="24"/>
              </w:rPr>
              <w:t>2026 год – 84,2 тыс</w:t>
            </w:r>
            <w:proofErr w:type="gramStart"/>
            <w:r w:rsidRPr="00EB30CE">
              <w:rPr>
                <w:rFonts w:ascii="Times New Roman" w:hAnsi="Times New Roman"/>
                <w:color w:val="000000"/>
                <w:szCs w:val="24"/>
              </w:rPr>
              <w:t>.р</w:t>
            </w:r>
            <w:proofErr w:type="gramEnd"/>
            <w:r w:rsidRPr="00EB30CE">
              <w:rPr>
                <w:rFonts w:ascii="Times New Roman" w:hAnsi="Times New Roman"/>
                <w:color w:val="000000"/>
                <w:szCs w:val="24"/>
              </w:rPr>
              <w:t xml:space="preserve">уб. </w:t>
            </w:r>
          </w:p>
          <w:p w:rsidR="00EB30CE" w:rsidRPr="00EB30CE" w:rsidRDefault="00EB30CE" w:rsidP="0081443C">
            <w:pPr>
              <w:pStyle w:val="NoSpacing"/>
              <w:ind w:firstLine="567"/>
              <w:jc w:val="both"/>
              <w:rPr>
                <w:rFonts w:ascii="Times New Roman" w:hAnsi="Times New Roman"/>
                <w:color w:val="000000"/>
                <w:szCs w:val="24"/>
              </w:rPr>
            </w:pPr>
            <w:r w:rsidRPr="00EB30CE">
              <w:rPr>
                <w:rFonts w:ascii="Times New Roman" w:hAnsi="Times New Roman"/>
                <w:color w:val="000000"/>
                <w:szCs w:val="24"/>
              </w:rPr>
              <w:t>2027 год – 84,2 тыс</w:t>
            </w:r>
            <w:proofErr w:type="gramStart"/>
            <w:r w:rsidRPr="00EB30CE">
              <w:rPr>
                <w:rFonts w:ascii="Times New Roman" w:hAnsi="Times New Roman"/>
                <w:color w:val="000000"/>
                <w:szCs w:val="24"/>
              </w:rPr>
              <w:t>.р</w:t>
            </w:r>
            <w:proofErr w:type="gramEnd"/>
            <w:r w:rsidRPr="00EB30CE">
              <w:rPr>
                <w:rFonts w:ascii="Times New Roman" w:hAnsi="Times New Roman"/>
                <w:color w:val="000000"/>
                <w:szCs w:val="24"/>
              </w:rPr>
              <w:t xml:space="preserve">уб. </w:t>
            </w:r>
          </w:p>
          <w:p w:rsidR="00EB30CE" w:rsidRPr="00EB30CE" w:rsidRDefault="00EB30CE" w:rsidP="0081443C">
            <w:pPr>
              <w:pStyle w:val="NoSpacing"/>
              <w:ind w:firstLine="567"/>
              <w:jc w:val="both"/>
              <w:rPr>
                <w:rFonts w:ascii="Times New Roman" w:hAnsi="Times New Roman"/>
                <w:color w:val="000000"/>
                <w:szCs w:val="24"/>
              </w:rPr>
            </w:pPr>
            <w:r w:rsidRPr="00EB30CE">
              <w:rPr>
                <w:rFonts w:ascii="Times New Roman" w:hAnsi="Times New Roman"/>
                <w:color w:val="000000"/>
                <w:szCs w:val="24"/>
              </w:rPr>
              <w:t>2028 -2030 годы</w:t>
            </w:r>
          </w:p>
          <w:p w:rsidR="00EB30CE" w:rsidRPr="00EB30CE" w:rsidRDefault="00EB30CE" w:rsidP="0081443C">
            <w:pPr>
              <w:pStyle w:val="a8"/>
            </w:pPr>
            <w:r w:rsidRPr="00EB30CE">
              <w:t>Основная сумма средст</w:t>
            </w:r>
            <w:proofErr w:type="gramStart"/>
            <w:r w:rsidRPr="00EB30CE">
              <w:t>в-</w:t>
            </w:r>
            <w:proofErr w:type="gramEnd"/>
            <w:r w:rsidRPr="00EB30CE">
              <w:t xml:space="preserve"> дорожный фонд на обеспечение сохранности автомобильных дорог местного значения путем выполнения эксплуатационных и ремонтных мероприятий; - капитальный, текущий  ремонт улиц и дорог местного значения;   устройство пешеходных тротуаров,   содержание  дорог, с регулярным </w:t>
            </w:r>
            <w:proofErr w:type="spellStart"/>
            <w:r w:rsidRPr="00EB30CE">
              <w:t>грейдерованием</w:t>
            </w:r>
            <w:proofErr w:type="spellEnd"/>
            <w:r w:rsidRPr="00EB30CE">
              <w:t>, ямочным     ремонтом, установка дорожных знаков, установка светодиодных прожекторов для уличного дорожного освещения</w:t>
            </w:r>
          </w:p>
          <w:p w:rsidR="00EB30CE" w:rsidRPr="00EB30CE" w:rsidRDefault="00EB30CE" w:rsidP="0081443C">
            <w:pPr>
              <w:pStyle w:val="NoSpacing"/>
              <w:rPr>
                <w:rFonts w:ascii="Times New Roman" w:hAnsi="Times New Roman"/>
                <w:szCs w:val="24"/>
              </w:rPr>
            </w:pPr>
          </w:p>
          <w:p w:rsidR="00EB30CE" w:rsidRPr="00EB30CE" w:rsidRDefault="00EB30CE" w:rsidP="0081443C">
            <w:pPr>
              <w:widowControl w:val="0"/>
              <w:suppressAutoHyphens/>
              <w:autoSpaceDE w:val="0"/>
              <w:rPr>
                <w:rFonts w:ascii="Times New Roman" w:eastAsia="Times New Roman" w:hAnsi="Times New Roman" w:cs="Times New Roman"/>
                <w:bCs/>
                <w:iCs/>
                <w:sz w:val="24"/>
                <w:szCs w:val="24"/>
                <w:lang w:eastAsia="ar-SA"/>
              </w:rPr>
            </w:pPr>
            <w:r w:rsidRPr="00EB30CE">
              <w:rPr>
                <w:rFonts w:ascii="Times New Roman" w:eastAsia="Times New Roman" w:hAnsi="Times New Roman" w:cs="Times New Roman"/>
                <w:bCs/>
                <w:iCs/>
                <w:sz w:val="24"/>
                <w:szCs w:val="24"/>
                <w:lang w:eastAsia="ar-SA"/>
              </w:rPr>
              <w:t>Финансирование из бюджета сельского поселения ежегодно уточняется при формировании бюджета на очередной финансовый год. Показатели финансирования подлежат уточнению с учетом разработанной проектно-сметной документации и фактического выделения средств из бюджетов всех уровней.</w:t>
            </w:r>
          </w:p>
        </w:tc>
      </w:tr>
      <w:tr w:rsidR="00EB30CE" w:rsidRPr="00EB30CE" w:rsidTr="0081443C">
        <w:tc>
          <w:tcPr>
            <w:tcW w:w="4838" w:type="dxa"/>
            <w:tcBorders>
              <w:left w:val="single" w:sz="4" w:space="0" w:color="000000"/>
              <w:bottom w:val="single" w:sz="4" w:space="0" w:color="000000"/>
            </w:tcBorders>
          </w:tcPr>
          <w:p w:rsidR="00EB30CE" w:rsidRPr="00EB30CE" w:rsidRDefault="00EB30CE" w:rsidP="0081443C">
            <w:pPr>
              <w:widowControl w:val="0"/>
              <w:suppressAutoHyphens/>
              <w:autoSpaceDE w:val="0"/>
              <w:snapToGrid w:val="0"/>
              <w:spacing w:line="240" w:lineRule="atLeast"/>
              <w:jc w:val="center"/>
              <w:rPr>
                <w:rFonts w:ascii="Times New Roman" w:eastAsia="Times New Roman" w:hAnsi="Times New Roman" w:cs="Times New Roman"/>
                <w:bCs/>
                <w:sz w:val="24"/>
                <w:szCs w:val="24"/>
                <w:lang w:eastAsia="ar-SA"/>
              </w:rPr>
            </w:pPr>
            <w:r w:rsidRPr="00EB30CE">
              <w:rPr>
                <w:rFonts w:ascii="Times New Roman" w:eastAsia="Times New Roman" w:hAnsi="Times New Roman" w:cs="Times New Roman"/>
                <w:bCs/>
                <w:sz w:val="24"/>
                <w:szCs w:val="24"/>
                <w:lang w:eastAsia="ar-SA"/>
              </w:rPr>
              <w:lastRenderedPageBreak/>
              <w:t>Ожидаемые результаты реализации Программы</w:t>
            </w:r>
          </w:p>
        </w:tc>
        <w:tc>
          <w:tcPr>
            <w:tcW w:w="5262" w:type="dxa"/>
            <w:tcBorders>
              <w:left w:val="single" w:sz="4" w:space="0" w:color="000000"/>
              <w:bottom w:val="single" w:sz="4" w:space="0" w:color="000000"/>
              <w:right w:val="single" w:sz="4" w:space="0" w:color="000000"/>
            </w:tcBorders>
          </w:tcPr>
          <w:p w:rsidR="00EB30CE" w:rsidRPr="00EB30CE" w:rsidRDefault="00EB30CE" w:rsidP="0081443C">
            <w:pPr>
              <w:snapToGrid w:val="0"/>
              <w:rPr>
                <w:rFonts w:ascii="Times New Roman" w:eastAsia="Times New Roman" w:hAnsi="Times New Roman" w:cs="Times New Roman"/>
                <w:sz w:val="24"/>
                <w:szCs w:val="24"/>
                <w:lang w:eastAsia="ar-SA"/>
              </w:rPr>
            </w:pPr>
            <w:r w:rsidRPr="00EB30CE">
              <w:rPr>
                <w:rFonts w:ascii="Times New Roman" w:eastAsia="Times New Roman" w:hAnsi="Times New Roman" w:cs="Times New Roman"/>
                <w:sz w:val="24"/>
                <w:szCs w:val="24"/>
                <w:lang w:eastAsia="ar-SA"/>
              </w:rPr>
              <w:t>В результате реализации Программы  к  2027 году предполагается:</w:t>
            </w:r>
          </w:p>
          <w:p w:rsidR="00EB30CE" w:rsidRPr="00EB30CE" w:rsidRDefault="00EB30CE" w:rsidP="0081443C">
            <w:pPr>
              <w:rPr>
                <w:rFonts w:ascii="Times New Roman" w:eastAsia="Times New Roman" w:hAnsi="Times New Roman" w:cs="Times New Roman"/>
                <w:sz w:val="24"/>
                <w:szCs w:val="24"/>
                <w:lang w:eastAsia="ar-SA"/>
              </w:rPr>
            </w:pPr>
            <w:r w:rsidRPr="00EB30CE">
              <w:rPr>
                <w:rFonts w:ascii="Times New Roman" w:eastAsia="Times New Roman" w:hAnsi="Times New Roman" w:cs="Times New Roman"/>
                <w:sz w:val="24"/>
                <w:szCs w:val="24"/>
                <w:lang w:eastAsia="ar-SA"/>
              </w:rPr>
              <w:t>1. развитие транспортной инфраструктуры</w:t>
            </w:r>
            <w:proofErr w:type="gramStart"/>
            <w:r w:rsidRPr="00EB30CE">
              <w:rPr>
                <w:rFonts w:ascii="Times New Roman" w:eastAsia="Times New Roman" w:hAnsi="Times New Roman" w:cs="Times New Roman"/>
                <w:sz w:val="24"/>
                <w:szCs w:val="24"/>
                <w:lang w:eastAsia="ar-SA"/>
              </w:rPr>
              <w:t xml:space="preserve"> :</w:t>
            </w:r>
            <w:proofErr w:type="gramEnd"/>
          </w:p>
          <w:p w:rsidR="00EB30CE" w:rsidRPr="00EB30CE" w:rsidRDefault="00EB30CE" w:rsidP="0081443C">
            <w:pPr>
              <w:rPr>
                <w:rFonts w:ascii="Times New Roman" w:eastAsia="Times New Roman" w:hAnsi="Times New Roman" w:cs="Times New Roman"/>
                <w:sz w:val="24"/>
                <w:szCs w:val="24"/>
                <w:lang w:eastAsia="ar-SA"/>
              </w:rPr>
            </w:pPr>
            <w:r w:rsidRPr="00EB30CE">
              <w:rPr>
                <w:rFonts w:ascii="Times New Roman" w:eastAsia="Times New Roman" w:hAnsi="Times New Roman" w:cs="Times New Roman"/>
                <w:sz w:val="24"/>
                <w:szCs w:val="24"/>
                <w:lang w:eastAsia="ar-SA"/>
              </w:rPr>
              <w:t>2. развитие транспорта общего пользования:</w:t>
            </w:r>
          </w:p>
          <w:p w:rsidR="00EB30CE" w:rsidRPr="00EB30CE" w:rsidRDefault="00EB30CE" w:rsidP="0081443C">
            <w:pPr>
              <w:widowControl w:val="0"/>
              <w:shd w:val="clear" w:color="auto" w:fill="FFFFFF"/>
              <w:tabs>
                <w:tab w:val="left" w:pos="180"/>
              </w:tabs>
              <w:suppressAutoHyphens/>
              <w:autoSpaceDE w:val="0"/>
              <w:jc w:val="both"/>
              <w:rPr>
                <w:rFonts w:ascii="Times New Roman" w:eastAsia="Times New Roman" w:hAnsi="Times New Roman" w:cs="Times New Roman"/>
                <w:sz w:val="24"/>
                <w:szCs w:val="24"/>
                <w:lang w:eastAsia="ar-SA"/>
              </w:rPr>
            </w:pPr>
            <w:r w:rsidRPr="00EB30CE">
              <w:rPr>
                <w:rFonts w:ascii="Times New Roman" w:eastAsia="Times New Roman" w:hAnsi="Times New Roman" w:cs="Times New Roman"/>
                <w:sz w:val="24"/>
                <w:szCs w:val="24"/>
                <w:lang w:eastAsia="ar-SA"/>
              </w:rPr>
              <w:t xml:space="preserve">3.  развитие сети дорог поселения  </w:t>
            </w:r>
          </w:p>
          <w:p w:rsidR="00EB30CE" w:rsidRPr="00EB30CE" w:rsidRDefault="00EB30CE" w:rsidP="0081443C">
            <w:pPr>
              <w:widowControl w:val="0"/>
              <w:shd w:val="clear" w:color="auto" w:fill="FFFFFF"/>
              <w:tabs>
                <w:tab w:val="left" w:pos="180"/>
              </w:tabs>
              <w:suppressAutoHyphens/>
              <w:autoSpaceDE w:val="0"/>
              <w:jc w:val="both"/>
              <w:rPr>
                <w:rFonts w:ascii="Times New Roman" w:eastAsia="Times New Roman" w:hAnsi="Times New Roman" w:cs="Times New Roman"/>
                <w:sz w:val="24"/>
                <w:szCs w:val="24"/>
                <w:lang w:eastAsia="ar-SA"/>
              </w:rPr>
            </w:pPr>
            <w:r w:rsidRPr="00EB30CE">
              <w:rPr>
                <w:rFonts w:ascii="Times New Roman" w:eastAsia="Times New Roman" w:hAnsi="Times New Roman" w:cs="Times New Roman"/>
                <w:sz w:val="24"/>
                <w:szCs w:val="24"/>
                <w:lang w:eastAsia="ar-SA"/>
              </w:rPr>
              <w:t>4. Снижение негативного воздействия транспорта  на окружающую среду и здоровья населения.</w:t>
            </w:r>
          </w:p>
          <w:p w:rsidR="00EB30CE" w:rsidRPr="00EB30CE" w:rsidRDefault="00EB30CE" w:rsidP="0081443C">
            <w:pPr>
              <w:widowControl w:val="0"/>
              <w:shd w:val="clear" w:color="auto" w:fill="FFFFFF"/>
              <w:tabs>
                <w:tab w:val="left" w:pos="180"/>
              </w:tabs>
              <w:suppressAutoHyphens/>
              <w:autoSpaceDE w:val="0"/>
              <w:jc w:val="both"/>
              <w:rPr>
                <w:rFonts w:ascii="Times New Roman" w:eastAsia="Times New Roman" w:hAnsi="Times New Roman" w:cs="Times New Roman"/>
                <w:sz w:val="24"/>
                <w:szCs w:val="24"/>
                <w:lang w:eastAsia="ar-SA"/>
              </w:rPr>
            </w:pPr>
            <w:r w:rsidRPr="00EB30CE">
              <w:rPr>
                <w:rFonts w:ascii="Times New Roman" w:eastAsia="Times New Roman" w:hAnsi="Times New Roman" w:cs="Times New Roman"/>
                <w:sz w:val="24"/>
                <w:szCs w:val="24"/>
                <w:lang w:eastAsia="ar-SA"/>
              </w:rPr>
              <w:t>5. Повышение безопасности дорожного движения.</w:t>
            </w:r>
          </w:p>
          <w:p w:rsidR="00EB30CE" w:rsidRPr="00EB30CE" w:rsidRDefault="00EB30CE" w:rsidP="0081443C">
            <w:pPr>
              <w:widowControl w:val="0"/>
              <w:shd w:val="clear" w:color="auto" w:fill="FFFFFF"/>
              <w:tabs>
                <w:tab w:val="left" w:pos="180"/>
              </w:tabs>
              <w:suppressAutoHyphens/>
              <w:autoSpaceDE w:val="0"/>
              <w:jc w:val="both"/>
              <w:rPr>
                <w:rFonts w:ascii="Times New Roman" w:eastAsia="Times New Roman" w:hAnsi="Times New Roman" w:cs="Times New Roman"/>
                <w:b/>
                <w:sz w:val="24"/>
                <w:szCs w:val="24"/>
                <w:lang w:eastAsia="ar-SA"/>
              </w:rPr>
            </w:pPr>
          </w:p>
        </w:tc>
      </w:tr>
    </w:tbl>
    <w:p w:rsidR="00EB30CE" w:rsidRPr="00EB30CE" w:rsidRDefault="00EB30CE" w:rsidP="00EB30CE">
      <w:pPr>
        <w:pStyle w:val="a6"/>
        <w:spacing w:before="0" w:after="150" w:line="238" w:lineRule="atLeast"/>
        <w:rPr>
          <w:rFonts w:ascii="Times New Roman" w:eastAsia="Times New Roman" w:hAnsi="Times New Roman"/>
          <w:lang w:eastAsia="ar-SA"/>
        </w:rPr>
      </w:pPr>
    </w:p>
    <w:p w:rsidR="00EB30CE" w:rsidRPr="00EB30CE" w:rsidRDefault="00EB30CE" w:rsidP="00EB30CE">
      <w:pPr>
        <w:pStyle w:val="a6"/>
        <w:numPr>
          <w:ilvl w:val="0"/>
          <w:numId w:val="4"/>
        </w:numPr>
        <w:tabs>
          <w:tab w:val="left" w:pos="0"/>
        </w:tabs>
        <w:suppressAutoHyphens/>
        <w:spacing w:before="0" w:beforeAutospacing="0" w:after="150" w:line="238" w:lineRule="atLeast"/>
        <w:rPr>
          <w:rFonts w:ascii="Times New Roman" w:eastAsia="Times New Roman" w:hAnsi="Times New Roman"/>
          <w:b/>
          <w:bCs/>
          <w:color w:val="242424"/>
          <w:lang w:eastAsia="ar-SA"/>
        </w:rPr>
      </w:pPr>
      <w:r w:rsidRPr="00EB30CE">
        <w:rPr>
          <w:rFonts w:ascii="Times New Roman" w:eastAsia="Times New Roman" w:hAnsi="Times New Roman"/>
          <w:b/>
          <w:bCs/>
          <w:color w:val="242424"/>
          <w:lang w:eastAsia="ar-SA"/>
        </w:rPr>
        <w:t xml:space="preserve">Характеристика существующего состояния транспортной инфраструктуры </w:t>
      </w:r>
      <w:proofErr w:type="spellStart"/>
      <w:r w:rsidRPr="00EB30CE">
        <w:rPr>
          <w:rFonts w:ascii="Times New Roman" w:eastAsia="Times New Roman" w:hAnsi="Times New Roman"/>
          <w:b/>
          <w:bCs/>
          <w:color w:val="242424"/>
          <w:lang w:eastAsia="ar-SA"/>
        </w:rPr>
        <w:t>Маломаресевского</w:t>
      </w:r>
      <w:proofErr w:type="spellEnd"/>
      <w:r w:rsidRPr="00EB30CE">
        <w:rPr>
          <w:rFonts w:ascii="Times New Roman" w:eastAsia="Times New Roman" w:hAnsi="Times New Roman"/>
          <w:b/>
          <w:bCs/>
          <w:color w:val="242424"/>
          <w:lang w:eastAsia="ar-SA"/>
        </w:rPr>
        <w:t xml:space="preserve"> сельского поселения.</w:t>
      </w:r>
    </w:p>
    <w:p w:rsidR="00EB30CE" w:rsidRPr="00EB30CE" w:rsidRDefault="00EB30CE" w:rsidP="00EB30CE">
      <w:pPr>
        <w:pStyle w:val="22"/>
        <w:spacing w:line="240" w:lineRule="auto"/>
        <w:rPr>
          <w:sz w:val="24"/>
          <w:szCs w:val="24"/>
        </w:rPr>
      </w:pPr>
      <w:r w:rsidRPr="00EB30CE">
        <w:rPr>
          <w:sz w:val="24"/>
          <w:szCs w:val="24"/>
        </w:rPr>
        <w:lastRenderedPageBreak/>
        <w:t xml:space="preserve">       </w:t>
      </w:r>
      <w:proofErr w:type="spellStart"/>
      <w:r w:rsidRPr="00EB30CE">
        <w:rPr>
          <w:sz w:val="24"/>
          <w:szCs w:val="24"/>
        </w:rPr>
        <w:t>Чамзинский</w:t>
      </w:r>
      <w:proofErr w:type="spellEnd"/>
      <w:r w:rsidRPr="00EB30CE">
        <w:rPr>
          <w:sz w:val="24"/>
          <w:szCs w:val="24"/>
        </w:rPr>
        <w:t xml:space="preserve"> муниципальный район, в состав которого </w:t>
      </w:r>
      <w:proofErr w:type="gramStart"/>
      <w:r w:rsidRPr="00EB30CE">
        <w:rPr>
          <w:sz w:val="24"/>
          <w:szCs w:val="24"/>
        </w:rPr>
        <w:t xml:space="preserve">входит </w:t>
      </w:r>
      <w:proofErr w:type="spellStart"/>
      <w:r w:rsidRPr="00EB30CE">
        <w:rPr>
          <w:sz w:val="24"/>
          <w:szCs w:val="24"/>
        </w:rPr>
        <w:t>Маломаресевское</w:t>
      </w:r>
      <w:proofErr w:type="spellEnd"/>
      <w:r w:rsidRPr="00EB30CE">
        <w:rPr>
          <w:sz w:val="24"/>
          <w:szCs w:val="24"/>
        </w:rPr>
        <w:t xml:space="preserve"> сельское поселение расположен</w:t>
      </w:r>
      <w:proofErr w:type="gramEnd"/>
      <w:r w:rsidRPr="00EB30CE">
        <w:rPr>
          <w:sz w:val="24"/>
          <w:szCs w:val="24"/>
        </w:rPr>
        <w:t xml:space="preserve"> в центре восточной части Республики Мордовия. </w:t>
      </w:r>
      <w:proofErr w:type="spellStart"/>
      <w:r w:rsidRPr="00EB30CE">
        <w:rPr>
          <w:sz w:val="24"/>
          <w:szCs w:val="24"/>
        </w:rPr>
        <w:t>Чамзинский</w:t>
      </w:r>
      <w:proofErr w:type="spellEnd"/>
      <w:r w:rsidRPr="00EB30CE">
        <w:rPr>
          <w:sz w:val="24"/>
          <w:szCs w:val="24"/>
        </w:rPr>
        <w:t xml:space="preserve"> район граничит на </w:t>
      </w:r>
      <w:proofErr w:type="spellStart"/>
      <w:proofErr w:type="gramStart"/>
      <w:r w:rsidRPr="00EB30CE">
        <w:rPr>
          <w:sz w:val="24"/>
          <w:szCs w:val="24"/>
        </w:rPr>
        <w:t>северо</w:t>
      </w:r>
      <w:proofErr w:type="spellEnd"/>
      <w:r w:rsidRPr="00EB30CE">
        <w:rPr>
          <w:sz w:val="24"/>
          <w:szCs w:val="24"/>
        </w:rPr>
        <w:t xml:space="preserve"> – востоке</w:t>
      </w:r>
      <w:proofErr w:type="gramEnd"/>
      <w:r w:rsidRPr="00EB30CE">
        <w:rPr>
          <w:sz w:val="24"/>
          <w:szCs w:val="24"/>
        </w:rPr>
        <w:t xml:space="preserve"> с </w:t>
      </w:r>
      <w:proofErr w:type="spellStart"/>
      <w:r w:rsidRPr="00EB30CE">
        <w:rPr>
          <w:sz w:val="24"/>
          <w:szCs w:val="24"/>
        </w:rPr>
        <w:t>Атяшевским</w:t>
      </w:r>
      <w:proofErr w:type="spellEnd"/>
      <w:r w:rsidRPr="00EB30CE">
        <w:rPr>
          <w:sz w:val="24"/>
          <w:szCs w:val="24"/>
        </w:rPr>
        <w:t xml:space="preserve">, востоке – Дубёнским, юге – </w:t>
      </w:r>
      <w:proofErr w:type="spellStart"/>
      <w:r w:rsidRPr="00EB30CE">
        <w:rPr>
          <w:sz w:val="24"/>
          <w:szCs w:val="24"/>
        </w:rPr>
        <w:t>Большеберезниковским</w:t>
      </w:r>
      <w:proofErr w:type="spellEnd"/>
      <w:r w:rsidRPr="00EB30CE">
        <w:rPr>
          <w:sz w:val="24"/>
          <w:szCs w:val="24"/>
        </w:rPr>
        <w:t xml:space="preserve"> и немного </w:t>
      </w:r>
      <w:proofErr w:type="spellStart"/>
      <w:r w:rsidRPr="00EB30CE">
        <w:rPr>
          <w:sz w:val="24"/>
          <w:szCs w:val="24"/>
        </w:rPr>
        <w:t>Лямбирским</w:t>
      </w:r>
      <w:proofErr w:type="spellEnd"/>
      <w:r w:rsidRPr="00EB30CE">
        <w:rPr>
          <w:sz w:val="24"/>
          <w:szCs w:val="24"/>
        </w:rPr>
        <w:t xml:space="preserve">, западе – Ромодановским и </w:t>
      </w:r>
      <w:proofErr w:type="spellStart"/>
      <w:r w:rsidRPr="00EB30CE">
        <w:rPr>
          <w:sz w:val="24"/>
          <w:szCs w:val="24"/>
        </w:rPr>
        <w:t>северо</w:t>
      </w:r>
      <w:proofErr w:type="spellEnd"/>
      <w:r w:rsidRPr="00EB30CE">
        <w:rPr>
          <w:sz w:val="24"/>
          <w:szCs w:val="24"/>
        </w:rPr>
        <w:t xml:space="preserve"> – западе – </w:t>
      </w:r>
      <w:proofErr w:type="spellStart"/>
      <w:r w:rsidRPr="00EB30CE">
        <w:rPr>
          <w:sz w:val="24"/>
          <w:szCs w:val="24"/>
        </w:rPr>
        <w:t>Ичалковским</w:t>
      </w:r>
      <w:proofErr w:type="spellEnd"/>
      <w:r w:rsidRPr="00EB30CE">
        <w:rPr>
          <w:sz w:val="24"/>
          <w:szCs w:val="24"/>
        </w:rPr>
        <w:t xml:space="preserve"> районами. </w:t>
      </w:r>
      <w:proofErr w:type="spellStart"/>
      <w:r w:rsidRPr="00EB30CE">
        <w:rPr>
          <w:sz w:val="24"/>
          <w:szCs w:val="24"/>
        </w:rPr>
        <w:t>Чамзинский</w:t>
      </w:r>
      <w:proofErr w:type="spellEnd"/>
      <w:r w:rsidRPr="00EB30CE">
        <w:rPr>
          <w:sz w:val="24"/>
          <w:szCs w:val="24"/>
        </w:rPr>
        <w:t xml:space="preserve"> район находится в 50 км</w:t>
      </w:r>
      <w:proofErr w:type="gramStart"/>
      <w:r w:rsidRPr="00EB30CE">
        <w:rPr>
          <w:sz w:val="24"/>
          <w:szCs w:val="24"/>
        </w:rPr>
        <w:t>.</w:t>
      </w:r>
      <w:proofErr w:type="gramEnd"/>
      <w:r w:rsidRPr="00EB30CE">
        <w:rPr>
          <w:sz w:val="24"/>
          <w:szCs w:val="24"/>
        </w:rPr>
        <w:t xml:space="preserve"> </w:t>
      </w:r>
      <w:proofErr w:type="gramStart"/>
      <w:r w:rsidRPr="00EB30CE">
        <w:rPr>
          <w:sz w:val="24"/>
          <w:szCs w:val="24"/>
        </w:rPr>
        <w:t>о</w:t>
      </w:r>
      <w:proofErr w:type="gramEnd"/>
      <w:r w:rsidRPr="00EB30CE">
        <w:rPr>
          <w:sz w:val="24"/>
          <w:szCs w:val="24"/>
        </w:rPr>
        <w:t xml:space="preserve">т столицы Республики Мордовия г. Саранска. </w:t>
      </w:r>
      <w:proofErr w:type="spellStart"/>
      <w:r w:rsidRPr="00EB30CE">
        <w:rPr>
          <w:rFonts w:eastAsia="SimSun"/>
          <w:sz w:val="24"/>
          <w:szCs w:val="24"/>
        </w:rPr>
        <w:t>Маломаресевское</w:t>
      </w:r>
      <w:proofErr w:type="spellEnd"/>
      <w:r w:rsidRPr="00EB30CE">
        <w:rPr>
          <w:sz w:val="24"/>
          <w:szCs w:val="24"/>
        </w:rPr>
        <w:t xml:space="preserve"> сельское поселение расположено на юго-западе </w:t>
      </w:r>
      <w:proofErr w:type="spellStart"/>
      <w:r w:rsidRPr="00EB30CE">
        <w:rPr>
          <w:sz w:val="24"/>
          <w:szCs w:val="24"/>
        </w:rPr>
        <w:t>Чамзинского</w:t>
      </w:r>
      <w:proofErr w:type="spellEnd"/>
      <w:r w:rsidRPr="00EB30CE">
        <w:rPr>
          <w:sz w:val="24"/>
          <w:szCs w:val="24"/>
        </w:rPr>
        <w:t xml:space="preserve"> района.</w:t>
      </w:r>
    </w:p>
    <w:p w:rsidR="00EB30CE" w:rsidRPr="00EB30CE" w:rsidRDefault="00EB30CE" w:rsidP="00EB30CE">
      <w:pPr>
        <w:pStyle w:val="22"/>
        <w:spacing w:line="240" w:lineRule="auto"/>
        <w:rPr>
          <w:sz w:val="24"/>
          <w:szCs w:val="24"/>
        </w:rPr>
      </w:pPr>
      <w:r w:rsidRPr="00EB30CE">
        <w:rPr>
          <w:sz w:val="24"/>
          <w:szCs w:val="24"/>
        </w:rPr>
        <w:t xml:space="preserve">         Законом Республики Мордовия от 28 декабря 2004 года № 128-З</w:t>
      </w:r>
      <w:r w:rsidRPr="00EB30CE">
        <w:rPr>
          <w:sz w:val="24"/>
          <w:szCs w:val="24"/>
          <w:vertAlign w:val="superscript"/>
        </w:rPr>
        <w:t xml:space="preserve"> 1</w:t>
      </w:r>
      <w:r w:rsidRPr="00EB30CE">
        <w:rPr>
          <w:sz w:val="24"/>
          <w:szCs w:val="24"/>
        </w:rPr>
        <w:t xml:space="preserve"> были установлены границы </w:t>
      </w:r>
      <w:proofErr w:type="spellStart"/>
      <w:r w:rsidRPr="00EB30CE">
        <w:rPr>
          <w:rFonts w:eastAsia="SimSun"/>
          <w:sz w:val="24"/>
          <w:szCs w:val="24"/>
        </w:rPr>
        <w:t>Маломаресевского</w:t>
      </w:r>
      <w:proofErr w:type="spellEnd"/>
      <w:r w:rsidRPr="00EB30CE">
        <w:rPr>
          <w:sz w:val="24"/>
          <w:szCs w:val="24"/>
        </w:rPr>
        <w:t xml:space="preserve"> сельского поселения </w:t>
      </w:r>
      <w:r w:rsidRPr="00EB30CE">
        <w:rPr>
          <w:sz w:val="24"/>
          <w:szCs w:val="24"/>
          <w:vertAlign w:val="superscript"/>
        </w:rPr>
        <w:t>2</w:t>
      </w:r>
      <w:r w:rsidRPr="00EB30CE">
        <w:rPr>
          <w:sz w:val="24"/>
          <w:szCs w:val="24"/>
        </w:rPr>
        <w:t>.</w:t>
      </w:r>
    </w:p>
    <w:p w:rsidR="00EB30CE" w:rsidRPr="00EB30CE" w:rsidRDefault="00EB30CE" w:rsidP="00EB30CE">
      <w:pPr>
        <w:pStyle w:val="Style8"/>
        <w:widowControl/>
        <w:spacing w:before="10"/>
        <w:jc w:val="both"/>
      </w:pPr>
      <w:r w:rsidRPr="00EB30CE">
        <w:t xml:space="preserve">        Площадь территории </w:t>
      </w:r>
      <w:proofErr w:type="spellStart"/>
      <w:r w:rsidRPr="00EB30CE">
        <w:t>Маломаресевского</w:t>
      </w:r>
      <w:proofErr w:type="spellEnd"/>
      <w:r w:rsidRPr="00EB30CE">
        <w:t xml:space="preserve"> сельского поселения составляет 4803 га. В состав муниципального образования </w:t>
      </w:r>
      <w:proofErr w:type="spellStart"/>
      <w:r w:rsidRPr="00EB30CE">
        <w:t>Маломаресевское</w:t>
      </w:r>
      <w:proofErr w:type="spellEnd"/>
      <w:r w:rsidRPr="00EB30CE">
        <w:t xml:space="preserve"> сельское поселение входят 2 населенных пункта: село Малое </w:t>
      </w:r>
      <w:proofErr w:type="spellStart"/>
      <w:r w:rsidRPr="00EB30CE">
        <w:t>Маресево</w:t>
      </w:r>
      <w:proofErr w:type="gramStart"/>
      <w:r w:rsidRPr="00EB30CE">
        <w:t>,д</w:t>
      </w:r>
      <w:proofErr w:type="gramEnd"/>
      <w:r w:rsidRPr="00EB30CE">
        <w:t>еревня</w:t>
      </w:r>
      <w:proofErr w:type="spellEnd"/>
      <w:r w:rsidRPr="00EB30CE">
        <w:t xml:space="preserve"> Малые </w:t>
      </w:r>
      <w:proofErr w:type="spellStart"/>
      <w:r w:rsidRPr="00EB30CE">
        <w:t>Ремезенки</w:t>
      </w:r>
      <w:proofErr w:type="spellEnd"/>
      <w:r w:rsidRPr="00EB30CE">
        <w:t>.</w:t>
      </w:r>
    </w:p>
    <w:p w:rsidR="00EB30CE" w:rsidRPr="00EB30CE" w:rsidRDefault="00EB30CE" w:rsidP="00EB30CE">
      <w:pPr>
        <w:widowControl w:val="0"/>
        <w:autoSpaceDE w:val="0"/>
        <w:ind w:firstLine="720"/>
        <w:jc w:val="both"/>
        <w:rPr>
          <w:rFonts w:ascii="Times New Roman" w:eastAsia="Times New Roman" w:hAnsi="Times New Roman" w:cs="Times New Roman"/>
          <w:color w:val="000000"/>
          <w:sz w:val="24"/>
          <w:szCs w:val="24"/>
          <w:lang w:eastAsia="ar-SA"/>
        </w:rPr>
      </w:pPr>
      <w:r w:rsidRPr="00EB30CE">
        <w:rPr>
          <w:rFonts w:ascii="Times New Roman" w:eastAsia="Times New Roman" w:hAnsi="Times New Roman" w:cs="Times New Roman"/>
          <w:color w:val="000000"/>
          <w:sz w:val="24"/>
          <w:szCs w:val="24"/>
          <w:lang w:eastAsia="ar-SA"/>
        </w:rPr>
        <w:t xml:space="preserve"> На  сегодняшний день численность населения </w:t>
      </w:r>
      <w:proofErr w:type="spellStart"/>
      <w:r w:rsidRPr="00EB30CE">
        <w:rPr>
          <w:rFonts w:ascii="Times New Roman" w:eastAsia="Times New Roman" w:hAnsi="Times New Roman" w:cs="Times New Roman"/>
          <w:color w:val="000000"/>
          <w:sz w:val="24"/>
          <w:szCs w:val="24"/>
          <w:lang w:eastAsia="ar-SA"/>
        </w:rPr>
        <w:t>Маломаресевского</w:t>
      </w:r>
      <w:proofErr w:type="spellEnd"/>
      <w:r w:rsidRPr="00EB30CE">
        <w:rPr>
          <w:rFonts w:ascii="Times New Roman" w:eastAsia="Times New Roman" w:hAnsi="Times New Roman" w:cs="Times New Roman"/>
          <w:color w:val="000000"/>
          <w:sz w:val="24"/>
          <w:szCs w:val="24"/>
          <w:lang w:eastAsia="ar-SA"/>
        </w:rPr>
        <w:t xml:space="preserve"> сельского поселения составляет 264 человека. </w:t>
      </w:r>
    </w:p>
    <w:p w:rsidR="00EB30CE" w:rsidRPr="00EB30CE" w:rsidRDefault="00EB30CE" w:rsidP="00EB30CE">
      <w:pPr>
        <w:spacing w:line="360" w:lineRule="auto"/>
        <w:jc w:val="both"/>
        <w:rPr>
          <w:rFonts w:ascii="Times New Roman" w:eastAsia="Times New Roman" w:hAnsi="Times New Roman" w:cs="Times New Roman"/>
          <w:color w:val="000000"/>
          <w:sz w:val="24"/>
          <w:szCs w:val="24"/>
          <w:lang w:eastAsia="ar-SA"/>
        </w:rPr>
      </w:pPr>
    </w:p>
    <w:p w:rsidR="00EB30CE" w:rsidRPr="00EB30CE" w:rsidRDefault="00EB30CE" w:rsidP="00EB30CE">
      <w:pPr>
        <w:tabs>
          <w:tab w:val="left" w:pos="0"/>
        </w:tabs>
        <w:ind w:firstLine="284"/>
        <w:jc w:val="both"/>
        <w:rPr>
          <w:rFonts w:ascii="Times New Roman" w:eastAsia="Times New Roman" w:hAnsi="Times New Roman" w:cs="Times New Roman"/>
          <w:b/>
          <w:bCs/>
          <w:i/>
          <w:iCs/>
          <w:sz w:val="24"/>
          <w:szCs w:val="24"/>
          <w:u w:val="single"/>
          <w:lang w:eastAsia="ar-SA"/>
        </w:rPr>
      </w:pPr>
      <w:r w:rsidRPr="00EB30CE">
        <w:rPr>
          <w:rFonts w:ascii="Times New Roman" w:eastAsia="Times New Roman" w:hAnsi="Times New Roman" w:cs="Times New Roman"/>
          <w:b/>
          <w:bCs/>
          <w:i/>
          <w:iCs/>
          <w:sz w:val="24"/>
          <w:szCs w:val="24"/>
          <w:u w:val="single"/>
          <w:lang w:eastAsia="ar-SA"/>
        </w:rPr>
        <w:t>Железнодорожный транспорт</w:t>
      </w:r>
    </w:p>
    <w:p w:rsidR="00EB30CE" w:rsidRPr="00EB30CE" w:rsidRDefault="00EB30CE" w:rsidP="00EB30CE">
      <w:pPr>
        <w:tabs>
          <w:tab w:val="left" w:pos="0"/>
        </w:tabs>
        <w:ind w:firstLine="284"/>
        <w:jc w:val="both"/>
        <w:rPr>
          <w:rFonts w:ascii="Times New Roman" w:eastAsia="Times New Roman" w:hAnsi="Times New Roman" w:cs="Times New Roman"/>
          <w:bCs/>
          <w:i/>
          <w:iCs/>
          <w:sz w:val="24"/>
          <w:szCs w:val="24"/>
          <w:u w:val="single"/>
          <w:lang w:eastAsia="ar-SA"/>
        </w:rPr>
      </w:pPr>
    </w:p>
    <w:p w:rsidR="00EB30CE" w:rsidRPr="00EB30CE" w:rsidRDefault="00EB30CE" w:rsidP="00EB30CE">
      <w:pPr>
        <w:pStyle w:val="af2"/>
        <w:ind w:firstLine="284"/>
        <w:jc w:val="both"/>
        <w:rPr>
          <w:rFonts w:ascii="Times New Roman" w:hAnsi="Times New Roman" w:cs="Times New Roman"/>
          <w:sz w:val="24"/>
          <w:szCs w:val="24"/>
        </w:rPr>
      </w:pPr>
      <w:r w:rsidRPr="00EB30CE">
        <w:rPr>
          <w:rFonts w:ascii="Times New Roman" w:hAnsi="Times New Roman" w:cs="Times New Roman"/>
          <w:sz w:val="24"/>
          <w:szCs w:val="24"/>
        </w:rPr>
        <w:t xml:space="preserve">На территории </w:t>
      </w:r>
      <w:proofErr w:type="spellStart"/>
      <w:r w:rsidRPr="00EB30CE">
        <w:rPr>
          <w:rFonts w:ascii="Times New Roman" w:hAnsi="Times New Roman" w:cs="Times New Roman"/>
          <w:sz w:val="24"/>
          <w:szCs w:val="24"/>
        </w:rPr>
        <w:t>Маломаресевского</w:t>
      </w:r>
      <w:proofErr w:type="spellEnd"/>
      <w:r w:rsidRPr="00EB30CE">
        <w:rPr>
          <w:rFonts w:ascii="Times New Roman" w:hAnsi="Times New Roman" w:cs="Times New Roman"/>
          <w:sz w:val="24"/>
          <w:szCs w:val="24"/>
        </w:rPr>
        <w:t xml:space="preserve"> сельского поселения дорожная связь представлена остановочным пунктом </w:t>
      </w:r>
      <w:proofErr w:type="gramStart"/>
      <w:r w:rsidRPr="00EB30CE">
        <w:rPr>
          <w:rFonts w:ascii="Times New Roman" w:hAnsi="Times New Roman" w:cs="Times New Roman"/>
          <w:sz w:val="24"/>
          <w:szCs w:val="24"/>
        </w:rPr>
        <w:t>—Г</w:t>
      </w:r>
      <w:proofErr w:type="gramEnd"/>
      <w:r w:rsidRPr="00EB30CE">
        <w:rPr>
          <w:rFonts w:ascii="Times New Roman" w:hAnsi="Times New Roman" w:cs="Times New Roman"/>
          <w:sz w:val="24"/>
          <w:szCs w:val="24"/>
        </w:rPr>
        <w:t xml:space="preserve">орьковской железной дороги, филиала ОАО «Российские железные дороги».  Село Малое </w:t>
      </w:r>
      <w:proofErr w:type="spellStart"/>
      <w:r w:rsidRPr="00EB30CE">
        <w:rPr>
          <w:rFonts w:ascii="Times New Roman" w:hAnsi="Times New Roman" w:cs="Times New Roman"/>
          <w:sz w:val="24"/>
          <w:szCs w:val="24"/>
        </w:rPr>
        <w:t>Маресево</w:t>
      </w:r>
      <w:proofErr w:type="spellEnd"/>
      <w:r w:rsidRPr="00EB30CE">
        <w:rPr>
          <w:rFonts w:ascii="Times New Roman" w:hAnsi="Times New Roman" w:cs="Times New Roman"/>
          <w:sz w:val="24"/>
          <w:szCs w:val="24"/>
        </w:rPr>
        <w:t xml:space="preserve"> расположено в 20 км от железнодорожной станции </w:t>
      </w:r>
      <w:proofErr w:type="spellStart"/>
      <w:r w:rsidRPr="00EB30CE">
        <w:rPr>
          <w:rFonts w:ascii="Times New Roman" w:hAnsi="Times New Roman" w:cs="Times New Roman"/>
          <w:sz w:val="24"/>
          <w:szCs w:val="24"/>
        </w:rPr>
        <w:t>Огаревка</w:t>
      </w:r>
      <w:proofErr w:type="spellEnd"/>
      <w:r w:rsidRPr="00EB30CE">
        <w:rPr>
          <w:rFonts w:ascii="Times New Roman" w:hAnsi="Times New Roman" w:cs="Times New Roman"/>
          <w:sz w:val="24"/>
          <w:szCs w:val="24"/>
        </w:rPr>
        <w:t>.</w:t>
      </w:r>
    </w:p>
    <w:p w:rsidR="00EB30CE" w:rsidRPr="00EB30CE" w:rsidRDefault="00EB30CE" w:rsidP="00EB30CE">
      <w:pPr>
        <w:pStyle w:val="af2"/>
        <w:ind w:firstLine="284"/>
        <w:jc w:val="both"/>
        <w:rPr>
          <w:rFonts w:ascii="Times New Roman" w:hAnsi="Times New Roman" w:cs="Times New Roman"/>
          <w:i/>
          <w:sz w:val="24"/>
          <w:szCs w:val="24"/>
          <w:u w:val="single"/>
        </w:rPr>
      </w:pPr>
    </w:p>
    <w:p w:rsidR="00EB30CE" w:rsidRPr="00EB30CE" w:rsidRDefault="00EB30CE" w:rsidP="00EB30CE">
      <w:pPr>
        <w:pStyle w:val="af2"/>
        <w:ind w:firstLine="284"/>
        <w:jc w:val="both"/>
        <w:rPr>
          <w:rFonts w:ascii="Times New Roman" w:hAnsi="Times New Roman" w:cs="Times New Roman"/>
          <w:b/>
          <w:i/>
          <w:sz w:val="24"/>
          <w:szCs w:val="24"/>
          <w:u w:val="single"/>
        </w:rPr>
      </w:pPr>
      <w:r w:rsidRPr="00EB30CE">
        <w:rPr>
          <w:rFonts w:ascii="Times New Roman" w:hAnsi="Times New Roman" w:cs="Times New Roman"/>
          <w:b/>
          <w:i/>
          <w:sz w:val="24"/>
          <w:szCs w:val="24"/>
          <w:u w:val="single"/>
        </w:rPr>
        <w:t>Автомобильный транспорт</w:t>
      </w:r>
    </w:p>
    <w:p w:rsidR="00EB30CE" w:rsidRPr="00EB30CE" w:rsidRDefault="00EB30CE" w:rsidP="00EB30CE">
      <w:pPr>
        <w:spacing w:line="360" w:lineRule="auto"/>
        <w:ind w:firstLine="360"/>
        <w:jc w:val="both"/>
        <w:rPr>
          <w:rFonts w:ascii="Times New Roman" w:eastAsia="Times New Roman" w:hAnsi="Times New Roman" w:cs="Times New Roman"/>
          <w:sz w:val="24"/>
          <w:szCs w:val="24"/>
          <w:lang w:eastAsia="ar-SA"/>
        </w:rPr>
      </w:pPr>
    </w:p>
    <w:p w:rsidR="00EB30CE" w:rsidRPr="00EB30CE" w:rsidRDefault="00EB30CE" w:rsidP="00EB30CE">
      <w:pPr>
        <w:pStyle w:val="af2"/>
        <w:ind w:firstLine="284"/>
        <w:jc w:val="both"/>
        <w:rPr>
          <w:rFonts w:ascii="Times New Roman" w:hAnsi="Times New Roman" w:cs="Times New Roman"/>
          <w:sz w:val="24"/>
          <w:szCs w:val="24"/>
        </w:rPr>
      </w:pPr>
      <w:r w:rsidRPr="00EB30CE">
        <w:rPr>
          <w:rFonts w:ascii="Times New Roman" w:hAnsi="Times New Roman" w:cs="Times New Roman"/>
          <w:sz w:val="24"/>
          <w:szCs w:val="24"/>
        </w:rPr>
        <w:t xml:space="preserve">Внешние связи </w:t>
      </w:r>
      <w:proofErr w:type="spellStart"/>
      <w:r w:rsidRPr="00EB30CE">
        <w:rPr>
          <w:rFonts w:ascii="Times New Roman" w:hAnsi="Times New Roman" w:cs="Times New Roman"/>
          <w:color w:val="000000"/>
          <w:sz w:val="24"/>
          <w:szCs w:val="24"/>
        </w:rPr>
        <w:t>Маломаресевского</w:t>
      </w:r>
      <w:proofErr w:type="spellEnd"/>
      <w:r w:rsidRPr="00EB30CE">
        <w:rPr>
          <w:rFonts w:ascii="Times New Roman" w:hAnsi="Times New Roman" w:cs="Times New Roman"/>
          <w:color w:val="000000"/>
          <w:sz w:val="24"/>
          <w:szCs w:val="24"/>
        </w:rPr>
        <w:t xml:space="preserve"> сельского поселения</w:t>
      </w:r>
      <w:r w:rsidRPr="00EB30CE">
        <w:rPr>
          <w:rFonts w:ascii="Times New Roman" w:hAnsi="Times New Roman" w:cs="Times New Roman"/>
          <w:sz w:val="24"/>
          <w:szCs w:val="24"/>
        </w:rPr>
        <w:t xml:space="preserve"> поддерживаются круглогодично автомобильным транспортом. </w:t>
      </w:r>
    </w:p>
    <w:p w:rsidR="00EB30CE" w:rsidRPr="00EB30CE" w:rsidRDefault="00EB30CE" w:rsidP="00EB30CE">
      <w:pPr>
        <w:pStyle w:val="af2"/>
        <w:ind w:firstLine="284"/>
        <w:jc w:val="both"/>
        <w:rPr>
          <w:rFonts w:ascii="Times New Roman" w:hAnsi="Times New Roman" w:cs="Times New Roman"/>
          <w:sz w:val="24"/>
          <w:szCs w:val="24"/>
        </w:rPr>
      </w:pPr>
    </w:p>
    <w:p w:rsidR="00EB30CE" w:rsidRPr="00EB30CE" w:rsidRDefault="00EB30CE" w:rsidP="00EB30CE">
      <w:pPr>
        <w:pStyle w:val="af2"/>
        <w:ind w:firstLine="284"/>
        <w:jc w:val="both"/>
        <w:rPr>
          <w:rFonts w:ascii="Times New Roman" w:hAnsi="Times New Roman" w:cs="Times New Roman"/>
          <w:sz w:val="24"/>
          <w:szCs w:val="24"/>
        </w:rPr>
      </w:pPr>
      <w:r w:rsidRPr="00EB30CE">
        <w:rPr>
          <w:rFonts w:ascii="Times New Roman" w:hAnsi="Times New Roman" w:cs="Times New Roman"/>
          <w:sz w:val="24"/>
          <w:szCs w:val="24"/>
        </w:rPr>
        <w:t xml:space="preserve">Таблица: </w:t>
      </w:r>
      <w:r w:rsidRPr="00EB30CE">
        <w:rPr>
          <w:rFonts w:ascii="Times New Roman" w:hAnsi="Times New Roman" w:cs="Times New Roman"/>
          <w:color w:val="22272F"/>
          <w:sz w:val="24"/>
          <w:szCs w:val="24"/>
          <w:shd w:val="clear" w:color="auto" w:fill="FFFFFF"/>
        </w:rPr>
        <w:t>Перечень автомобильных дорог федерального значения</w:t>
      </w:r>
      <w:r w:rsidRPr="00EB30CE">
        <w:rPr>
          <w:rFonts w:ascii="Times New Roman" w:hAnsi="Times New Roman" w:cs="Times New Roman"/>
          <w:sz w:val="24"/>
          <w:szCs w:val="24"/>
        </w:rPr>
        <w:t xml:space="preserve">, в границах </w:t>
      </w:r>
      <w:proofErr w:type="spellStart"/>
      <w:r w:rsidRPr="00EB30CE">
        <w:rPr>
          <w:rFonts w:ascii="Times New Roman" w:hAnsi="Times New Roman" w:cs="Times New Roman"/>
          <w:sz w:val="24"/>
          <w:szCs w:val="24"/>
        </w:rPr>
        <w:t>Маломаресевского</w:t>
      </w:r>
      <w:proofErr w:type="spellEnd"/>
      <w:r w:rsidRPr="00EB30CE">
        <w:rPr>
          <w:rFonts w:ascii="Times New Roman" w:hAnsi="Times New Roman" w:cs="Times New Roman"/>
          <w:sz w:val="24"/>
          <w:szCs w:val="24"/>
        </w:rPr>
        <w:t xml:space="preserve"> сельского поселения.</w:t>
      </w:r>
    </w:p>
    <w:tbl>
      <w:tblPr>
        <w:tblW w:w="0" w:type="auto"/>
        <w:tblInd w:w="-179" w:type="dxa"/>
        <w:tblLayout w:type="fixed"/>
        <w:tblCellMar>
          <w:left w:w="0" w:type="dxa"/>
          <w:right w:w="0" w:type="dxa"/>
        </w:tblCellMar>
        <w:tblLook w:val="0000"/>
      </w:tblPr>
      <w:tblGrid>
        <w:gridCol w:w="2172"/>
        <w:gridCol w:w="1937"/>
        <w:gridCol w:w="1403"/>
        <w:gridCol w:w="1657"/>
        <w:gridCol w:w="1260"/>
        <w:gridCol w:w="1128"/>
      </w:tblGrid>
      <w:tr w:rsidR="00EB30CE" w:rsidRPr="00EB30CE" w:rsidTr="0081443C">
        <w:tc>
          <w:tcPr>
            <w:tcW w:w="2172" w:type="dxa"/>
            <w:tcBorders>
              <w:top w:val="single" w:sz="8" w:space="0" w:color="000000"/>
              <w:left w:val="single" w:sz="8" w:space="0" w:color="000000"/>
              <w:bottom w:val="single" w:sz="8" w:space="0" w:color="000000"/>
            </w:tcBorders>
          </w:tcPr>
          <w:p w:rsidR="00EB30CE" w:rsidRPr="00EB30CE" w:rsidRDefault="00EB30CE" w:rsidP="0081443C">
            <w:pPr>
              <w:pStyle w:val="formattext"/>
              <w:snapToGrid w:val="0"/>
              <w:spacing w:before="0" w:after="0" w:line="420" w:lineRule="atLeast"/>
              <w:textAlignment w:val="baseline"/>
              <w:rPr>
                <w:color w:val="2D2D2D"/>
              </w:rPr>
            </w:pPr>
            <w:r w:rsidRPr="00EB30CE">
              <w:rPr>
                <w:color w:val="2D2D2D"/>
              </w:rPr>
              <w:t>Идентификационный номер</w:t>
            </w:r>
          </w:p>
        </w:tc>
        <w:tc>
          <w:tcPr>
            <w:tcW w:w="1937" w:type="dxa"/>
            <w:tcBorders>
              <w:top w:val="single" w:sz="8" w:space="0" w:color="000000"/>
              <w:left w:val="single" w:sz="8" w:space="0" w:color="000000"/>
              <w:bottom w:val="single" w:sz="8" w:space="0" w:color="000000"/>
            </w:tcBorders>
          </w:tcPr>
          <w:p w:rsidR="00EB30CE" w:rsidRPr="00EB30CE" w:rsidRDefault="00EB30CE" w:rsidP="0081443C">
            <w:pPr>
              <w:pStyle w:val="formattext"/>
              <w:snapToGrid w:val="0"/>
              <w:spacing w:before="0" w:after="0"/>
              <w:textAlignment w:val="baseline"/>
              <w:rPr>
                <w:color w:val="2D2D2D"/>
              </w:rPr>
            </w:pPr>
            <w:r w:rsidRPr="00EB30CE">
              <w:rPr>
                <w:color w:val="2D2D2D"/>
              </w:rPr>
              <w:t>Наименование дороги</w:t>
            </w:r>
          </w:p>
        </w:tc>
        <w:tc>
          <w:tcPr>
            <w:tcW w:w="1403" w:type="dxa"/>
            <w:tcBorders>
              <w:top w:val="single" w:sz="8" w:space="0" w:color="000000"/>
              <w:left w:val="single" w:sz="8" w:space="0" w:color="000000"/>
              <w:bottom w:val="single" w:sz="8" w:space="0" w:color="000000"/>
            </w:tcBorders>
          </w:tcPr>
          <w:p w:rsidR="00EB30CE" w:rsidRPr="00EB30CE" w:rsidRDefault="00EB30CE" w:rsidP="0081443C">
            <w:pPr>
              <w:pStyle w:val="formattext"/>
              <w:snapToGrid w:val="0"/>
              <w:spacing w:before="0" w:after="0" w:line="420" w:lineRule="atLeast"/>
              <w:jc w:val="center"/>
              <w:textAlignment w:val="baseline"/>
              <w:rPr>
                <w:color w:val="2D2D2D"/>
              </w:rPr>
            </w:pPr>
            <w:r w:rsidRPr="00EB30CE">
              <w:rPr>
                <w:color w:val="2D2D2D"/>
              </w:rPr>
              <w:t>Протяженность</w:t>
            </w:r>
          </w:p>
        </w:tc>
        <w:tc>
          <w:tcPr>
            <w:tcW w:w="1657" w:type="dxa"/>
            <w:tcBorders>
              <w:top w:val="single" w:sz="8" w:space="0" w:color="000000"/>
              <w:left w:val="single" w:sz="8" w:space="0" w:color="000000"/>
              <w:bottom w:val="single" w:sz="8" w:space="0" w:color="000000"/>
            </w:tcBorders>
          </w:tcPr>
          <w:p w:rsidR="00EB30CE" w:rsidRPr="00EB30CE" w:rsidRDefault="00EB30CE" w:rsidP="0081443C">
            <w:pPr>
              <w:pStyle w:val="formattext"/>
              <w:snapToGrid w:val="0"/>
              <w:spacing w:before="0" w:after="0" w:line="420" w:lineRule="atLeast"/>
              <w:jc w:val="center"/>
              <w:textAlignment w:val="baseline"/>
              <w:rPr>
                <w:color w:val="2D2D2D"/>
              </w:rPr>
            </w:pPr>
            <w:r w:rsidRPr="00EB30CE">
              <w:rPr>
                <w:color w:val="2D2D2D"/>
              </w:rPr>
              <w:t>Усовершенствование</w:t>
            </w:r>
          </w:p>
        </w:tc>
        <w:tc>
          <w:tcPr>
            <w:tcW w:w="1260" w:type="dxa"/>
            <w:tcBorders>
              <w:top w:val="single" w:sz="8" w:space="0" w:color="000000"/>
              <w:left w:val="single" w:sz="8" w:space="0" w:color="000000"/>
              <w:bottom w:val="single" w:sz="8" w:space="0" w:color="000000"/>
            </w:tcBorders>
          </w:tcPr>
          <w:p w:rsidR="00EB30CE" w:rsidRPr="00EB30CE" w:rsidRDefault="00EB30CE" w:rsidP="0081443C">
            <w:pPr>
              <w:snapToGrid w:val="0"/>
              <w:rPr>
                <w:rFonts w:ascii="Times New Roman" w:eastAsia="Times New Roman" w:hAnsi="Times New Roman" w:cs="Times New Roman"/>
                <w:sz w:val="24"/>
                <w:szCs w:val="24"/>
                <w:lang w:eastAsia="ar-SA"/>
              </w:rPr>
            </w:pPr>
            <w:r w:rsidRPr="00EB30CE">
              <w:rPr>
                <w:rFonts w:ascii="Times New Roman" w:eastAsia="Times New Roman" w:hAnsi="Times New Roman" w:cs="Times New Roman"/>
                <w:sz w:val="24"/>
                <w:szCs w:val="24"/>
                <w:lang w:eastAsia="ar-SA"/>
              </w:rPr>
              <w:t xml:space="preserve">Щебень </w:t>
            </w:r>
          </w:p>
        </w:tc>
        <w:tc>
          <w:tcPr>
            <w:tcW w:w="1128" w:type="dxa"/>
            <w:tcBorders>
              <w:top w:val="single" w:sz="8" w:space="0" w:color="000000"/>
              <w:left w:val="single" w:sz="8" w:space="0" w:color="000000"/>
              <w:bottom w:val="single" w:sz="8" w:space="0" w:color="000000"/>
              <w:right w:val="single" w:sz="8" w:space="0" w:color="000000"/>
            </w:tcBorders>
          </w:tcPr>
          <w:p w:rsidR="00EB30CE" w:rsidRPr="00EB30CE" w:rsidRDefault="00EB30CE" w:rsidP="0081443C">
            <w:pPr>
              <w:snapToGrid w:val="0"/>
              <w:rPr>
                <w:rFonts w:ascii="Times New Roman" w:eastAsia="Times New Roman" w:hAnsi="Times New Roman" w:cs="Times New Roman"/>
                <w:sz w:val="24"/>
                <w:szCs w:val="24"/>
                <w:lang w:eastAsia="ar-SA"/>
              </w:rPr>
            </w:pPr>
            <w:r w:rsidRPr="00EB30CE">
              <w:rPr>
                <w:rFonts w:ascii="Times New Roman" w:eastAsia="Times New Roman" w:hAnsi="Times New Roman" w:cs="Times New Roman"/>
                <w:sz w:val="24"/>
                <w:szCs w:val="24"/>
                <w:lang w:eastAsia="ar-SA"/>
              </w:rPr>
              <w:t>Грунт</w:t>
            </w:r>
          </w:p>
        </w:tc>
      </w:tr>
      <w:tr w:rsidR="00EB30CE" w:rsidRPr="00EB30CE" w:rsidTr="0081443C">
        <w:tc>
          <w:tcPr>
            <w:tcW w:w="2172" w:type="dxa"/>
            <w:tcBorders>
              <w:left w:val="single" w:sz="8" w:space="0" w:color="000000"/>
              <w:bottom w:val="single" w:sz="8" w:space="0" w:color="000000"/>
            </w:tcBorders>
          </w:tcPr>
          <w:p w:rsidR="00EB30CE" w:rsidRPr="00EB30CE" w:rsidRDefault="00EB30CE" w:rsidP="0081443C">
            <w:pPr>
              <w:pStyle w:val="formattext"/>
              <w:snapToGrid w:val="0"/>
              <w:spacing w:before="0" w:after="0" w:line="420" w:lineRule="atLeast"/>
              <w:textAlignment w:val="baseline"/>
              <w:rPr>
                <w:color w:val="22272F"/>
                <w:shd w:val="clear" w:color="auto" w:fill="FFFFFF"/>
              </w:rPr>
            </w:pPr>
            <w:r w:rsidRPr="00EB30CE">
              <w:rPr>
                <w:color w:val="22272F"/>
                <w:shd w:val="clear" w:color="auto" w:fill="FFFFFF"/>
              </w:rPr>
              <w:t xml:space="preserve">1Р-178 </w:t>
            </w:r>
          </w:p>
        </w:tc>
        <w:tc>
          <w:tcPr>
            <w:tcW w:w="1937" w:type="dxa"/>
            <w:tcBorders>
              <w:left w:val="single" w:sz="8" w:space="0" w:color="000000"/>
              <w:bottom w:val="single" w:sz="8" w:space="0" w:color="000000"/>
            </w:tcBorders>
          </w:tcPr>
          <w:p w:rsidR="00EB30CE" w:rsidRPr="00EB30CE" w:rsidRDefault="00EB30CE" w:rsidP="0081443C">
            <w:pPr>
              <w:pStyle w:val="s1"/>
              <w:shd w:val="clear" w:color="auto" w:fill="FFFFFF"/>
              <w:snapToGrid w:val="0"/>
              <w:spacing w:before="0" w:after="0"/>
              <w:jc w:val="center"/>
              <w:rPr>
                <w:color w:val="22272F"/>
                <w:shd w:val="clear" w:color="auto" w:fill="FFFFFF"/>
              </w:rPr>
            </w:pPr>
            <w:r w:rsidRPr="00EB30CE">
              <w:rPr>
                <w:color w:val="22272F"/>
                <w:shd w:val="clear" w:color="auto" w:fill="FFFFFF"/>
              </w:rPr>
              <w:t>Саранск-Сурское-Ульяновск</w:t>
            </w:r>
          </w:p>
        </w:tc>
        <w:tc>
          <w:tcPr>
            <w:tcW w:w="1403" w:type="dxa"/>
            <w:tcBorders>
              <w:left w:val="single" w:sz="8" w:space="0" w:color="000000"/>
              <w:bottom w:val="single" w:sz="8" w:space="0" w:color="000000"/>
            </w:tcBorders>
          </w:tcPr>
          <w:p w:rsidR="00EB30CE" w:rsidRPr="00EB30CE" w:rsidRDefault="00EB30CE" w:rsidP="0081443C">
            <w:pPr>
              <w:pStyle w:val="formattext"/>
              <w:snapToGrid w:val="0"/>
              <w:spacing w:before="0" w:after="0" w:line="420" w:lineRule="atLeast"/>
              <w:jc w:val="center"/>
              <w:textAlignment w:val="baseline"/>
              <w:rPr>
                <w:color w:val="2D2D2D"/>
              </w:rPr>
            </w:pPr>
            <w:r w:rsidRPr="00EB30CE">
              <w:rPr>
                <w:color w:val="2D2D2D"/>
              </w:rPr>
              <w:t>8</w:t>
            </w:r>
          </w:p>
        </w:tc>
        <w:tc>
          <w:tcPr>
            <w:tcW w:w="1657" w:type="dxa"/>
            <w:tcBorders>
              <w:left w:val="single" w:sz="8" w:space="0" w:color="000000"/>
              <w:bottom w:val="single" w:sz="8" w:space="0" w:color="000000"/>
            </w:tcBorders>
          </w:tcPr>
          <w:p w:rsidR="00EB30CE" w:rsidRPr="00EB30CE" w:rsidRDefault="00EB30CE" w:rsidP="0081443C">
            <w:pPr>
              <w:pStyle w:val="formattext"/>
              <w:snapToGrid w:val="0"/>
              <w:spacing w:before="0" w:after="0" w:line="420" w:lineRule="atLeast"/>
              <w:jc w:val="center"/>
              <w:textAlignment w:val="baseline"/>
              <w:rPr>
                <w:color w:val="2D2D2D"/>
              </w:rPr>
            </w:pPr>
          </w:p>
        </w:tc>
        <w:tc>
          <w:tcPr>
            <w:tcW w:w="1260" w:type="dxa"/>
            <w:tcBorders>
              <w:left w:val="single" w:sz="8" w:space="0" w:color="000000"/>
              <w:bottom w:val="single" w:sz="8" w:space="0" w:color="000000"/>
            </w:tcBorders>
          </w:tcPr>
          <w:p w:rsidR="00EB30CE" w:rsidRPr="00EB30CE" w:rsidRDefault="00EB30CE" w:rsidP="0081443C">
            <w:pPr>
              <w:snapToGrid w:val="0"/>
              <w:rPr>
                <w:rFonts w:ascii="Times New Roman" w:eastAsia="Times New Roman" w:hAnsi="Times New Roman" w:cs="Times New Roman"/>
                <w:sz w:val="24"/>
                <w:szCs w:val="24"/>
                <w:lang w:eastAsia="ar-SA"/>
              </w:rPr>
            </w:pPr>
          </w:p>
        </w:tc>
        <w:tc>
          <w:tcPr>
            <w:tcW w:w="1128" w:type="dxa"/>
            <w:tcBorders>
              <w:left w:val="single" w:sz="8" w:space="0" w:color="000000"/>
              <w:bottom w:val="single" w:sz="8" w:space="0" w:color="000000"/>
              <w:right w:val="single" w:sz="8" w:space="0" w:color="000000"/>
            </w:tcBorders>
          </w:tcPr>
          <w:p w:rsidR="00EB30CE" w:rsidRPr="00EB30CE" w:rsidRDefault="00EB30CE" w:rsidP="0081443C">
            <w:pPr>
              <w:snapToGrid w:val="0"/>
              <w:rPr>
                <w:rFonts w:ascii="Times New Roman" w:eastAsia="Times New Roman" w:hAnsi="Times New Roman" w:cs="Times New Roman"/>
                <w:sz w:val="24"/>
                <w:szCs w:val="24"/>
                <w:lang w:eastAsia="ar-SA"/>
              </w:rPr>
            </w:pPr>
          </w:p>
        </w:tc>
      </w:tr>
    </w:tbl>
    <w:p w:rsidR="00EB30CE" w:rsidRPr="00EB30CE" w:rsidRDefault="00EB30CE" w:rsidP="00EB30CE">
      <w:pPr>
        <w:pStyle w:val="af2"/>
        <w:ind w:firstLine="284"/>
        <w:jc w:val="both"/>
        <w:rPr>
          <w:rFonts w:ascii="Times New Roman" w:hAnsi="Times New Roman" w:cs="Times New Roman"/>
          <w:sz w:val="24"/>
          <w:szCs w:val="24"/>
        </w:rPr>
      </w:pPr>
    </w:p>
    <w:p w:rsidR="00EB30CE" w:rsidRPr="00EB30CE" w:rsidRDefault="00EB30CE" w:rsidP="00EB30CE">
      <w:pPr>
        <w:pStyle w:val="af2"/>
        <w:ind w:firstLine="284"/>
        <w:jc w:val="both"/>
        <w:rPr>
          <w:rFonts w:ascii="Times New Roman" w:hAnsi="Times New Roman" w:cs="Times New Roman"/>
          <w:sz w:val="24"/>
          <w:szCs w:val="24"/>
        </w:rPr>
      </w:pPr>
    </w:p>
    <w:p w:rsidR="00EB30CE" w:rsidRPr="00EB30CE" w:rsidRDefault="00EB30CE" w:rsidP="00EB30CE">
      <w:pPr>
        <w:pStyle w:val="af2"/>
        <w:ind w:firstLine="284"/>
        <w:jc w:val="both"/>
        <w:rPr>
          <w:rFonts w:ascii="Times New Roman" w:hAnsi="Times New Roman" w:cs="Times New Roman"/>
          <w:sz w:val="24"/>
          <w:szCs w:val="24"/>
        </w:rPr>
      </w:pPr>
      <w:r w:rsidRPr="00EB30CE">
        <w:rPr>
          <w:rFonts w:ascii="Times New Roman" w:hAnsi="Times New Roman" w:cs="Times New Roman"/>
          <w:sz w:val="24"/>
          <w:szCs w:val="24"/>
        </w:rPr>
        <w:t xml:space="preserve">Таблица: </w:t>
      </w:r>
      <w:r w:rsidRPr="00EB30CE">
        <w:rPr>
          <w:rFonts w:ascii="Times New Roman" w:hAnsi="Times New Roman" w:cs="Times New Roman"/>
          <w:color w:val="22272F"/>
          <w:sz w:val="24"/>
          <w:szCs w:val="24"/>
          <w:shd w:val="clear" w:color="auto" w:fill="FFFFFF"/>
        </w:rPr>
        <w:t>Перечень автомобильных дорог общего пользования регионального или межмуниципального значения</w:t>
      </w:r>
      <w:r w:rsidRPr="00EB30CE">
        <w:rPr>
          <w:rFonts w:ascii="Times New Roman" w:hAnsi="Times New Roman" w:cs="Times New Roman"/>
          <w:sz w:val="24"/>
          <w:szCs w:val="24"/>
        </w:rPr>
        <w:t xml:space="preserve">, в границах </w:t>
      </w:r>
      <w:proofErr w:type="spellStart"/>
      <w:r w:rsidRPr="00EB30CE">
        <w:rPr>
          <w:rFonts w:ascii="Times New Roman" w:hAnsi="Times New Roman" w:cs="Times New Roman"/>
          <w:sz w:val="24"/>
          <w:szCs w:val="24"/>
        </w:rPr>
        <w:t>Маломаресевского</w:t>
      </w:r>
      <w:proofErr w:type="spellEnd"/>
      <w:r w:rsidRPr="00EB30CE">
        <w:rPr>
          <w:rFonts w:ascii="Times New Roman" w:hAnsi="Times New Roman" w:cs="Times New Roman"/>
          <w:sz w:val="24"/>
          <w:szCs w:val="24"/>
        </w:rPr>
        <w:t xml:space="preserve"> сельского поселения.</w:t>
      </w:r>
    </w:p>
    <w:tbl>
      <w:tblPr>
        <w:tblW w:w="0" w:type="auto"/>
        <w:tblInd w:w="-179" w:type="dxa"/>
        <w:tblLayout w:type="fixed"/>
        <w:tblCellMar>
          <w:left w:w="0" w:type="dxa"/>
          <w:right w:w="0" w:type="dxa"/>
        </w:tblCellMar>
        <w:tblLook w:val="0000"/>
      </w:tblPr>
      <w:tblGrid>
        <w:gridCol w:w="2172"/>
        <w:gridCol w:w="1937"/>
        <w:gridCol w:w="1403"/>
        <w:gridCol w:w="1657"/>
        <w:gridCol w:w="1260"/>
        <w:gridCol w:w="1128"/>
      </w:tblGrid>
      <w:tr w:rsidR="00EB30CE" w:rsidRPr="00EB30CE" w:rsidTr="0081443C">
        <w:tc>
          <w:tcPr>
            <w:tcW w:w="2172" w:type="dxa"/>
            <w:tcBorders>
              <w:top w:val="single" w:sz="8" w:space="0" w:color="000000"/>
              <w:left w:val="single" w:sz="8" w:space="0" w:color="000000"/>
              <w:bottom w:val="single" w:sz="8" w:space="0" w:color="000000"/>
            </w:tcBorders>
          </w:tcPr>
          <w:p w:rsidR="00EB30CE" w:rsidRPr="00EB30CE" w:rsidRDefault="00EB30CE" w:rsidP="0081443C">
            <w:pPr>
              <w:pStyle w:val="formattext"/>
              <w:snapToGrid w:val="0"/>
              <w:spacing w:before="0" w:after="0" w:line="420" w:lineRule="atLeast"/>
              <w:textAlignment w:val="baseline"/>
              <w:rPr>
                <w:color w:val="2D2D2D"/>
              </w:rPr>
            </w:pPr>
            <w:r w:rsidRPr="00EB30CE">
              <w:rPr>
                <w:color w:val="2D2D2D"/>
              </w:rPr>
              <w:t>Идентификационный номер</w:t>
            </w:r>
          </w:p>
        </w:tc>
        <w:tc>
          <w:tcPr>
            <w:tcW w:w="1937" w:type="dxa"/>
            <w:tcBorders>
              <w:top w:val="single" w:sz="8" w:space="0" w:color="000000"/>
              <w:left w:val="single" w:sz="8" w:space="0" w:color="000000"/>
              <w:bottom w:val="single" w:sz="8" w:space="0" w:color="000000"/>
            </w:tcBorders>
          </w:tcPr>
          <w:p w:rsidR="00EB30CE" w:rsidRPr="00EB30CE" w:rsidRDefault="00EB30CE" w:rsidP="0081443C">
            <w:pPr>
              <w:pStyle w:val="formattext"/>
              <w:snapToGrid w:val="0"/>
              <w:spacing w:before="0" w:after="0"/>
              <w:textAlignment w:val="baseline"/>
              <w:rPr>
                <w:color w:val="2D2D2D"/>
              </w:rPr>
            </w:pPr>
            <w:r w:rsidRPr="00EB30CE">
              <w:rPr>
                <w:color w:val="2D2D2D"/>
              </w:rPr>
              <w:t>Наименование дороги</w:t>
            </w:r>
          </w:p>
        </w:tc>
        <w:tc>
          <w:tcPr>
            <w:tcW w:w="1403" w:type="dxa"/>
            <w:tcBorders>
              <w:top w:val="single" w:sz="8" w:space="0" w:color="000000"/>
              <w:left w:val="single" w:sz="8" w:space="0" w:color="000000"/>
              <w:bottom w:val="single" w:sz="8" w:space="0" w:color="000000"/>
            </w:tcBorders>
          </w:tcPr>
          <w:p w:rsidR="00EB30CE" w:rsidRPr="00EB30CE" w:rsidRDefault="00EB30CE" w:rsidP="0081443C">
            <w:pPr>
              <w:pStyle w:val="formattext"/>
              <w:snapToGrid w:val="0"/>
              <w:spacing w:before="0" w:after="0" w:line="420" w:lineRule="atLeast"/>
              <w:jc w:val="center"/>
              <w:textAlignment w:val="baseline"/>
              <w:rPr>
                <w:color w:val="2D2D2D"/>
              </w:rPr>
            </w:pPr>
            <w:r w:rsidRPr="00EB30CE">
              <w:rPr>
                <w:color w:val="2D2D2D"/>
              </w:rPr>
              <w:t>Протяженность</w:t>
            </w:r>
          </w:p>
        </w:tc>
        <w:tc>
          <w:tcPr>
            <w:tcW w:w="1657" w:type="dxa"/>
            <w:tcBorders>
              <w:top w:val="single" w:sz="8" w:space="0" w:color="000000"/>
              <w:left w:val="single" w:sz="8" w:space="0" w:color="000000"/>
              <w:bottom w:val="single" w:sz="8" w:space="0" w:color="000000"/>
            </w:tcBorders>
          </w:tcPr>
          <w:p w:rsidR="00EB30CE" w:rsidRPr="00EB30CE" w:rsidRDefault="00EB30CE" w:rsidP="0081443C">
            <w:pPr>
              <w:pStyle w:val="formattext"/>
              <w:snapToGrid w:val="0"/>
              <w:spacing w:before="0" w:after="0" w:line="420" w:lineRule="atLeast"/>
              <w:jc w:val="center"/>
              <w:textAlignment w:val="baseline"/>
              <w:rPr>
                <w:color w:val="2D2D2D"/>
              </w:rPr>
            </w:pPr>
            <w:r w:rsidRPr="00EB30CE">
              <w:rPr>
                <w:color w:val="2D2D2D"/>
              </w:rPr>
              <w:t>Усовершенствование</w:t>
            </w:r>
          </w:p>
        </w:tc>
        <w:tc>
          <w:tcPr>
            <w:tcW w:w="1260" w:type="dxa"/>
            <w:tcBorders>
              <w:top w:val="single" w:sz="8" w:space="0" w:color="000000"/>
              <w:left w:val="single" w:sz="8" w:space="0" w:color="000000"/>
              <w:bottom w:val="single" w:sz="8" w:space="0" w:color="000000"/>
            </w:tcBorders>
          </w:tcPr>
          <w:p w:rsidR="00EB30CE" w:rsidRPr="00EB30CE" w:rsidRDefault="00EB30CE" w:rsidP="0081443C">
            <w:pPr>
              <w:snapToGrid w:val="0"/>
              <w:rPr>
                <w:rFonts w:ascii="Times New Roman" w:eastAsia="Times New Roman" w:hAnsi="Times New Roman" w:cs="Times New Roman"/>
                <w:sz w:val="24"/>
                <w:szCs w:val="24"/>
                <w:lang w:eastAsia="ar-SA"/>
              </w:rPr>
            </w:pPr>
            <w:r w:rsidRPr="00EB30CE">
              <w:rPr>
                <w:rFonts w:ascii="Times New Roman" w:eastAsia="Times New Roman" w:hAnsi="Times New Roman" w:cs="Times New Roman"/>
                <w:sz w:val="24"/>
                <w:szCs w:val="24"/>
                <w:lang w:eastAsia="ar-SA"/>
              </w:rPr>
              <w:t xml:space="preserve">Щебень </w:t>
            </w:r>
          </w:p>
        </w:tc>
        <w:tc>
          <w:tcPr>
            <w:tcW w:w="1128" w:type="dxa"/>
            <w:tcBorders>
              <w:top w:val="single" w:sz="8" w:space="0" w:color="000000"/>
              <w:left w:val="single" w:sz="8" w:space="0" w:color="000000"/>
              <w:bottom w:val="single" w:sz="8" w:space="0" w:color="000000"/>
              <w:right w:val="single" w:sz="8" w:space="0" w:color="000000"/>
            </w:tcBorders>
          </w:tcPr>
          <w:p w:rsidR="00EB30CE" w:rsidRPr="00EB30CE" w:rsidRDefault="00EB30CE" w:rsidP="0081443C">
            <w:pPr>
              <w:snapToGrid w:val="0"/>
              <w:rPr>
                <w:rFonts w:ascii="Times New Roman" w:eastAsia="Times New Roman" w:hAnsi="Times New Roman" w:cs="Times New Roman"/>
                <w:sz w:val="24"/>
                <w:szCs w:val="24"/>
                <w:lang w:eastAsia="ar-SA"/>
              </w:rPr>
            </w:pPr>
            <w:r w:rsidRPr="00EB30CE">
              <w:rPr>
                <w:rFonts w:ascii="Times New Roman" w:eastAsia="Times New Roman" w:hAnsi="Times New Roman" w:cs="Times New Roman"/>
                <w:sz w:val="24"/>
                <w:szCs w:val="24"/>
                <w:lang w:eastAsia="ar-SA"/>
              </w:rPr>
              <w:t>Грунт</w:t>
            </w:r>
          </w:p>
        </w:tc>
      </w:tr>
      <w:tr w:rsidR="00EB30CE" w:rsidRPr="00EB30CE" w:rsidTr="0081443C">
        <w:tc>
          <w:tcPr>
            <w:tcW w:w="2172" w:type="dxa"/>
            <w:tcBorders>
              <w:left w:val="single" w:sz="8" w:space="0" w:color="000000"/>
              <w:bottom w:val="single" w:sz="8" w:space="0" w:color="000000"/>
            </w:tcBorders>
          </w:tcPr>
          <w:p w:rsidR="00EB30CE" w:rsidRPr="00EB30CE" w:rsidRDefault="00EB30CE" w:rsidP="0081443C">
            <w:pPr>
              <w:pStyle w:val="s1"/>
              <w:snapToGrid w:val="0"/>
              <w:spacing w:before="0" w:after="0"/>
              <w:jc w:val="center"/>
              <w:rPr>
                <w:color w:val="22272F"/>
              </w:rPr>
            </w:pPr>
            <w:r w:rsidRPr="00EB30CE">
              <w:rPr>
                <w:color w:val="22272F"/>
              </w:rPr>
              <w:t>89 ОП РЗ 89 К-257-11</w:t>
            </w:r>
          </w:p>
        </w:tc>
        <w:tc>
          <w:tcPr>
            <w:tcW w:w="1937" w:type="dxa"/>
            <w:tcBorders>
              <w:left w:val="single" w:sz="8" w:space="0" w:color="000000"/>
              <w:bottom w:val="single" w:sz="8" w:space="0" w:color="000000"/>
            </w:tcBorders>
          </w:tcPr>
          <w:p w:rsidR="00EB30CE" w:rsidRPr="00EB30CE" w:rsidRDefault="00EB30CE" w:rsidP="0081443C">
            <w:pPr>
              <w:pStyle w:val="s1"/>
              <w:snapToGrid w:val="0"/>
              <w:spacing w:before="0" w:after="0"/>
              <w:jc w:val="both"/>
              <w:rPr>
                <w:color w:val="22272F"/>
              </w:rPr>
            </w:pPr>
            <w:r w:rsidRPr="00EB30CE">
              <w:rPr>
                <w:color w:val="22272F"/>
              </w:rPr>
              <w:t xml:space="preserve">р. п. Чамзинка - с. </w:t>
            </w:r>
            <w:proofErr w:type="gramStart"/>
            <w:r w:rsidRPr="00EB30CE">
              <w:rPr>
                <w:color w:val="22272F"/>
              </w:rPr>
              <w:t>Отрадное</w:t>
            </w:r>
            <w:proofErr w:type="gramEnd"/>
            <w:r w:rsidRPr="00EB30CE">
              <w:rPr>
                <w:color w:val="22272F"/>
              </w:rPr>
              <w:t xml:space="preserve"> - с. </w:t>
            </w:r>
            <w:proofErr w:type="spellStart"/>
            <w:r w:rsidRPr="00EB30CE">
              <w:rPr>
                <w:color w:val="22272F"/>
              </w:rPr>
              <w:t>Кульмино</w:t>
            </w:r>
            <w:proofErr w:type="spellEnd"/>
            <w:r w:rsidRPr="00EB30CE">
              <w:rPr>
                <w:color w:val="22272F"/>
              </w:rPr>
              <w:t xml:space="preserve"> - с. Большие </w:t>
            </w:r>
            <w:proofErr w:type="spellStart"/>
            <w:r w:rsidRPr="00EB30CE">
              <w:rPr>
                <w:color w:val="22272F"/>
              </w:rPr>
              <w:t>Ремезенки</w:t>
            </w:r>
            <w:proofErr w:type="spellEnd"/>
          </w:p>
          <w:p w:rsidR="00EB30CE" w:rsidRPr="00EB30CE" w:rsidRDefault="00EB30CE" w:rsidP="0081443C">
            <w:pPr>
              <w:pStyle w:val="s1"/>
              <w:snapToGrid w:val="0"/>
              <w:spacing w:before="0" w:after="0"/>
              <w:jc w:val="both"/>
              <w:rPr>
                <w:color w:val="22272F"/>
              </w:rPr>
            </w:pPr>
            <w:proofErr w:type="spellStart"/>
            <w:r w:rsidRPr="00EB30CE">
              <w:rPr>
                <w:color w:val="22272F"/>
              </w:rPr>
              <w:t>сМалое</w:t>
            </w:r>
            <w:proofErr w:type="spellEnd"/>
            <w:r w:rsidRPr="00EB30CE">
              <w:rPr>
                <w:color w:val="22272F"/>
              </w:rPr>
              <w:t xml:space="preserve"> </w:t>
            </w:r>
            <w:proofErr w:type="spellStart"/>
            <w:r w:rsidRPr="00EB30CE">
              <w:rPr>
                <w:color w:val="22272F"/>
              </w:rPr>
              <w:t>Маресево</w:t>
            </w:r>
            <w:proofErr w:type="spellEnd"/>
          </w:p>
        </w:tc>
        <w:tc>
          <w:tcPr>
            <w:tcW w:w="1403" w:type="dxa"/>
            <w:tcBorders>
              <w:left w:val="single" w:sz="8" w:space="0" w:color="000000"/>
              <w:bottom w:val="single" w:sz="8" w:space="0" w:color="000000"/>
            </w:tcBorders>
          </w:tcPr>
          <w:p w:rsidR="00EB30CE" w:rsidRPr="00EB30CE" w:rsidRDefault="00EB30CE" w:rsidP="0081443C">
            <w:pPr>
              <w:pStyle w:val="formattext"/>
              <w:snapToGrid w:val="0"/>
              <w:spacing w:before="0" w:after="0" w:line="420" w:lineRule="atLeast"/>
              <w:jc w:val="center"/>
              <w:textAlignment w:val="baseline"/>
              <w:rPr>
                <w:color w:val="2D2D2D"/>
              </w:rPr>
            </w:pPr>
            <w:r w:rsidRPr="00EB30CE">
              <w:rPr>
                <w:color w:val="2D2D2D"/>
              </w:rPr>
              <w:t>4,2</w:t>
            </w:r>
          </w:p>
        </w:tc>
        <w:tc>
          <w:tcPr>
            <w:tcW w:w="1657" w:type="dxa"/>
            <w:tcBorders>
              <w:left w:val="single" w:sz="8" w:space="0" w:color="000000"/>
              <w:bottom w:val="single" w:sz="8" w:space="0" w:color="000000"/>
            </w:tcBorders>
          </w:tcPr>
          <w:p w:rsidR="00EB30CE" w:rsidRPr="00EB30CE" w:rsidRDefault="00EB30CE" w:rsidP="0081443C">
            <w:pPr>
              <w:pStyle w:val="formattext"/>
              <w:snapToGrid w:val="0"/>
              <w:spacing w:before="0" w:after="0" w:line="420" w:lineRule="atLeast"/>
              <w:jc w:val="center"/>
              <w:textAlignment w:val="baseline"/>
              <w:rPr>
                <w:color w:val="2D2D2D"/>
              </w:rPr>
            </w:pPr>
          </w:p>
        </w:tc>
        <w:tc>
          <w:tcPr>
            <w:tcW w:w="1260" w:type="dxa"/>
            <w:tcBorders>
              <w:left w:val="single" w:sz="8" w:space="0" w:color="000000"/>
              <w:bottom w:val="single" w:sz="8" w:space="0" w:color="000000"/>
            </w:tcBorders>
          </w:tcPr>
          <w:p w:rsidR="00EB30CE" w:rsidRPr="00EB30CE" w:rsidRDefault="00EB30CE" w:rsidP="0081443C">
            <w:pPr>
              <w:snapToGrid w:val="0"/>
              <w:rPr>
                <w:rFonts w:ascii="Times New Roman" w:eastAsia="Times New Roman" w:hAnsi="Times New Roman" w:cs="Times New Roman"/>
                <w:sz w:val="24"/>
                <w:szCs w:val="24"/>
                <w:lang w:eastAsia="ar-SA"/>
              </w:rPr>
            </w:pPr>
          </w:p>
        </w:tc>
        <w:tc>
          <w:tcPr>
            <w:tcW w:w="1128" w:type="dxa"/>
            <w:tcBorders>
              <w:left w:val="single" w:sz="8" w:space="0" w:color="000000"/>
              <w:bottom w:val="single" w:sz="8" w:space="0" w:color="000000"/>
              <w:right w:val="single" w:sz="8" w:space="0" w:color="000000"/>
            </w:tcBorders>
          </w:tcPr>
          <w:p w:rsidR="00EB30CE" w:rsidRPr="00EB30CE" w:rsidRDefault="00EB30CE" w:rsidP="0081443C">
            <w:pPr>
              <w:snapToGrid w:val="0"/>
              <w:rPr>
                <w:rFonts w:ascii="Times New Roman" w:eastAsia="Times New Roman" w:hAnsi="Times New Roman" w:cs="Times New Roman"/>
                <w:sz w:val="24"/>
                <w:szCs w:val="24"/>
                <w:lang w:eastAsia="ar-SA"/>
              </w:rPr>
            </w:pPr>
          </w:p>
        </w:tc>
      </w:tr>
      <w:tr w:rsidR="00EB30CE" w:rsidRPr="00EB30CE" w:rsidTr="0081443C">
        <w:tc>
          <w:tcPr>
            <w:tcW w:w="2172" w:type="dxa"/>
            <w:tcBorders>
              <w:left w:val="single" w:sz="8" w:space="0" w:color="000000"/>
              <w:bottom w:val="single" w:sz="8" w:space="0" w:color="000000"/>
            </w:tcBorders>
          </w:tcPr>
          <w:p w:rsidR="00EB30CE" w:rsidRPr="00EB30CE" w:rsidRDefault="00EB30CE" w:rsidP="0081443C">
            <w:pPr>
              <w:pStyle w:val="s1"/>
              <w:snapToGrid w:val="0"/>
              <w:spacing w:before="0" w:after="0"/>
              <w:jc w:val="center"/>
              <w:rPr>
                <w:color w:val="22272F"/>
              </w:rPr>
            </w:pPr>
            <w:r w:rsidRPr="00EB30CE">
              <w:rPr>
                <w:color w:val="22272F"/>
              </w:rPr>
              <w:t>89 ОП РЗ 89 К-257-15</w:t>
            </w:r>
          </w:p>
        </w:tc>
        <w:tc>
          <w:tcPr>
            <w:tcW w:w="1937" w:type="dxa"/>
            <w:tcBorders>
              <w:left w:val="single" w:sz="8" w:space="0" w:color="000000"/>
              <w:bottom w:val="single" w:sz="8" w:space="0" w:color="000000"/>
            </w:tcBorders>
          </w:tcPr>
          <w:p w:rsidR="00EB30CE" w:rsidRPr="00EB30CE" w:rsidRDefault="00EB30CE" w:rsidP="0081443C">
            <w:pPr>
              <w:pStyle w:val="s1"/>
              <w:snapToGrid w:val="0"/>
              <w:spacing w:before="0" w:after="0"/>
              <w:jc w:val="both"/>
              <w:rPr>
                <w:color w:val="22272F"/>
              </w:rPr>
            </w:pPr>
            <w:r w:rsidRPr="00EB30CE">
              <w:rPr>
                <w:color w:val="22272F"/>
              </w:rPr>
              <w:t xml:space="preserve">подъезд </w:t>
            </w:r>
            <w:proofErr w:type="gramStart"/>
            <w:r w:rsidRPr="00EB30CE">
              <w:rPr>
                <w:color w:val="22272F"/>
              </w:rPr>
              <w:t>к</w:t>
            </w:r>
            <w:proofErr w:type="gramEnd"/>
            <w:r w:rsidRPr="00EB30CE">
              <w:rPr>
                <w:color w:val="22272F"/>
              </w:rPr>
              <w:t xml:space="preserve"> с. Малое </w:t>
            </w:r>
            <w:proofErr w:type="spellStart"/>
            <w:r w:rsidRPr="00EB30CE">
              <w:rPr>
                <w:color w:val="22272F"/>
              </w:rPr>
              <w:t>Маресево</w:t>
            </w:r>
            <w:proofErr w:type="spellEnd"/>
          </w:p>
        </w:tc>
        <w:tc>
          <w:tcPr>
            <w:tcW w:w="1403" w:type="dxa"/>
            <w:tcBorders>
              <w:left w:val="single" w:sz="8" w:space="0" w:color="000000"/>
              <w:bottom w:val="single" w:sz="8" w:space="0" w:color="000000"/>
            </w:tcBorders>
            <w:vAlign w:val="bottom"/>
          </w:tcPr>
          <w:p w:rsidR="00EB30CE" w:rsidRPr="00EB30CE" w:rsidRDefault="00EB30CE" w:rsidP="0081443C">
            <w:pPr>
              <w:pStyle w:val="formattext"/>
              <w:snapToGrid w:val="0"/>
              <w:spacing w:before="0" w:after="0" w:line="420" w:lineRule="atLeast"/>
              <w:jc w:val="center"/>
              <w:textAlignment w:val="baseline"/>
              <w:rPr>
                <w:color w:val="2D2D2D"/>
              </w:rPr>
            </w:pPr>
            <w:r w:rsidRPr="00EB30CE">
              <w:rPr>
                <w:color w:val="2D2D2D"/>
              </w:rPr>
              <w:t>5</w:t>
            </w:r>
          </w:p>
        </w:tc>
        <w:tc>
          <w:tcPr>
            <w:tcW w:w="1657" w:type="dxa"/>
            <w:tcBorders>
              <w:left w:val="single" w:sz="8" w:space="0" w:color="000000"/>
              <w:bottom w:val="single" w:sz="8" w:space="0" w:color="000000"/>
            </w:tcBorders>
          </w:tcPr>
          <w:p w:rsidR="00EB30CE" w:rsidRPr="00EB30CE" w:rsidRDefault="00EB30CE" w:rsidP="0081443C">
            <w:pPr>
              <w:snapToGrid w:val="0"/>
              <w:rPr>
                <w:rFonts w:ascii="Times New Roman" w:eastAsia="Times New Roman" w:hAnsi="Times New Roman" w:cs="Times New Roman"/>
                <w:sz w:val="24"/>
                <w:szCs w:val="24"/>
                <w:lang w:eastAsia="ar-SA"/>
              </w:rPr>
            </w:pPr>
          </w:p>
        </w:tc>
        <w:tc>
          <w:tcPr>
            <w:tcW w:w="1260" w:type="dxa"/>
            <w:tcBorders>
              <w:left w:val="single" w:sz="8" w:space="0" w:color="000000"/>
              <w:bottom w:val="single" w:sz="8" w:space="0" w:color="000000"/>
            </w:tcBorders>
          </w:tcPr>
          <w:p w:rsidR="00EB30CE" w:rsidRPr="00EB30CE" w:rsidRDefault="00EB30CE" w:rsidP="0081443C">
            <w:pPr>
              <w:snapToGrid w:val="0"/>
              <w:rPr>
                <w:rFonts w:ascii="Times New Roman" w:eastAsia="Times New Roman" w:hAnsi="Times New Roman" w:cs="Times New Roman"/>
                <w:sz w:val="24"/>
                <w:szCs w:val="24"/>
                <w:lang w:eastAsia="ar-SA"/>
              </w:rPr>
            </w:pPr>
          </w:p>
        </w:tc>
        <w:tc>
          <w:tcPr>
            <w:tcW w:w="1128" w:type="dxa"/>
            <w:tcBorders>
              <w:left w:val="single" w:sz="8" w:space="0" w:color="000000"/>
              <w:bottom w:val="single" w:sz="8" w:space="0" w:color="000000"/>
              <w:right w:val="single" w:sz="8" w:space="0" w:color="000000"/>
            </w:tcBorders>
          </w:tcPr>
          <w:p w:rsidR="00EB30CE" w:rsidRPr="00EB30CE" w:rsidRDefault="00EB30CE" w:rsidP="0081443C">
            <w:pPr>
              <w:pStyle w:val="formattext"/>
              <w:snapToGrid w:val="0"/>
              <w:spacing w:before="0" w:after="0" w:line="420" w:lineRule="atLeast"/>
              <w:jc w:val="center"/>
              <w:textAlignment w:val="baseline"/>
              <w:rPr>
                <w:color w:val="2D2D2D"/>
              </w:rPr>
            </w:pPr>
          </w:p>
        </w:tc>
      </w:tr>
      <w:tr w:rsidR="00EB30CE" w:rsidRPr="00EB30CE" w:rsidTr="0081443C">
        <w:tc>
          <w:tcPr>
            <w:tcW w:w="2172" w:type="dxa"/>
            <w:tcBorders>
              <w:left w:val="single" w:sz="8" w:space="0" w:color="000000"/>
              <w:bottom w:val="single" w:sz="8" w:space="0" w:color="000000"/>
            </w:tcBorders>
          </w:tcPr>
          <w:p w:rsidR="00EB30CE" w:rsidRPr="00EB30CE" w:rsidRDefault="00EB30CE" w:rsidP="0081443C">
            <w:pPr>
              <w:pStyle w:val="s1"/>
              <w:snapToGrid w:val="0"/>
              <w:spacing w:before="0" w:after="0"/>
              <w:jc w:val="center"/>
              <w:rPr>
                <w:color w:val="22272F"/>
              </w:rPr>
            </w:pPr>
            <w:r w:rsidRPr="00EB30CE">
              <w:rPr>
                <w:color w:val="22272F"/>
              </w:rPr>
              <w:lastRenderedPageBreak/>
              <w:t>89 ОП РЗ 89 К-257-04</w:t>
            </w:r>
          </w:p>
        </w:tc>
        <w:tc>
          <w:tcPr>
            <w:tcW w:w="1937" w:type="dxa"/>
            <w:tcBorders>
              <w:left w:val="single" w:sz="8" w:space="0" w:color="000000"/>
              <w:bottom w:val="single" w:sz="8" w:space="0" w:color="000000"/>
            </w:tcBorders>
          </w:tcPr>
          <w:p w:rsidR="00EB30CE" w:rsidRPr="00EB30CE" w:rsidRDefault="00EB30CE" w:rsidP="0081443C">
            <w:pPr>
              <w:pStyle w:val="s1"/>
              <w:snapToGrid w:val="0"/>
              <w:spacing w:before="0" w:after="0"/>
              <w:jc w:val="both"/>
              <w:rPr>
                <w:color w:val="22272F"/>
              </w:rPr>
            </w:pPr>
            <w:proofErr w:type="gramStart"/>
            <w:r w:rsidRPr="00EB30CE">
              <w:rPr>
                <w:color w:val="22272F"/>
              </w:rPr>
              <w:t xml:space="preserve">"г. Саранск - с. Сурское - г. Ульяновск" - с. Малое </w:t>
            </w:r>
            <w:proofErr w:type="spellStart"/>
            <w:r w:rsidRPr="00EB30CE">
              <w:rPr>
                <w:color w:val="22272F"/>
              </w:rPr>
              <w:t>Маресево</w:t>
            </w:r>
            <w:proofErr w:type="spellEnd"/>
            <w:r w:rsidRPr="00EB30CE">
              <w:rPr>
                <w:color w:val="22272F"/>
              </w:rPr>
              <w:t xml:space="preserve"> - с. </w:t>
            </w:r>
            <w:proofErr w:type="spellStart"/>
            <w:r w:rsidRPr="00EB30CE">
              <w:rPr>
                <w:color w:val="22272F"/>
              </w:rPr>
              <w:t>Мокшалей</w:t>
            </w:r>
            <w:proofErr w:type="spellEnd"/>
            <w:proofErr w:type="gramEnd"/>
          </w:p>
        </w:tc>
        <w:tc>
          <w:tcPr>
            <w:tcW w:w="1403" w:type="dxa"/>
            <w:tcBorders>
              <w:left w:val="single" w:sz="8" w:space="0" w:color="000000"/>
              <w:bottom w:val="single" w:sz="8" w:space="0" w:color="000000"/>
            </w:tcBorders>
          </w:tcPr>
          <w:p w:rsidR="00EB30CE" w:rsidRPr="00EB30CE" w:rsidRDefault="00EB30CE" w:rsidP="0081443C">
            <w:pPr>
              <w:pStyle w:val="formattext"/>
              <w:snapToGrid w:val="0"/>
              <w:spacing w:before="0" w:after="0" w:line="420" w:lineRule="atLeast"/>
              <w:jc w:val="center"/>
              <w:textAlignment w:val="baseline"/>
              <w:rPr>
                <w:color w:val="2D2D2D"/>
              </w:rPr>
            </w:pPr>
            <w:r w:rsidRPr="00EB30CE">
              <w:rPr>
                <w:color w:val="2D2D2D"/>
              </w:rPr>
              <w:t>0,7</w:t>
            </w:r>
          </w:p>
        </w:tc>
        <w:tc>
          <w:tcPr>
            <w:tcW w:w="1657" w:type="dxa"/>
            <w:tcBorders>
              <w:left w:val="single" w:sz="8" w:space="0" w:color="000000"/>
              <w:bottom w:val="single" w:sz="8" w:space="0" w:color="000000"/>
            </w:tcBorders>
          </w:tcPr>
          <w:p w:rsidR="00EB30CE" w:rsidRPr="00EB30CE" w:rsidRDefault="00EB30CE" w:rsidP="0081443C">
            <w:pPr>
              <w:snapToGrid w:val="0"/>
              <w:rPr>
                <w:rFonts w:ascii="Times New Roman" w:eastAsia="Times New Roman" w:hAnsi="Times New Roman" w:cs="Times New Roman"/>
                <w:sz w:val="24"/>
                <w:szCs w:val="24"/>
                <w:lang w:eastAsia="ar-SA"/>
              </w:rPr>
            </w:pPr>
          </w:p>
        </w:tc>
        <w:tc>
          <w:tcPr>
            <w:tcW w:w="1260" w:type="dxa"/>
            <w:tcBorders>
              <w:left w:val="single" w:sz="8" w:space="0" w:color="000000"/>
              <w:bottom w:val="single" w:sz="8" w:space="0" w:color="000000"/>
            </w:tcBorders>
          </w:tcPr>
          <w:p w:rsidR="00EB30CE" w:rsidRPr="00EB30CE" w:rsidRDefault="00EB30CE" w:rsidP="0081443C">
            <w:pPr>
              <w:snapToGrid w:val="0"/>
              <w:rPr>
                <w:rFonts w:ascii="Times New Roman" w:eastAsia="Times New Roman" w:hAnsi="Times New Roman" w:cs="Times New Roman"/>
                <w:sz w:val="24"/>
                <w:szCs w:val="24"/>
                <w:lang w:eastAsia="ar-SA"/>
              </w:rPr>
            </w:pPr>
          </w:p>
        </w:tc>
        <w:tc>
          <w:tcPr>
            <w:tcW w:w="1128" w:type="dxa"/>
            <w:tcBorders>
              <w:left w:val="single" w:sz="8" w:space="0" w:color="000000"/>
              <w:bottom w:val="single" w:sz="8" w:space="0" w:color="000000"/>
              <w:right w:val="single" w:sz="8" w:space="0" w:color="000000"/>
            </w:tcBorders>
          </w:tcPr>
          <w:p w:rsidR="00EB30CE" w:rsidRPr="00EB30CE" w:rsidRDefault="00EB30CE" w:rsidP="0081443C">
            <w:pPr>
              <w:pStyle w:val="formattext"/>
              <w:snapToGrid w:val="0"/>
              <w:spacing w:before="0" w:after="0" w:line="420" w:lineRule="atLeast"/>
              <w:jc w:val="center"/>
              <w:textAlignment w:val="baseline"/>
              <w:rPr>
                <w:color w:val="2D2D2D"/>
              </w:rPr>
            </w:pPr>
          </w:p>
        </w:tc>
      </w:tr>
    </w:tbl>
    <w:p w:rsidR="00EB30CE" w:rsidRPr="00EB30CE" w:rsidRDefault="00EB30CE" w:rsidP="00EB30CE">
      <w:pPr>
        <w:ind w:left="60" w:firstLine="540"/>
        <w:jc w:val="both"/>
        <w:rPr>
          <w:rFonts w:ascii="Times New Roman" w:eastAsia="Times New Roman" w:hAnsi="Times New Roman" w:cs="Times New Roman"/>
          <w:sz w:val="24"/>
          <w:szCs w:val="24"/>
          <w:lang w:eastAsia="ar-SA"/>
        </w:rPr>
      </w:pPr>
    </w:p>
    <w:p w:rsidR="00EB30CE" w:rsidRPr="00EB30CE" w:rsidRDefault="00EB30CE" w:rsidP="00EB30CE">
      <w:pPr>
        <w:spacing w:line="360" w:lineRule="auto"/>
        <w:ind w:firstLine="360"/>
        <w:jc w:val="both"/>
        <w:rPr>
          <w:rFonts w:ascii="Times New Roman" w:eastAsia="Times New Roman" w:hAnsi="Times New Roman" w:cs="Times New Roman"/>
          <w:sz w:val="24"/>
          <w:szCs w:val="24"/>
          <w:lang w:eastAsia="ar-SA"/>
        </w:rPr>
      </w:pPr>
      <w:r w:rsidRPr="00EB30CE">
        <w:rPr>
          <w:rFonts w:ascii="Times New Roman" w:eastAsia="Times New Roman" w:hAnsi="Times New Roman" w:cs="Times New Roman"/>
          <w:sz w:val="24"/>
          <w:szCs w:val="24"/>
          <w:lang w:eastAsia="ar-SA"/>
        </w:rPr>
        <w:t>Расстояние от сел до районного центра и Столицы Республики Мордовия представлены в таблице:</w:t>
      </w:r>
    </w:p>
    <w:p w:rsidR="00EB30CE" w:rsidRPr="00EB30CE" w:rsidRDefault="00EB30CE" w:rsidP="00EB30CE">
      <w:pPr>
        <w:tabs>
          <w:tab w:val="left" w:pos="5308"/>
        </w:tabs>
        <w:ind w:left="4389" w:firstLine="57"/>
        <w:jc w:val="center"/>
        <w:rPr>
          <w:rFonts w:ascii="Times New Roman" w:eastAsia="Times New Roman" w:hAnsi="Times New Roman" w:cs="Times New Roman"/>
          <w:sz w:val="24"/>
          <w:szCs w:val="24"/>
          <w:lang w:eastAsia="ar-SA"/>
        </w:rPr>
      </w:pPr>
    </w:p>
    <w:tbl>
      <w:tblPr>
        <w:tblW w:w="0" w:type="auto"/>
        <w:tblInd w:w="-20" w:type="dxa"/>
        <w:tblLayout w:type="fixed"/>
        <w:tblLook w:val="0000"/>
      </w:tblPr>
      <w:tblGrid>
        <w:gridCol w:w="879"/>
        <w:gridCol w:w="3369"/>
        <w:gridCol w:w="2520"/>
        <w:gridCol w:w="2713"/>
      </w:tblGrid>
      <w:tr w:rsidR="00EB30CE" w:rsidRPr="00EB30CE" w:rsidTr="0081443C">
        <w:tc>
          <w:tcPr>
            <w:tcW w:w="879" w:type="dxa"/>
            <w:tcBorders>
              <w:top w:val="single" w:sz="4" w:space="0" w:color="000000"/>
              <w:left w:val="single" w:sz="4" w:space="0" w:color="000000"/>
              <w:bottom w:val="single" w:sz="4" w:space="0" w:color="000000"/>
            </w:tcBorders>
          </w:tcPr>
          <w:p w:rsidR="00EB30CE" w:rsidRPr="00EB30CE" w:rsidRDefault="00EB30CE" w:rsidP="0081443C">
            <w:pPr>
              <w:widowControl w:val="0"/>
              <w:tabs>
                <w:tab w:val="left" w:pos="5308"/>
              </w:tabs>
              <w:autoSpaceDE w:val="0"/>
              <w:snapToGrid w:val="0"/>
              <w:jc w:val="center"/>
              <w:rPr>
                <w:rFonts w:ascii="Times New Roman" w:eastAsia="Times New Roman" w:hAnsi="Times New Roman" w:cs="Times New Roman"/>
                <w:sz w:val="24"/>
                <w:szCs w:val="24"/>
                <w:lang w:eastAsia="ar-SA"/>
              </w:rPr>
            </w:pPr>
            <w:r w:rsidRPr="00EB30CE">
              <w:rPr>
                <w:rFonts w:ascii="Times New Roman" w:eastAsia="Times New Roman" w:hAnsi="Times New Roman" w:cs="Times New Roman"/>
                <w:sz w:val="24"/>
                <w:szCs w:val="24"/>
                <w:lang w:eastAsia="ar-SA"/>
              </w:rPr>
              <w:t xml:space="preserve">№ </w:t>
            </w:r>
            <w:proofErr w:type="spellStart"/>
            <w:proofErr w:type="gramStart"/>
            <w:r w:rsidRPr="00EB30CE">
              <w:rPr>
                <w:rFonts w:ascii="Times New Roman" w:eastAsia="Times New Roman" w:hAnsi="Times New Roman" w:cs="Times New Roman"/>
                <w:sz w:val="24"/>
                <w:szCs w:val="24"/>
                <w:lang w:eastAsia="ar-SA"/>
              </w:rPr>
              <w:t>п</w:t>
            </w:r>
            <w:proofErr w:type="spellEnd"/>
            <w:proofErr w:type="gramEnd"/>
            <w:r w:rsidRPr="00EB30CE">
              <w:rPr>
                <w:rFonts w:ascii="Times New Roman" w:eastAsia="Times New Roman" w:hAnsi="Times New Roman" w:cs="Times New Roman"/>
                <w:sz w:val="24"/>
                <w:szCs w:val="24"/>
                <w:lang w:eastAsia="ar-SA"/>
              </w:rPr>
              <w:t>/</w:t>
            </w:r>
            <w:proofErr w:type="spellStart"/>
            <w:r w:rsidRPr="00EB30CE">
              <w:rPr>
                <w:rFonts w:ascii="Times New Roman" w:eastAsia="Times New Roman" w:hAnsi="Times New Roman" w:cs="Times New Roman"/>
                <w:sz w:val="24"/>
                <w:szCs w:val="24"/>
                <w:lang w:eastAsia="ar-SA"/>
              </w:rPr>
              <w:t>п</w:t>
            </w:r>
            <w:proofErr w:type="spellEnd"/>
          </w:p>
        </w:tc>
        <w:tc>
          <w:tcPr>
            <w:tcW w:w="3369" w:type="dxa"/>
            <w:tcBorders>
              <w:top w:val="single" w:sz="4" w:space="0" w:color="000000"/>
              <w:left w:val="single" w:sz="4" w:space="0" w:color="000000"/>
              <w:bottom w:val="single" w:sz="4" w:space="0" w:color="000000"/>
            </w:tcBorders>
          </w:tcPr>
          <w:p w:rsidR="00EB30CE" w:rsidRPr="00EB30CE" w:rsidRDefault="00EB30CE" w:rsidP="0081443C">
            <w:pPr>
              <w:widowControl w:val="0"/>
              <w:tabs>
                <w:tab w:val="left" w:pos="5308"/>
              </w:tabs>
              <w:autoSpaceDE w:val="0"/>
              <w:snapToGrid w:val="0"/>
              <w:jc w:val="center"/>
              <w:rPr>
                <w:rFonts w:ascii="Times New Roman" w:eastAsia="Times New Roman" w:hAnsi="Times New Roman" w:cs="Times New Roman"/>
                <w:sz w:val="24"/>
                <w:szCs w:val="24"/>
                <w:lang w:eastAsia="ar-SA"/>
              </w:rPr>
            </w:pPr>
            <w:r w:rsidRPr="00EB30CE">
              <w:rPr>
                <w:rFonts w:ascii="Times New Roman" w:eastAsia="Times New Roman" w:hAnsi="Times New Roman" w:cs="Times New Roman"/>
                <w:sz w:val="24"/>
                <w:szCs w:val="24"/>
                <w:lang w:eastAsia="ar-SA"/>
              </w:rPr>
              <w:t>Населенный пункт</w:t>
            </w:r>
          </w:p>
        </w:tc>
        <w:tc>
          <w:tcPr>
            <w:tcW w:w="2520" w:type="dxa"/>
            <w:tcBorders>
              <w:top w:val="single" w:sz="4" w:space="0" w:color="000000"/>
              <w:left w:val="single" w:sz="4" w:space="0" w:color="000000"/>
              <w:bottom w:val="single" w:sz="4" w:space="0" w:color="000000"/>
            </w:tcBorders>
          </w:tcPr>
          <w:p w:rsidR="00EB30CE" w:rsidRPr="00EB30CE" w:rsidRDefault="00EB30CE" w:rsidP="0081443C">
            <w:pPr>
              <w:widowControl w:val="0"/>
              <w:tabs>
                <w:tab w:val="left" w:pos="5308"/>
              </w:tabs>
              <w:autoSpaceDE w:val="0"/>
              <w:snapToGrid w:val="0"/>
              <w:jc w:val="center"/>
              <w:rPr>
                <w:rFonts w:ascii="Times New Roman" w:eastAsia="Times New Roman" w:hAnsi="Times New Roman" w:cs="Times New Roman"/>
                <w:sz w:val="24"/>
                <w:szCs w:val="24"/>
                <w:lang w:eastAsia="ar-SA"/>
              </w:rPr>
            </w:pPr>
            <w:r w:rsidRPr="00EB30CE">
              <w:rPr>
                <w:rFonts w:ascii="Times New Roman" w:eastAsia="Times New Roman" w:hAnsi="Times New Roman" w:cs="Times New Roman"/>
                <w:sz w:val="24"/>
                <w:szCs w:val="24"/>
                <w:lang w:eastAsia="ar-SA"/>
              </w:rPr>
              <w:t xml:space="preserve">До </w:t>
            </w:r>
            <w:proofErr w:type="gramStart"/>
            <w:r w:rsidRPr="00EB30CE">
              <w:rPr>
                <w:rFonts w:ascii="Times New Roman" w:eastAsia="Times New Roman" w:hAnsi="Times New Roman" w:cs="Times New Roman"/>
                <w:sz w:val="24"/>
                <w:szCs w:val="24"/>
                <w:lang w:eastAsia="ar-SA"/>
              </w:rPr>
              <w:t>г</w:t>
            </w:r>
            <w:proofErr w:type="gramEnd"/>
            <w:r w:rsidRPr="00EB30CE">
              <w:rPr>
                <w:rFonts w:ascii="Times New Roman" w:eastAsia="Times New Roman" w:hAnsi="Times New Roman" w:cs="Times New Roman"/>
                <w:sz w:val="24"/>
                <w:szCs w:val="24"/>
                <w:lang w:eastAsia="ar-SA"/>
              </w:rPr>
              <w:t>. Саранск</w:t>
            </w:r>
          </w:p>
          <w:p w:rsidR="00EB30CE" w:rsidRPr="00EB30CE" w:rsidRDefault="00EB30CE" w:rsidP="0081443C">
            <w:pPr>
              <w:widowControl w:val="0"/>
              <w:tabs>
                <w:tab w:val="left" w:pos="5308"/>
              </w:tabs>
              <w:autoSpaceDE w:val="0"/>
              <w:jc w:val="center"/>
              <w:rPr>
                <w:rFonts w:ascii="Times New Roman" w:eastAsia="Times New Roman" w:hAnsi="Times New Roman" w:cs="Times New Roman"/>
                <w:sz w:val="24"/>
                <w:szCs w:val="24"/>
                <w:lang w:eastAsia="ar-SA"/>
              </w:rPr>
            </w:pPr>
            <w:r w:rsidRPr="00EB30CE">
              <w:rPr>
                <w:rFonts w:ascii="Times New Roman" w:eastAsia="Times New Roman" w:hAnsi="Times New Roman" w:cs="Times New Roman"/>
                <w:sz w:val="24"/>
                <w:szCs w:val="24"/>
                <w:lang w:eastAsia="ar-SA"/>
              </w:rPr>
              <w:t>(</w:t>
            </w:r>
            <w:proofErr w:type="gramStart"/>
            <w:r w:rsidRPr="00EB30CE">
              <w:rPr>
                <w:rFonts w:ascii="Times New Roman" w:eastAsia="Times New Roman" w:hAnsi="Times New Roman" w:cs="Times New Roman"/>
                <w:sz w:val="24"/>
                <w:szCs w:val="24"/>
                <w:lang w:eastAsia="ar-SA"/>
              </w:rPr>
              <w:t>км</w:t>
            </w:r>
            <w:proofErr w:type="gramEnd"/>
            <w:r w:rsidRPr="00EB30CE">
              <w:rPr>
                <w:rFonts w:ascii="Times New Roman" w:eastAsia="Times New Roman" w:hAnsi="Times New Roman" w:cs="Times New Roman"/>
                <w:sz w:val="24"/>
                <w:szCs w:val="24"/>
                <w:lang w:eastAsia="ar-SA"/>
              </w:rPr>
              <w:t>)</w:t>
            </w:r>
          </w:p>
        </w:tc>
        <w:tc>
          <w:tcPr>
            <w:tcW w:w="2713" w:type="dxa"/>
            <w:tcBorders>
              <w:top w:val="single" w:sz="4" w:space="0" w:color="000000"/>
              <w:left w:val="single" w:sz="4" w:space="0" w:color="000000"/>
              <w:bottom w:val="single" w:sz="4" w:space="0" w:color="000000"/>
              <w:right w:val="single" w:sz="4" w:space="0" w:color="000000"/>
            </w:tcBorders>
          </w:tcPr>
          <w:p w:rsidR="00EB30CE" w:rsidRPr="00EB30CE" w:rsidRDefault="00EB30CE" w:rsidP="0081443C">
            <w:pPr>
              <w:widowControl w:val="0"/>
              <w:tabs>
                <w:tab w:val="left" w:pos="5308"/>
              </w:tabs>
              <w:autoSpaceDE w:val="0"/>
              <w:snapToGrid w:val="0"/>
              <w:jc w:val="center"/>
              <w:rPr>
                <w:rFonts w:ascii="Times New Roman" w:eastAsia="Times New Roman" w:hAnsi="Times New Roman" w:cs="Times New Roman"/>
                <w:sz w:val="24"/>
                <w:szCs w:val="24"/>
                <w:lang w:eastAsia="ar-SA"/>
              </w:rPr>
            </w:pPr>
            <w:r w:rsidRPr="00EB30CE">
              <w:rPr>
                <w:rFonts w:ascii="Times New Roman" w:eastAsia="Times New Roman" w:hAnsi="Times New Roman" w:cs="Times New Roman"/>
                <w:sz w:val="24"/>
                <w:szCs w:val="24"/>
                <w:lang w:eastAsia="ar-SA"/>
              </w:rPr>
              <w:t>До п. Чамзинка</w:t>
            </w:r>
          </w:p>
          <w:p w:rsidR="00EB30CE" w:rsidRPr="00EB30CE" w:rsidRDefault="00EB30CE" w:rsidP="0081443C">
            <w:pPr>
              <w:widowControl w:val="0"/>
              <w:tabs>
                <w:tab w:val="left" w:pos="5308"/>
              </w:tabs>
              <w:autoSpaceDE w:val="0"/>
              <w:jc w:val="center"/>
              <w:rPr>
                <w:rFonts w:ascii="Times New Roman" w:eastAsia="Times New Roman" w:hAnsi="Times New Roman" w:cs="Times New Roman"/>
                <w:sz w:val="24"/>
                <w:szCs w:val="24"/>
                <w:lang w:eastAsia="ar-SA"/>
              </w:rPr>
            </w:pPr>
            <w:r w:rsidRPr="00EB30CE">
              <w:rPr>
                <w:rFonts w:ascii="Times New Roman" w:eastAsia="Times New Roman" w:hAnsi="Times New Roman" w:cs="Times New Roman"/>
                <w:sz w:val="24"/>
                <w:szCs w:val="24"/>
                <w:lang w:eastAsia="ar-SA"/>
              </w:rPr>
              <w:t>(</w:t>
            </w:r>
            <w:proofErr w:type="gramStart"/>
            <w:r w:rsidRPr="00EB30CE">
              <w:rPr>
                <w:rFonts w:ascii="Times New Roman" w:eastAsia="Times New Roman" w:hAnsi="Times New Roman" w:cs="Times New Roman"/>
                <w:sz w:val="24"/>
                <w:szCs w:val="24"/>
                <w:lang w:eastAsia="ar-SA"/>
              </w:rPr>
              <w:t>км</w:t>
            </w:r>
            <w:proofErr w:type="gramEnd"/>
            <w:r w:rsidRPr="00EB30CE">
              <w:rPr>
                <w:rFonts w:ascii="Times New Roman" w:eastAsia="Times New Roman" w:hAnsi="Times New Roman" w:cs="Times New Roman"/>
                <w:sz w:val="24"/>
                <w:szCs w:val="24"/>
                <w:lang w:eastAsia="ar-SA"/>
              </w:rPr>
              <w:t>)</w:t>
            </w:r>
          </w:p>
        </w:tc>
      </w:tr>
      <w:tr w:rsidR="00EB30CE" w:rsidRPr="00EB30CE" w:rsidTr="0081443C">
        <w:tc>
          <w:tcPr>
            <w:tcW w:w="879" w:type="dxa"/>
            <w:tcBorders>
              <w:left w:val="single" w:sz="4" w:space="0" w:color="000000"/>
              <w:bottom w:val="single" w:sz="4" w:space="0" w:color="000000"/>
            </w:tcBorders>
          </w:tcPr>
          <w:p w:rsidR="00EB30CE" w:rsidRPr="00EB30CE" w:rsidRDefault="00EB30CE" w:rsidP="0081443C">
            <w:pPr>
              <w:widowControl w:val="0"/>
              <w:tabs>
                <w:tab w:val="left" w:pos="5308"/>
              </w:tabs>
              <w:autoSpaceDE w:val="0"/>
              <w:snapToGrid w:val="0"/>
              <w:jc w:val="center"/>
              <w:rPr>
                <w:rFonts w:ascii="Times New Roman" w:eastAsia="Times New Roman" w:hAnsi="Times New Roman" w:cs="Times New Roman"/>
                <w:sz w:val="24"/>
                <w:szCs w:val="24"/>
                <w:lang w:eastAsia="ar-SA"/>
              </w:rPr>
            </w:pPr>
            <w:r w:rsidRPr="00EB30CE">
              <w:rPr>
                <w:rFonts w:ascii="Times New Roman" w:eastAsia="Times New Roman" w:hAnsi="Times New Roman" w:cs="Times New Roman"/>
                <w:sz w:val="24"/>
                <w:szCs w:val="24"/>
                <w:lang w:eastAsia="ar-SA"/>
              </w:rPr>
              <w:t>1</w:t>
            </w:r>
          </w:p>
        </w:tc>
        <w:tc>
          <w:tcPr>
            <w:tcW w:w="3369" w:type="dxa"/>
            <w:tcBorders>
              <w:left w:val="single" w:sz="4" w:space="0" w:color="000000"/>
              <w:bottom w:val="single" w:sz="4" w:space="0" w:color="000000"/>
            </w:tcBorders>
          </w:tcPr>
          <w:p w:rsidR="00EB30CE" w:rsidRPr="00EB30CE" w:rsidRDefault="00EB30CE" w:rsidP="0081443C">
            <w:pPr>
              <w:widowControl w:val="0"/>
              <w:tabs>
                <w:tab w:val="left" w:pos="5308"/>
              </w:tabs>
              <w:autoSpaceDE w:val="0"/>
              <w:snapToGrid w:val="0"/>
              <w:jc w:val="center"/>
              <w:rPr>
                <w:rFonts w:ascii="Times New Roman" w:eastAsia="Times New Roman" w:hAnsi="Times New Roman" w:cs="Times New Roman"/>
                <w:sz w:val="24"/>
                <w:szCs w:val="24"/>
                <w:lang w:eastAsia="ar-SA"/>
              </w:rPr>
            </w:pPr>
            <w:r w:rsidRPr="00EB30CE">
              <w:rPr>
                <w:rFonts w:ascii="Times New Roman" w:eastAsia="Times New Roman" w:hAnsi="Times New Roman" w:cs="Times New Roman"/>
                <w:sz w:val="24"/>
                <w:szCs w:val="24"/>
                <w:lang w:eastAsia="ar-SA"/>
              </w:rPr>
              <w:t>с</w:t>
            </w:r>
            <w:proofErr w:type="gramStart"/>
            <w:r w:rsidRPr="00EB30CE">
              <w:rPr>
                <w:rFonts w:ascii="Times New Roman" w:eastAsia="Times New Roman" w:hAnsi="Times New Roman" w:cs="Times New Roman"/>
                <w:sz w:val="24"/>
                <w:szCs w:val="24"/>
                <w:lang w:eastAsia="ar-SA"/>
              </w:rPr>
              <w:t>.М</w:t>
            </w:r>
            <w:proofErr w:type="gramEnd"/>
            <w:r w:rsidRPr="00EB30CE">
              <w:rPr>
                <w:rFonts w:ascii="Times New Roman" w:eastAsia="Times New Roman" w:hAnsi="Times New Roman" w:cs="Times New Roman"/>
                <w:sz w:val="24"/>
                <w:szCs w:val="24"/>
                <w:lang w:eastAsia="ar-SA"/>
              </w:rPr>
              <w:t xml:space="preserve">алое </w:t>
            </w:r>
            <w:proofErr w:type="spellStart"/>
            <w:r w:rsidRPr="00EB30CE">
              <w:rPr>
                <w:rFonts w:ascii="Times New Roman" w:eastAsia="Times New Roman" w:hAnsi="Times New Roman" w:cs="Times New Roman"/>
                <w:sz w:val="24"/>
                <w:szCs w:val="24"/>
                <w:lang w:eastAsia="ar-SA"/>
              </w:rPr>
              <w:t>Маресево</w:t>
            </w:r>
            <w:proofErr w:type="spellEnd"/>
          </w:p>
        </w:tc>
        <w:tc>
          <w:tcPr>
            <w:tcW w:w="2520" w:type="dxa"/>
            <w:tcBorders>
              <w:left w:val="single" w:sz="4" w:space="0" w:color="000000"/>
              <w:bottom w:val="single" w:sz="4" w:space="0" w:color="000000"/>
            </w:tcBorders>
            <w:vAlign w:val="bottom"/>
          </w:tcPr>
          <w:p w:rsidR="00EB30CE" w:rsidRPr="00EB30CE" w:rsidRDefault="00EB30CE" w:rsidP="0081443C">
            <w:pPr>
              <w:widowControl w:val="0"/>
              <w:tabs>
                <w:tab w:val="left" w:pos="5308"/>
              </w:tabs>
              <w:autoSpaceDE w:val="0"/>
              <w:snapToGrid w:val="0"/>
              <w:jc w:val="center"/>
              <w:rPr>
                <w:rFonts w:ascii="Times New Roman" w:eastAsia="Times New Roman" w:hAnsi="Times New Roman" w:cs="Times New Roman"/>
                <w:sz w:val="24"/>
                <w:szCs w:val="24"/>
                <w:lang w:eastAsia="ar-SA"/>
              </w:rPr>
            </w:pPr>
            <w:r w:rsidRPr="00EB30CE">
              <w:rPr>
                <w:rFonts w:ascii="Times New Roman" w:eastAsia="Times New Roman" w:hAnsi="Times New Roman" w:cs="Times New Roman"/>
                <w:sz w:val="24"/>
                <w:szCs w:val="24"/>
                <w:lang w:eastAsia="ar-SA"/>
              </w:rPr>
              <w:t>39</w:t>
            </w:r>
          </w:p>
        </w:tc>
        <w:tc>
          <w:tcPr>
            <w:tcW w:w="2713" w:type="dxa"/>
            <w:tcBorders>
              <w:left w:val="single" w:sz="4" w:space="0" w:color="000000"/>
              <w:bottom w:val="single" w:sz="4" w:space="0" w:color="000000"/>
              <w:right w:val="single" w:sz="4" w:space="0" w:color="000000"/>
            </w:tcBorders>
            <w:vAlign w:val="bottom"/>
          </w:tcPr>
          <w:p w:rsidR="00EB30CE" w:rsidRPr="00EB30CE" w:rsidRDefault="00EB30CE" w:rsidP="0081443C">
            <w:pPr>
              <w:widowControl w:val="0"/>
              <w:tabs>
                <w:tab w:val="left" w:pos="5308"/>
              </w:tabs>
              <w:autoSpaceDE w:val="0"/>
              <w:snapToGrid w:val="0"/>
              <w:jc w:val="center"/>
              <w:rPr>
                <w:rFonts w:ascii="Times New Roman" w:eastAsia="Times New Roman" w:hAnsi="Times New Roman" w:cs="Times New Roman"/>
                <w:sz w:val="24"/>
                <w:szCs w:val="24"/>
                <w:lang w:eastAsia="ar-SA"/>
              </w:rPr>
            </w:pPr>
            <w:r w:rsidRPr="00EB30CE">
              <w:rPr>
                <w:rFonts w:ascii="Times New Roman" w:eastAsia="Times New Roman" w:hAnsi="Times New Roman" w:cs="Times New Roman"/>
                <w:sz w:val="24"/>
                <w:szCs w:val="24"/>
                <w:lang w:eastAsia="ar-SA"/>
              </w:rPr>
              <w:t>24</w:t>
            </w:r>
          </w:p>
        </w:tc>
      </w:tr>
      <w:tr w:rsidR="00EB30CE" w:rsidRPr="00EB30CE" w:rsidTr="0081443C">
        <w:tc>
          <w:tcPr>
            <w:tcW w:w="879" w:type="dxa"/>
            <w:tcBorders>
              <w:left w:val="single" w:sz="4" w:space="0" w:color="000000"/>
              <w:bottom w:val="single" w:sz="4" w:space="0" w:color="000000"/>
            </w:tcBorders>
          </w:tcPr>
          <w:p w:rsidR="00EB30CE" w:rsidRPr="00EB30CE" w:rsidRDefault="00EB30CE" w:rsidP="0081443C">
            <w:pPr>
              <w:widowControl w:val="0"/>
              <w:tabs>
                <w:tab w:val="left" w:pos="5308"/>
              </w:tabs>
              <w:autoSpaceDE w:val="0"/>
              <w:snapToGrid w:val="0"/>
              <w:jc w:val="center"/>
              <w:rPr>
                <w:rFonts w:ascii="Times New Roman" w:eastAsia="Times New Roman" w:hAnsi="Times New Roman" w:cs="Times New Roman"/>
                <w:sz w:val="24"/>
                <w:szCs w:val="24"/>
                <w:lang w:eastAsia="ar-SA"/>
              </w:rPr>
            </w:pPr>
            <w:r w:rsidRPr="00EB30CE">
              <w:rPr>
                <w:rFonts w:ascii="Times New Roman" w:eastAsia="Times New Roman" w:hAnsi="Times New Roman" w:cs="Times New Roman"/>
                <w:sz w:val="24"/>
                <w:szCs w:val="24"/>
                <w:lang w:eastAsia="ar-SA"/>
              </w:rPr>
              <w:t>2</w:t>
            </w:r>
          </w:p>
        </w:tc>
        <w:tc>
          <w:tcPr>
            <w:tcW w:w="3369" w:type="dxa"/>
            <w:tcBorders>
              <w:left w:val="single" w:sz="4" w:space="0" w:color="000000"/>
              <w:bottom w:val="single" w:sz="4" w:space="0" w:color="000000"/>
            </w:tcBorders>
          </w:tcPr>
          <w:p w:rsidR="00EB30CE" w:rsidRPr="00EB30CE" w:rsidRDefault="00EB30CE" w:rsidP="0081443C">
            <w:pPr>
              <w:widowControl w:val="0"/>
              <w:tabs>
                <w:tab w:val="left" w:pos="5308"/>
              </w:tabs>
              <w:autoSpaceDE w:val="0"/>
              <w:snapToGrid w:val="0"/>
              <w:jc w:val="center"/>
              <w:rPr>
                <w:rFonts w:ascii="Times New Roman" w:eastAsia="Times New Roman" w:hAnsi="Times New Roman" w:cs="Times New Roman"/>
                <w:sz w:val="24"/>
                <w:szCs w:val="24"/>
                <w:lang w:eastAsia="ar-SA"/>
              </w:rPr>
            </w:pPr>
            <w:r w:rsidRPr="00EB30CE">
              <w:rPr>
                <w:rFonts w:ascii="Times New Roman" w:eastAsia="Times New Roman" w:hAnsi="Times New Roman" w:cs="Times New Roman"/>
                <w:sz w:val="24"/>
                <w:szCs w:val="24"/>
                <w:lang w:eastAsia="ar-SA"/>
              </w:rPr>
              <w:t>дер</w:t>
            </w:r>
            <w:proofErr w:type="gramStart"/>
            <w:r w:rsidRPr="00EB30CE">
              <w:rPr>
                <w:rFonts w:ascii="Times New Roman" w:eastAsia="Times New Roman" w:hAnsi="Times New Roman" w:cs="Times New Roman"/>
                <w:sz w:val="24"/>
                <w:szCs w:val="24"/>
                <w:lang w:eastAsia="ar-SA"/>
              </w:rPr>
              <w:t>.М</w:t>
            </w:r>
            <w:proofErr w:type="gramEnd"/>
            <w:r w:rsidRPr="00EB30CE">
              <w:rPr>
                <w:rFonts w:ascii="Times New Roman" w:eastAsia="Times New Roman" w:hAnsi="Times New Roman" w:cs="Times New Roman"/>
                <w:sz w:val="24"/>
                <w:szCs w:val="24"/>
                <w:lang w:eastAsia="ar-SA"/>
              </w:rPr>
              <w:t xml:space="preserve">алые </w:t>
            </w:r>
            <w:proofErr w:type="spellStart"/>
            <w:r w:rsidRPr="00EB30CE">
              <w:rPr>
                <w:rFonts w:ascii="Times New Roman" w:eastAsia="Times New Roman" w:hAnsi="Times New Roman" w:cs="Times New Roman"/>
                <w:sz w:val="24"/>
                <w:szCs w:val="24"/>
                <w:lang w:eastAsia="ar-SA"/>
              </w:rPr>
              <w:t>Ремезенки</w:t>
            </w:r>
            <w:proofErr w:type="spellEnd"/>
          </w:p>
        </w:tc>
        <w:tc>
          <w:tcPr>
            <w:tcW w:w="2520" w:type="dxa"/>
            <w:tcBorders>
              <w:left w:val="single" w:sz="4" w:space="0" w:color="000000"/>
              <w:bottom w:val="single" w:sz="4" w:space="0" w:color="000000"/>
            </w:tcBorders>
            <w:vAlign w:val="bottom"/>
          </w:tcPr>
          <w:p w:rsidR="00EB30CE" w:rsidRPr="00EB30CE" w:rsidRDefault="00EB30CE" w:rsidP="0081443C">
            <w:pPr>
              <w:widowControl w:val="0"/>
              <w:tabs>
                <w:tab w:val="left" w:pos="5308"/>
              </w:tabs>
              <w:autoSpaceDE w:val="0"/>
              <w:snapToGrid w:val="0"/>
              <w:jc w:val="center"/>
              <w:rPr>
                <w:rFonts w:ascii="Times New Roman" w:eastAsia="Times New Roman" w:hAnsi="Times New Roman" w:cs="Times New Roman"/>
                <w:sz w:val="24"/>
                <w:szCs w:val="24"/>
                <w:lang w:eastAsia="ar-SA"/>
              </w:rPr>
            </w:pPr>
            <w:r w:rsidRPr="00EB30CE">
              <w:rPr>
                <w:rFonts w:ascii="Times New Roman" w:eastAsia="Times New Roman" w:hAnsi="Times New Roman" w:cs="Times New Roman"/>
                <w:sz w:val="24"/>
                <w:szCs w:val="24"/>
                <w:lang w:eastAsia="ar-SA"/>
              </w:rPr>
              <w:t>36</w:t>
            </w:r>
          </w:p>
        </w:tc>
        <w:tc>
          <w:tcPr>
            <w:tcW w:w="2713" w:type="dxa"/>
            <w:tcBorders>
              <w:left w:val="single" w:sz="4" w:space="0" w:color="000000"/>
              <w:bottom w:val="single" w:sz="4" w:space="0" w:color="000000"/>
              <w:right w:val="single" w:sz="4" w:space="0" w:color="000000"/>
            </w:tcBorders>
            <w:vAlign w:val="bottom"/>
          </w:tcPr>
          <w:p w:rsidR="00EB30CE" w:rsidRPr="00EB30CE" w:rsidRDefault="00EB30CE" w:rsidP="0081443C">
            <w:pPr>
              <w:widowControl w:val="0"/>
              <w:tabs>
                <w:tab w:val="left" w:pos="5308"/>
              </w:tabs>
              <w:autoSpaceDE w:val="0"/>
              <w:snapToGrid w:val="0"/>
              <w:jc w:val="center"/>
              <w:rPr>
                <w:rFonts w:ascii="Times New Roman" w:eastAsia="Times New Roman" w:hAnsi="Times New Roman" w:cs="Times New Roman"/>
                <w:sz w:val="24"/>
                <w:szCs w:val="24"/>
                <w:lang w:eastAsia="ar-SA"/>
              </w:rPr>
            </w:pPr>
            <w:r w:rsidRPr="00EB30CE">
              <w:rPr>
                <w:rFonts w:ascii="Times New Roman" w:eastAsia="Times New Roman" w:hAnsi="Times New Roman" w:cs="Times New Roman"/>
                <w:sz w:val="24"/>
                <w:szCs w:val="24"/>
                <w:lang w:eastAsia="ar-SA"/>
              </w:rPr>
              <w:t>21</w:t>
            </w:r>
          </w:p>
        </w:tc>
      </w:tr>
    </w:tbl>
    <w:p w:rsidR="00EB30CE" w:rsidRPr="00EB30CE" w:rsidRDefault="00EB30CE" w:rsidP="00EB30CE">
      <w:pPr>
        <w:spacing w:line="360" w:lineRule="auto"/>
        <w:ind w:firstLine="360"/>
        <w:jc w:val="both"/>
        <w:rPr>
          <w:rFonts w:ascii="Times New Roman" w:eastAsia="Times New Roman" w:hAnsi="Times New Roman" w:cs="Times New Roman"/>
          <w:sz w:val="24"/>
          <w:szCs w:val="24"/>
          <w:lang w:eastAsia="ar-SA"/>
        </w:rPr>
      </w:pPr>
    </w:p>
    <w:p w:rsidR="00EB30CE" w:rsidRPr="00EB30CE" w:rsidRDefault="00EB30CE" w:rsidP="00EB30CE">
      <w:pPr>
        <w:shd w:val="clear" w:color="auto" w:fill="FFFFFF"/>
        <w:spacing w:before="280" w:after="280"/>
        <w:jc w:val="center"/>
        <w:rPr>
          <w:rFonts w:ascii="Times New Roman" w:eastAsia="Times New Roman" w:hAnsi="Times New Roman" w:cs="Times New Roman"/>
          <w:color w:val="22272F"/>
          <w:sz w:val="24"/>
          <w:szCs w:val="24"/>
          <w:lang w:eastAsia="ar-SA"/>
        </w:rPr>
      </w:pPr>
      <w:r w:rsidRPr="00EB30CE">
        <w:rPr>
          <w:rFonts w:ascii="Times New Roman" w:eastAsia="Times New Roman" w:hAnsi="Times New Roman" w:cs="Times New Roman"/>
          <w:sz w:val="24"/>
          <w:szCs w:val="24"/>
          <w:lang w:eastAsia="ar-SA"/>
        </w:rPr>
        <w:t xml:space="preserve">По территории </w:t>
      </w:r>
      <w:proofErr w:type="spellStart"/>
      <w:r w:rsidRPr="00EB30CE">
        <w:rPr>
          <w:rFonts w:ascii="Times New Roman" w:eastAsia="Times New Roman" w:hAnsi="Times New Roman" w:cs="Times New Roman"/>
          <w:sz w:val="24"/>
          <w:szCs w:val="24"/>
          <w:lang w:eastAsia="ar-SA"/>
        </w:rPr>
        <w:t>Маломаресевского</w:t>
      </w:r>
      <w:proofErr w:type="spellEnd"/>
      <w:r w:rsidRPr="00EB30CE">
        <w:rPr>
          <w:rFonts w:ascii="Times New Roman" w:eastAsia="Times New Roman" w:hAnsi="Times New Roman" w:cs="Times New Roman"/>
          <w:sz w:val="24"/>
          <w:szCs w:val="24"/>
          <w:lang w:eastAsia="ar-SA"/>
        </w:rPr>
        <w:t xml:space="preserve"> сельского поселения проходят следующие автомобильные дороги общего пользования местного значения:</w:t>
      </w:r>
      <w:r w:rsidRPr="00EB30CE">
        <w:rPr>
          <w:rFonts w:ascii="Times New Roman" w:eastAsia="Times New Roman" w:hAnsi="Times New Roman" w:cs="Times New Roman"/>
          <w:color w:val="22272F"/>
          <w:sz w:val="24"/>
          <w:szCs w:val="24"/>
          <w:lang w:eastAsia="ar-SA"/>
        </w:rPr>
        <w:t xml:space="preserve"> </w:t>
      </w:r>
    </w:p>
    <w:p w:rsidR="00EB30CE" w:rsidRPr="00EB30CE" w:rsidRDefault="00EB30CE" w:rsidP="00EB30CE">
      <w:pPr>
        <w:shd w:val="clear" w:color="auto" w:fill="FFFFFF"/>
        <w:spacing w:before="280" w:after="280"/>
        <w:jc w:val="center"/>
        <w:rPr>
          <w:rFonts w:ascii="Times New Roman" w:eastAsia="Times New Roman" w:hAnsi="Times New Roman" w:cs="Times New Roman"/>
          <w:color w:val="22272F"/>
          <w:sz w:val="24"/>
          <w:szCs w:val="24"/>
          <w:lang w:eastAsia="ar-SA"/>
        </w:rPr>
      </w:pPr>
      <w:r w:rsidRPr="00EB30CE">
        <w:rPr>
          <w:rFonts w:ascii="Times New Roman" w:eastAsia="Times New Roman" w:hAnsi="Times New Roman" w:cs="Times New Roman"/>
          <w:color w:val="22272F"/>
          <w:sz w:val="24"/>
          <w:szCs w:val="24"/>
          <w:lang w:eastAsia="ar-SA"/>
        </w:rPr>
        <w:t>Перечень</w:t>
      </w:r>
      <w:r w:rsidRPr="00EB30CE">
        <w:rPr>
          <w:rFonts w:ascii="Times New Roman" w:eastAsia="Times New Roman" w:hAnsi="Times New Roman" w:cs="Times New Roman"/>
          <w:color w:val="22272F"/>
          <w:sz w:val="24"/>
          <w:szCs w:val="24"/>
          <w:lang w:eastAsia="ar-SA"/>
        </w:rPr>
        <w:br/>
        <w:t xml:space="preserve">автомобильных дорог местного значения общего пользования </w:t>
      </w:r>
      <w:proofErr w:type="spellStart"/>
      <w:r w:rsidRPr="00EB30CE">
        <w:rPr>
          <w:rFonts w:ascii="Times New Roman" w:eastAsia="Times New Roman" w:hAnsi="Times New Roman" w:cs="Times New Roman"/>
          <w:color w:val="22272F"/>
          <w:sz w:val="24"/>
          <w:szCs w:val="24"/>
          <w:lang w:eastAsia="ar-SA"/>
        </w:rPr>
        <w:t>Маломаресевского</w:t>
      </w:r>
      <w:proofErr w:type="spellEnd"/>
      <w:r w:rsidRPr="00EB30CE">
        <w:rPr>
          <w:rFonts w:ascii="Times New Roman" w:eastAsia="Times New Roman" w:hAnsi="Times New Roman" w:cs="Times New Roman"/>
          <w:color w:val="22272F"/>
          <w:sz w:val="24"/>
          <w:szCs w:val="24"/>
          <w:lang w:eastAsia="ar-SA"/>
        </w:rPr>
        <w:t xml:space="preserve"> с/поселения </w:t>
      </w:r>
      <w:proofErr w:type="spellStart"/>
      <w:r w:rsidRPr="00EB30CE">
        <w:rPr>
          <w:rFonts w:ascii="Times New Roman" w:eastAsia="Times New Roman" w:hAnsi="Times New Roman" w:cs="Times New Roman"/>
          <w:color w:val="22272F"/>
          <w:sz w:val="24"/>
          <w:szCs w:val="24"/>
          <w:lang w:eastAsia="ar-SA"/>
        </w:rPr>
        <w:t>Чамзинского</w:t>
      </w:r>
      <w:proofErr w:type="spellEnd"/>
      <w:r w:rsidRPr="00EB30CE">
        <w:rPr>
          <w:rFonts w:ascii="Times New Roman" w:eastAsia="Times New Roman" w:hAnsi="Times New Roman" w:cs="Times New Roman"/>
          <w:color w:val="22272F"/>
          <w:sz w:val="24"/>
          <w:szCs w:val="24"/>
          <w:lang w:eastAsia="ar-SA"/>
        </w:rPr>
        <w:t xml:space="preserve"> муниципального района Республики Мордовия</w:t>
      </w:r>
      <w:r w:rsidRPr="00EB30CE">
        <w:rPr>
          <w:rFonts w:ascii="Times New Roman" w:eastAsia="Times New Roman" w:hAnsi="Times New Roman" w:cs="Times New Roman"/>
          <w:color w:val="22272F"/>
          <w:sz w:val="24"/>
          <w:szCs w:val="24"/>
          <w:lang w:eastAsia="ar-SA"/>
        </w:rPr>
        <w:br/>
      </w:r>
    </w:p>
    <w:tbl>
      <w:tblPr>
        <w:tblW w:w="0" w:type="auto"/>
        <w:tblInd w:w="-22" w:type="dxa"/>
        <w:tblLayout w:type="fixed"/>
        <w:tblCellMar>
          <w:top w:w="15" w:type="dxa"/>
          <w:left w:w="15" w:type="dxa"/>
          <w:bottom w:w="15" w:type="dxa"/>
          <w:right w:w="15" w:type="dxa"/>
        </w:tblCellMar>
        <w:tblLook w:val="0000"/>
      </w:tblPr>
      <w:tblGrid>
        <w:gridCol w:w="380"/>
        <w:gridCol w:w="911"/>
        <w:gridCol w:w="2268"/>
        <w:gridCol w:w="1760"/>
        <w:gridCol w:w="2380"/>
        <w:gridCol w:w="2426"/>
      </w:tblGrid>
      <w:tr w:rsidR="00EB30CE" w:rsidRPr="00EB30CE" w:rsidTr="0081443C">
        <w:trPr>
          <w:trHeight w:hRule="exact" w:val="305"/>
        </w:trPr>
        <w:tc>
          <w:tcPr>
            <w:tcW w:w="380" w:type="dxa"/>
            <w:vMerge w:val="restart"/>
            <w:tcBorders>
              <w:top w:val="single" w:sz="4" w:space="0" w:color="000000"/>
              <w:left w:val="single" w:sz="4" w:space="0" w:color="000000"/>
              <w:bottom w:val="single" w:sz="4" w:space="0" w:color="000000"/>
            </w:tcBorders>
            <w:shd w:val="clear" w:color="auto" w:fill="FFFFFF"/>
          </w:tcPr>
          <w:p w:rsidR="00EB30CE" w:rsidRPr="00EB30CE" w:rsidRDefault="00EB30CE" w:rsidP="0081443C">
            <w:pPr>
              <w:snapToGrid w:val="0"/>
              <w:spacing w:after="0"/>
              <w:jc w:val="center"/>
              <w:rPr>
                <w:rFonts w:ascii="Times New Roman" w:eastAsia="Times New Roman" w:hAnsi="Times New Roman" w:cs="Times New Roman"/>
                <w:color w:val="22272F"/>
                <w:sz w:val="24"/>
                <w:szCs w:val="24"/>
                <w:lang w:eastAsia="ar-SA"/>
              </w:rPr>
            </w:pPr>
            <w:r w:rsidRPr="00EB30CE">
              <w:rPr>
                <w:rFonts w:ascii="Times New Roman" w:eastAsia="Times New Roman" w:hAnsi="Times New Roman" w:cs="Times New Roman"/>
                <w:color w:val="22272F"/>
                <w:sz w:val="24"/>
                <w:szCs w:val="24"/>
                <w:lang w:eastAsia="ar-SA"/>
              </w:rPr>
              <w:t>N</w:t>
            </w:r>
            <w:r w:rsidRPr="00EB30CE">
              <w:rPr>
                <w:rFonts w:ascii="Times New Roman" w:eastAsia="Times New Roman" w:hAnsi="Times New Roman" w:cs="Times New Roman"/>
                <w:color w:val="22272F"/>
                <w:sz w:val="24"/>
                <w:szCs w:val="24"/>
                <w:lang w:eastAsia="ar-SA"/>
              </w:rPr>
              <w:br/>
            </w:r>
            <w:proofErr w:type="spellStart"/>
            <w:proofErr w:type="gramStart"/>
            <w:r w:rsidRPr="00EB30CE">
              <w:rPr>
                <w:rFonts w:ascii="Times New Roman" w:eastAsia="Times New Roman" w:hAnsi="Times New Roman" w:cs="Times New Roman"/>
                <w:color w:val="22272F"/>
                <w:sz w:val="24"/>
                <w:szCs w:val="24"/>
                <w:lang w:eastAsia="ar-SA"/>
              </w:rPr>
              <w:t>п</w:t>
            </w:r>
            <w:proofErr w:type="spellEnd"/>
            <w:proofErr w:type="gramEnd"/>
            <w:r w:rsidRPr="00EB30CE">
              <w:rPr>
                <w:rFonts w:ascii="Times New Roman" w:eastAsia="Times New Roman" w:hAnsi="Times New Roman" w:cs="Times New Roman"/>
                <w:color w:val="22272F"/>
                <w:sz w:val="24"/>
                <w:szCs w:val="24"/>
                <w:lang w:eastAsia="ar-SA"/>
              </w:rPr>
              <w:t>/</w:t>
            </w:r>
            <w:proofErr w:type="spellStart"/>
            <w:r w:rsidRPr="00EB30CE">
              <w:rPr>
                <w:rFonts w:ascii="Times New Roman" w:eastAsia="Times New Roman" w:hAnsi="Times New Roman" w:cs="Times New Roman"/>
                <w:color w:val="22272F"/>
                <w:sz w:val="24"/>
                <w:szCs w:val="24"/>
                <w:lang w:eastAsia="ar-SA"/>
              </w:rPr>
              <w:t>п</w:t>
            </w:r>
            <w:proofErr w:type="spellEnd"/>
          </w:p>
        </w:tc>
        <w:tc>
          <w:tcPr>
            <w:tcW w:w="911" w:type="dxa"/>
            <w:vMerge w:val="restart"/>
            <w:tcBorders>
              <w:top w:val="single" w:sz="4" w:space="0" w:color="000000"/>
              <w:left w:val="single" w:sz="4" w:space="0" w:color="000000"/>
              <w:bottom w:val="single" w:sz="4" w:space="0" w:color="000000"/>
            </w:tcBorders>
            <w:shd w:val="clear" w:color="auto" w:fill="FFFFFF"/>
          </w:tcPr>
          <w:p w:rsidR="00EB30CE" w:rsidRPr="00EB30CE" w:rsidRDefault="00EB30CE" w:rsidP="0081443C">
            <w:pPr>
              <w:snapToGrid w:val="0"/>
              <w:spacing w:after="0"/>
              <w:jc w:val="center"/>
              <w:rPr>
                <w:rFonts w:ascii="Times New Roman" w:eastAsia="Times New Roman" w:hAnsi="Times New Roman" w:cs="Times New Roman"/>
                <w:color w:val="22272F"/>
                <w:sz w:val="24"/>
                <w:szCs w:val="24"/>
                <w:lang w:eastAsia="ar-SA"/>
              </w:rPr>
            </w:pPr>
            <w:r w:rsidRPr="00EB30CE">
              <w:rPr>
                <w:rFonts w:ascii="Times New Roman" w:eastAsia="Times New Roman" w:hAnsi="Times New Roman" w:cs="Times New Roman"/>
                <w:color w:val="22272F"/>
                <w:sz w:val="24"/>
                <w:szCs w:val="24"/>
                <w:lang w:eastAsia="ar-SA"/>
              </w:rPr>
              <w:t xml:space="preserve">Номер </w:t>
            </w:r>
            <w:proofErr w:type="spellStart"/>
            <w:r w:rsidRPr="00EB30CE">
              <w:rPr>
                <w:rFonts w:ascii="Times New Roman" w:eastAsia="Times New Roman" w:hAnsi="Times New Roman" w:cs="Times New Roman"/>
                <w:color w:val="22272F"/>
                <w:sz w:val="24"/>
                <w:szCs w:val="24"/>
                <w:lang w:eastAsia="ar-SA"/>
              </w:rPr>
              <w:t>внутрипоселковой</w:t>
            </w:r>
            <w:proofErr w:type="spellEnd"/>
            <w:r w:rsidRPr="00EB30CE">
              <w:rPr>
                <w:rFonts w:ascii="Times New Roman" w:eastAsia="Times New Roman" w:hAnsi="Times New Roman" w:cs="Times New Roman"/>
                <w:color w:val="22272F"/>
                <w:sz w:val="24"/>
                <w:szCs w:val="24"/>
                <w:lang w:eastAsia="ar-SA"/>
              </w:rPr>
              <w:t xml:space="preserve"> автодороги</w:t>
            </w:r>
          </w:p>
        </w:tc>
        <w:tc>
          <w:tcPr>
            <w:tcW w:w="2268" w:type="dxa"/>
            <w:vMerge w:val="restart"/>
            <w:tcBorders>
              <w:top w:val="single" w:sz="4" w:space="0" w:color="000000"/>
              <w:left w:val="single" w:sz="4" w:space="0" w:color="000000"/>
              <w:bottom w:val="single" w:sz="4" w:space="0" w:color="000000"/>
            </w:tcBorders>
            <w:shd w:val="clear" w:color="auto" w:fill="FFFFFF"/>
          </w:tcPr>
          <w:p w:rsidR="00EB30CE" w:rsidRPr="00EB30CE" w:rsidRDefault="00EB30CE" w:rsidP="0081443C">
            <w:pPr>
              <w:snapToGrid w:val="0"/>
              <w:spacing w:after="0"/>
              <w:jc w:val="center"/>
              <w:rPr>
                <w:rFonts w:ascii="Times New Roman" w:eastAsia="Times New Roman" w:hAnsi="Times New Roman" w:cs="Times New Roman"/>
                <w:color w:val="22272F"/>
                <w:sz w:val="24"/>
                <w:szCs w:val="24"/>
                <w:lang w:eastAsia="ar-SA"/>
              </w:rPr>
            </w:pPr>
            <w:r w:rsidRPr="00EB30CE">
              <w:rPr>
                <w:rFonts w:ascii="Times New Roman" w:eastAsia="Times New Roman" w:hAnsi="Times New Roman" w:cs="Times New Roman"/>
                <w:color w:val="22272F"/>
                <w:sz w:val="24"/>
                <w:szCs w:val="24"/>
                <w:lang w:eastAsia="ar-SA"/>
              </w:rPr>
              <w:t xml:space="preserve">Наименование </w:t>
            </w:r>
            <w:proofErr w:type="spellStart"/>
            <w:r w:rsidRPr="00EB30CE">
              <w:rPr>
                <w:rFonts w:ascii="Times New Roman" w:eastAsia="Times New Roman" w:hAnsi="Times New Roman" w:cs="Times New Roman"/>
                <w:color w:val="22272F"/>
                <w:sz w:val="24"/>
                <w:szCs w:val="24"/>
                <w:lang w:eastAsia="ar-SA"/>
              </w:rPr>
              <w:t>внутрипоселковой</w:t>
            </w:r>
            <w:proofErr w:type="spellEnd"/>
            <w:r w:rsidRPr="00EB30CE">
              <w:rPr>
                <w:rFonts w:ascii="Times New Roman" w:eastAsia="Times New Roman" w:hAnsi="Times New Roman" w:cs="Times New Roman"/>
                <w:color w:val="22272F"/>
                <w:sz w:val="24"/>
                <w:szCs w:val="24"/>
                <w:lang w:eastAsia="ar-SA"/>
              </w:rPr>
              <w:t xml:space="preserve"> автодороги</w:t>
            </w:r>
          </w:p>
        </w:tc>
        <w:tc>
          <w:tcPr>
            <w:tcW w:w="1760" w:type="dxa"/>
            <w:vMerge w:val="restart"/>
            <w:tcBorders>
              <w:top w:val="single" w:sz="4" w:space="0" w:color="000000"/>
              <w:left w:val="single" w:sz="4" w:space="0" w:color="000000"/>
              <w:bottom w:val="single" w:sz="4" w:space="0" w:color="000000"/>
            </w:tcBorders>
            <w:shd w:val="clear" w:color="auto" w:fill="FFFFFF"/>
          </w:tcPr>
          <w:p w:rsidR="00EB30CE" w:rsidRPr="00EB30CE" w:rsidRDefault="00EB30CE" w:rsidP="0081443C">
            <w:pPr>
              <w:snapToGrid w:val="0"/>
              <w:spacing w:after="0"/>
              <w:jc w:val="center"/>
              <w:rPr>
                <w:rFonts w:ascii="Times New Roman" w:eastAsia="Times New Roman" w:hAnsi="Times New Roman" w:cs="Times New Roman"/>
                <w:color w:val="22272F"/>
                <w:sz w:val="24"/>
                <w:szCs w:val="24"/>
                <w:lang w:eastAsia="ar-SA"/>
              </w:rPr>
            </w:pPr>
            <w:r w:rsidRPr="00EB30CE">
              <w:rPr>
                <w:rFonts w:ascii="Times New Roman" w:eastAsia="Times New Roman" w:hAnsi="Times New Roman" w:cs="Times New Roman"/>
                <w:color w:val="22272F"/>
                <w:sz w:val="24"/>
                <w:szCs w:val="24"/>
                <w:lang w:eastAsia="ar-SA"/>
              </w:rPr>
              <w:t xml:space="preserve">Протяженность </w:t>
            </w:r>
            <w:proofErr w:type="gramStart"/>
            <w:r w:rsidRPr="00EB30CE">
              <w:rPr>
                <w:rFonts w:ascii="Times New Roman" w:eastAsia="Times New Roman" w:hAnsi="Times New Roman" w:cs="Times New Roman"/>
                <w:color w:val="22272F"/>
                <w:sz w:val="24"/>
                <w:szCs w:val="24"/>
                <w:lang w:eastAsia="ar-SA"/>
              </w:rPr>
              <w:t>км</w:t>
            </w:r>
            <w:proofErr w:type="gramEnd"/>
          </w:p>
        </w:tc>
        <w:tc>
          <w:tcPr>
            <w:tcW w:w="4806" w:type="dxa"/>
            <w:gridSpan w:val="2"/>
            <w:tcBorders>
              <w:top w:val="single" w:sz="4" w:space="0" w:color="000000"/>
              <w:left w:val="single" w:sz="4" w:space="0" w:color="000000"/>
              <w:bottom w:val="single" w:sz="4" w:space="0" w:color="000000"/>
            </w:tcBorders>
            <w:shd w:val="clear" w:color="auto" w:fill="FFFFFF"/>
          </w:tcPr>
          <w:p w:rsidR="00EB30CE" w:rsidRPr="00EB30CE" w:rsidRDefault="00EB30CE" w:rsidP="0081443C">
            <w:pPr>
              <w:snapToGrid w:val="0"/>
              <w:spacing w:after="0"/>
              <w:jc w:val="center"/>
              <w:rPr>
                <w:rFonts w:ascii="Times New Roman" w:eastAsia="Times New Roman" w:hAnsi="Times New Roman" w:cs="Times New Roman"/>
                <w:color w:val="22272F"/>
                <w:sz w:val="24"/>
                <w:szCs w:val="24"/>
                <w:lang w:eastAsia="ar-SA"/>
              </w:rPr>
            </w:pPr>
            <w:r w:rsidRPr="00EB30CE">
              <w:rPr>
                <w:rFonts w:ascii="Times New Roman" w:eastAsia="Times New Roman" w:hAnsi="Times New Roman" w:cs="Times New Roman"/>
                <w:color w:val="22272F"/>
                <w:sz w:val="24"/>
                <w:szCs w:val="24"/>
                <w:lang w:eastAsia="ar-SA"/>
              </w:rPr>
              <w:t>В том числе</w:t>
            </w:r>
          </w:p>
        </w:tc>
      </w:tr>
      <w:tr w:rsidR="00EB30CE" w:rsidRPr="00EB30CE" w:rsidTr="0081443C">
        <w:tc>
          <w:tcPr>
            <w:tcW w:w="380" w:type="dxa"/>
            <w:vMerge/>
            <w:tcBorders>
              <w:top w:val="single" w:sz="4" w:space="0" w:color="000000"/>
              <w:left w:val="single" w:sz="4" w:space="0" w:color="000000"/>
              <w:bottom w:val="single" w:sz="4" w:space="0" w:color="000000"/>
            </w:tcBorders>
            <w:shd w:val="clear" w:color="auto" w:fill="FFFFFF"/>
          </w:tcPr>
          <w:p w:rsidR="00EB30CE" w:rsidRPr="00EB30CE" w:rsidRDefault="00EB30CE" w:rsidP="0081443C">
            <w:pPr>
              <w:rPr>
                <w:rFonts w:ascii="Times New Roman" w:hAnsi="Times New Roman" w:cs="Times New Roman"/>
                <w:sz w:val="24"/>
                <w:szCs w:val="24"/>
              </w:rPr>
            </w:pPr>
          </w:p>
        </w:tc>
        <w:tc>
          <w:tcPr>
            <w:tcW w:w="911" w:type="dxa"/>
            <w:vMerge/>
            <w:tcBorders>
              <w:top w:val="single" w:sz="4" w:space="0" w:color="000000"/>
              <w:left w:val="single" w:sz="4" w:space="0" w:color="000000"/>
              <w:bottom w:val="single" w:sz="4" w:space="0" w:color="000000"/>
            </w:tcBorders>
            <w:shd w:val="clear" w:color="auto" w:fill="FFFFFF"/>
          </w:tcPr>
          <w:p w:rsidR="00EB30CE" w:rsidRPr="00EB30CE" w:rsidRDefault="00EB30CE" w:rsidP="0081443C">
            <w:pPr>
              <w:rPr>
                <w:rFonts w:ascii="Times New Roman" w:hAnsi="Times New Roman" w:cs="Times New Roman"/>
                <w:sz w:val="24"/>
                <w:szCs w:val="24"/>
              </w:rPr>
            </w:pPr>
          </w:p>
        </w:tc>
        <w:tc>
          <w:tcPr>
            <w:tcW w:w="2268" w:type="dxa"/>
            <w:vMerge/>
            <w:tcBorders>
              <w:top w:val="single" w:sz="4" w:space="0" w:color="000000"/>
              <w:left w:val="single" w:sz="4" w:space="0" w:color="000000"/>
              <w:bottom w:val="single" w:sz="4" w:space="0" w:color="000000"/>
            </w:tcBorders>
            <w:shd w:val="clear" w:color="auto" w:fill="FFFFFF"/>
          </w:tcPr>
          <w:p w:rsidR="00EB30CE" w:rsidRPr="00EB30CE" w:rsidRDefault="00EB30CE" w:rsidP="0081443C">
            <w:pPr>
              <w:rPr>
                <w:rFonts w:ascii="Times New Roman" w:hAnsi="Times New Roman" w:cs="Times New Roman"/>
                <w:sz w:val="24"/>
                <w:szCs w:val="24"/>
              </w:rPr>
            </w:pPr>
          </w:p>
        </w:tc>
        <w:tc>
          <w:tcPr>
            <w:tcW w:w="1760" w:type="dxa"/>
            <w:vMerge/>
            <w:tcBorders>
              <w:top w:val="single" w:sz="4" w:space="0" w:color="000000"/>
              <w:left w:val="single" w:sz="4" w:space="0" w:color="000000"/>
              <w:bottom w:val="single" w:sz="4" w:space="0" w:color="000000"/>
            </w:tcBorders>
            <w:shd w:val="clear" w:color="auto" w:fill="FFFFFF"/>
          </w:tcPr>
          <w:p w:rsidR="00EB30CE" w:rsidRPr="00EB30CE" w:rsidRDefault="00EB30CE" w:rsidP="0081443C">
            <w:pPr>
              <w:rPr>
                <w:rFonts w:ascii="Times New Roman" w:hAnsi="Times New Roman" w:cs="Times New Roman"/>
                <w:sz w:val="24"/>
                <w:szCs w:val="24"/>
              </w:rPr>
            </w:pPr>
          </w:p>
        </w:tc>
        <w:tc>
          <w:tcPr>
            <w:tcW w:w="2380" w:type="dxa"/>
            <w:tcBorders>
              <w:left w:val="single" w:sz="4" w:space="0" w:color="000000"/>
              <w:bottom w:val="single" w:sz="4" w:space="0" w:color="000000"/>
            </w:tcBorders>
            <w:shd w:val="clear" w:color="auto" w:fill="FFFFFF"/>
          </w:tcPr>
          <w:p w:rsidR="00EB30CE" w:rsidRPr="00EB30CE" w:rsidRDefault="00EB30CE" w:rsidP="0081443C">
            <w:pPr>
              <w:snapToGrid w:val="0"/>
              <w:spacing w:after="0"/>
              <w:jc w:val="center"/>
              <w:rPr>
                <w:rFonts w:ascii="Times New Roman" w:eastAsia="Times New Roman" w:hAnsi="Times New Roman" w:cs="Times New Roman"/>
                <w:color w:val="22272F"/>
                <w:sz w:val="24"/>
                <w:szCs w:val="24"/>
                <w:lang w:eastAsia="ar-SA"/>
              </w:rPr>
            </w:pPr>
            <w:r w:rsidRPr="00EB30CE">
              <w:rPr>
                <w:rFonts w:ascii="Times New Roman" w:eastAsia="Times New Roman" w:hAnsi="Times New Roman" w:cs="Times New Roman"/>
                <w:color w:val="22272F"/>
                <w:sz w:val="24"/>
                <w:szCs w:val="24"/>
                <w:lang w:eastAsia="ar-SA"/>
              </w:rPr>
              <w:t xml:space="preserve">С твердым покрытием, </w:t>
            </w:r>
            <w:proofErr w:type="gramStart"/>
            <w:r w:rsidRPr="00EB30CE">
              <w:rPr>
                <w:rFonts w:ascii="Times New Roman" w:eastAsia="Times New Roman" w:hAnsi="Times New Roman" w:cs="Times New Roman"/>
                <w:color w:val="22272F"/>
                <w:sz w:val="24"/>
                <w:szCs w:val="24"/>
                <w:lang w:eastAsia="ar-SA"/>
              </w:rPr>
              <w:t>км</w:t>
            </w:r>
            <w:proofErr w:type="gramEnd"/>
          </w:p>
        </w:tc>
        <w:tc>
          <w:tcPr>
            <w:tcW w:w="2426" w:type="dxa"/>
            <w:tcBorders>
              <w:left w:val="single" w:sz="4" w:space="0" w:color="000000"/>
              <w:bottom w:val="single" w:sz="4" w:space="0" w:color="000000"/>
            </w:tcBorders>
            <w:shd w:val="clear" w:color="auto" w:fill="FFFFFF"/>
          </w:tcPr>
          <w:p w:rsidR="00EB30CE" w:rsidRPr="00EB30CE" w:rsidRDefault="00EB30CE" w:rsidP="0081443C">
            <w:pPr>
              <w:snapToGrid w:val="0"/>
              <w:spacing w:after="0"/>
              <w:jc w:val="center"/>
              <w:rPr>
                <w:rFonts w:ascii="Times New Roman" w:eastAsia="Times New Roman" w:hAnsi="Times New Roman" w:cs="Times New Roman"/>
                <w:color w:val="22272F"/>
                <w:sz w:val="24"/>
                <w:szCs w:val="24"/>
                <w:lang w:eastAsia="ar-SA"/>
              </w:rPr>
            </w:pPr>
            <w:r w:rsidRPr="00EB30CE">
              <w:rPr>
                <w:rFonts w:ascii="Times New Roman" w:eastAsia="Times New Roman" w:hAnsi="Times New Roman" w:cs="Times New Roman"/>
                <w:color w:val="22272F"/>
                <w:sz w:val="24"/>
                <w:szCs w:val="24"/>
                <w:lang w:eastAsia="ar-SA"/>
              </w:rPr>
              <w:t xml:space="preserve">С грунтовым покрытием, </w:t>
            </w:r>
            <w:proofErr w:type="gramStart"/>
            <w:r w:rsidRPr="00EB30CE">
              <w:rPr>
                <w:rFonts w:ascii="Times New Roman" w:eastAsia="Times New Roman" w:hAnsi="Times New Roman" w:cs="Times New Roman"/>
                <w:color w:val="22272F"/>
                <w:sz w:val="24"/>
                <w:szCs w:val="24"/>
                <w:lang w:eastAsia="ar-SA"/>
              </w:rPr>
              <w:t>км</w:t>
            </w:r>
            <w:proofErr w:type="gramEnd"/>
          </w:p>
        </w:tc>
      </w:tr>
      <w:tr w:rsidR="00EB30CE" w:rsidRPr="00EB30CE" w:rsidTr="0081443C">
        <w:trPr>
          <w:trHeight w:val="950"/>
        </w:trPr>
        <w:tc>
          <w:tcPr>
            <w:tcW w:w="380" w:type="dxa"/>
            <w:tcBorders>
              <w:left w:val="single" w:sz="4" w:space="0" w:color="000000"/>
              <w:bottom w:val="single" w:sz="4" w:space="0" w:color="000000"/>
            </w:tcBorders>
            <w:shd w:val="clear" w:color="auto" w:fill="FFFFFF"/>
          </w:tcPr>
          <w:p w:rsidR="00EB30CE" w:rsidRPr="00EB30CE" w:rsidRDefault="00EB30CE" w:rsidP="0081443C">
            <w:pPr>
              <w:snapToGrid w:val="0"/>
              <w:spacing w:after="0"/>
              <w:jc w:val="center"/>
              <w:rPr>
                <w:rFonts w:ascii="Times New Roman" w:eastAsia="Times New Roman" w:hAnsi="Times New Roman" w:cs="Times New Roman"/>
                <w:color w:val="22272F"/>
                <w:sz w:val="24"/>
                <w:szCs w:val="24"/>
                <w:lang w:eastAsia="ar-SA"/>
              </w:rPr>
            </w:pPr>
            <w:r w:rsidRPr="00EB30CE">
              <w:rPr>
                <w:rFonts w:ascii="Times New Roman" w:eastAsia="Times New Roman" w:hAnsi="Times New Roman" w:cs="Times New Roman"/>
                <w:color w:val="22272F"/>
                <w:sz w:val="24"/>
                <w:szCs w:val="24"/>
                <w:lang w:eastAsia="ar-SA"/>
              </w:rPr>
              <w:t>1</w:t>
            </w:r>
          </w:p>
        </w:tc>
        <w:tc>
          <w:tcPr>
            <w:tcW w:w="911" w:type="dxa"/>
            <w:tcBorders>
              <w:left w:val="single" w:sz="4" w:space="0" w:color="000000"/>
              <w:bottom w:val="single" w:sz="4" w:space="0" w:color="000000"/>
            </w:tcBorders>
            <w:shd w:val="clear" w:color="auto" w:fill="FFFFFF"/>
          </w:tcPr>
          <w:p w:rsidR="00EB30CE" w:rsidRPr="00EB30CE" w:rsidRDefault="00EB30CE" w:rsidP="0081443C">
            <w:pPr>
              <w:snapToGrid w:val="0"/>
              <w:spacing w:after="0"/>
              <w:jc w:val="center"/>
              <w:rPr>
                <w:rFonts w:ascii="Times New Roman" w:eastAsia="Times New Roman" w:hAnsi="Times New Roman" w:cs="Times New Roman"/>
                <w:color w:val="22272F"/>
                <w:sz w:val="24"/>
                <w:szCs w:val="24"/>
                <w:lang w:eastAsia="ar-SA"/>
              </w:rPr>
            </w:pPr>
            <w:r w:rsidRPr="00EB30CE">
              <w:rPr>
                <w:rFonts w:ascii="Times New Roman" w:eastAsia="Times New Roman" w:hAnsi="Times New Roman" w:cs="Times New Roman"/>
                <w:color w:val="22272F"/>
                <w:sz w:val="24"/>
                <w:szCs w:val="24"/>
                <w:lang w:eastAsia="ar-SA"/>
              </w:rPr>
              <w:t>1</w:t>
            </w:r>
          </w:p>
        </w:tc>
        <w:tc>
          <w:tcPr>
            <w:tcW w:w="2268" w:type="dxa"/>
            <w:tcBorders>
              <w:left w:val="single" w:sz="4" w:space="0" w:color="000000"/>
              <w:bottom w:val="single" w:sz="4" w:space="0" w:color="000000"/>
            </w:tcBorders>
            <w:shd w:val="clear" w:color="auto" w:fill="FFFFFF"/>
          </w:tcPr>
          <w:p w:rsidR="00EB30CE" w:rsidRPr="00EB30CE" w:rsidRDefault="00EB30CE" w:rsidP="0081443C">
            <w:pPr>
              <w:snapToGrid w:val="0"/>
              <w:spacing w:after="200"/>
              <w:ind w:right="-108"/>
              <w:jc w:val="both"/>
              <w:rPr>
                <w:rFonts w:ascii="Times New Roman" w:hAnsi="Times New Roman" w:cs="Times New Roman"/>
                <w:sz w:val="24"/>
                <w:szCs w:val="24"/>
                <w:lang w:eastAsia="ar-SA"/>
              </w:rPr>
            </w:pPr>
            <w:r w:rsidRPr="00EB30CE">
              <w:rPr>
                <w:rFonts w:ascii="Times New Roman" w:hAnsi="Times New Roman" w:cs="Times New Roman"/>
                <w:sz w:val="24"/>
                <w:szCs w:val="24"/>
                <w:lang w:eastAsia="ar-SA"/>
              </w:rPr>
              <w:t xml:space="preserve">С.Малое </w:t>
            </w:r>
            <w:proofErr w:type="spellStart"/>
            <w:r w:rsidRPr="00EB30CE">
              <w:rPr>
                <w:rFonts w:ascii="Times New Roman" w:hAnsi="Times New Roman" w:cs="Times New Roman"/>
                <w:sz w:val="24"/>
                <w:szCs w:val="24"/>
                <w:lang w:eastAsia="ar-SA"/>
              </w:rPr>
              <w:t>Маресево</w:t>
            </w:r>
            <w:proofErr w:type="gramStart"/>
            <w:r w:rsidRPr="00EB30CE">
              <w:rPr>
                <w:rFonts w:ascii="Times New Roman" w:hAnsi="Times New Roman" w:cs="Times New Roman"/>
                <w:sz w:val="24"/>
                <w:szCs w:val="24"/>
                <w:lang w:eastAsia="ar-SA"/>
              </w:rPr>
              <w:t>,у</w:t>
            </w:r>
            <w:proofErr w:type="gramEnd"/>
            <w:r w:rsidRPr="00EB30CE">
              <w:rPr>
                <w:rFonts w:ascii="Times New Roman" w:hAnsi="Times New Roman" w:cs="Times New Roman"/>
                <w:sz w:val="24"/>
                <w:szCs w:val="24"/>
                <w:lang w:eastAsia="ar-SA"/>
              </w:rPr>
              <w:t>л</w:t>
            </w:r>
            <w:proofErr w:type="spellEnd"/>
            <w:r w:rsidRPr="00EB30CE">
              <w:rPr>
                <w:rFonts w:ascii="Times New Roman" w:hAnsi="Times New Roman" w:cs="Times New Roman"/>
                <w:sz w:val="24"/>
                <w:szCs w:val="24"/>
                <w:lang w:eastAsia="ar-SA"/>
              </w:rPr>
              <w:t>.</w:t>
            </w:r>
          </w:p>
          <w:p w:rsidR="00EB30CE" w:rsidRPr="00EB30CE" w:rsidRDefault="00EB30CE" w:rsidP="0081443C">
            <w:pPr>
              <w:snapToGrid w:val="0"/>
              <w:spacing w:after="200"/>
              <w:ind w:right="-108"/>
              <w:jc w:val="both"/>
              <w:rPr>
                <w:rFonts w:ascii="Times New Roman" w:hAnsi="Times New Roman" w:cs="Times New Roman"/>
                <w:sz w:val="24"/>
                <w:szCs w:val="24"/>
                <w:lang w:eastAsia="ar-SA"/>
              </w:rPr>
            </w:pPr>
            <w:r w:rsidRPr="00EB30CE">
              <w:rPr>
                <w:rFonts w:ascii="Times New Roman" w:hAnsi="Times New Roman" w:cs="Times New Roman"/>
                <w:sz w:val="24"/>
                <w:szCs w:val="24"/>
                <w:lang w:eastAsia="ar-SA"/>
              </w:rPr>
              <w:t>Дзержинского</w:t>
            </w:r>
          </w:p>
        </w:tc>
        <w:tc>
          <w:tcPr>
            <w:tcW w:w="1760" w:type="dxa"/>
            <w:tcBorders>
              <w:left w:val="single" w:sz="4" w:space="0" w:color="000000"/>
              <w:bottom w:val="single" w:sz="4" w:space="0" w:color="000000"/>
            </w:tcBorders>
            <w:shd w:val="clear" w:color="auto" w:fill="FFFFFF"/>
            <w:vAlign w:val="bottom"/>
          </w:tcPr>
          <w:p w:rsidR="00EB30CE" w:rsidRPr="00EB30CE" w:rsidRDefault="00EB30CE" w:rsidP="0081443C">
            <w:pPr>
              <w:snapToGrid w:val="0"/>
              <w:spacing w:after="0" w:line="360" w:lineRule="auto"/>
              <w:jc w:val="center"/>
              <w:rPr>
                <w:rFonts w:ascii="Times New Roman" w:eastAsia="Times New Roman" w:hAnsi="Times New Roman" w:cs="Times New Roman"/>
                <w:color w:val="22272F"/>
                <w:sz w:val="24"/>
                <w:szCs w:val="24"/>
                <w:lang w:eastAsia="ar-SA"/>
              </w:rPr>
            </w:pPr>
            <w:r w:rsidRPr="00EB30CE">
              <w:rPr>
                <w:rFonts w:ascii="Times New Roman" w:eastAsia="Times New Roman" w:hAnsi="Times New Roman" w:cs="Times New Roman"/>
                <w:color w:val="22272F"/>
                <w:sz w:val="24"/>
                <w:szCs w:val="24"/>
                <w:lang w:eastAsia="ar-SA"/>
              </w:rPr>
              <w:t>2</w:t>
            </w:r>
          </w:p>
        </w:tc>
        <w:tc>
          <w:tcPr>
            <w:tcW w:w="2380" w:type="dxa"/>
            <w:tcBorders>
              <w:left w:val="single" w:sz="4" w:space="0" w:color="000000"/>
              <w:bottom w:val="single" w:sz="4" w:space="0" w:color="000000"/>
            </w:tcBorders>
            <w:shd w:val="clear" w:color="auto" w:fill="FFFFFF"/>
            <w:vAlign w:val="center"/>
          </w:tcPr>
          <w:p w:rsidR="00EB30CE" w:rsidRPr="00EB30CE" w:rsidRDefault="00EB30CE" w:rsidP="0081443C">
            <w:pPr>
              <w:snapToGrid w:val="0"/>
              <w:spacing w:after="0"/>
              <w:jc w:val="both"/>
              <w:rPr>
                <w:rFonts w:ascii="Times New Roman" w:eastAsia="Times New Roman" w:hAnsi="Times New Roman" w:cs="Times New Roman"/>
                <w:color w:val="22272F"/>
                <w:sz w:val="24"/>
                <w:szCs w:val="24"/>
                <w:lang w:eastAsia="ar-SA"/>
              </w:rPr>
            </w:pPr>
            <w:r w:rsidRPr="00EB30CE">
              <w:rPr>
                <w:rFonts w:ascii="Times New Roman" w:eastAsia="Times New Roman" w:hAnsi="Times New Roman" w:cs="Times New Roman"/>
                <w:color w:val="22272F"/>
                <w:sz w:val="24"/>
                <w:szCs w:val="24"/>
                <w:lang w:eastAsia="ar-SA"/>
              </w:rPr>
              <w:t>-</w:t>
            </w:r>
          </w:p>
        </w:tc>
        <w:tc>
          <w:tcPr>
            <w:tcW w:w="2426" w:type="dxa"/>
            <w:tcBorders>
              <w:left w:val="single" w:sz="4" w:space="0" w:color="000000"/>
              <w:bottom w:val="single" w:sz="4" w:space="0" w:color="000000"/>
              <w:right w:val="single" w:sz="4" w:space="0" w:color="000000"/>
            </w:tcBorders>
            <w:shd w:val="clear" w:color="auto" w:fill="FFFFFF"/>
            <w:vAlign w:val="bottom"/>
          </w:tcPr>
          <w:p w:rsidR="00EB30CE" w:rsidRPr="00EB30CE" w:rsidRDefault="00EB30CE" w:rsidP="0081443C">
            <w:pPr>
              <w:snapToGrid w:val="0"/>
              <w:spacing w:after="0" w:line="360" w:lineRule="auto"/>
              <w:jc w:val="center"/>
              <w:rPr>
                <w:rFonts w:ascii="Times New Roman" w:eastAsia="Times New Roman" w:hAnsi="Times New Roman" w:cs="Times New Roman"/>
                <w:color w:val="22272F"/>
                <w:sz w:val="24"/>
                <w:szCs w:val="24"/>
                <w:lang w:eastAsia="ar-SA"/>
              </w:rPr>
            </w:pPr>
            <w:r w:rsidRPr="00EB30CE">
              <w:rPr>
                <w:rFonts w:ascii="Times New Roman" w:eastAsia="Times New Roman" w:hAnsi="Times New Roman" w:cs="Times New Roman"/>
                <w:color w:val="22272F"/>
                <w:sz w:val="24"/>
                <w:szCs w:val="24"/>
                <w:lang w:eastAsia="ar-SA"/>
              </w:rPr>
              <w:t>2</w:t>
            </w:r>
          </w:p>
        </w:tc>
      </w:tr>
      <w:tr w:rsidR="00EB30CE" w:rsidRPr="00EB30CE" w:rsidTr="0081443C">
        <w:tc>
          <w:tcPr>
            <w:tcW w:w="380" w:type="dxa"/>
            <w:tcBorders>
              <w:left w:val="single" w:sz="4" w:space="0" w:color="000000"/>
              <w:bottom w:val="single" w:sz="4" w:space="0" w:color="000000"/>
            </w:tcBorders>
            <w:shd w:val="clear" w:color="auto" w:fill="FFFFFF"/>
          </w:tcPr>
          <w:p w:rsidR="00EB30CE" w:rsidRPr="00EB30CE" w:rsidRDefault="00EB30CE" w:rsidP="0081443C">
            <w:pPr>
              <w:snapToGrid w:val="0"/>
              <w:spacing w:after="0"/>
              <w:jc w:val="center"/>
              <w:rPr>
                <w:rFonts w:ascii="Times New Roman" w:eastAsia="Times New Roman" w:hAnsi="Times New Roman" w:cs="Times New Roman"/>
                <w:color w:val="22272F"/>
                <w:sz w:val="24"/>
                <w:szCs w:val="24"/>
                <w:lang w:eastAsia="ar-SA"/>
              </w:rPr>
            </w:pPr>
            <w:r w:rsidRPr="00EB30CE">
              <w:rPr>
                <w:rFonts w:ascii="Times New Roman" w:eastAsia="Times New Roman" w:hAnsi="Times New Roman" w:cs="Times New Roman"/>
                <w:color w:val="22272F"/>
                <w:sz w:val="24"/>
                <w:szCs w:val="24"/>
                <w:lang w:eastAsia="ar-SA"/>
              </w:rPr>
              <w:t>2</w:t>
            </w:r>
          </w:p>
        </w:tc>
        <w:tc>
          <w:tcPr>
            <w:tcW w:w="911" w:type="dxa"/>
            <w:tcBorders>
              <w:left w:val="single" w:sz="4" w:space="0" w:color="000000"/>
              <w:bottom w:val="single" w:sz="4" w:space="0" w:color="000000"/>
            </w:tcBorders>
            <w:shd w:val="clear" w:color="auto" w:fill="FFFFFF"/>
          </w:tcPr>
          <w:p w:rsidR="00EB30CE" w:rsidRPr="00EB30CE" w:rsidRDefault="00EB30CE" w:rsidP="0081443C">
            <w:pPr>
              <w:snapToGrid w:val="0"/>
              <w:spacing w:after="0"/>
              <w:jc w:val="center"/>
              <w:rPr>
                <w:rFonts w:ascii="Times New Roman" w:eastAsia="Times New Roman" w:hAnsi="Times New Roman" w:cs="Times New Roman"/>
                <w:color w:val="22272F"/>
                <w:sz w:val="24"/>
                <w:szCs w:val="24"/>
                <w:lang w:eastAsia="ar-SA"/>
              </w:rPr>
            </w:pPr>
            <w:r w:rsidRPr="00EB30CE">
              <w:rPr>
                <w:rFonts w:ascii="Times New Roman" w:eastAsia="Times New Roman" w:hAnsi="Times New Roman" w:cs="Times New Roman"/>
                <w:color w:val="22272F"/>
                <w:sz w:val="24"/>
                <w:szCs w:val="24"/>
                <w:lang w:eastAsia="ar-SA"/>
              </w:rPr>
              <w:t>2</w:t>
            </w:r>
          </w:p>
        </w:tc>
        <w:tc>
          <w:tcPr>
            <w:tcW w:w="2268" w:type="dxa"/>
            <w:tcBorders>
              <w:left w:val="single" w:sz="4" w:space="0" w:color="000000"/>
              <w:bottom w:val="single" w:sz="4" w:space="0" w:color="000000"/>
            </w:tcBorders>
            <w:shd w:val="clear" w:color="auto" w:fill="FFFFFF"/>
          </w:tcPr>
          <w:p w:rsidR="00EB30CE" w:rsidRPr="00EB30CE" w:rsidRDefault="00EB30CE" w:rsidP="0081443C">
            <w:pPr>
              <w:snapToGrid w:val="0"/>
              <w:spacing w:after="200"/>
              <w:ind w:right="-108"/>
              <w:jc w:val="both"/>
              <w:rPr>
                <w:rFonts w:ascii="Times New Roman" w:hAnsi="Times New Roman" w:cs="Times New Roman"/>
                <w:sz w:val="24"/>
                <w:szCs w:val="24"/>
                <w:lang w:eastAsia="ar-SA"/>
              </w:rPr>
            </w:pPr>
            <w:r w:rsidRPr="00EB30CE">
              <w:rPr>
                <w:rFonts w:ascii="Times New Roman" w:hAnsi="Times New Roman" w:cs="Times New Roman"/>
                <w:sz w:val="24"/>
                <w:szCs w:val="24"/>
                <w:lang w:eastAsia="ar-SA"/>
              </w:rPr>
              <w:t xml:space="preserve">С.Малое </w:t>
            </w:r>
            <w:proofErr w:type="spellStart"/>
            <w:r w:rsidRPr="00EB30CE">
              <w:rPr>
                <w:rFonts w:ascii="Times New Roman" w:hAnsi="Times New Roman" w:cs="Times New Roman"/>
                <w:sz w:val="24"/>
                <w:szCs w:val="24"/>
                <w:lang w:eastAsia="ar-SA"/>
              </w:rPr>
              <w:t>Маресево</w:t>
            </w:r>
            <w:proofErr w:type="gramStart"/>
            <w:r w:rsidRPr="00EB30CE">
              <w:rPr>
                <w:rFonts w:ascii="Times New Roman" w:hAnsi="Times New Roman" w:cs="Times New Roman"/>
                <w:sz w:val="24"/>
                <w:szCs w:val="24"/>
                <w:lang w:eastAsia="ar-SA"/>
              </w:rPr>
              <w:t>,у</w:t>
            </w:r>
            <w:proofErr w:type="gramEnd"/>
            <w:r w:rsidRPr="00EB30CE">
              <w:rPr>
                <w:rFonts w:ascii="Times New Roman" w:hAnsi="Times New Roman" w:cs="Times New Roman"/>
                <w:sz w:val="24"/>
                <w:szCs w:val="24"/>
                <w:lang w:eastAsia="ar-SA"/>
              </w:rPr>
              <w:t>л</w:t>
            </w:r>
            <w:proofErr w:type="spellEnd"/>
            <w:r w:rsidRPr="00EB30CE">
              <w:rPr>
                <w:rFonts w:ascii="Times New Roman" w:hAnsi="Times New Roman" w:cs="Times New Roman"/>
                <w:sz w:val="24"/>
                <w:szCs w:val="24"/>
                <w:lang w:eastAsia="ar-SA"/>
              </w:rPr>
              <w:t>.</w:t>
            </w:r>
          </w:p>
          <w:p w:rsidR="00EB30CE" w:rsidRPr="00EB30CE" w:rsidRDefault="00EB30CE" w:rsidP="0081443C">
            <w:pPr>
              <w:snapToGrid w:val="0"/>
              <w:spacing w:after="200"/>
              <w:ind w:right="-108"/>
              <w:jc w:val="both"/>
              <w:rPr>
                <w:rFonts w:ascii="Times New Roman" w:hAnsi="Times New Roman" w:cs="Times New Roman"/>
                <w:sz w:val="24"/>
                <w:szCs w:val="24"/>
                <w:lang w:eastAsia="ar-SA"/>
              </w:rPr>
            </w:pPr>
          </w:p>
        </w:tc>
        <w:tc>
          <w:tcPr>
            <w:tcW w:w="1760" w:type="dxa"/>
            <w:tcBorders>
              <w:left w:val="single" w:sz="4" w:space="0" w:color="000000"/>
              <w:bottom w:val="single" w:sz="4" w:space="0" w:color="000000"/>
            </w:tcBorders>
            <w:shd w:val="clear" w:color="auto" w:fill="FFFFFF"/>
            <w:vAlign w:val="bottom"/>
          </w:tcPr>
          <w:p w:rsidR="00EB30CE" w:rsidRPr="00EB30CE" w:rsidRDefault="00EB30CE" w:rsidP="0081443C">
            <w:pPr>
              <w:snapToGrid w:val="0"/>
              <w:spacing w:after="0"/>
              <w:jc w:val="center"/>
              <w:rPr>
                <w:rFonts w:ascii="Times New Roman" w:eastAsia="Times New Roman" w:hAnsi="Times New Roman" w:cs="Times New Roman"/>
                <w:color w:val="22272F"/>
                <w:sz w:val="24"/>
                <w:szCs w:val="24"/>
                <w:lang w:eastAsia="ar-SA"/>
              </w:rPr>
            </w:pPr>
            <w:r w:rsidRPr="00EB30CE">
              <w:rPr>
                <w:rFonts w:ascii="Times New Roman" w:eastAsia="Times New Roman" w:hAnsi="Times New Roman" w:cs="Times New Roman"/>
                <w:color w:val="22272F"/>
                <w:sz w:val="24"/>
                <w:szCs w:val="24"/>
                <w:lang w:eastAsia="ar-SA"/>
              </w:rPr>
              <w:t>1,5</w:t>
            </w:r>
          </w:p>
        </w:tc>
        <w:tc>
          <w:tcPr>
            <w:tcW w:w="2380" w:type="dxa"/>
            <w:tcBorders>
              <w:left w:val="single" w:sz="4" w:space="0" w:color="000000"/>
              <w:bottom w:val="single" w:sz="4" w:space="0" w:color="000000"/>
            </w:tcBorders>
            <w:shd w:val="clear" w:color="auto" w:fill="FFFFFF"/>
            <w:vAlign w:val="center"/>
          </w:tcPr>
          <w:p w:rsidR="00EB30CE" w:rsidRPr="00EB30CE" w:rsidRDefault="00EB30CE" w:rsidP="0081443C">
            <w:pPr>
              <w:snapToGrid w:val="0"/>
              <w:spacing w:after="0"/>
              <w:jc w:val="both"/>
              <w:rPr>
                <w:rFonts w:ascii="Times New Roman" w:eastAsia="Times New Roman" w:hAnsi="Times New Roman" w:cs="Times New Roman"/>
                <w:color w:val="22272F"/>
                <w:sz w:val="24"/>
                <w:szCs w:val="24"/>
                <w:lang w:eastAsia="ar-SA"/>
              </w:rPr>
            </w:pPr>
            <w:r w:rsidRPr="00EB30CE">
              <w:rPr>
                <w:rFonts w:ascii="Times New Roman" w:eastAsia="Times New Roman" w:hAnsi="Times New Roman" w:cs="Times New Roman"/>
                <w:color w:val="22272F"/>
                <w:sz w:val="24"/>
                <w:szCs w:val="24"/>
                <w:lang w:eastAsia="ar-SA"/>
              </w:rPr>
              <w:t>-</w:t>
            </w:r>
          </w:p>
        </w:tc>
        <w:tc>
          <w:tcPr>
            <w:tcW w:w="2426" w:type="dxa"/>
            <w:tcBorders>
              <w:left w:val="single" w:sz="4" w:space="0" w:color="000000"/>
              <w:bottom w:val="single" w:sz="4" w:space="0" w:color="000000"/>
              <w:right w:val="single" w:sz="4" w:space="0" w:color="000000"/>
            </w:tcBorders>
            <w:shd w:val="clear" w:color="auto" w:fill="FFFFFF"/>
            <w:vAlign w:val="bottom"/>
          </w:tcPr>
          <w:p w:rsidR="00EB30CE" w:rsidRPr="00EB30CE" w:rsidRDefault="00EB30CE" w:rsidP="0081443C">
            <w:pPr>
              <w:snapToGrid w:val="0"/>
              <w:spacing w:after="0"/>
              <w:jc w:val="center"/>
              <w:rPr>
                <w:rFonts w:ascii="Times New Roman" w:eastAsia="Times New Roman" w:hAnsi="Times New Roman" w:cs="Times New Roman"/>
                <w:color w:val="22272F"/>
                <w:sz w:val="24"/>
                <w:szCs w:val="24"/>
                <w:lang w:eastAsia="ar-SA"/>
              </w:rPr>
            </w:pPr>
            <w:r w:rsidRPr="00EB30CE">
              <w:rPr>
                <w:rFonts w:ascii="Times New Roman" w:eastAsia="Times New Roman" w:hAnsi="Times New Roman" w:cs="Times New Roman"/>
                <w:color w:val="22272F"/>
                <w:sz w:val="24"/>
                <w:szCs w:val="24"/>
                <w:lang w:eastAsia="ar-SA"/>
              </w:rPr>
              <w:t>1,5</w:t>
            </w:r>
          </w:p>
        </w:tc>
      </w:tr>
      <w:tr w:rsidR="00EB30CE" w:rsidRPr="00EB30CE" w:rsidTr="0081443C">
        <w:tc>
          <w:tcPr>
            <w:tcW w:w="380" w:type="dxa"/>
            <w:tcBorders>
              <w:left w:val="single" w:sz="4" w:space="0" w:color="000000"/>
              <w:bottom w:val="single" w:sz="4" w:space="0" w:color="000000"/>
            </w:tcBorders>
            <w:shd w:val="clear" w:color="auto" w:fill="FFFFFF"/>
          </w:tcPr>
          <w:p w:rsidR="00EB30CE" w:rsidRPr="00EB30CE" w:rsidRDefault="00EB30CE" w:rsidP="0081443C">
            <w:pPr>
              <w:snapToGrid w:val="0"/>
              <w:spacing w:after="0"/>
              <w:jc w:val="center"/>
              <w:rPr>
                <w:rFonts w:ascii="Times New Roman" w:eastAsia="Times New Roman" w:hAnsi="Times New Roman" w:cs="Times New Roman"/>
                <w:color w:val="22272F"/>
                <w:sz w:val="24"/>
                <w:szCs w:val="24"/>
                <w:lang w:eastAsia="ar-SA"/>
              </w:rPr>
            </w:pPr>
            <w:r w:rsidRPr="00EB30CE">
              <w:rPr>
                <w:rFonts w:ascii="Times New Roman" w:eastAsia="Times New Roman" w:hAnsi="Times New Roman" w:cs="Times New Roman"/>
                <w:color w:val="22272F"/>
                <w:sz w:val="24"/>
                <w:szCs w:val="24"/>
                <w:lang w:eastAsia="ar-SA"/>
              </w:rPr>
              <w:t>3</w:t>
            </w:r>
          </w:p>
        </w:tc>
        <w:tc>
          <w:tcPr>
            <w:tcW w:w="911" w:type="dxa"/>
            <w:tcBorders>
              <w:left w:val="single" w:sz="4" w:space="0" w:color="000000"/>
              <w:bottom w:val="single" w:sz="4" w:space="0" w:color="000000"/>
            </w:tcBorders>
            <w:shd w:val="clear" w:color="auto" w:fill="FFFFFF"/>
          </w:tcPr>
          <w:p w:rsidR="00EB30CE" w:rsidRPr="00EB30CE" w:rsidRDefault="00EB30CE" w:rsidP="0081443C">
            <w:pPr>
              <w:snapToGrid w:val="0"/>
              <w:spacing w:after="0"/>
              <w:jc w:val="center"/>
              <w:rPr>
                <w:rFonts w:ascii="Times New Roman" w:eastAsia="Times New Roman" w:hAnsi="Times New Roman" w:cs="Times New Roman"/>
                <w:color w:val="22272F"/>
                <w:sz w:val="24"/>
                <w:szCs w:val="24"/>
                <w:lang w:eastAsia="ar-SA"/>
              </w:rPr>
            </w:pPr>
            <w:r w:rsidRPr="00EB30CE">
              <w:rPr>
                <w:rFonts w:ascii="Times New Roman" w:eastAsia="Times New Roman" w:hAnsi="Times New Roman" w:cs="Times New Roman"/>
                <w:color w:val="22272F"/>
                <w:sz w:val="24"/>
                <w:szCs w:val="24"/>
                <w:lang w:eastAsia="ar-SA"/>
              </w:rPr>
              <w:t>3</w:t>
            </w:r>
          </w:p>
        </w:tc>
        <w:tc>
          <w:tcPr>
            <w:tcW w:w="2268" w:type="dxa"/>
            <w:tcBorders>
              <w:left w:val="single" w:sz="4" w:space="0" w:color="000000"/>
              <w:bottom w:val="single" w:sz="4" w:space="0" w:color="000000"/>
            </w:tcBorders>
            <w:shd w:val="clear" w:color="auto" w:fill="FFFFFF"/>
          </w:tcPr>
          <w:p w:rsidR="00EB30CE" w:rsidRPr="00EB30CE" w:rsidRDefault="00EB30CE" w:rsidP="0081443C">
            <w:pPr>
              <w:snapToGrid w:val="0"/>
              <w:spacing w:after="200"/>
              <w:ind w:right="-108"/>
              <w:jc w:val="both"/>
              <w:rPr>
                <w:rFonts w:ascii="Times New Roman" w:hAnsi="Times New Roman" w:cs="Times New Roman"/>
                <w:sz w:val="24"/>
                <w:szCs w:val="24"/>
                <w:lang w:eastAsia="ar-SA"/>
              </w:rPr>
            </w:pPr>
            <w:r w:rsidRPr="00EB30CE">
              <w:rPr>
                <w:rFonts w:ascii="Times New Roman" w:hAnsi="Times New Roman" w:cs="Times New Roman"/>
                <w:sz w:val="24"/>
                <w:szCs w:val="24"/>
                <w:lang w:eastAsia="ar-SA"/>
              </w:rPr>
              <w:t xml:space="preserve">С.Малое </w:t>
            </w:r>
            <w:proofErr w:type="spellStart"/>
            <w:r w:rsidRPr="00EB30CE">
              <w:rPr>
                <w:rFonts w:ascii="Times New Roman" w:hAnsi="Times New Roman" w:cs="Times New Roman"/>
                <w:sz w:val="24"/>
                <w:szCs w:val="24"/>
                <w:lang w:eastAsia="ar-SA"/>
              </w:rPr>
              <w:t>Маресево,ул</w:t>
            </w:r>
            <w:proofErr w:type="gramStart"/>
            <w:r w:rsidRPr="00EB30CE">
              <w:rPr>
                <w:rFonts w:ascii="Times New Roman" w:hAnsi="Times New Roman" w:cs="Times New Roman"/>
                <w:sz w:val="24"/>
                <w:szCs w:val="24"/>
                <w:lang w:eastAsia="ar-SA"/>
              </w:rPr>
              <w:t>.М</w:t>
            </w:r>
            <w:proofErr w:type="gramEnd"/>
            <w:r w:rsidRPr="00EB30CE">
              <w:rPr>
                <w:rFonts w:ascii="Times New Roman" w:hAnsi="Times New Roman" w:cs="Times New Roman"/>
                <w:sz w:val="24"/>
                <w:szCs w:val="24"/>
                <w:lang w:eastAsia="ar-SA"/>
              </w:rPr>
              <w:t>олодежная</w:t>
            </w:r>
            <w:proofErr w:type="spellEnd"/>
          </w:p>
        </w:tc>
        <w:tc>
          <w:tcPr>
            <w:tcW w:w="1760" w:type="dxa"/>
            <w:tcBorders>
              <w:left w:val="single" w:sz="4" w:space="0" w:color="000000"/>
              <w:bottom w:val="single" w:sz="4" w:space="0" w:color="000000"/>
            </w:tcBorders>
            <w:shd w:val="clear" w:color="auto" w:fill="FFFFFF"/>
            <w:vAlign w:val="bottom"/>
          </w:tcPr>
          <w:p w:rsidR="00EB30CE" w:rsidRPr="00EB30CE" w:rsidRDefault="00EB30CE" w:rsidP="0081443C">
            <w:pPr>
              <w:snapToGrid w:val="0"/>
              <w:spacing w:after="0"/>
              <w:jc w:val="center"/>
              <w:rPr>
                <w:rFonts w:ascii="Times New Roman" w:eastAsia="Times New Roman" w:hAnsi="Times New Roman" w:cs="Times New Roman"/>
                <w:color w:val="22272F"/>
                <w:sz w:val="24"/>
                <w:szCs w:val="24"/>
                <w:lang w:eastAsia="ar-SA"/>
              </w:rPr>
            </w:pPr>
            <w:r w:rsidRPr="00EB30CE">
              <w:rPr>
                <w:rFonts w:ascii="Times New Roman" w:eastAsia="Times New Roman" w:hAnsi="Times New Roman" w:cs="Times New Roman"/>
                <w:color w:val="22272F"/>
                <w:sz w:val="24"/>
                <w:szCs w:val="24"/>
                <w:lang w:eastAsia="ar-SA"/>
              </w:rPr>
              <w:t>0,8</w:t>
            </w:r>
          </w:p>
        </w:tc>
        <w:tc>
          <w:tcPr>
            <w:tcW w:w="2380" w:type="dxa"/>
            <w:tcBorders>
              <w:left w:val="single" w:sz="4" w:space="0" w:color="000000"/>
              <w:bottom w:val="single" w:sz="4" w:space="0" w:color="000000"/>
            </w:tcBorders>
            <w:shd w:val="clear" w:color="auto" w:fill="FFFFFF"/>
            <w:vAlign w:val="center"/>
          </w:tcPr>
          <w:p w:rsidR="00EB30CE" w:rsidRPr="00EB30CE" w:rsidRDefault="00EB30CE" w:rsidP="0081443C">
            <w:pPr>
              <w:snapToGrid w:val="0"/>
              <w:spacing w:after="0"/>
              <w:jc w:val="both"/>
              <w:rPr>
                <w:rFonts w:ascii="Times New Roman" w:eastAsia="Times New Roman" w:hAnsi="Times New Roman" w:cs="Times New Roman"/>
                <w:color w:val="22272F"/>
                <w:sz w:val="24"/>
                <w:szCs w:val="24"/>
                <w:lang w:eastAsia="ar-SA"/>
              </w:rPr>
            </w:pPr>
            <w:r w:rsidRPr="00EB30CE">
              <w:rPr>
                <w:rFonts w:ascii="Times New Roman" w:eastAsia="Times New Roman" w:hAnsi="Times New Roman" w:cs="Times New Roman"/>
                <w:color w:val="22272F"/>
                <w:sz w:val="24"/>
                <w:szCs w:val="24"/>
                <w:lang w:eastAsia="ar-SA"/>
              </w:rPr>
              <w:t>-</w:t>
            </w:r>
          </w:p>
        </w:tc>
        <w:tc>
          <w:tcPr>
            <w:tcW w:w="2426" w:type="dxa"/>
            <w:tcBorders>
              <w:left w:val="single" w:sz="4" w:space="0" w:color="000000"/>
              <w:bottom w:val="single" w:sz="4" w:space="0" w:color="000000"/>
              <w:right w:val="single" w:sz="4" w:space="0" w:color="000000"/>
            </w:tcBorders>
            <w:shd w:val="clear" w:color="auto" w:fill="FFFFFF"/>
            <w:vAlign w:val="bottom"/>
          </w:tcPr>
          <w:p w:rsidR="00EB30CE" w:rsidRPr="00EB30CE" w:rsidRDefault="00EB30CE" w:rsidP="0081443C">
            <w:pPr>
              <w:snapToGrid w:val="0"/>
              <w:spacing w:after="0"/>
              <w:jc w:val="center"/>
              <w:rPr>
                <w:rFonts w:ascii="Times New Roman" w:eastAsia="Times New Roman" w:hAnsi="Times New Roman" w:cs="Times New Roman"/>
                <w:color w:val="22272F"/>
                <w:sz w:val="24"/>
                <w:szCs w:val="24"/>
                <w:lang w:eastAsia="ar-SA"/>
              </w:rPr>
            </w:pPr>
            <w:r w:rsidRPr="00EB30CE">
              <w:rPr>
                <w:rFonts w:ascii="Times New Roman" w:eastAsia="Times New Roman" w:hAnsi="Times New Roman" w:cs="Times New Roman"/>
                <w:color w:val="22272F"/>
                <w:sz w:val="24"/>
                <w:szCs w:val="24"/>
                <w:lang w:eastAsia="ar-SA"/>
              </w:rPr>
              <w:t>0,8</w:t>
            </w:r>
          </w:p>
        </w:tc>
      </w:tr>
      <w:tr w:rsidR="00EB30CE" w:rsidRPr="00EB30CE" w:rsidTr="0081443C">
        <w:tc>
          <w:tcPr>
            <w:tcW w:w="380" w:type="dxa"/>
            <w:tcBorders>
              <w:left w:val="single" w:sz="4" w:space="0" w:color="000000"/>
              <w:bottom w:val="single" w:sz="4" w:space="0" w:color="000000"/>
            </w:tcBorders>
            <w:shd w:val="clear" w:color="auto" w:fill="FFFFFF"/>
            <w:vAlign w:val="bottom"/>
          </w:tcPr>
          <w:p w:rsidR="00EB30CE" w:rsidRPr="00EB30CE" w:rsidRDefault="00EB30CE" w:rsidP="0081443C">
            <w:pPr>
              <w:snapToGrid w:val="0"/>
              <w:spacing w:after="0"/>
              <w:jc w:val="center"/>
              <w:rPr>
                <w:rFonts w:ascii="Times New Roman" w:eastAsia="Times New Roman" w:hAnsi="Times New Roman" w:cs="Times New Roman"/>
                <w:color w:val="22272F"/>
                <w:sz w:val="24"/>
                <w:szCs w:val="24"/>
                <w:lang w:eastAsia="ar-SA"/>
              </w:rPr>
            </w:pPr>
            <w:r w:rsidRPr="00EB30CE">
              <w:rPr>
                <w:rFonts w:ascii="Times New Roman" w:eastAsia="Times New Roman" w:hAnsi="Times New Roman" w:cs="Times New Roman"/>
                <w:color w:val="22272F"/>
                <w:sz w:val="24"/>
                <w:szCs w:val="24"/>
                <w:lang w:eastAsia="ar-SA"/>
              </w:rPr>
              <w:t>4</w:t>
            </w:r>
          </w:p>
        </w:tc>
        <w:tc>
          <w:tcPr>
            <w:tcW w:w="911" w:type="dxa"/>
            <w:tcBorders>
              <w:left w:val="single" w:sz="4" w:space="0" w:color="000000"/>
              <w:bottom w:val="single" w:sz="4" w:space="0" w:color="000000"/>
            </w:tcBorders>
            <w:shd w:val="clear" w:color="auto" w:fill="FFFFFF"/>
            <w:vAlign w:val="bottom"/>
          </w:tcPr>
          <w:p w:rsidR="00EB30CE" w:rsidRPr="00EB30CE" w:rsidRDefault="00EB30CE" w:rsidP="0081443C">
            <w:pPr>
              <w:snapToGrid w:val="0"/>
              <w:spacing w:after="0"/>
              <w:jc w:val="center"/>
              <w:rPr>
                <w:rFonts w:ascii="Times New Roman" w:eastAsia="Times New Roman" w:hAnsi="Times New Roman" w:cs="Times New Roman"/>
                <w:color w:val="22272F"/>
                <w:sz w:val="24"/>
                <w:szCs w:val="24"/>
                <w:lang w:eastAsia="ar-SA"/>
              </w:rPr>
            </w:pPr>
            <w:r w:rsidRPr="00EB30CE">
              <w:rPr>
                <w:rFonts w:ascii="Times New Roman" w:eastAsia="Times New Roman" w:hAnsi="Times New Roman" w:cs="Times New Roman"/>
                <w:color w:val="22272F"/>
                <w:sz w:val="24"/>
                <w:szCs w:val="24"/>
                <w:lang w:eastAsia="ar-SA"/>
              </w:rPr>
              <w:t>4</w:t>
            </w:r>
          </w:p>
        </w:tc>
        <w:tc>
          <w:tcPr>
            <w:tcW w:w="2268" w:type="dxa"/>
            <w:tcBorders>
              <w:left w:val="single" w:sz="4" w:space="0" w:color="000000"/>
              <w:bottom w:val="single" w:sz="4" w:space="0" w:color="000000"/>
            </w:tcBorders>
            <w:shd w:val="clear" w:color="auto" w:fill="FFFFFF"/>
          </w:tcPr>
          <w:p w:rsidR="00EB30CE" w:rsidRPr="00EB30CE" w:rsidRDefault="00EB30CE" w:rsidP="0081443C">
            <w:pPr>
              <w:snapToGrid w:val="0"/>
              <w:spacing w:after="200"/>
              <w:ind w:right="-108"/>
              <w:jc w:val="both"/>
              <w:rPr>
                <w:rFonts w:ascii="Times New Roman" w:hAnsi="Times New Roman" w:cs="Times New Roman"/>
                <w:sz w:val="24"/>
                <w:szCs w:val="24"/>
                <w:lang w:eastAsia="ar-SA"/>
              </w:rPr>
            </w:pPr>
            <w:r w:rsidRPr="00EB30CE">
              <w:rPr>
                <w:rFonts w:ascii="Times New Roman" w:hAnsi="Times New Roman" w:cs="Times New Roman"/>
                <w:sz w:val="24"/>
                <w:szCs w:val="24"/>
                <w:lang w:eastAsia="ar-SA"/>
              </w:rPr>
              <w:t xml:space="preserve">С.Малое </w:t>
            </w:r>
            <w:proofErr w:type="spellStart"/>
            <w:r w:rsidRPr="00EB30CE">
              <w:rPr>
                <w:rFonts w:ascii="Times New Roman" w:hAnsi="Times New Roman" w:cs="Times New Roman"/>
                <w:sz w:val="24"/>
                <w:szCs w:val="24"/>
                <w:lang w:eastAsia="ar-SA"/>
              </w:rPr>
              <w:t>Маресево</w:t>
            </w:r>
            <w:proofErr w:type="gramStart"/>
            <w:r w:rsidRPr="00EB30CE">
              <w:rPr>
                <w:rFonts w:ascii="Times New Roman" w:hAnsi="Times New Roman" w:cs="Times New Roman"/>
                <w:sz w:val="24"/>
                <w:szCs w:val="24"/>
                <w:lang w:eastAsia="ar-SA"/>
              </w:rPr>
              <w:t>,а</w:t>
            </w:r>
            <w:proofErr w:type="gramEnd"/>
            <w:r w:rsidRPr="00EB30CE">
              <w:rPr>
                <w:rFonts w:ascii="Times New Roman" w:hAnsi="Times New Roman" w:cs="Times New Roman"/>
                <w:sz w:val="24"/>
                <w:szCs w:val="24"/>
                <w:lang w:eastAsia="ar-SA"/>
              </w:rPr>
              <w:t>втодорога</w:t>
            </w:r>
            <w:proofErr w:type="spellEnd"/>
            <w:r w:rsidRPr="00EB30CE">
              <w:rPr>
                <w:rFonts w:ascii="Times New Roman" w:hAnsi="Times New Roman" w:cs="Times New Roman"/>
                <w:sz w:val="24"/>
                <w:szCs w:val="24"/>
                <w:lang w:eastAsia="ar-SA"/>
              </w:rPr>
              <w:t xml:space="preserve"> к кладбищу</w:t>
            </w:r>
          </w:p>
        </w:tc>
        <w:tc>
          <w:tcPr>
            <w:tcW w:w="1760" w:type="dxa"/>
            <w:tcBorders>
              <w:left w:val="single" w:sz="4" w:space="0" w:color="000000"/>
              <w:bottom w:val="single" w:sz="4" w:space="0" w:color="000000"/>
            </w:tcBorders>
            <w:shd w:val="clear" w:color="auto" w:fill="FFFFFF"/>
            <w:vAlign w:val="bottom"/>
          </w:tcPr>
          <w:p w:rsidR="00EB30CE" w:rsidRPr="00EB30CE" w:rsidRDefault="00EB30CE" w:rsidP="0081443C">
            <w:pPr>
              <w:snapToGrid w:val="0"/>
              <w:spacing w:after="0"/>
              <w:jc w:val="center"/>
              <w:rPr>
                <w:rFonts w:ascii="Times New Roman" w:eastAsia="Times New Roman" w:hAnsi="Times New Roman" w:cs="Times New Roman"/>
                <w:color w:val="22272F"/>
                <w:sz w:val="24"/>
                <w:szCs w:val="24"/>
                <w:lang w:eastAsia="ar-SA"/>
              </w:rPr>
            </w:pPr>
            <w:r w:rsidRPr="00EB30CE">
              <w:rPr>
                <w:rFonts w:ascii="Times New Roman" w:eastAsia="Times New Roman" w:hAnsi="Times New Roman" w:cs="Times New Roman"/>
                <w:color w:val="22272F"/>
                <w:sz w:val="24"/>
                <w:szCs w:val="24"/>
                <w:lang w:eastAsia="ar-SA"/>
              </w:rPr>
              <w:t>0,5</w:t>
            </w:r>
          </w:p>
        </w:tc>
        <w:tc>
          <w:tcPr>
            <w:tcW w:w="2380" w:type="dxa"/>
            <w:tcBorders>
              <w:left w:val="single" w:sz="4" w:space="0" w:color="000000"/>
              <w:bottom w:val="single" w:sz="4" w:space="0" w:color="000000"/>
            </w:tcBorders>
            <w:shd w:val="clear" w:color="auto" w:fill="FFFFFF"/>
            <w:vAlign w:val="center"/>
          </w:tcPr>
          <w:p w:rsidR="00EB30CE" w:rsidRPr="00EB30CE" w:rsidRDefault="00EB30CE" w:rsidP="0081443C">
            <w:pPr>
              <w:snapToGrid w:val="0"/>
              <w:spacing w:after="0"/>
              <w:jc w:val="both"/>
              <w:rPr>
                <w:rFonts w:ascii="Times New Roman" w:eastAsia="Times New Roman" w:hAnsi="Times New Roman" w:cs="Times New Roman"/>
                <w:color w:val="22272F"/>
                <w:sz w:val="24"/>
                <w:szCs w:val="24"/>
                <w:lang w:eastAsia="ar-SA"/>
              </w:rPr>
            </w:pPr>
            <w:r w:rsidRPr="00EB30CE">
              <w:rPr>
                <w:rFonts w:ascii="Times New Roman" w:eastAsia="Times New Roman" w:hAnsi="Times New Roman" w:cs="Times New Roman"/>
                <w:color w:val="22272F"/>
                <w:sz w:val="24"/>
                <w:szCs w:val="24"/>
                <w:lang w:eastAsia="ar-SA"/>
              </w:rPr>
              <w:t>-</w:t>
            </w:r>
          </w:p>
        </w:tc>
        <w:tc>
          <w:tcPr>
            <w:tcW w:w="2426" w:type="dxa"/>
            <w:tcBorders>
              <w:left w:val="single" w:sz="4" w:space="0" w:color="000000"/>
              <w:bottom w:val="single" w:sz="4" w:space="0" w:color="000000"/>
              <w:right w:val="single" w:sz="4" w:space="0" w:color="000000"/>
            </w:tcBorders>
            <w:shd w:val="clear" w:color="auto" w:fill="FFFFFF"/>
            <w:vAlign w:val="bottom"/>
          </w:tcPr>
          <w:p w:rsidR="00EB30CE" w:rsidRPr="00EB30CE" w:rsidRDefault="00EB30CE" w:rsidP="0081443C">
            <w:pPr>
              <w:snapToGrid w:val="0"/>
              <w:spacing w:after="0"/>
              <w:jc w:val="center"/>
              <w:rPr>
                <w:rFonts w:ascii="Times New Roman" w:eastAsia="Times New Roman" w:hAnsi="Times New Roman" w:cs="Times New Roman"/>
                <w:color w:val="22272F"/>
                <w:sz w:val="24"/>
                <w:szCs w:val="24"/>
                <w:lang w:eastAsia="ar-SA"/>
              </w:rPr>
            </w:pPr>
            <w:r w:rsidRPr="00EB30CE">
              <w:rPr>
                <w:rFonts w:ascii="Times New Roman" w:eastAsia="Times New Roman" w:hAnsi="Times New Roman" w:cs="Times New Roman"/>
                <w:color w:val="22272F"/>
                <w:sz w:val="24"/>
                <w:szCs w:val="24"/>
                <w:lang w:eastAsia="ar-SA"/>
              </w:rPr>
              <w:t>0,5</w:t>
            </w:r>
          </w:p>
        </w:tc>
      </w:tr>
      <w:tr w:rsidR="00EB30CE" w:rsidRPr="00EB30CE" w:rsidTr="0081443C">
        <w:tc>
          <w:tcPr>
            <w:tcW w:w="380" w:type="dxa"/>
            <w:tcBorders>
              <w:left w:val="single" w:sz="4" w:space="0" w:color="000000"/>
              <w:bottom w:val="single" w:sz="4" w:space="0" w:color="000000"/>
            </w:tcBorders>
            <w:shd w:val="clear" w:color="auto" w:fill="FFFFFF"/>
            <w:vAlign w:val="bottom"/>
          </w:tcPr>
          <w:p w:rsidR="00EB30CE" w:rsidRPr="00EB30CE" w:rsidRDefault="00EB30CE" w:rsidP="0081443C">
            <w:pPr>
              <w:snapToGrid w:val="0"/>
              <w:spacing w:after="0"/>
              <w:jc w:val="center"/>
              <w:rPr>
                <w:rFonts w:ascii="Times New Roman" w:eastAsia="Times New Roman" w:hAnsi="Times New Roman" w:cs="Times New Roman"/>
                <w:color w:val="22272F"/>
                <w:sz w:val="24"/>
                <w:szCs w:val="24"/>
                <w:lang w:eastAsia="ar-SA"/>
              </w:rPr>
            </w:pPr>
            <w:r w:rsidRPr="00EB30CE">
              <w:rPr>
                <w:rFonts w:ascii="Times New Roman" w:eastAsia="Times New Roman" w:hAnsi="Times New Roman" w:cs="Times New Roman"/>
                <w:color w:val="22272F"/>
                <w:sz w:val="24"/>
                <w:szCs w:val="24"/>
                <w:lang w:eastAsia="ar-SA"/>
              </w:rPr>
              <w:lastRenderedPageBreak/>
              <w:t>5</w:t>
            </w:r>
          </w:p>
        </w:tc>
        <w:tc>
          <w:tcPr>
            <w:tcW w:w="911" w:type="dxa"/>
            <w:tcBorders>
              <w:left w:val="single" w:sz="4" w:space="0" w:color="000000"/>
              <w:bottom w:val="single" w:sz="4" w:space="0" w:color="000000"/>
            </w:tcBorders>
            <w:shd w:val="clear" w:color="auto" w:fill="FFFFFF"/>
            <w:vAlign w:val="bottom"/>
          </w:tcPr>
          <w:p w:rsidR="00EB30CE" w:rsidRPr="00EB30CE" w:rsidRDefault="00EB30CE" w:rsidP="0081443C">
            <w:pPr>
              <w:snapToGrid w:val="0"/>
              <w:spacing w:after="0"/>
              <w:jc w:val="center"/>
              <w:rPr>
                <w:rFonts w:ascii="Times New Roman" w:eastAsia="Times New Roman" w:hAnsi="Times New Roman" w:cs="Times New Roman"/>
                <w:color w:val="22272F"/>
                <w:sz w:val="24"/>
                <w:szCs w:val="24"/>
                <w:lang w:eastAsia="ar-SA"/>
              </w:rPr>
            </w:pPr>
            <w:r w:rsidRPr="00EB30CE">
              <w:rPr>
                <w:rFonts w:ascii="Times New Roman" w:eastAsia="Times New Roman" w:hAnsi="Times New Roman" w:cs="Times New Roman"/>
                <w:color w:val="22272F"/>
                <w:sz w:val="24"/>
                <w:szCs w:val="24"/>
                <w:lang w:eastAsia="ar-SA"/>
              </w:rPr>
              <w:t>5</w:t>
            </w:r>
          </w:p>
        </w:tc>
        <w:tc>
          <w:tcPr>
            <w:tcW w:w="2268" w:type="dxa"/>
            <w:tcBorders>
              <w:left w:val="single" w:sz="4" w:space="0" w:color="000000"/>
              <w:bottom w:val="single" w:sz="4" w:space="0" w:color="000000"/>
            </w:tcBorders>
            <w:shd w:val="clear" w:color="auto" w:fill="FFFFFF"/>
          </w:tcPr>
          <w:p w:rsidR="00EB30CE" w:rsidRPr="00EB30CE" w:rsidRDefault="00EB30CE" w:rsidP="0081443C">
            <w:pPr>
              <w:snapToGrid w:val="0"/>
              <w:spacing w:after="200"/>
              <w:ind w:right="-108"/>
              <w:jc w:val="both"/>
              <w:rPr>
                <w:rFonts w:ascii="Times New Roman" w:hAnsi="Times New Roman" w:cs="Times New Roman"/>
                <w:sz w:val="24"/>
                <w:szCs w:val="24"/>
                <w:lang w:eastAsia="ar-SA"/>
              </w:rPr>
            </w:pPr>
            <w:r w:rsidRPr="00EB30CE">
              <w:rPr>
                <w:rFonts w:ascii="Times New Roman" w:hAnsi="Times New Roman" w:cs="Times New Roman"/>
                <w:sz w:val="24"/>
                <w:szCs w:val="24"/>
                <w:lang w:eastAsia="ar-SA"/>
              </w:rPr>
              <w:t>Дер</w:t>
            </w:r>
            <w:proofErr w:type="gramStart"/>
            <w:r w:rsidRPr="00EB30CE">
              <w:rPr>
                <w:rFonts w:ascii="Times New Roman" w:hAnsi="Times New Roman" w:cs="Times New Roman"/>
                <w:sz w:val="24"/>
                <w:szCs w:val="24"/>
                <w:lang w:eastAsia="ar-SA"/>
              </w:rPr>
              <w:t>.М</w:t>
            </w:r>
            <w:proofErr w:type="gramEnd"/>
            <w:r w:rsidRPr="00EB30CE">
              <w:rPr>
                <w:rFonts w:ascii="Times New Roman" w:hAnsi="Times New Roman" w:cs="Times New Roman"/>
                <w:sz w:val="24"/>
                <w:szCs w:val="24"/>
                <w:lang w:eastAsia="ar-SA"/>
              </w:rPr>
              <w:t xml:space="preserve">алые </w:t>
            </w:r>
            <w:proofErr w:type="spellStart"/>
            <w:r w:rsidRPr="00EB30CE">
              <w:rPr>
                <w:rFonts w:ascii="Times New Roman" w:hAnsi="Times New Roman" w:cs="Times New Roman"/>
                <w:sz w:val="24"/>
                <w:szCs w:val="24"/>
                <w:lang w:eastAsia="ar-SA"/>
              </w:rPr>
              <w:t>Ремезенки,ул</w:t>
            </w:r>
            <w:proofErr w:type="spellEnd"/>
            <w:r w:rsidRPr="00EB30CE">
              <w:rPr>
                <w:rFonts w:ascii="Times New Roman" w:hAnsi="Times New Roman" w:cs="Times New Roman"/>
                <w:sz w:val="24"/>
                <w:szCs w:val="24"/>
                <w:lang w:eastAsia="ar-SA"/>
              </w:rPr>
              <w:t>.</w:t>
            </w:r>
          </w:p>
          <w:p w:rsidR="00EB30CE" w:rsidRPr="00EB30CE" w:rsidRDefault="00EB30CE" w:rsidP="0081443C">
            <w:pPr>
              <w:snapToGrid w:val="0"/>
              <w:spacing w:after="200"/>
              <w:ind w:right="-108"/>
              <w:jc w:val="both"/>
              <w:rPr>
                <w:rFonts w:ascii="Times New Roman" w:hAnsi="Times New Roman" w:cs="Times New Roman"/>
                <w:sz w:val="24"/>
                <w:szCs w:val="24"/>
                <w:lang w:eastAsia="ar-SA"/>
              </w:rPr>
            </w:pPr>
            <w:r w:rsidRPr="00EB30CE">
              <w:rPr>
                <w:rFonts w:ascii="Times New Roman" w:hAnsi="Times New Roman" w:cs="Times New Roman"/>
                <w:sz w:val="24"/>
                <w:szCs w:val="24"/>
                <w:lang w:eastAsia="ar-SA"/>
              </w:rPr>
              <w:t>Пролетарская</w:t>
            </w:r>
          </w:p>
        </w:tc>
        <w:tc>
          <w:tcPr>
            <w:tcW w:w="1760" w:type="dxa"/>
            <w:tcBorders>
              <w:left w:val="single" w:sz="4" w:space="0" w:color="000000"/>
              <w:bottom w:val="single" w:sz="4" w:space="0" w:color="000000"/>
            </w:tcBorders>
            <w:shd w:val="clear" w:color="auto" w:fill="FFFFFF"/>
            <w:vAlign w:val="bottom"/>
          </w:tcPr>
          <w:p w:rsidR="00EB30CE" w:rsidRPr="00EB30CE" w:rsidRDefault="00EB30CE" w:rsidP="0081443C">
            <w:pPr>
              <w:snapToGrid w:val="0"/>
              <w:spacing w:after="0"/>
              <w:jc w:val="center"/>
              <w:rPr>
                <w:rFonts w:ascii="Times New Roman" w:eastAsia="Times New Roman" w:hAnsi="Times New Roman" w:cs="Times New Roman"/>
                <w:color w:val="22272F"/>
                <w:sz w:val="24"/>
                <w:szCs w:val="24"/>
                <w:lang w:eastAsia="ar-SA"/>
              </w:rPr>
            </w:pPr>
            <w:r w:rsidRPr="00EB30CE">
              <w:rPr>
                <w:rFonts w:ascii="Times New Roman" w:eastAsia="Times New Roman" w:hAnsi="Times New Roman" w:cs="Times New Roman"/>
                <w:color w:val="22272F"/>
                <w:sz w:val="24"/>
                <w:szCs w:val="24"/>
                <w:lang w:eastAsia="ar-SA"/>
              </w:rPr>
              <w:t>1,5</w:t>
            </w:r>
          </w:p>
        </w:tc>
        <w:tc>
          <w:tcPr>
            <w:tcW w:w="2380" w:type="dxa"/>
            <w:tcBorders>
              <w:left w:val="single" w:sz="4" w:space="0" w:color="000000"/>
              <w:bottom w:val="single" w:sz="4" w:space="0" w:color="000000"/>
            </w:tcBorders>
            <w:shd w:val="clear" w:color="auto" w:fill="FFFFFF"/>
            <w:vAlign w:val="center"/>
          </w:tcPr>
          <w:p w:rsidR="00EB30CE" w:rsidRPr="00EB30CE" w:rsidRDefault="00EB30CE" w:rsidP="0081443C">
            <w:pPr>
              <w:snapToGrid w:val="0"/>
              <w:spacing w:after="0"/>
              <w:jc w:val="both"/>
              <w:rPr>
                <w:rFonts w:ascii="Times New Roman" w:eastAsia="Times New Roman" w:hAnsi="Times New Roman" w:cs="Times New Roman"/>
                <w:color w:val="22272F"/>
                <w:sz w:val="24"/>
                <w:szCs w:val="24"/>
                <w:lang w:eastAsia="ar-SA"/>
              </w:rPr>
            </w:pPr>
            <w:r w:rsidRPr="00EB30CE">
              <w:rPr>
                <w:rFonts w:ascii="Times New Roman" w:eastAsia="Times New Roman" w:hAnsi="Times New Roman" w:cs="Times New Roman"/>
                <w:color w:val="22272F"/>
                <w:sz w:val="24"/>
                <w:szCs w:val="24"/>
                <w:lang w:eastAsia="ar-SA"/>
              </w:rPr>
              <w:t>-</w:t>
            </w:r>
          </w:p>
        </w:tc>
        <w:tc>
          <w:tcPr>
            <w:tcW w:w="2426" w:type="dxa"/>
            <w:tcBorders>
              <w:left w:val="single" w:sz="4" w:space="0" w:color="000000"/>
              <w:bottom w:val="single" w:sz="4" w:space="0" w:color="000000"/>
              <w:right w:val="single" w:sz="4" w:space="0" w:color="000000"/>
            </w:tcBorders>
            <w:shd w:val="clear" w:color="auto" w:fill="FFFFFF"/>
            <w:vAlign w:val="bottom"/>
          </w:tcPr>
          <w:p w:rsidR="00EB30CE" w:rsidRPr="00EB30CE" w:rsidRDefault="00EB30CE" w:rsidP="0081443C">
            <w:pPr>
              <w:snapToGrid w:val="0"/>
              <w:spacing w:after="0"/>
              <w:jc w:val="center"/>
              <w:rPr>
                <w:rFonts w:ascii="Times New Roman" w:eastAsia="Times New Roman" w:hAnsi="Times New Roman" w:cs="Times New Roman"/>
                <w:color w:val="22272F"/>
                <w:sz w:val="24"/>
                <w:szCs w:val="24"/>
                <w:lang w:eastAsia="ar-SA"/>
              </w:rPr>
            </w:pPr>
            <w:r w:rsidRPr="00EB30CE">
              <w:rPr>
                <w:rFonts w:ascii="Times New Roman" w:eastAsia="Times New Roman" w:hAnsi="Times New Roman" w:cs="Times New Roman"/>
                <w:color w:val="22272F"/>
                <w:sz w:val="24"/>
                <w:szCs w:val="24"/>
                <w:lang w:eastAsia="ar-SA"/>
              </w:rPr>
              <w:t>1,5</w:t>
            </w:r>
          </w:p>
        </w:tc>
      </w:tr>
      <w:tr w:rsidR="00EB30CE" w:rsidRPr="00EB30CE" w:rsidTr="0081443C">
        <w:tc>
          <w:tcPr>
            <w:tcW w:w="380" w:type="dxa"/>
            <w:tcBorders>
              <w:left w:val="single" w:sz="4" w:space="0" w:color="000000"/>
              <w:bottom w:val="single" w:sz="4" w:space="0" w:color="000000"/>
            </w:tcBorders>
            <w:shd w:val="clear" w:color="auto" w:fill="FFFFFF"/>
            <w:vAlign w:val="bottom"/>
          </w:tcPr>
          <w:p w:rsidR="00EB30CE" w:rsidRPr="00EB30CE" w:rsidRDefault="00EB30CE" w:rsidP="0081443C">
            <w:pPr>
              <w:snapToGrid w:val="0"/>
              <w:spacing w:after="0"/>
              <w:jc w:val="center"/>
              <w:rPr>
                <w:rFonts w:ascii="Times New Roman" w:eastAsia="Times New Roman" w:hAnsi="Times New Roman" w:cs="Times New Roman"/>
                <w:color w:val="22272F"/>
                <w:sz w:val="24"/>
                <w:szCs w:val="24"/>
                <w:lang w:eastAsia="ar-SA"/>
              </w:rPr>
            </w:pPr>
            <w:r w:rsidRPr="00EB30CE">
              <w:rPr>
                <w:rFonts w:ascii="Times New Roman" w:eastAsia="Times New Roman" w:hAnsi="Times New Roman" w:cs="Times New Roman"/>
                <w:color w:val="22272F"/>
                <w:sz w:val="24"/>
                <w:szCs w:val="24"/>
                <w:lang w:eastAsia="ar-SA"/>
              </w:rPr>
              <w:t>6</w:t>
            </w:r>
          </w:p>
        </w:tc>
        <w:tc>
          <w:tcPr>
            <w:tcW w:w="911" w:type="dxa"/>
            <w:tcBorders>
              <w:left w:val="single" w:sz="4" w:space="0" w:color="000000"/>
              <w:bottom w:val="single" w:sz="4" w:space="0" w:color="000000"/>
            </w:tcBorders>
            <w:shd w:val="clear" w:color="auto" w:fill="FFFFFF"/>
            <w:vAlign w:val="bottom"/>
          </w:tcPr>
          <w:p w:rsidR="00EB30CE" w:rsidRPr="00EB30CE" w:rsidRDefault="00EB30CE" w:rsidP="0081443C">
            <w:pPr>
              <w:snapToGrid w:val="0"/>
              <w:spacing w:after="0"/>
              <w:jc w:val="center"/>
              <w:rPr>
                <w:rFonts w:ascii="Times New Roman" w:eastAsia="Times New Roman" w:hAnsi="Times New Roman" w:cs="Times New Roman"/>
                <w:color w:val="22272F"/>
                <w:sz w:val="24"/>
                <w:szCs w:val="24"/>
                <w:lang w:eastAsia="ar-SA"/>
              </w:rPr>
            </w:pPr>
            <w:r w:rsidRPr="00EB30CE">
              <w:rPr>
                <w:rFonts w:ascii="Times New Roman" w:eastAsia="Times New Roman" w:hAnsi="Times New Roman" w:cs="Times New Roman"/>
                <w:color w:val="22272F"/>
                <w:sz w:val="24"/>
                <w:szCs w:val="24"/>
                <w:lang w:eastAsia="ar-SA"/>
              </w:rPr>
              <w:t>6</w:t>
            </w:r>
          </w:p>
        </w:tc>
        <w:tc>
          <w:tcPr>
            <w:tcW w:w="2268" w:type="dxa"/>
            <w:tcBorders>
              <w:left w:val="single" w:sz="4" w:space="0" w:color="000000"/>
              <w:bottom w:val="single" w:sz="4" w:space="0" w:color="000000"/>
            </w:tcBorders>
            <w:shd w:val="clear" w:color="auto" w:fill="FFFFFF"/>
          </w:tcPr>
          <w:p w:rsidR="00EB30CE" w:rsidRPr="00EB30CE" w:rsidRDefault="00EB30CE" w:rsidP="0081443C">
            <w:pPr>
              <w:snapToGrid w:val="0"/>
              <w:spacing w:after="200"/>
              <w:ind w:right="-108"/>
              <w:jc w:val="both"/>
              <w:rPr>
                <w:rFonts w:ascii="Times New Roman" w:hAnsi="Times New Roman" w:cs="Times New Roman"/>
                <w:sz w:val="24"/>
                <w:szCs w:val="24"/>
                <w:lang w:eastAsia="ar-SA"/>
              </w:rPr>
            </w:pPr>
            <w:r w:rsidRPr="00EB30CE">
              <w:rPr>
                <w:rFonts w:ascii="Times New Roman" w:hAnsi="Times New Roman" w:cs="Times New Roman"/>
                <w:sz w:val="24"/>
                <w:szCs w:val="24"/>
                <w:lang w:eastAsia="ar-SA"/>
              </w:rPr>
              <w:t>Дер</w:t>
            </w:r>
            <w:proofErr w:type="gramStart"/>
            <w:r w:rsidRPr="00EB30CE">
              <w:rPr>
                <w:rFonts w:ascii="Times New Roman" w:hAnsi="Times New Roman" w:cs="Times New Roman"/>
                <w:sz w:val="24"/>
                <w:szCs w:val="24"/>
                <w:lang w:eastAsia="ar-SA"/>
              </w:rPr>
              <w:t>.М</w:t>
            </w:r>
            <w:proofErr w:type="gramEnd"/>
            <w:r w:rsidRPr="00EB30CE">
              <w:rPr>
                <w:rFonts w:ascii="Times New Roman" w:hAnsi="Times New Roman" w:cs="Times New Roman"/>
                <w:sz w:val="24"/>
                <w:szCs w:val="24"/>
                <w:lang w:eastAsia="ar-SA"/>
              </w:rPr>
              <w:t xml:space="preserve">алые </w:t>
            </w:r>
            <w:proofErr w:type="spellStart"/>
            <w:r w:rsidRPr="00EB30CE">
              <w:rPr>
                <w:rFonts w:ascii="Times New Roman" w:hAnsi="Times New Roman" w:cs="Times New Roman"/>
                <w:sz w:val="24"/>
                <w:szCs w:val="24"/>
                <w:lang w:eastAsia="ar-SA"/>
              </w:rPr>
              <w:t>Ремезенки,ул</w:t>
            </w:r>
            <w:proofErr w:type="spellEnd"/>
            <w:r w:rsidRPr="00EB30CE">
              <w:rPr>
                <w:rFonts w:ascii="Times New Roman" w:hAnsi="Times New Roman" w:cs="Times New Roman"/>
                <w:sz w:val="24"/>
                <w:szCs w:val="24"/>
                <w:lang w:eastAsia="ar-SA"/>
              </w:rPr>
              <w:t>.</w:t>
            </w:r>
          </w:p>
          <w:p w:rsidR="00EB30CE" w:rsidRPr="00EB30CE" w:rsidRDefault="00EB30CE" w:rsidP="0081443C">
            <w:pPr>
              <w:snapToGrid w:val="0"/>
              <w:spacing w:after="200"/>
              <w:ind w:right="-108"/>
              <w:jc w:val="both"/>
              <w:rPr>
                <w:rFonts w:ascii="Times New Roman" w:hAnsi="Times New Roman" w:cs="Times New Roman"/>
                <w:sz w:val="24"/>
                <w:szCs w:val="24"/>
                <w:lang w:eastAsia="ar-SA"/>
              </w:rPr>
            </w:pPr>
            <w:r w:rsidRPr="00EB30CE">
              <w:rPr>
                <w:rFonts w:ascii="Times New Roman" w:hAnsi="Times New Roman" w:cs="Times New Roman"/>
                <w:sz w:val="24"/>
                <w:szCs w:val="24"/>
                <w:lang w:eastAsia="ar-SA"/>
              </w:rPr>
              <w:t>Базарная</w:t>
            </w:r>
          </w:p>
        </w:tc>
        <w:tc>
          <w:tcPr>
            <w:tcW w:w="1760" w:type="dxa"/>
            <w:tcBorders>
              <w:left w:val="single" w:sz="4" w:space="0" w:color="000000"/>
              <w:bottom w:val="single" w:sz="4" w:space="0" w:color="000000"/>
            </w:tcBorders>
            <w:shd w:val="clear" w:color="auto" w:fill="FFFFFF"/>
            <w:vAlign w:val="bottom"/>
          </w:tcPr>
          <w:p w:rsidR="00EB30CE" w:rsidRPr="00EB30CE" w:rsidRDefault="00EB30CE" w:rsidP="0081443C">
            <w:pPr>
              <w:snapToGrid w:val="0"/>
              <w:spacing w:after="0"/>
              <w:jc w:val="center"/>
              <w:rPr>
                <w:rFonts w:ascii="Times New Roman" w:eastAsia="Times New Roman" w:hAnsi="Times New Roman" w:cs="Times New Roman"/>
                <w:color w:val="22272F"/>
                <w:sz w:val="24"/>
                <w:szCs w:val="24"/>
                <w:lang w:eastAsia="ar-SA"/>
              </w:rPr>
            </w:pPr>
            <w:r w:rsidRPr="00EB30CE">
              <w:rPr>
                <w:rFonts w:ascii="Times New Roman" w:eastAsia="Times New Roman" w:hAnsi="Times New Roman" w:cs="Times New Roman"/>
                <w:color w:val="22272F"/>
                <w:sz w:val="24"/>
                <w:szCs w:val="24"/>
                <w:lang w:eastAsia="ar-SA"/>
              </w:rPr>
              <w:t>1,5</w:t>
            </w:r>
          </w:p>
        </w:tc>
        <w:tc>
          <w:tcPr>
            <w:tcW w:w="2380" w:type="dxa"/>
            <w:tcBorders>
              <w:left w:val="single" w:sz="4" w:space="0" w:color="000000"/>
              <w:bottom w:val="single" w:sz="4" w:space="0" w:color="000000"/>
            </w:tcBorders>
            <w:shd w:val="clear" w:color="auto" w:fill="FFFFFF"/>
            <w:vAlign w:val="center"/>
          </w:tcPr>
          <w:p w:rsidR="00EB30CE" w:rsidRPr="00EB30CE" w:rsidRDefault="00EB30CE" w:rsidP="0081443C">
            <w:pPr>
              <w:snapToGrid w:val="0"/>
              <w:spacing w:after="0"/>
              <w:jc w:val="both"/>
              <w:rPr>
                <w:rFonts w:ascii="Times New Roman" w:eastAsia="Times New Roman" w:hAnsi="Times New Roman" w:cs="Times New Roman"/>
                <w:color w:val="22272F"/>
                <w:sz w:val="24"/>
                <w:szCs w:val="24"/>
                <w:lang w:eastAsia="ar-SA"/>
              </w:rPr>
            </w:pPr>
            <w:r w:rsidRPr="00EB30CE">
              <w:rPr>
                <w:rFonts w:ascii="Times New Roman" w:eastAsia="Times New Roman" w:hAnsi="Times New Roman" w:cs="Times New Roman"/>
                <w:color w:val="22272F"/>
                <w:sz w:val="24"/>
                <w:szCs w:val="24"/>
                <w:lang w:eastAsia="ar-SA"/>
              </w:rPr>
              <w:t>-</w:t>
            </w:r>
          </w:p>
        </w:tc>
        <w:tc>
          <w:tcPr>
            <w:tcW w:w="2426" w:type="dxa"/>
            <w:tcBorders>
              <w:left w:val="single" w:sz="4" w:space="0" w:color="000000"/>
              <w:bottom w:val="single" w:sz="4" w:space="0" w:color="000000"/>
              <w:right w:val="single" w:sz="4" w:space="0" w:color="000000"/>
            </w:tcBorders>
            <w:shd w:val="clear" w:color="auto" w:fill="FFFFFF"/>
            <w:vAlign w:val="bottom"/>
          </w:tcPr>
          <w:p w:rsidR="00EB30CE" w:rsidRPr="00EB30CE" w:rsidRDefault="00EB30CE" w:rsidP="0081443C">
            <w:pPr>
              <w:snapToGrid w:val="0"/>
              <w:spacing w:after="0"/>
              <w:jc w:val="center"/>
              <w:rPr>
                <w:rFonts w:ascii="Times New Roman" w:eastAsia="Times New Roman" w:hAnsi="Times New Roman" w:cs="Times New Roman"/>
                <w:color w:val="22272F"/>
                <w:sz w:val="24"/>
                <w:szCs w:val="24"/>
                <w:lang w:eastAsia="ar-SA"/>
              </w:rPr>
            </w:pPr>
            <w:r w:rsidRPr="00EB30CE">
              <w:rPr>
                <w:rFonts w:ascii="Times New Roman" w:eastAsia="Times New Roman" w:hAnsi="Times New Roman" w:cs="Times New Roman"/>
                <w:color w:val="22272F"/>
                <w:sz w:val="24"/>
                <w:szCs w:val="24"/>
                <w:lang w:eastAsia="ar-SA"/>
              </w:rPr>
              <w:t>1,5</w:t>
            </w:r>
          </w:p>
        </w:tc>
      </w:tr>
      <w:tr w:rsidR="00EB30CE" w:rsidRPr="00EB30CE" w:rsidTr="0081443C">
        <w:tc>
          <w:tcPr>
            <w:tcW w:w="380" w:type="dxa"/>
            <w:tcBorders>
              <w:left w:val="single" w:sz="4" w:space="0" w:color="000000"/>
              <w:bottom w:val="single" w:sz="4" w:space="0" w:color="000000"/>
            </w:tcBorders>
            <w:shd w:val="clear" w:color="auto" w:fill="FFFFFF"/>
          </w:tcPr>
          <w:p w:rsidR="00EB30CE" w:rsidRPr="00EB30CE" w:rsidRDefault="00EB30CE" w:rsidP="0081443C">
            <w:pPr>
              <w:snapToGrid w:val="0"/>
              <w:spacing w:after="0"/>
              <w:jc w:val="center"/>
              <w:rPr>
                <w:rFonts w:ascii="Times New Roman" w:eastAsia="Times New Roman" w:hAnsi="Times New Roman" w:cs="Times New Roman"/>
                <w:color w:val="22272F"/>
                <w:sz w:val="24"/>
                <w:szCs w:val="24"/>
                <w:lang w:eastAsia="ar-SA"/>
              </w:rPr>
            </w:pPr>
          </w:p>
        </w:tc>
        <w:tc>
          <w:tcPr>
            <w:tcW w:w="911" w:type="dxa"/>
            <w:tcBorders>
              <w:left w:val="single" w:sz="4" w:space="0" w:color="000000"/>
              <w:bottom w:val="single" w:sz="4" w:space="0" w:color="000000"/>
            </w:tcBorders>
            <w:shd w:val="clear" w:color="auto" w:fill="FFFFFF"/>
          </w:tcPr>
          <w:p w:rsidR="00EB30CE" w:rsidRPr="00EB30CE" w:rsidRDefault="00EB30CE" w:rsidP="0081443C">
            <w:pPr>
              <w:snapToGrid w:val="0"/>
              <w:spacing w:after="0"/>
              <w:jc w:val="center"/>
              <w:rPr>
                <w:rFonts w:ascii="Times New Roman" w:eastAsia="Times New Roman" w:hAnsi="Times New Roman" w:cs="Times New Roman"/>
                <w:color w:val="22272F"/>
                <w:sz w:val="24"/>
                <w:szCs w:val="24"/>
                <w:lang w:eastAsia="ar-SA"/>
              </w:rPr>
            </w:pPr>
          </w:p>
        </w:tc>
        <w:tc>
          <w:tcPr>
            <w:tcW w:w="2268" w:type="dxa"/>
            <w:tcBorders>
              <w:left w:val="single" w:sz="4" w:space="0" w:color="000000"/>
              <w:bottom w:val="single" w:sz="4" w:space="0" w:color="000000"/>
            </w:tcBorders>
            <w:shd w:val="clear" w:color="auto" w:fill="FFFFFF"/>
          </w:tcPr>
          <w:p w:rsidR="00EB30CE" w:rsidRPr="00EB30CE" w:rsidRDefault="00EB30CE" w:rsidP="0081443C">
            <w:pPr>
              <w:snapToGrid w:val="0"/>
              <w:spacing w:after="0"/>
              <w:jc w:val="center"/>
              <w:rPr>
                <w:rFonts w:ascii="Times New Roman" w:eastAsia="Times New Roman" w:hAnsi="Times New Roman" w:cs="Times New Roman"/>
                <w:color w:val="22272F"/>
                <w:sz w:val="24"/>
                <w:szCs w:val="24"/>
                <w:lang w:eastAsia="ar-SA"/>
              </w:rPr>
            </w:pPr>
            <w:r w:rsidRPr="00EB30CE">
              <w:rPr>
                <w:rFonts w:ascii="Times New Roman" w:eastAsia="Times New Roman" w:hAnsi="Times New Roman" w:cs="Times New Roman"/>
                <w:color w:val="22272F"/>
                <w:sz w:val="24"/>
                <w:szCs w:val="24"/>
                <w:lang w:eastAsia="ar-SA"/>
              </w:rPr>
              <w:t>Итого</w:t>
            </w:r>
          </w:p>
        </w:tc>
        <w:tc>
          <w:tcPr>
            <w:tcW w:w="1760" w:type="dxa"/>
            <w:tcBorders>
              <w:left w:val="single" w:sz="4" w:space="0" w:color="000000"/>
              <w:bottom w:val="single" w:sz="4" w:space="0" w:color="000000"/>
            </w:tcBorders>
            <w:shd w:val="clear" w:color="auto" w:fill="FFFFFF"/>
            <w:vAlign w:val="bottom"/>
          </w:tcPr>
          <w:p w:rsidR="00EB30CE" w:rsidRPr="00EB30CE" w:rsidRDefault="00EB30CE" w:rsidP="0081443C">
            <w:pPr>
              <w:snapToGrid w:val="0"/>
              <w:spacing w:after="0"/>
              <w:jc w:val="center"/>
              <w:rPr>
                <w:rFonts w:ascii="Times New Roman" w:eastAsia="Times New Roman" w:hAnsi="Times New Roman" w:cs="Times New Roman"/>
                <w:color w:val="22272F"/>
                <w:sz w:val="24"/>
                <w:szCs w:val="24"/>
                <w:lang w:eastAsia="ar-SA"/>
              </w:rPr>
            </w:pPr>
            <w:r w:rsidRPr="00EB30CE">
              <w:rPr>
                <w:rFonts w:ascii="Times New Roman" w:eastAsia="Times New Roman" w:hAnsi="Times New Roman" w:cs="Times New Roman"/>
                <w:color w:val="22272F"/>
                <w:sz w:val="24"/>
                <w:szCs w:val="24"/>
                <w:lang w:eastAsia="ar-SA"/>
              </w:rPr>
              <w:t>7,8</w:t>
            </w:r>
          </w:p>
        </w:tc>
        <w:tc>
          <w:tcPr>
            <w:tcW w:w="2380" w:type="dxa"/>
            <w:tcBorders>
              <w:left w:val="single" w:sz="4" w:space="0" w:color="000000"/>
              <w:bottom w:val="single" w:sz="4" w:space="0" w:color="000000"/>
            </w:tcBorders>
            <w:shd w:val="clear" w:color="auto" w:fill="FFFFFF"/>
            <w:vAlign w:val="center"/>
          </w:tcPr>
          <w:p w:rsidR="00EB30CE" w:rsidRPr="00EB30CE" w:rsidRDefault="00EB30CE" w:rsidP="0081443C">
            <w:pPr>
              <w:snapToGrid w:val="0"/>
              <w:spacing w:after="0"/>
              <w:jc w:val="both"/>
              <w:rPr>
                <w:rFonts w:ascii="Times New Roman" w:eastAsia="Times New Roman" w:hAnsi="Times New Roman" w:cs="Times New Roman"/>
                <w:color w:val="22272F"/>
                <w:sz w:val="24"/>
                <w:szCs w:val="24"/>
                <w:lang w:eastAsia="ar-SA"/>
              </w:rPr>
            </w:pPr>
            <w:r w:rsidRPr="00EB30CE">
              <w:rPr>
                <w:rFonts w:ascii="Times New Roman" w:eastAsia="Times New Roman" w:hAnsi="Times New Roman" w:cs="Times New Roman"/>
                <w:color w:val="22272F"/>
                <w:sz w:val="24"/>
                <w:szCs w:val="24"/>
                <w:lang w:eastAsia="ar-SA"/>
              </w:rPr>
              <w:t>-</w:t>
            </w:r>
          </w:p>
        </w:tc>
        <w:tc>
          <w:tcPr>
            <w:tcW w:w="2426" w:type="dxa"/>
            <w:tcBorders>
              <w:left w:val="single" w:sz="4" w:space="0" w:color="000000"/>
              <w:bottom w:val="single" w:sz="4" w:space="0" w:color="000000"/>
              <w:right w:val="single" w:sz="4" w:space="0" w:color="000000"/>
            </w:tcBorders>
            <w:shd w:val="clear" w:color="auto" w:fill="FFFFFF"/>
            <w:vAlign w:val="bottom"/>
          </w:tcPr>
          <w:p w:rsidR="00EB30CE" w:rsidRPr="00EB30CE" w:rsidRDefault="00EB30CE" w:rsidP="0081443C">
            <w:pPr>
              <w:snapToGrid w:val="0"/>
              <w:spacing w:after="0"/>
              <w:jc w:val="center"/>
              <w:rPr>
                <w:rFonts w:ascii="Times New Roman" w:eastAsia="Times New Roman" w:hAnsi="Times New Roman" w:cs="Times New Roman"/>
                <w:color w:val="22272F"/>
                <w:sz w:val="24"/>
                <w:szCs w:val="24"/>
                <w:lang w:eastAsia="ar-SA"/>
              </w:rPr>
            </w:pPr>
            <w:r w:rsidRPr="00EB30CE">
              <w:rPr>
                <w:rFonts w:ascii="Times New Roman" w:eastAsia="Times New Roman" w:hAnsi="Times New Roman" w:cs="Times New Roman"/>
                <w:color w:val="22272F"/>
                <w:sz w:val="24"/>
                <w:szCs w:val="24"/>
                <w:lang w:eastAsia="ar-SA"/>
              </w:rPr>
              <w:t>7,8</w:t>
            </w:r>
          </w:p>
        </w:tc>
      </w:tr>
    </w:tbl>
    <w:p w:rsidR="00EB30CE" w:rsidRPr="00EB30CE" w:rsidRDefault="00EB30CE" w:rsidP="00EB30CE">
      <w:pPr>
        <w:spacing w:line="360" w:lineRule="auto"/>
        <w:ind w:firstLine="360"/>
        <w:jc w:val="both"/>
        <w:rPr>
          <w:rFonts w:ascii="Times New Roman" w:eastAsia="Times New Roman" w:hAnsi="Times New Roman" w:cs="Times New Roman"/>
          <w:sz w:val="24"/>
          <w:szCs w:val="24"/>
          <w:lang w:eastAsia="ar-SA"/>
        </w:rPr>
      </w:pPr>
    </w:p>
    <w:p w:rsidR="00EB30CE" w:rsidRPr="00EB30CE" w:rsidRDefault="00EB30CE" w:rsidP="00EB30CE">
      <w:pPr>
        <w:pStyle w:val="af2"/>
        <w:ind w:firstLine="284"/>
        <w:jc w:val="both"/>
        <w:rPr>
          <w:rFonts w:ascii="Times New Roman" w:hAnsi="Times New Roman" w:cs="Times New Roman"/>
          <w:sz w:val="24"/>
          <w:szCs w:val="24"/>
        </w:rPr>
      </w:pPr>
    </w:p>
    <w:p w:rsidR="00EB30CE" w:rsidRPr="00EB30CE" w:rsidRDefault="00EB30CE" w:rsidP="00EB30CE">
      <w:pPr>
        <w:pStyle w:val="af2"/>
        <w:jc w:val="both"/>
        <w:rPr>
          <w:rFonts w:ascii="Times New Roman" w:hAnsi="Times New Roman" w:cs="Times New Roman"/>
          <w:sz w:val="24"/>
          <w:szCs w:val="24"/>
        </w:rPr>
      </w:pPr>
    </w:p>
    <w:p w:rsidR="00EB30CE" w:rsidRPr="00EB30CE" w:rsidRDefault="00EB30CE" w:rsidP="00EB30CE">
      <w:pPr>
        <w:pStyle w:val="af2"/>
        <w:ind w:firstLine="284"/>
        <w:jc w:val="both"/>
        <w:rPr>
          <w:rFonts w:ascii="Times New Roman" w:hAnsi="Times New Roman" w:cs="Times New Roman"/>
          <w:sz w:val="24"/>
          <w:szCs w:val="24"/>
        </w:rPr>
      </w:pPr>
      <w:r w:rsidRPr="00EB30CE">
        <w:rPr>
          <w:rFonts w:ascii="Times New Roman" w:hAnsi="Times New Roman" w:cs="Times New Roman"/>
          <w:sz w:val="24"/>
          <w:szCs w:val="24"/>
        </w:rPr>
        <w:t xml:space="preserve">Одной из основных проблем автодорожной сети </w:t>
      </w:r>
      <w:proofErr w:type="spellStart"/>
      <w:r w:rsidRPr="00EB30CE">
        <w:rPr>
          <w:rFonts w:ascii="Times New Roman" w:hAnsi="Times New Roman" w:cs="Times New Roman"/>
          <w:sz w:val="24"/>
          <w:szCs w:val="24"/>
        </w:rPr>
        <w:t>Маломаресевского</w:t>
      </w:r>
      <w:proofErr w:type="spellEnd"/>
      <w:r w:rsidRPr="00EB30CE">
        <w:rPr>
          <w:rFonts w:ascii="Times New Roman" w:hAnsi="Times New Roman" w:cs="Times New Roman"/>
          <w:sz w:val="24"/>
          <w:szCs w:val="24"/>
        </w:rPr>
        <w:t xml:space="preserve"> сельского поселения является то, что большая часть автомобильных дорог общего пользования местного значения не соответствует техническим нормативам.</w:t>
      </w:r>
    </w:p>
    <w:p w:rsidR="00EB30CE" w:rsidRPr="00EB30CE" w:rsidRDefault="00EB30CE" w:rsidP="00EB30CE">
      <w:pPr>
        <w:pStyle w:val="af2"/>
        <w:jc w:val="both"/>
        <w:rPr>
          <w:rFonts w:ascii="Times New Roman" w:hAnsi="Times New Roman" w:cs="Times New Roman"/>
          <w:sz w:val="24"/>
          <w:szCs w:val="24"/>
        </w:rPr>
      </w:pPr>
      <w:r w:rsidRPr="00EB30CE">
        <w:rPr>
          <w:rFonts w:ascii="Times New Roman" w:hAnsi="Times New Roman" w:cs="Times New Roman"/>
          <w:sz w:val="24"/>
          <w:szCs w:val="24"/>
        </w:rPr>
        <w:t xml:space="preserve">  Сооружения и сообщения речного и воздушного транспорта в </w:t>
      </w:r>
      <w:proofErr w:type="spellStart"/>
      <w:r w:rsidRPr="00EB30CE">
        <w:rPr>
          <w:rFonts w:ascii="Times New Roman" w:hAnsi="Times New Roman" w:cs="Times New Roman"/>
          <w:sz w:val="24"/>
          <w:szCs w:val="24"/>
        </w:rPr>
        <w:t>Маломаресевским</w:t>
      </w:r>
      <w:proofErr w:type="spellEnd"/>
      <w:r w:rsidRPr="00EB30CE">
        <w:rPr>
          <w:rFonts w:ascii="Times New Roman" w:hAnsi="Times New Roman" w:cs="Times New Roman"/>
          <w:sz w:val="24"/>
          <w:szCs w:val="24"/>
        </w:rPr>
        <w:t xml:space="preserve"> сельском поселении отсутствуют.</w:t>
      </w:r>
    </w:p>
    <w:p w:rsidR="00EB30CE" w:rsidRPr="00EB30CE" w:rsidRDefault="00EB30CE" w:rsidP="00EB30CE">
      <w:pPr>
        <w:pStyle w:val="af2"/>
        <w:ind w:firstLine="284"/>
        <w:jc w:val="both"/>
        <w:rPr>
          <w:rFonts w:ascii="Times New Roman" w:hAnsi="Times New Roman" w:cs="Times New Roman"/>
          <w:sz w:val="24"/>
          <w:szCs w:val="24"/>
        </w:rPr>
      </w:pPr>
    </w:p>
    <w:p w:rsidR="00EB30CE" w:rsidRPr="00EB30CE" w:rsidRDefault="00EB30CE" w:rsidP="00EB30CE">
      <w:pPr>
        <w:pStyle w:val="a6"/>
        <w:numPr>
          <w:ilvl w:val="0"/>
          <w:numId w:val="4"/>
        </w:numPr>
        <w:tabs>
          <w:tab w:val="left" w:pos="0"/>
        </w:tabs>
        <w:suppressAutoHyphens/>
        <w:spacing w:before="0" w:beforeAutospacing="0" w:after="150" w:line="238" w:lineRule="atLeast"/>
        <w:rPr>
          <w:rFonts w:ascii="Times New Roman" w:eastAsia="Times New Roman" w:hAnsi="Times New Roman"/>
          <w:bCs/>
          <w:color w:val="242424"/>
          <w:lang w:eastAsia="ar-SA"/>
        </w:rPr>
      </w:pPr>
      <w:r w:rsidRPr="00EB30CE">
        <w:rPr>
          <w:rFonts w:ascii="Times New Roman" w:eastAsia="Times New Roman" w:hAnsi="Times New Roman"/>
          <w:b/>
          <w:bCs/>
          <w:color w:val="242424"/>
          <w:lang w:eastAsia="ar-SA"/>
        </w:rPr>
        <w:t>Прогноз транспортного спроса, изменения  объемов и характера передвижения населения и перевозов груза на территории поселения</w:t>
      </w:r>
      <w:r w:rsidRPr="00EB30CE">
        <w:rPr>
          <w:rFonts w:ascii="Times New Roman" w:eastAsia="Times New Roman" w:hAnsi="Times New Roman"/>
          <w:bCs/>
          <w:color w:val="242424"/>
          <w:lang w:eastAsia="ar-SA"/>
        </w:rPr>
        <w:t>.</w:t>
      </w:r>
    </w:p>
    <w:p w:rsidR="00EB30CE" w:rsidRPr="00EB30CE" w:rsidRDefault="00EB30CE" w:rsidP="00EB30CE">
      <w:pPr>
        <w:pStyle w:val="af2"/>
        <w:ind w:firstLine="284"/>
        <w:jc w:val="both"/>
        <w:rPr>
          <w:rFonts w:ascii="Times New Roman" w:hAnsi="Times New Roman" w:cs="Times New Roman"/>
          <w:sz w:val="24"/>
          <w:szCs w:val="24"/>
        </w:rPr>
      </w:pPr>
      <w:r w:rsidRPr="00EB30CE">
        <w:rPr>
          <w:rFonts w:ascii="Times New Roman" w:hAnsi="Times New Roman" w:cs="Times New Roman"/>
          <w:b/>
          <w:bCs/>
          <w:color w:val="242424"/>
          <w:sz w:val="24"/>
          <w:szCs w:val="24"/>
        </w:rPr>
        <w:t xml:space="preserve"> </w:t>
      </w:r>
      <w:r w:rsidRPr="00EB30CE">
        <w:rPr>
          <w:rFonts w:ascii="Times New Roman" w:hAnsi="Times New Roman" w:cs="Times New Roman"/>
          <w:sz w:val="24"/>
          <w:szCs w:val="24"/>
        </w:rPr>
        <w:t xml:space="preserve">В состав </w:t>
      </w:r>
      <w:proofErr w:type="spellStart"/>
      <w:r w:rsidRPr="00EB30CE">
        <w:rPr>
          <w:rFonts w:ascii="Times New Roman" w:hAnsi="Times New Roman" w:cs="Times New Roman"/>
          <w:sz w:val="24"/>
          <w:szCs w:val="24"/>
        </w:rPr>
        <w:t>Маломаресевского</w:t>
      </w:r>
      <w:proofErr w:type="spellEnd"/>
      <w:r w:rsidRPr="00EB30CE">
        <w:rPr>
          <w:rFonts w:ascii="Times New Roman" w:hAnsi="Times New Roman" w:cs="Times New Roman"/>
          <w:sz w:val="24"/>
          <w:szCs w:val="24"/>
        </w:rPr>
        <w:t xml:space="preserve"> сельского поселения входят 2 населенных </w:t>
      </w:r>
      <w:proofErr w:type="spellStart"/>
      <w:r w:rsidRPr="00EB30CE">
        <w:rPr>
          <w:rFonts w:ascii="Times New Roman" w:hAnsi="Times New Roman" w:cs="Times New Roman"/>
          <w:sz w:val="24"/>
          <w:szCs w:val="24"/>
        </w:rPr>
        <w:t>пункта</w:t>
      </w:r>
      <w:proofErr w:type="gramStart"/>
      <w:r w:rsidRPr="00EB30CE">
        <w:rPr>
          <w:rFonts w:ascii="Times New Roman" w:hAnsi="Times New Roman" w:cs="Times New Roman"/>
          <w:sz w:val="24"/>
          <w:szCs w:val="24"/>
        </w:rPr>
        <w:t>:с</w:t>
      </w:r>
      <w:proofErr w:type="gramEnd"/>
      <w:r w:rsidRPr="00EB30CE">
        <w:rPr>
          <w:rFonts w:ascii="Times New Roman" w:hAnsi="Times New Roman" w:cs="Times New Roman"/>
          <w:sz w:val="24"/>
          <w:szCs w:val="24"/>
        </w:rPr>
        <w:t>ело</w:t>
      </w:r>
      <w:proofErr w:type="spellEnd"/>
      <w:r w:rsidRPr="00EB30CE">
        <w:rPr>
          <w:rFonts w:ascii="Times New Roman" w:hAnsi="Times New Roman" w:cs="Times New Roman"/>
          <w:sz w:val="24"/>
          <w:szCs w:val="24"/>
        </w:rPr>
        <w:t xml:space="preserve"> Малое </w:t>
      </w:r>
      <w:proofErr w:type="spellStart"/>
      <w:r w:rsidRPr="00EB30CE">
        <w:rPr>
          <w:rFonts w:ascii="Times New Roman" w:hAnsi="Times New Roman" w:cs="Times New Roman"/>
          <w:sz w:val="24"/>
          <w:szCs w:val="24"/>
        </w:rPr>
        <w:t>Маресево</w:t>
      </w:r>
      <w:proofErr w:type="spellEnd"/>
      <w:r w:rsidRPr="00EB30CE">
        <w:rPr>
          <w:rFonts w:ascii="Times New Roman" w:hAnsi="Times New Roman" w:cs="Times New Roman"/>
          <w:sz w:val="24"/>
          <w:szCs w:val="24"/>
        </w:rPr>
        <w:t xml:space="preserve"> и деревня Малые </w:t>
      </w:r>
      <w:proofErr w:type="spellStart"/>
      <w:r w:rsidRPr="00EB30CE">
        <w:rPr>
          <w:rFonts w:ascii="Times New Roman" w:hAnsi="Times New Roman" w:cs="Times New Roman"/>
          <w:sz w:val="24"/>
          <w:szCs w:val="24"/>
        </w:rPr>
        <w:t>Ремезенки</w:t>
      </w:r>
      <w:proofErr w:type="spellEnd"/>
      <w:r w:rsidRPr="00EB30CE">
        <w:rPr>
          <w:rFonts w:ascii="Times New Roman" w:hAnsi="Times New Roman" w:cs="Times New Roman"/>
          <w:sz w:val="24"/>
          <w:szCs w:val="24"/>
        </w:rPr>
        <w:t>.</w:t>
      </w:r>
    </w:p>
    <w:p w:rsidR="00EB30CE" w:rsidRPr="00EB30CE" w:rsidRDefault="00EB30CE" w:rsidP="00EB30CE">
      <w:pPr>
        <w:pStyle w:val="af2"/>
        <w:ind w:firstLine="284"/>
        <w:jc w:val="both"/>
        <w:rPr>
          <w:rFonts w:ascii="Times New Roman" w:hAnsi="Times New Roman" w:cs="Times New Roman"/>
          <w:sz w:val="24"/>
          <w:szCs w:val="24"/>
        </w:rPr>
      </w:pPr>
    </w:p>
    <w:p w:rsidR="00EB30CE" w:rsidRPr="00EB30CE" w:rsidRDefault="00EB30CE" w:rsidP="00EB30CE">
      <w:pPr>
        <w:pStyle w:val="af2"/>
        <w:ind w:firstLine="284"/>
        <w:jc w:val="both"/>
        <w:rPr>
          <w:rFonts w:ascii="Times New Roman" w:hAnsi="Times New Roman" w:cs="Times New Roman"/>
          <w:sz w:val="24"/>
          <w:szCs w:val="24"/>
        </w:rPr>
      </w:pPr>
      <w:r w:rsidRPr="00EB30CE">
        <w:rPr>
          <w:rFonts w:ascii="Times New Roman" w:hAnsi="Times New Roman" w:cs="Times New Roman"/>
          <w:sz w:val="24"/>
          <w:szCs w:val="24"/>
        </w:rPr>
        <w:t xml:space="preserve">Таблица 1. Расстояния </w:t>
      </w:r>
      <w:proofErr w:type="gramStart"/>
      <w:r w:rsidRPr="00EB30CE">
        <w:rPr>
          <w:rFonts w:ascii="Times New Roman" w:hAnsi="Times New Roman" w:cs="Times New Roman"/>
          <w:sz w:val="24"/>
          <w:szCs w:val="24"/>
        </w:rPr>
        <w:t>между</w:t>
      </w:r>
      <w:proofErr w:type="gramEnd"/>
      <w:r w:rsidRPr="00EB30CE">
        <w:rPr>
          <w:rFonts w:ascii="Times New Roman" w:hAnsi="Times New Roman" w:cs="Times New Roman"/>
          <w:sz w:val="24"/>
          <w:szCs w:val="24"/>
        </w:rPr>
        <w:t xml:space="preserve"> </w:t>
      </w:r>
      <w:proofErr w:type="gramStart"/>
      <w:r w:rsidRPr="00EB30CE">
        <w:rPr>
          <w:rFonts w:ascii="Times New Roman" w:hAnsi="Times New Roman" w:cs="Times New Roman"/>
          <w:sz w:val="24"/>
          <w:szCs w:val="24"/>
        </w:rPr>
        <w:t>с</w:t>
      </w:r>
      <w:proofErr w:type="gramEnd"/>
      <w:r w:rsidRPr="00EB30CE">
        <w:rPr>
          <w:rFonts w:ascii="Times New Roman" w:hAnsi="Times New Roman" w:cs="Times New Roman"/>
          <w:sz w:val="24"/>
          <w:szCs w:val="24"/>
        </w:rPr>
        <w:t xml:space="preserve">. Малое </w:t>
      </w:r>
      <w:proofErr w:type="spellStart"/>
      <w:r w:rsidRPr="00EB30CE">
        <w:rPr>
          <w:rFonts w:ascii="Times New Roman" w:hAnsi="Times New Roman" w:cs="Times New Roman"/>
          <w:sz w:val="24"/>
          <w:szCs w:val="24"/>
        </w:rPr>
        <w:t>Маресево</w:t>
      </w:r>
      <w:proofErr w:type="spellEnd"/>
      <w:r w:rsidRPr="00EB30CE">
        <w:rPr>
          <w:rFonts w:ascii="Times New Roman" w:hAnsi="Times New Roman" w:cs="Times New Roman"/>
          <w:sz w:val="24"/>
          <w:szCs w:val="24"/>
        </w:rPr>
        <w:t xml:space="preserve"> и населенными пунктами.</w:t>
      </w:r>
    </w:p>
    <w:p w:rsidR="00EB30CE" w:rsidRPr="00EB30CE" w:rsidRDefault="00EB30CE" w:rsidP="00EB30CE">
      <w:pPr>
        <w:pStyle w:val="af2"/>
        <w:ind w:firstLine="284"/>
        <w:rPr>
          <w:rFonts w:ascii="Times New Roman" w:hAnsi="Times New Roman" w:cs="Times New Roman"/>
          <w:sz w:val="24"/>
          <w:szCs w:val="24"/>
        </w:rPr>
      </w:pPr>
    </w:p>
    <w:tbl>
      <w:tblPr>
        <w:tblW w:w="0" w:type="auto"/>
        <w:tblInd w:w="-20" w:type="dxa"/>
        <w:tblLayout w:type="fixed"/>
        <w:tblLook w:val="0000"/>
      </w:tblPr>
      <w:tblGrid>
        <w:gridCol w:w="5005"/>
        <w:gridCol w:w="5046"/>
      </w:tblGrid>
      <w:tr w:rsidR="00EB30CE" w:rsidRPr="00EB30CE" w:rsidTr="0081443C">
        <w:trPr>
          <w:trHeight w:val="103"/>
        </w:trPr>
        <w:tc>
          <w:tcPr>
            <w:tcW w:w="5005" w:type="dxa"/>
            <w:tcBorders>
              <w:top w:val="single" w:sz="4" w:space="0" w:color="000000"/>
              <w:left w:val="single" w:sz="4" w:space="0" w:color="000000"/>
              <w:bottom w:val="single" w:sz="4" w:space="0" w:color="000000"/>
            </w:tcBorders>
          </w:tcPr>
          <w:p w:rsidR="00EB30CE" w:rsidRPr="00EB30CE" w:rsidRDefault="00EB30CE" w:rsidP="0081443C">
            <w:pPr>
              <w:pStyle w:val="af2"/>
              <w:snapToGrid w:val="0"/>
              <w:jc w:val="center"/>
              <w:rPr>
                <w:rFonts w:ascii="Times New Roman" w:hAnsi="Times New Roman" w:cs="Times New Roman"/>
                <w:spacing w:val="-3"/>
                <w:sz w:val="24"/>
                <w:szCs w:val="24"/>
              </w:rPr>
            </w:pPr>
            <w:r w:rsidRPr="00EB30CE">
              <w:rPr>
                <w:rFonts w:ascii="Times New Roman" w:hAnsi="Times New Roman" w:cs="Times New Roman"/>
                <w:spacing w:val="-3"/>
                <w:sz w:val="24"/>
                <w:szCs w:val="24"/>
              </w:rPr>
              <w:t>Населенные пункты</w:t>
            </w:r>
          </w:p>
        </w:tc>
        <w:tc>
          <w:tcPr>
            <w:tcW w:w="5046" w:type="dxa"/>
            <w:tcBorders>
              <w:top w:val="single" w:sz="4" w:space="0" w:color="000000"/>
              <w:left w:val="single" w:sz="4" w:space="0" w:color="000000"/>
              <w:bottom w:val="single" w:sz="4" w:space="0" w:color="000000"/>
              <w:right w:val="single" w:sz="4" w:space="0" w:color="000000"/>
            </w:tcBorders>
          </w:tcPr>
          <w:p w:rsidR="00EB30CE" w:rsidRPr="00EB30CE" w:rsidRDefault="00EB30CE" w:rsidP="0081443C">
            <w:pPr>
              <w:pStyle w:val="af2"/>
              <w:snapToGrid w:val="0"/>
              <w:jc w:val="center"/>
              <w:rPr>
                <w:rFonts w:ascii="Times New Roman" w:hAnsi="Times New Roman" w:cs="Times New Roman"/>
                <w:spacing w:val="-1"/>
                <w:sz w:val="24"/>
                <w:szCs w:val="24"/>
              </w:rPr>
            </w:pPr>
            <w:r w:rsidRPr="00EB30CE">
              <w:rPr>
                <w:rFonts w:ascii="Times New Roman" w:hAnsi="Times New Roman" w:cs="Times New Roman"/>
                <w:spacing w:val="2"/>
                <w:sz w:val="24"/>
                <w:szCs w:val="24"/>
              </w:rPr>
              <w:t xml:space="preserve">Расстояние </w:t>
            </w:r>
            <w:proofErr w:type="gramStart"/>
            <w:r w:rsidRPr="00EB30CE">
              <w:rPr>
                <w:rFonts w:ascii="Times New Roman" w:hAnsi="Times New Roman" w:cs="Times New Roman"/>
                <w:spacing w:val="2"/>
                <w:sz w:val="24"/>
                <w:szCs w:val="24"/>
              </w:rPr>
              <w:t>до</w:t>
            </w:r>
            <w:proofErr w:type="gramEnd"/>
            <w:r w:rsidRPr="00EB30CE">
              <w:rPr>
                <w:rFonts w:ascii="Times New Roman" w:hAnsi="Times New Roman" w:cs="Times New Roman"/>
                <w:spacing w:val="2"/>
                <w:sz w:val="24"/>
                <w:szCs w:val="24"/>
              </w:rPr>
              <w:t xml:space="preserve"> </w:t>
            </w:r>
            <w:proofErr w:type="gramStart"/>
            <w:r w:rsidRPr="00EB30CE">
              <w:rPr>
                <w:rFonts w:ascii="Times New Roman" w:hAnsi="Times New Roman" w:cs="Times New Roman"/>
                <w:sz w:val="24"/>
                <w:szCs w:val="24"/>
              </w:rPr>
              <w:t>с</w:t>
            </w:r>
            <w:proofErr w:type="gramEnd"/>
            <w:r w:rsidRPr="00EB30CE">
              <w:rPr>
                <w:rFonts w:ascii="Times New Roman" w:hAnsi="Times New Roman" w:cs="Times New Roman"/>
                <w:sz w:val="24"/>
                <w:szCs w:val="24"/>
              </w:rPr>
              <w:t xml:space="preserve">. Малое </w:t>
            </w:r>
            <w:proofErr w:type="spellStart"/>
            <w:r w:rsidRPr="00EB30CE">
              <w:rPr>
                <w:rFonts w:ascii="Times New Roman" w:hAnsi="Times New Roman" w:cs="Times New Roman"/>
                <w:sz w:val="24"/>
                <w:szCs w:val="24"/>
              </w:rPr>
              <w:t>Маресево</w:t>
            </w:r>
            <w:proofErr w:type="spellEnd"/>
            <w:r w:rsidRPr="00EB30CE">
              <w:rPr>
                <w:rFonts w:ascii="Times New Roman" w:hAnsi="Times New Roman" w:cs="Times New Roman"/>
                <w:sz w:val="24"/>
                <w:szCs w:val="24"/>
              </w:rPr>
              <w:t>,</w:t>
            </w:r>
            <w:r w:rsidRPr="00EB30CE">
              <w:rPr>
                <w:rFonts w:ascii="Times New Roman" w:hAnsi="Times New Roman" w:cs="Times New Roman"/>
                <w:spacing w:val="-1"/>
                <w:sz w:val="24"/>
                <w:szCs w:val="24"/>
              </w:rPr>
              <w:t xml:space="preserve"> км</w:t>
            </w:r>
          </w:p>
        </w:tc>
      </w:tr>
      <w:tr w:rsidR="00EB30CE" w:rsidRPr="00EB30CE" w:rsidTr="0081443C">
        <w:tc>
          <w:tcPr>
            <w:tcW w:w="5005" w:type="dxa"/>
            <w:tcBorders>
              <w:left w:val="single" w:sz="4" w:space="0" w:color="000000"/>
              <w:bottom w:val="single" w:sz="4" w:space="0" w:color="000000"/>
            </w:tcBorders>
          </w:tcPr>
          <w:p w:rsidR="00EB30CE" w:rsidRPr="00EB30CE" w:rsidRDefault="00EB30CE" w:rsidP="0081443C">
            <w:pPr>
              <w:pStyle w:val="af2"/>
              <w:snapToGrid w:val="0"/>
              <w:jc w:val="center"/>
              <w:rPr>
                <w:rFonts w:ascii="Times New Roman" w:hAnsi="Times New Roman" w:cs="Times New Roman"/>
                <w:sz w:val="24"/>
                <w:szCs w:val="24"/>
              </w:rPr>
            </w:pPr>
            <w:r w:rsidRPr="00EB30CE">
              <w:rPr>
                <w:rFonts w:ascii="Times New Roman" w:hAnsi="Times New Roman" w:cs="Times New Roman"/>
                <w:sz w:val="24"/>
                <w:szCs w:val="24"/>
              </w:rPr>
              <w:t xml:space="preserve">Деревня Малые </w:t>
            </w:r>
            <w:proofErr w:type="spellStart"/>
            <w:r w:rsidRPr="00EB30CE">
              <w:rPr>
                <w:rFonts w:ascii="Times New Roman" w:hAnsi="Times New Roman" w:cs="Times New Roman"/>
                <w:sz w:val="24"/>
                <w:szCs w:val="24"/>
              </w:rPr>
              <w:t>Ремезенки</w:t>
            </w:r>
            <w:proofErr w:type="spellEnd"/>
          </w:p>
        </w:tc>
        <w:tc>
          <w:tcPr>
            <w:tcW w:w="5046" w:type="dxa"/>
            <w:tcBorders>
              <w:left w:val="single" w:sz="4" w:space="0" w:color="000000"/>
              <w:bottom w:val="single" w:sz="4" w:space="0" w:color="000000"/>
              <w:right w:val="single" w:sz="4" w:space="0" w:color="000000"/>
            </w:tcBorders>
          </w:tcPr>
          <w:p w:rsidR="00EB30CE" w:rsidRPr="00EB30CE" w:rsidRDefault="00EB30CE" w:rsidP="0081443C">
            <w:pPr>
              <w:pStyle w:val="af2"/>
              <w:snapToGrid w:val="0"/>
              <w:jc w:val="center"/>
              <w:rPr>
                <w:rFonts w:ascii="Times New Roman" w:hAnsi="Times New Roman" w:cs="Times New Roman"/>
                <w:sz w:val="24"/>
                <w:szCs w:val="24"/>
              </w:rPr>
            </w:pPr>
            <w:r w:rsidRPr="00EB30CE">
              <w:rPr>
                <w:rFonts w:ascii="Times New Roman" w:hAnsi="Times New Roman" w:cs="Times New Roman"/>
                <w:sz w:val="24"/>
                <w:szCs w:val="24"/>
              </w:rPr>
              <w:t>3</w:t>
            </w:r>
          </w:p>
        </w:tc>
      </w:tr>
    </w:tbl>
    <w:p w:rsidR="00EB30CE" w:rsidRPr="00EB30CE" w:rsidRDefault="00EB30CE" w:rsidP="00EB30CE">
      <w:pPr>
        <w:pStyle w:val="af2"/>
        <w:ind w:firstLine="284"/>
        <w:jc w:val="both"/>
        <w:rPr>
          <w:rFonts w:ascii="Times New Roman" w:hAnsi="Times New Roman" w:cs="Times New Roman"/>
          <w:sz w:val="24"/>
          <w:szCs w:val="24"/>
        </w:rPr>
      </w:pPr>
    </w:p>
    <w:p w:rsidR="00EB30CE" w:rsidRPr="00EB30CE" w:rsidRDefault="00EB30CE" w:rsidP="00EB30CE">
      <w:pPr>
        <w:pStyle w:val="af2"/>
        <w:ind w:firstLine="284"/>
        <w:jc w:val="both"/>
        <w:rPr>
          <w:rFonts w:ascii="Times New Roman" w:hAnsi="Times New Roman" w:cs="Times New Roman"/>
          <w:sz w:val="24"/>
          <w:szCs w:val="24"/>
        </w:rPr>
      </w:pPr>
      <w:r w:rsidRPr="00EB30CE">
        <w:rPr>
          <w:rFonts w:ascii="Times New Roman" w:hAnsi="Times New Roman" w:cs="Times New Roman"/>
          <w:sz w:val="24"/>
          <w:szCs w:val="24"/>
        </w:rPr>
        <w:t xml:space="preserve">Населенные пункты </w:t>
      </w:r>
      <w:proofErr w:type="spellStart"/>
      <w:r w:rsidRPr="00EB30CE">
        <w:rPr>
          <w:rFonts w:ascii="Times New Roman" w:hAnsi="Times New Roman" w:cs="Times New Roman"/>
          <w:sz w:val="24"/>
          <w:szCs w:val="24"/>
        </w:rPr>
        <w:t>Маломаресевского</w:t>
      </w:r>
      <w:proofErr w:type="spellEnd"/>
      <w:r w:rsidRPr="00EB30CE">
        <w:rPr>
          <w:rFonts w:ascii="Times New Roman" w:hAnsi="Times New Roman" w:cs="Times New Roman"/>
          <w:sz w:val="24"/>
          <w:szCs w:val="24"/>
        </w:rPr>
        <w:t xml:space="preserve"> сельского поселения сформированы застройкой усадебного типа с нечетко выраженной прямоугольной структурой улично-дорожной сети, обусловленной природным и историческим факторами.</w:t>
      </w:r>
    </w:p>
    <w:p w:rsidR="00EB30CE" w:rsidRPr="00EB30CE" w:rsidRDefault="00EB30CE" w:rsidP="00EB30CE">
      <w:pPr>
        <w:pStyle w:val="af2"/>
        <w:ind w:firstLine="284"/>
        <w:jc w:val="both"/>
        <w:rPr>
          <w:rFonts w:ascii="Times New Roman" w:hAnsi="Times New Roman" w:cs="Times New Roman"/>
          <w:sz w:val="24"/>
          <w:szCs w:val="24"/>
        </w:rPr>
      </w:pPr>
      <w:r w:rsidRPr="00EB30CE">
        <w:rPr>
          <w:rFonts w:ascii="Times New Roman" w:hAnsi="Times New Roman" w:cs="Times New Roman"/>
          <w:sz w:val="24"/>
          <w:szCs w:val="24"/>
        </w:rPr>
        <w:t>Основными транспортными артериями в селах являются главные улицы и основные улицы в жилых застройках. Данные улицы обеспечивают связь внутри сел и между селами.</w:t>
      </w:r>
    </w:p>
    <w:p w:rsidR="00EB30CE" w:rsidRPr="00EB30CE" w:rsidRDefault="00EB30CE" w:rsidP="00EB30CE">
      <w:pPr>
        <w:pStyle w:val="af2"/>
        <w:jc w:val="both"/>
        <w:rPr>
          <w:rFonts w:ascii="Times New Roman" w:hAnsi="Times New Roman" w:cs="Times New Roman"/>
          <w:sz w:val="24"/>
          <w:szCs w:val="24"/>
        </w:rPr>
      </w:pPr>
      <w:r w:rsidRPr="00EB30CE">
        <w:rPr>
          <w:rFonts w:ascii="Times New Roman" w:hAnsi="Times New Roman" w:cs="Times New Roman"/>
          <w:sz w:val="24"/>
          <w:szCs w:val="24"/>
        </w:rPr>
        <w:t xml:space="preserve">  Основные маршруты движения грузовых и транзитных потоков в населенных пунктах на сегодняшний день проходят по центральным улицам. Интенсивность грузового транспорта незначительная.</w:t>
      </w:r>
    </w:p>
    <w:p w:rsidR="00EB30CE" w:rsidRPr="00EB30CE" w:rsidRDefault="00EB30CE" w:rsidP="00EB30CE">
      <w:pPr>
        <w:pStyle w:val="af2"/>
        <w:jc w:val="both"/>
        <w:rPr>
          <w:rFonts w:ascii="Times New Roman" w:hAnsi="Times New Roman" w:cs="Times New Roman"/>
          <w:sz w:val="24"/>
          <w:szCs w:val="24"/>
        </w:rPr>
      </w:pPr>
      <w:r w:rsidRPr="00EB30CE">
        <w:rPr>
          <w:rFonts w:ascii="Times New Roman" w:hAnsi="Times New Roman" w:cs="Times New Roman"/>
          <w:sz w:val="24"/>
          <w:szCs w:val="24"/>
        </w:rPr>
        <w:t xml:space="preserve">   В результате анализа улично-дорожной сети </w:t>
      </w:r>
      <w:proofErr w:type="spellStart"/>
      <w:r w:rsidRPr="00EB30CE">
        <w:rPr>
          <w:rFonts w:ascii="Times New Roman" w:hAnsi="Times New Roman" w:cs="Times New Roman"/>
          <w:sz w:val="24"/>
          <w:szCs w:val="24"/>
        </w:rPr>
        <w:t>Маломаресевского</w:t>
      </w:r>
      <w:proofErr w:type="spellEnd"/>
      <w:r w:rsidRPr="00EB30CE">
        <w:rPr>
          <w:rFonts w:ascii="Times New Roman" w:hAnsi="Times New Roman" w:cs="Times New Roman"/>
          <w:sz w:val="24"/>
          <w:szCs w:val="24"/>
        </w:rPr>
        <w:t xml:space="preserve"> сельского поселения выявлены следующие причины, усложняющие работу транспорта:</w:t>
      </w:r>
    </w:p>
    <w:p w:rsidR="00EB30CE" w:rsidRPr="00EB30CE" w:rsidRDefault="00EB30CE" w:rsidP="00EB30CE">
      <w:pPr>
        <w:pStyle w:val="af2"/>
        <w:ind w:firstLine="284"/>
        <w:jc w:val="both"/>
        <w:rPr>
          <w:rFonts w:ascii="Times New Roman" w:hAnsi="Times New Roman" w:cs="Times New Roman"/>
          <w:sz w:val="24"/>
          <w:szCs w:val="24"/>
        </w:rPr>
      </w:pPr>
      <w:r w:rsidRPr="00EB30CE">
        <w:rPr>
          <w:rFonts w:ascii="Times New Roman" w:hAnsi="Times New Roman" w:cs="Times New Roman"/>
          <w:sz w:val="24"/>
          <w:szCs w:val="24"/>
        </w:rPr>
        <w:t>- неудовлетворительное техническое состояние сельских улиц и дорог;</w:t>
      </w:r>
    </w:p>
    <w:p w:rsidR="00EB30CE" w:rsidRPr="00EB30CE" w:rsidRDefault="00EB30CE" w:rsidP="00EB30CE">
      <w:pPr>
        <w:pStyle w:val="af2"/>
        <w:ind w:firstLine="284"/>
        <w:jc w:val="both"/>
        <w:rPr>
          <w:rFonts w:ascii="Times New Roman" w:hAnsi="Times New Roman" w:cs="Times New Roman"/>
          <w:sz w:val="24"/>
          <w:szCs w:val="24"/>
        </w:rPr>
      </w:pPr>
      <w:r w:rsidRPr="00EB30CE">
        <w:rPr>
          <w:rFonts w:ascii="Times New Roman" w:hAnsi="Times New Roman" w:cs="Times New Roman"/>
          <w:sz w:val="24"/>
          <w:szCs w:val="24"/>
        </w:rPr>
        <w:t>- недостаточность ширины проезжей части</w:t>
      </w:r>
      <w:proofErr w:type="gramStart"/>
      <w:r w:rsidRPr="00EB30CE">
        <w:rPr>
          <w:rFonts w:ascii="Times New Roman" w:hAnsi="Times New Roman" w:cs="Times New Roman"/>
          <w:sz w:val="24"/>
          <w:szCs w:val="24"/>
        </w:rPr>
        <w:t xml:space="preserve"> ;</w:t>
      </w:r>
      <w:proofErr w:type="gramEnd"/>
    </w:p>
    <w:p w:rsidR="00EB30CE" w:rsidRPr="00EB30CE" w:rsidRDefault="00EB30CE" w:rsidP="00EB30CE">
      <w:pPr>
        <w:pStyle w:val="af2"/>
        <w:ind w:firstLine="284"/>
        <w:jc w:val="both"/>
        <w:rPr>
          <w:rFonts w:ascii="Times New Roman" w:hAnsi="Times New Roman" w:cs="Times New Roman"/>
          <w:sz w:val="24"/>
          <w:szCs w:val="24"/>
        </w:rPr>
      </w:pPr>
      <w:r w:rsidRPr="00EB30CE">
        <w:rPr>
          <w:rFonts w:ascii="Times New Roman" w:hAnsi="Times New Roman" w:cs="Times New Roman"/>
          <w:sz w:val="24"/>
          <w:szCs w:val="24"/>
        </w:rPr>
        <w:t>- значительная протяженность грунтовых дорог;</w:t>
      </w:r>
    </w:p>
    <w:p w:rsidR="00EB30CE" w:rsidRPr="00EB30CE" w:rsidRDefault="00EB30CE" w:rsidP="00EB30CE">
      <w:pPr>
        <w:pStyle w:val="af2"/>
        <w:ind w:firstLine="284"/>
        <w:jc w:val="both"/>
        <w:rPr>
          <w:rFonts w:ascii="Times New Roman" w:hAnsi="Times New Roman" w:cs="Times New Roman"/>
          <w:sz w:val="24"/>
          <w:szCs w:val="24"/>
        </w:rPr>
      </w:pPr>
      <w:r w:rsidRPr="00EB30CE">
        <w:rPr>
          <w:rFonts w:ascii="Times New Roman" w:hAnsi="Times New Roman" w:cs="Times New Roman"/>
          <w:sz w:val="24"/>
          <w:szCs w:val="24"/>
        </w:rPr>
        <w:t>- отсутствие дифференцирования улиц по назначению;</w:t>
      </w:r>
    </w:p>
    <w:p w:rsidR="00EB30CE" w:rsidRPr="00EB30CE" w:rsidRDefault="00EB30CE" w:rsidP="00EB30CE">
      <w:pPr>
        <w:pStyle w:val="af2"/>
        <w:ind w:firstLine="284"/>
        <w:jc w:val="both"/>
        <w:rPr>
          <w:rFonts w:ascii="Times New Roman" w:hAnsi="Times New Roman" w:cs="Times New Roman"/>
          <w:sz w:val="24"/>
          <w:szCs w:val="24"/>
        </w:rPr>
      </w:pPr>
      <w:r w:rsidRPr="00EB30CE">
        <w:rPr>
          <w:rFonts w:ascii="Times New Roman" w:hAnsi="Times New Roman" w:cs="Times New Roman"/>
          <w:sz w:val="24"/>
          <w:szCs w:val="24"/>
        </w:rPr>
        <w:t>- отсутствие искусственного освещения;</w:t>
      </w:r>
    </w:p>
    <w:p w:rsidR="00EB30CE" w:rsidRPr="00EB30CE" w:rsidRDefault="00EB30CE" w:rsidP="00EB30CE">
      <w:pPr>
        <w:ind w:left="60" w:firstLine="120"/>
        <w:jc w:val="both"/>
        <w:rPr>
          <w:rFonts w:ascii="Times New Roman" w:eastAsia="Times New Roman" w:hAnsi="Times New Roman" w:cs="Times New Roman"/>
          <w:sz w:val="24"/>
          <w:szCs w:val="24"/>
          <w:lang w:eastAsia="ar-SA"/>
        </w:rPr>
      </w:pPr>
      <w:r w:rsidRPr="00EB30CE">
        <w:rPr>
          <w:rFonts w:ascii="Times New Roman" w:eastAsia="Times New Roman" w:hAnsi="Times New Roman" w:cs="Times New Roman"/>
          <w:sz w:val="24"/>
          <w:szCs w:val="24"/>
          <w:lang w:eastAsia="ar-SA"/>
        </w:rPr>
        <w:t xml:space="preserve">  - отсутствие тротуаров необходимых для упорядочения движения пешеходов.</w:t>
      </w:r>
    </w:p>
    <w:p w:rsidR="00EB30CE" w:rsidRPr="00EB30CE" w:rsidRDefault="00EB30CE" w:rsidP="00EB30CE">
      <w:pPr>
        <w:ind w:left="60" w:firstLine="540"/>
        <w:jc w:val="both"/>
        <w:rPr>
          <w:rFonts w:ascii="Times New Roman" w:eastAsia="Times New Roman" w:hAnsi="Times New Roman" w:cs="Times New Roman"/>
          <w:sz w:val="24"/>
          <w:szCs w:val="24"/>
          <w:lang w:eastAsia="ar-SA"/>
        </w:rPr>
      </w:pPr>
    </w:p>
    <w:p w:rsidR="00EB30CE" w:rsidRPr="00EB30CE" w:rsidRDefault="00EB30CE" w:rsidP="00EB30CE">
      <w:pPr>
        <w:ind w:left="60" w:firstLine="540"/>
        <w:jc w:val="both"/>
        <w:rPr>
          <w:rFonts w:ascii="Times New Roman" w:eastAsia="Times New Roman" w:hAnsi="Times New Roman" w:cs="Times New Roman"/>
          <w:sz w:val="24"/>
          <w:szCs w:val="24"/>
          <w:lang w:eastAsia="ar-SA"/>
        </w:rPr>
      </w:pPr>
    </w:p>
    <w:p w:rsidR="00EB30CE" w:rsidRPr="00EB30CE" w:rsidRDefault="00EB30CE" w:rsidP="00EB30CE">
      <w:pPr>
        <w:pStyle w:val="a6"/>
        <w:numPr>
          <w:ilvl w:val="0"/>
          <w:numId w:val="4"/>
        </w:numPr>
        <w:tabs>
          <w:tab w:val="left" w:pos="0"/>
        </w:tabs>
        <w:suppressAutoHyphens/>
        <w:spacing w:before="0" w:beforeAutospacing="0" w:after="150" w:line="238" w:lineRule="atLeast"/>
        <w:rPr>
          <w:rFonts w:ascii="Times New Roman" w:eastAsia="Times New Roman" w:hAnsi="Times New Roman"/>
          <w:b/>
          <w:color w:val="242424"/>
          <w:lang w:eastAsia="ar-SA"/>
        </w:rPr>
      </w:pPr>
      <w:r w:rsidRPr="00EB30CE">
        <w:rPr>
          <w:rFonts w:ascii="Times New Roman" w:eastAsia="Times New Roman" w:hAnsi="Times New Roman"/>
          <w:b/>
          <w:color w:val="242424"/>
          <w:lang w:eastAsia="ar-SA"/>
        </w:rPr>
        <w:lastRenderedPageBreak/>
        <w:t>Прогноз транспортного спроса</w:t>
      </w:r>
      <w:proofErr w:type="gramStart"/>
      <w:r w:rsidRPr="00EB30CE">
        <w:rPr>
          <w:rFonts w:ascii="Times New Roman" w:eastAsia="Times New Roman" w:hAnsi="Times New Roman"/>
          <w:b/>
          <w:color w:val="242424"/>
          <w:lang w:eastAsia="ar-SA"/>
        </w:rPr>
        <w:t xml:space="preserve"> ,</w:t>
      </w:r>
      <w:proofErr w:type="gramEnd"/>
      <w:r w:rsidRPr="00EB30CE">
        <w:rPr>
          <w:rFonts w:ascii="Times New Roman" w:eastAsia="Times New Roman" w:hAnsi="Times New Roman"/>
          <w:b/>
          <w:color w:val="242424"/>
          <w:lang w:eastAsia="ar-SA"/>
        </w:rPr>
        <w:t xml:space="preserve"> изменения объемов и характера передвижения населения и перевозов грузов на территории .</w:t>
      </w:r>
    </w:p>
    <w:p w:rsidR="00EB30CE" w:rsidRPr="00EB30CE" w:rsidRDefault="00EB30CE" w:rsidP="00EB30CE">
      <w:pPr>
        <w:pStyle w:val="af2"/>
        <w:ind w:firstLine="284"/>
        <w:jc w:val="both"/>
        <w:rPr>
          <w:rFonts w:ascii="Times New Roman" w:hAnsi="Times New Roman" w:cs="Times New Roman"/>
          <w:sz w:val="24"/>
          <w:szCs w:val="24"/>
        </w:rPr>
      </w:pPr>
      <w:r w:rsidRPr="00EB30CE">
        <w:rPr>
          <w:rFonts w:ascii="Times New Roman" w:hAnsi="Times New Roman" w:cs="Times New Roman"/>
          <w:sz w:val="24"/>
          <w:szCs w:val="24"/>
        </w:rPr>
        <w:t xml:space="preserve">На территории </w:t>
      </w:r>
      <w:proofErr w:type="spellStart"/>
      <w:r w:rsidRPr="00EB30CE">
        <w:rPr>
          <w:rFonts w:ascii="Times New Roman" w:hAnsi="Times New Roman" w:cs="Times New Roman"/>
          <w:sz w:val="24"/>
          <w:szCs w:val="24"/>
        </w:rPr>
        <w:t>Маломаресевского</w:t>
      </w:r>
      <w:proofErr w:type="spellEnd"/>
      <w:r w:rsidRPr="00EB30CE">
        <w:rPr>
          <w:rFonts w:ascii="Times New Roman" w:hAnsi="Times New Roman" w:cs="Times New Roman"/>
          <w:sz w:val="24"/>
          <w:szCs w:val="24"/>
        </w:rPr>
        <w:t xml:space="preserve">  сельского поселения объекты транспортной инфраструктуры отсутствуют.</w:t>
      </w:r>
    </w:p>
    <w:p w:rsidR="00EB30CE" w:rsidRPr="00EB30CE" w:rsidRDefault="00EB30CE" w:rsidP="00EB30CE">
      <w:pPr>
        <w:pStyle w:val="af2"/>
        <w:ind w:firstLine="284"/>
        <w:jc w:val="both"/>
        <w:rPr>
          <w:rFonts w:ascii="Times New Roman" w:hAnsi="Times New Roman" w:cs="Times New Roman"/>
          <w:sz w:val="24"/>
          <w:szCs w:val="24"/>
        </w:rPr>
      </w:pPr>
    </w:p>
    <w:p w:rsidR="00EB30CE" w:rsidRPr="00EB30CE" w:rsidRDefault="00EB30CE" w:rsidP="00EB30CE">
      <w:pPr>
        <w:pStyle w:val="a6"/>
        <w:spacing w:before="0" w:after="150" w:line="238" w:lineRule="atLeast"/>
        <w:rPr>
          <w:rFonts w:ascii="Times New Roman" w:eastAsia="Times New Roman" w:hAnsi="Times New Roman"/>
          <w:b/>
          <w:color w:val="242424"/>
          <w:lang w:eastAsia="ar-SA"/>
        </w:rPr>
      </w:pPr>
      <w:r w:rsidRPr="00EB30CE">
        <w:rPr>
          <w:rFonts w:ascii="Times New Roman" w:eastAsia="Times New Roman" w:hAnsi="Times New Roman"/>
          <w:b/>
          <w:color w:val="242424"/>
          <w:lang w:eastAsia="ar-SA"/>
        </w:rPr>
        <w:t>4.Принципиальные варианты развития и оценка по целевым показателям развития транспортной инфраструктуры.</w:t>
      </w:r>
    </w:p>
    <w:p w:rsidR="00EB30CE" w:rsidRPr="00EB30CE" w:rsidRDefault="00EB30CE" w:rsidP="00EB30CE">
      <w:pPr>
        <w:pStyle w:val="af2"/>
        <w:ind w:firstLine="284"/>
        <w:jc w:val="both"/>
        <w:rPr>
          <w:rFonts w:ascii="Times New Roman" w:hAnsi="Times New Roman" w:cs="Times New Roman"/>
          <w:sz w:val="24"/>
          <w:szCs w:val="24"/>
        </w:rPr>
      </w:pPr>
      <w:r w:rsidRPr="00EB30CE">
        <w:rPr>
          <w:rFonts w:ascii="Times New Roman" w:hAnsi="Times New Roman" w:cs="Times New Roman"/>
          <w:sz w:val="24"/>
          <w:szCs w:val="24"/>
        </w:rPr>
        <w:t>В связи с увеличением территорий под строительство индивидуального жилья увеличится транспортная нагрузка на улично-дорожную сеть.</w:t>
      </w:r>
    </w:p>
    <w:p w:rsidR="00EB30CE" w:rsidRPr="00EB30CE" w:rsidRDefault="00EB30CE" w:rsidP="00EB30CE">
      <w:pPr>
        <w:pStyle w:val="af2"/>
        <w:ind w:firstLine="284"/>
        <w:jc w:val="both"/>
        <w:rPr>
          <w:rFonts w:ascii="Times New Roman" w:hAnsi="Times New Roman" w:cs="Times New Roman"/>
          <w:sz w:val="24"/>
          <w:szCs w:val="24"/>
        </w:rPr>
      </w:pPr>
      <w:r w:rsidRPr="00EB30CE">
        <w:rPr>
          <w:rFonts w:ascii="Times New Roman" w:hAnsi="Times New Roman" w:cs="Times New Roman"/>
          <w:sz w:val="24"/>
          <w:szCs w:val="24"/>
        </w:rPr>
        <w:t>Проектные решения по развитию сети внешних автодорог заключаются в проведении ремонтных мероприятий автодорог местного значения, обеспечивающих населенные пункты устойчивыми внутренними и внешними транспортными связями.</w:t>
      </w:r>
    </w:p>
    <w:p w:rsidR="00EB30CE" w:rsidRPr="00EB30CE" w:rsidRDefault="00EB30CE" w:rsidP="00EB30CE">
      <w:pPr>
        <w:pStyle w:val="af2"/>
        <w:ind w:firstLine="284"/>
        <w:jc w:val="both"/>
        <w:rPr>
          <w:rFonts w:ascii="Times New Roman" w:hAnsi="Times New Roman" w:cs="Times New Roman"/>
          <w:sz w:val="24"/>
          <w:szCs w:val="24"/>
        </w:rPr>
      </w:pPr>
      <w:r w:rsidRPr="00EB30CE">
        <w:rPr>
          <w:rFonts w:ascii="Times New Roman" w:hAnsi="Times New Roman" w:cs="Times New Roman"/>
          <w:sz w:val="24"/>
          <w:szCs w:val="24"/>
        </w:rPr>
        <w:t xml:space="preserve">В соответствии со Схемой территориального планирования Республики Мордовия, Генерального плана, правилами землепользования и застройки </w:t>
      </w:r>
      <w:proofErr w:type="spellStart"/>
      <w:r w:rsidRPr="00EB30CE">
        <w:rPr>
          <w:rFonts w:ascii="Times New Roman" w:hAnsi="Times New Roman" w:cs="Times New Roman"/>
          <w:sz w:val="24"/>
          <w:szCs w:val="24"/>
        </w:rPr>
        <w:t>Чамзинского</w:t>
      </w:r>
      <w:proofErr w:type="spellEnd"/>
      <w:r w:rsidRPr="00EB30CE">
        <w:rPr>
          <w:rFonts w:ascii="Times New Roman" w:hAnsi="Times New Roman" w:cs="Times New Roman"/>
          <w:sz w:val="24"/>
          <w:szCs w:val="24"/>
        </w:rPr>
        <w:t xml:space="preserve"> района и </w:t>
      </w:r>
      <w:proofErr w:type="spellStart"/>
      <w:r w:rsidRPr="00EB30CE">
        <w:rPr>
          <w:rFonts w:ascii="Times New Roman" w:hAnsi="Times New Roman" w:cs="Times New Roman"/>
          <w:sz w:val="24"/>
          <w:szCs w:val="24"/>
        </w:rPr>
        <w:t>Маломаресевского</w:t>
      </w:r>
      <w:proofErr w:type="spellEnd"/>
      <w:r w:rsidRPr="00EB30CE">
        <w:rPr>
          <w:rFonts w:ascii="Times New Roman" w:hAnsi="Times New Roman" w:cs="Times New Roman"/>
          <w:sz w:val="24"/>
          <w:szCs w:val="24"/>
        </w:rPr>
        <w:t xml:space="preserve"> сельского поселения, с целью создания условий для устойчивого и безопасного функционирования транспортного комплекса на территории </w:t>
      </w:r>
      <w:proofErr w:type="spellStart"/>
      <w:r w:rsidRPr="00EB30CE">
        <w:rPr>
          <w:rFonts w:ascii="Times New Roman" w:hAnsi="Times New Roman" w:cs="Times New Roman"/>
          <w:sz w:val="24"/>
          <w:szCs w:val="24"/>
        </w:rPr>
        <w:t>Маломаресевского</w:t>
      </w:r>
      <w:proofErr w:type="spellEnd"/>
      <w:r w:rsidRPr="00EB30CE">
        <w:rPr>
          <w:rFonts w:ascii="Times New Roman" w:hAnsi="Times New Roman" w:cs="Times New Roman"/>
          <w:sz w:val="24"/>
          <w:szCs w:val="24"/>
        </w:rPr>
        <w:t xml:space="preserve"> сельского поселения предусмотрено:</w:t>
      </w:r>
    </w:p>
    <w:p w:rsidR="00EB30CE" w:rsidRPr="00EB30CE" w:rsidRDefault="00EB30CE" w:rsidP="00EB30CE">
      <w:pPr>
        <w:pStyle w:val="af2"/>
        <w:ind w:firstLine="284"/>
        <w:jc w:val="both"/>
        <w:rPr>
          <w:rFonts w:ascii="Times New Roman" w:hAnsi="Times New Roman" w:cs="Times New Roman"/>
          <w:sz w:val="24"/>
          <w:szCs w:val="24"/>
        </w:rPr>
      </w:pPr>
      <w:r w:rsidRPr="00EB30CE">
        <w:rPr>
          <w:rFonts w:ascii="Times New Roman" w:hAnsi="Times New Roman" w:cs="Times New Roman"/>
          <w:sz w:val="24"/>
          <w:szCs w:val="24"/>
        </w:rPr>
        <w:t xml:space="preserve">-планируемое размещение автомобильных дорог и объектов автомобильного транспорта отображено на «Карте планируемого размещения объектов теплоснабжения, водоснабжения, водоотведения, электроснабжения, связи и транспортной инфраструктуры </w:t>
      </w:r>
      <w:proofErr w:type="spellStart"/>
      <w:r w:rsidRPr="00EB30CE">
        <w:rPr>
          <w:rFonts w:ascii="Times New Roman" w:hAnsi="Times New Roman" w:cs="Times New Roman"/>
          <w:sz w:val="24"/>
          <w:szCs w:val="24"/>
        </w:rPr>
        <w:t>Маломаресевского</w:t>
      </w:r>
      <w:proofErr w:type="spellEnd"/>
      <w:r w:rsidRPr="00EB30CE">
        <w:rPr>
          <w:rFonts w:ascii="Times New Roman" w:hAnsi="Times New Roman" w:cs="Times New Roman"/>
          <w:sz w:val="24"/>
          <w:szCs w:val="24"/>
        </w:rPr>
        <w:t xml:space="preserve"> сельского поселения. </w:t>
      </w:r>
    </w:p>
    <w:p w:rsidR="00EB30CE" w:rsidRPr="00EB30CE" w:rsidRDefault="00EB30CE" w:rsidP="00EB30CE">
      <w:pPr>
        <w:pStyle w:val="12"/>
        <w:jc w:val="left"/>
        <w:rPr>
          <w:rFonts w:cs="Times New Roman"/>
          <w:b w:val="0"/>
          <w:color w:val="242424"/>
          <w:spacing w:val="0"/>
          <w:sz w:val="24"/>
        </w:rPr>
      </w:pPr>
    </w:p>
    <w:p w:rsidR="00EB30CE" w:rsidRPr="00EB30CE" w:rsidRDefault="00EB30CE" w:rsidP="00EB30CE">
      <w:pPr>
        <w:pStyle w:val="12"/>
        <w:jc w:val="left"/>
        <w:rPr>
          <w:rFonts w:cs="Times New Roman"/>
          <w:color w:val="242424"/>
          <w:spacing w:val="0"/>
          <w:sz w:val="24"/>
        </w:rPr>
      </w:pPr>
      <w:r w:rsidRPr="00EB30CE">
        <w:rPr>
          <w:rFonts w:cs="Times New Roman"/>
          <w:color w:val="242424"/>
          <w:spacing w:val="0"/>
          <w:sz w:val="24"/>
        </w:rPr>
        <w:t xml:space="preserve">ЦЕЛЕВЫЕ ПОКАЗАТЕЛИ РАЗВИТИЯ ТРАНСПОРТНОЙ ИНФРАСТРУКТУРЫ </w:t>
      </w:r>
    </w:p>
    <w:p w:rsidR="00EB30CE" w:rsidRPr="00EB30CE" w:rsidRDefault="00EB30CE" w:rsidP="00EB30CE">
      <w:pPr>
        <w:widowControl w:val="0"/>
        <w:shd w:val="clear" w:color="auto" w:fill="FFFFFF"/>
        <w:tabs>
          <w:tab w:val="left" w:pos="1080"/>
        </w:tabs>
        <w:suppressAutoHyphens/>
        <w:autoSpaceDE w:val="0"/>
        <w:jc w:val="both"/>
        <w:rPr>
          <w:rFonts w:ascii="Times New Roman" w:eastAsia="Times New Roman" w:hAnsi="Times New Roman" w:cs="Times New Roman"/>
          <w:bCs/>
          <w:sz w:val="24"/>
          <w:szCs w:val="24"/>
          <w:lang w:eastAsia="ar-SA"/>
        </w:rPr>
      </w:pPr>
    </w:p>
    <w:p w:rsidR="00EB30CE" w:rsidRPr="00EB30CE" w:rsidRDefault="00EB30CE" w:rsidP="00EB30CE">
      <w:pPr>
        <w:widowControl w:val="0"/>
        <w:shd w:val="clear" w:color="auto" w:fill="FFFFFF"/>
        <w:tabs>
          <w:tab w:val="left" w:pos="1080"/>
        </w:tabs>
        <w:suppressAutoHyphens/>
        <w:autoSpaceDE w:val="0"/>
        <w:jc w:val="both"/>
        <w:rPr>
          <w:rFonts w:ascii="Times New Roman" w:eastAsia="Times New Roman" w:hAnsi="Times New Roman" w:cs="Times New Roman"/>
          <w:bCs/>
          <w:sz w:val="24"/>
          <w:szCs w:val="24"/>
          <w:lang w:eastAsia="ar-SA"/>
        </w:rPr>
      </w:pPr>
      <w:r w:rsidRPr="00EB30CE">
        <w:rPr>
          <w:rFonts w:ascii="Times New Roman" w:eastAsia="Times New Roman" w:hAnsi="Times New Roman" w:cs="Times New Roman"/>
          <w:bCs/>
          <w:sz w:val="24"/>
          <w:szCs w:val="24"/>
          <w:lang w:eastAsia="ar-SA"/>
        </w:rPr>
        <w:t xml:space="preserve">      Целевые индикаторы и показатели развития системы транспортной инфраструктуры  </w:t>
      </w:r>
      <w:proofErr w:type="spellStart"/>
      <w:r w:rsidRPr="00EB30CE">
        <w:rPr>
          <w:rFonts w:ascii="Times New Roman" w:eastAsia="Times New Roman" w:hAnsi="Times New Roman" w:cs="Times New Roman"/>
          <w:bCs/>
          <w:sz w:val="24"/>
          <w:szCs w:val="24"/>
          <w:lang w:eastAsia="ar-SA"/>
        </w:rPr>
        <w:t>Маломаресевского</w:t>
      </w:r>
      <w:proofErr w:type="spellEnd"/>
      <w:r w:rsidRPr="00EB30CE">
        <w:rPr>
          <w:rFonts w:ascii="Times New Roman" w:eastAsia="Times New Roman" w:hAnsi="Times New Roman" w:cs="Times New Roman"/>
          <w:bCs/>
          <w:sz w:val="24"/>
          <w:szCs w:val="24"/>
          <w:lang w:eastAsia="ar-SA"/>
        </w:rPr>
        <w:t xml:space="preserve"> сельского поселения.</w:t>
      </w:r>
    </w:p>
    <w:p w:rsidR="00EB30CE" w:rsidRPr="00EB30CE" w:rsidRDefault="00EB30CE" w:rsidP="00EB30CE">
      <w:pPr>
        <w:pStyle w:val="af3"/>
        <w:rPr>
          <w:b w:val="0"/>
          <w:szCs w:val="24"/>
        </w:rPr>
      </w:pPr>
    </w:p>
    <w:p w:rsidR="00EB30CE" w:rsidRPr="00EB30CE" w:rsidRDefault="00EB30CE" w:rsidP="00EB30CE">
      <w:pPr>
        <w:pStyle w:val="af3"/>
        <w:rPr>
          <w:szCs w:val="24"/>
        </w:rPr>
        <w:sectPr w:rsidR="00EB30CE" w:rsidRPr="00EB30CE">
          <w:footnotePr>
            <w:pos w:val="beneathText"/>
          </w:footnotePr>
          <w:pgSz w:w="11905" w:h="16837"/>
          <w:pgMar w:top="1134" w:right="748" w:bottom="1134" w:left="993" w:header="720" w:footer="720" w:gutter="0"/>
          <w:cols w:space="720"/>
          <w:docGrid w:linePitch="360"/>
        </w:sectPr>
      </w:pPr>
      <w:r w:rsidRPr="00EB30CE">
        <w:rPr>
          <w:szCs w:val="24"/>
        </w:rPr>
        <w:t>Таблица – Целевые индикаторы для проведения мониторинга за реализацией программы комплексного развития транспортной инфраструктуры – текущее состояние</w:t>
      </w:r>
    </w:p>
    <w:p w:rsidR="00EB30CE" w:rsidRPr="00EB30CE" w:rsidRDefault="00EB30CE" w:rsidP="00F01F7B">
      <w:pPr>
        <w:pStyle w:val="NoSpacing"/>
        <w:jc w:val="center"/>
        <w:rPr>
          <w:rFonts w:ascii="Times New Roman" w:hAnsi="Times New Roman"/>
          <w:b/>
          <w:bCs/>
          <w:szCs w:val="24"/>
        </w:rPr>
      </w:pPr>
      <w:r w:rsidRPr="00EB30CE">
        <w:rPr>
          <w:rFonts w:ascii="Times New Roman" w:hAnsi="Times New Roman"/>
          <w:b/>
          <w:bCs/>
          <w:szCs w:val="24"/>
        </w:rPr>
        <w:lastRenderedPageBreak/>
        <w:t>Целевые показатели и индикаторы</w:t>
      </w:r>
    </w:p>
    <w:p w:rsidR="00EB30CE" w:rsidRPr="00EB30CE" w:rsidRDefault="00EB30CE" w:rsidP="00EB30CE">
      <w:pPr>
        <w:pStyle w:val="NoSpacing"/>
        <w:jc w:val="center"/>
        <w:rPr>
          <w:rFonts w:ascii="Times New Roman" w:hAnsi="Times New Roman"/>
          <w:szCs w:val="24"/>
        </w:rPr>
      </w:pPr>
      <w:r w:rsidRPr="00EB30CE">
        <w:rPr>
          <w:rFonts w:ascii="Times New Roman" w:hAnsi="Times New Roman"/>
          <w:szCs w:val="24"/>
        </w:rPr>
        <w:t xml:space="preserve">Программы «Комплексное развитие транспортной инфраструктуры </w:t>
      </w:r>
      <w:proofErr w:type="spellStart"/>
      <w:r w:rsidRPr="00EB30CE">
        <w:rPr>
          <w:rFonts w:ascii="Times New Roman" w:hAnsi="Times New Roman"/>
          <w:szCs w:val="24"/>
        </w:rPr>
        <w:t>Маломаресевского</w:t>
      </w:r>
      <w:proofErr w:type="spellEnd"/>
      <w:r w:rsidRPr="00EB30CE">
        <w:rPr>
          <w:rFonts w:ascii="Times New Roman" w:hAnsi="Times New Roman"/>
          <w:szCs w:val="24"/>
        </w:rPr>
        <w:t xml:space="preserve"> сельского поселения </w:t>
      </w:r>
      <w:proofErr w:type="spellStart"/>
      <w:r w:rsidRPr="00EB30CE">
        <w:rPr>
          <w:rFonts w:ascii="Times New Roman" w:hAnsi="Times New Roman"/>
          <w:szCs w:val="24"/>
        </w:rPr>
        <w:t>Чамзинского</w:t>
      </w:r>
      <w:proofErr w:type="spellEnd"/>
      <w:r w:rsidRPr="00EB30CE">
        <w:rPr>
          <w:rFonts w:ascii="Times New Roman" w:hAnsi="Times New Roman"/>
          <w:szCs w:val="24"/>
        </w:rPr>
        <w:t xml:space="preserve"> муниципального района Республики Мордовия на 2018 – 2027 годы»</w:t>
      </w:r>
    </w:p>
    <w:tbl>
      <w:tblPr>
        <w:tblW w:w="0" w:type="auto"/>
        <w:tblInd w:w="-437" w:type="dxa"/>
        <w:tblLayout w:type="fixed"/>
        <w:tblLook w:val="0000"/>
      </w:tblPr>
      <w:tblGrid>
        <w:gridCol w:w="566"/>
        <w:gridCol w:w="1771"/>
        <w:gridCol w:w="540"/>
        <w:gridCol w:w="720"/>
        <w:gridCol w:w="708"/>
        <w:gridCol w:w="709"/>
        <w:gridCol w:w="709"/>
        <w:gridCol w:w="709"/>
        <w:gridCol w:w="708"/>
        <w:gridCol w:w="709"/>
        <w:gridCol w:w="709"/>
        <w:gridCol w:w="709"/>
        <w:gridCol w:w="748"/>
      </w:tblGrid>
      <w:tr w:rsidR="00EB30CE" w:rsidRPr="00EB30CE" w:rsidTr="0081443C">
        <w:trPr>
          <w:trHeight w:hRule="exact" w:val="398"/>
        </w:trPr>
        <w:tc>
          <w:tcPr>
            <w:tcW w:w="566" w:type="dxa"/>
            <w:vMerge w:val="restart"/>
            <w:tcBorders>
              <w:top w:val="single" w:sz="1" w:space="0" w:color="000000"/>
              <w:left w:val="single" w:sz="1" w:space="0" w:color="000000"/>
              <w:bottom w:val="single" w:sz="1" w:space="0" w:color="000000"/>
            </w:tcBorders>
          </w:tcPr>
          <w:p w:rsidR="00EB30CE" w:rsidRPr="00EB30CE" w:rsidRDefault="00EB30CE" w:rsidP="0081443C">
            <w:pPr>
              <w:autoSpaceDE w:val="0"/>
              <w:snapToGrid w:val="0"/>
              <w:jc w:val="center"/>
              <w:rPr>
                <w:rFonts w:ascii="Times New Roman" w:eastAsia="Times New Roman" w:hAnsi="Times New Roman" w:cs="Times New Roman"/>
                <w:sz w:val="24"/>
                <w:szCs w:val="24"/>
                <w:lang w:eastAsia="ar-SA"/>
              </w:rPr>
            </w:pPr>
            <w:r w:rsidRPr="00EB30CE">
              <w:rPr>
                <w:rFonts w:ascii="Times New Roman" w:eastAsia="Times New Roman" w:hAnsi="Times New Roman" w:cs="Times New Roman"/>
                <w:sz w:val="24"/>
                <w:szCs w:val="24"/>
                <w:lang w:eastAsia="ar-SA"/>
              </w:rPr>
              <w:t>N</w:t>
            </w:r>
          </w:p>
          <w:p w:rsidR="00EB30CE" w:rsidRPr="00EB30CE" w:rsidRDefault="00EB30CE" w:rsidP="0081443C">
            <w:pPr>
              <w:autoSpaceDE w:val="0"/>
              <w:jc w:val="center"/>
              <w:rPr>
                <w:rFonts w:ascii="Times New Roman" w:eastAsia="Times New Roman" w:hAnsi="Times New Roman" w:cs="Times New Roman"/>
                <w:sz w:val="24"/>
                <w:szCs w:val="24"/>
                <w:lang w:eastAsia="ar-SA"/>
              </w:rPr>
            </w:pPr>
            <w:proofErr w:type="spellStart"/>
            <w:proofErr w:type="gramStart"/>
            <w:r w:rsidRPr="00EB30CE">
              <w:rPr>
                <w:rFonts w:ascii="Times New Roman" w:eastAsia="Times New Roman" w:hAnsi="Times New Roman" w:cs="Times New Roman"/>
                <w:sz w:val="24"/>
                <w:szCs w:val="24"/>
                <w:lang w:eastAsia="ar-SA"/>
              </w:rPr>
              <w:t>п</w:t>
            </w:r>
            <w:proofErr w:type="spellEnd"/>
            <w:proofErr w:type="gramEnd"/>
            <w:r w:rsidRPr="00EB30CE">
              <w:rPr>
                <w:rFonts w:ascii="Times New Roman" w:eastAsia="Times New Roman" w:hAnsi="Times New Roman" w:cs="Times New Roman"/>
                <w:sz w:val="24"/>
                <w:szCs w:val="24"/>
                <w:lang w:eastAsia="ar-SA"/>
              </w:rPr>
              <w:t>/</w:t>
            </w:r>
            <w:proofErr w:type="spellStart"/>
            <w:r w:rsidRPr="00EB30CE">
              <w:rPr>
                <w:rFonts w:ascii="Times New Roman" w:eastAsia="Times New Roman" w:hAnsi="Times New Roman" w:cs="Times New Roman"/>
                <w:sz w:val="24"/>
                <w:szCs w:val="24"/>
                <w:lang w:eastAsia="ar-SA"/>
              </w:rPr>
              <w:t>п</w:t>
            </w:r>
            <w:proofErr w:type="spellEnd"/>
          </w:p>
        </w:tc>
        <w:tc>
          <w:tcPr>
            <w:tcW w:w="1771" w:type="dxa"/>
            <w:vMerge w:val="restart"/>
            <w:tcBorders>
              <w:top w:val="single" w:sz="1" w:space="0" w:color="000000"/>
              <w:left w:val="single" w:sz="1" w:space="0" w:color="000000"/>
              <w:bottom w:val="single" w:sz="1" w:space="0" w:color="000000"/>
            </w:tcBorders>
          </w:tcPr>
          <w:p w:rsidR="00EB30CE" w:rsidRPr="00EB30CE" w:rsidRDefault="00EB30CE" w:rsidP="0081443C">
            <w:pPr>
              <w:autoSpaceDE w:val="0"/>
              <w:snapToGrid w:val="0"/>
              <w:jc w:val="center"/>
              <w:rPr>
                <w:rFonts w:ascii="Times New Roman" w:eastAsia="Times New Roman" w:hAnsi="Times New Roman" w:cs="Times New Roman"/>
                <w:sz w:val="24"/>
                <w:szCs w:val="24"/>
                <w:lang w:eastAsia="ar-SA"/>
              </w:rPr>
            </w:pPr>
            <w:r w:rsidRPr="00EB30CE">
              <w:rPr>
                <w:rFonts w:ascii="Times New Roman" w:eastAsia="Times New Roman" w:hAnsi="Times New Roman" w:cs="Times New Roman"/>
                <w:sz w:val="24"/>
                <w:szCs w:val="24"/>
                <w:lang w:eastAsia="ar-SA"/>
              </w:rPr>
              <w:t>Показатель (индикатор) (наименование)</w:t>
            </w:r>
          </w:p>
        </w:tc>
        <w:tc>
          <w:tcPr>
            <w:tcW w:w="540" w:type="dxa"/>
            <w:vMerge w:val="restart"/>
            <w:tcBorders>
              <w:top w:val="single" w:sz="1" w:space="0" w:color="000000"/>
              <w:left w:val="single" w:sz="1" w:space="0" w:color="000000"/>
              <w:bottom w:val="single" w:sz="1" w:space="0" w:color="000000"/>
            </w:tcBorders>
          </w:tcPr>
          <w:p w:rsidR="00EB30CE" w:rsidRPr="00EB30CE" w:rsidRDefault="00EB30CE" w:rsidP="0081443C">
            <w:pPr>
              <w:autoSpaceDE w:val="0"/>
              <w:snapToGrid w:val="0"/>
              <w:jc w:val="center"/>
              <w:rPr>
                <w:rFonts w:ascii="Times New Roman" w:eastAsia="Times New Roman" w:hAnsi="Times New Roman" w:cs="Times New Roman"/>
                <w:sz w:val="24"/>
                <w:szCs w:val="24"/>
                <w:lang w:eastAsia="ar-SA"/>
              </w:rPr>
            </w:pPr>
            <w:r w:rsidRPr="00EB30CE">
              <w:rPr>
                <w:rFonts w:ascii="Times New Roman" w:eastAsia="Times New Roman" w:hAnsi="Times New Roman" w:cs="Times New Roman"/>
                <w:sz w:val="24"/>
                <w:szCs w:val="24"/>
                <w:lang w:eastAsia="ar-SA"/>
              </w:rPr>
              <w:t>Ед. из.</w:t>
            </w:r>
          </w:p>
        </w:tc>
        <w:tc>
          <w:tcPr>
            <w:tcW w:w="7138" w:type="dxa"/>
            <w:gridSpan w:val="10"/>
            <w:tcBorders>
              <w:top w:val="single" w:sz="1" w:space="0" w:color="000000"/>
              <w:left w:val="single" w:sz="1" w:space="0" w:color="000000"/>
              <w:right w:val="single" w:sz="4" w:space="0" w:color="000000"/>
            </w:tcBorders>
          </w:tcPr>
          <w:p w:rsidR="00EB30CE" w:rsidRPr="00EB30CE" w:rsidRDefault="00EB30CE" w:rsidP="0081443C">
            <w:pPr>
              <w:autoSpaceDE w:val="0"/>
              <w:snapToGrid w:val="0"/>
              <w:jc w:val="center"/>
              <w:rPr>
                <w:rFonts w:ascii="Times New Roman" w:eastAsia="Times New Roman" w:hAnsi="Times New Roman" w:cs="Times New Roman"/>
                <w:sz w:val="24"/>
                <w:szCs w:val="24"/>
                <w:lang w:eastAsia="ar-SA"/>
              </w:rPr>
            </w:pPr>
            <w:r w:rsidRPr="00EB30CE">
              <w:rPr>
                <w:rFonts w:ascii="Times New Roman" w:eastAsia="Times New Roman" w:hAnsi="Times New Roman" w:cs="Times New Roman"/>
                <w:sz w:val="24"/>
                <w:szCs w:val="24"/>
                <w:lang w:eastAsia="ar-SA"/>
              </w:rPr>
              <w:t>Значения показателей</w:t>
            </w:r>
          </w:p>
        </w:tc>
      </w:tr>
      <w:tr w:rsidR="00EB30CE" w:rsidRPr="00EB30CE" w:rsidTr="0081443C">
        <w:tc>
          <w:tcPr>
            <w:tcW w:w="566" w:type="dxa"/>
            <w:vMerge/>
            <w:tcBorders>
              <w:top w:val="single" w:sz="1" w:space="0" w:color="000000"/>
              <w:left w:val="single" w:sz="1" w:space="0" w:color="000000"/>
              <w:bottom w:val="single" w:sz="1" w:space="0" w:color="000000"/>
            </w:tcBorders>
          </w:tcPr>
          <w:p w:rsidR="00EB30CE" w:rsidRPr="00EB30CE" w:rsidRDefault="00EB30CE" w:rsidP="0081443C">
            <w:pPr>
              <w:rPr>
                <w:rFonts w:ascii="Times New Roman" w:hAnsi="Times New Roman" w:cs="Times New Roman"/>
                <w:sz w:val="24"/>
                <w:szCs w:val="24"/>
              </w:rPr>
            </w:pPr>
          </w:p>
        </w:tc>
        <w:tc>
          <w:tcPr>
            <w:tcW w:w="1771" w:type="dxa"/>
            <w:vMerge/>
            <w:tcBorders>
              <w:top w:val="single" w:sz="1" w:space="0" w:color="000000"/>
              <w:left w:val="single" w:sz="1" w:space="0" w:color="000000"/>
              <w:bottom w:val="single" w:sz="1" w:space="0" w:color="000000"/>
            </w:tcBorders>
          </w:tcPr>
          <w:p w:rsidR="00EB30CE" w:rsidRPr="00EB30CE" w:rsidRDefault="00EB30CE" w:rsidP="0081443C">
            <w:pPr>
              <w:rPr>
                <w:rFonts w:ascii="Times New Roman" w:hAnsi="Times New Roman" w:cs="Times New Roman"/>
                <w:sz w:val="24"/>
                <w:szCs w:val="24"/>
              </w:rPr>
            </w:pPr>
          </w:p>
        </w:tc>
        <w:tc>
          <w:tcPr>
            <w:tcW w:w="540" w:type="dxa"/>
            <w:vMerge/>
            <w:tcBorders>
              <w:top w:val="single" w:sz="1" w:space="0" w:color="000000"/>
              <w:left w:val="single" w:sz="1" w:space="0" w:color="000000"/>
              <w:bottom w:val="single" w:sz="1" w:space="0" w:color="000000"/>
            </w:tcBorders>
          </w:tcPr>
          <w:p w:rsidR="00EB30CE" w:rsidRPr="00EB30CE" w:rsidRDefault="00EB30CE" w:rsidP="0081443C">
            <w:pPr>
              <w:rPr>
                <w:rFonts w:ascii="Times New Roman" w:hAnsi="Times New Roman" w:cs="Times New Roman"/>
                <w:sz w:val="24"/>
                <w:szCs w:val="24"/>
              </w:rPr>
            </w:pPr>
          </w:p>
        </w:tc>
        <w:tc>
          <w:tcPr>
            <w:tcW w:w="720" w:type="dxa"/>
            <w:tcBorders>
              <w:top w:val="single" w:sz="1" w:space="0" w:color="000000"/>
              <w:left w:val="single" w:sz="1" w:space="0" w:color="000000"/>
              <w:bottom w:val="single" w:sz="1" w:space="0" w:color="000000"/>
            </w:tcBorders>
          </w:tcPr>
          <w:p w:rsidR="00EB30CE" w:rsidRPr="00EB30CE" w:rsidRDefault="00EB30CE" w:rsidP="0081443C">
            <w:pPr>
              <w:autoSpaceDE w:val="0"/>
              <w:snapToGrid w:val="0"/>
              <w:jc w:val="center"/>
              <w:rPr>
                <w:rFonts w:ascii="Times New Roman" w:eastAsia="Times New Roman" w:hAnsi="Times New Roman" w:cs="Times New Roman"/>
                <w:sz w:val="24"/>
                <w:szCs w:val="24"/>
                <w:lang w:eastAsia="ar-SA"/>
              </w:rPr>
            </w:pPr>
            <w:r w:rsidRPr="00EB30CE">
              <w:rPr>
                <w:rFonts w:ascii="Times New Roman" w:eastAsia="Times New Roman" w:hAnsi="Times New Roman" w:cs="Times New Roman"/>
                <w:sz w:val="24"/>
                <w:szCs w:val="24"/>
                <w:lang w:eastAsia="ar-SA"/>
              </w:rPr>
              <w:t>2018</w:t>
            </w:r>
          </w:p>
        </w:tc>
        <w:tc>
          <w:tcPr>
            <w:tcW w:w="708" w:type="dxa"/>
            <w:tcBorders>
              <w:top w:val="single" w:sz="1" w:space="0" w:color="000000"/>
              <w:left w:val="single" w:sz="1" w:space="0" w:color="000000"/>
              <w:bottom w:val="single" w:sz="1" w:space="0" w:color="000000"/>
            </w:tcBorders>
          </w:tcPr>
          <w:p w:rsidR="00EB30CE" w:rsidRPr="00EB30CE" w:rsidRDefault="00EB30CE" w:rsidP="0081443C">
            <w:pPr>
              <w:autoSpaceDE w:val="0"/>
              <w:snapToGrid w:val="0"/>
              <w:jc w:val="center"/>
              <w:rPr>
                <w:rFonts w:ascii="Times New Roman" w:eastAsia="Times New Roman" w:hAnsi="Times New Roman" w:cs="Times New Roman"/>
                <w:sz w:val="24"/>
                <w:szCs w:val="24"/>
                <w:lang w:eastAsia="ar-SA"/>
              </w:rPr>
            </w:pPr>
            <w:r w:rsidRPr="00EB30CE">
              <w:rPr>
                <w:rFonts w:ascii="Times New Roman" w:eastAsia="Times New Roman" w:hAnsi="Times New Roman" w:cs="Times New Roman"/>
                <w:sz w:val="24"/>
                <w:szCs w:val="24"/>
                <w:lang w:eastAsia="ar-SA"/>
              </w:rPr>
              <w:t>2019</w:t>
            </w:r>
          </w:p>
        </w:tc>
        <w:tc>
          <w:tcPr>
            <w:tcW w:w="709" w:type="dxa"/>
            <w:tcBorders>
              <w:top w:val="single" w:sz="1" w:space="0" w:color="000000"/>
              <w:left w:val="single" w:sz="1" w:space="0" w:color="000000"/>
              <w:bottom w:val="single" w:sz="1" w:space="0" w:color="000000"/>
            </w:tcBorders>
          </w:tcPr>
          <w:p w:rsidR="00EB30CE" w:rsidRPr="00EB30CE" w:rsidRDefault="00EB30CE" w:rsidP="0081443C">
            <w:pPr>
              <w:autoSpaceDE w:val="0"/>
              <w:snapToGrid w:val="0"/>
              <w:jc w:val="center"/>
              <w:rPr>
                <w:rFonts w:ascii="Times New Roman" w:eastAsia="Times New Roman" w:hAnsi="Times New Roman" w:cs="Times New Roman"/>
                <w:sz w:val="24"/>
                <w:szCs w:val="24"/>
                <w:lang w:eastAsia="ar-SA"/>
              </w:rPr>
            </w:pPr>
            <w:r w:rsidRPr="00EB30CE">
              <w:rPr>
                <w:rFonts w:ascii="Times New Roman" w:eastAsia="Times New Roman" w:hAnsi="Times New Roman" w:cs="Times New Roman"/>
                <w:sz w:val="24"/>
                <w:szCs w:val="24"/>
                <w:lang w:eastAsia="ar-SA"/>
              </w:rPr>
              <w:t>2020</w:t>
            </w:r>
          </w:p>
        </w:tc>
        <w:tc>
          <w:tcPr>
            <w:tcW w:w="709" w:type="dxa"/>
            <w:tcBorders>
              <w:top w:val="single" w:sz="1" w:space="0" w:color="000000"/>
              <w:left w:val="single" w:sz="1" w:space="0" w:color="000000"/>
              <w:bottom w:val="single" w:sz="1" w:space="0" w:color="000000"/>
            </w:tcBorders>
          </w:tcPr>
          <w:p w:rsidR="00EB30CE" w:rsidRPr="00EB30CE" w:rsidRDefault="00EB30CE" w:rsidP="0081443C">
            <w:pPr>
              <w:autoSpaceDE w:val="0"/>
              <w:snapToGrid w:val="0"/>
              <w:jc w:val="center"/>
              <w:rPr>
                <w:rFonts w:ascii="Times New Roman" w:eastAsia="Times New Roman" w:hAnsi="Times New Roman" w:cs="Times New Roman"/>
                <w:sz w:val="24"/>
                <w:szCs w:val="24"/>
                <w:lang w:eastAsia="ar-SA"/>
              </w:rPr>
            </w:pPr>
            <w:r w:rsidRPr="00EB30CE">
              <w:rPr>
                <w:rFonts w:ascii="Times New Roman" w:eastAsia="Times New Roman" w:hAnsi="Times New Roman" w:cs="Times New Roman"/>
                <w:sz w:val="24"/>
                <w:szCs w:val="24"/>
                <w:lang w:eastAsia="ar-SA"/>
              </w:rPr>
              <w:t>2021</w:t>
            </w:r>
          </w:p>
        </w:tc>
        <w:tc>
          <w:tcPr>
            <w:tcW w:w="709" w:type="dxa"/>
            <w:tcBorders>
              <w:top w:val="single" w:sz="1" w:space="0" w:color="000000"/>
              <w:left w:val="single" w:sz="1" w:space="0" w:color="000000"/>
              <w:bottom w:val="single" w:sz="1" w:space="0" w:color="000000"/>
            </w:tcBorders>
          </w:tcPr>
          <w:p w:rsidR="00EB30CE" w:rsidRPr="00EB30CE" w:rsidRDefault="00EB30CE" w:rsidP="0081443C">
            <w:pPr>
              <w:autoSpaceDE w:val="0"/>
              <w:snapToGrid w:val="0"/>
              <w:jc w:val="center"/>
              <w:rPr>
                <w:rFonts w:ascii="Times New Roman" w:eastAsia="Times New Roman" w:hAnsi="Times New Roman" w:cs="Times New Roman"/>
                <w:sz w:val="24"/>
                <w:szCs w:val="24"/>
                <w:lang w:eastAsia="ar-SA"/>
              </w:rPr>
            </w:pPr>
            <w:r w:rsidRPr="00EB30CE">
              <w:rPr>
                <w:rFonts w:ascii="Times New Roman" w:eastAsia="Times New Roman" w:hAnsi="Times New Roman" w:cs="Times New Roman"/>
                <w:sz w:val="24"/>
                <w:szCs w:val="24"/>
                <w:lang w:eastAsia="ar-SA"/>
              </w:rPr>
              <w:t>2022</w:t>
            </w:r>
          </w:p>
        </w:tc>
        <w:tc>
          <w:tcPr>
            <w:tcW w:w="708" w:type="dxa"/>
            <w:tcBorders>
              <w:top w:val="single" w:sz="1" w:space="0" w:color="000000"/>
              <w:left w:val="single" w:sz="1" w:space="0" w:color="000000"/>
              <w:bottom w:val="single" w:sz="1" w:space="0" w:color="000000"/>
            </w:tcBorders>
          </w:tcPr>
          <w:p w:rsidR="00EB30CE" w:rsidRPr="00EB30CE" w:rsidRDefault="00EB30CE" w:rsidP="0081443C">
            <w:pPr>
              <w:autoSpaceDE w:val="0"/>
              <w:snapToGrid w:val="0"/>
              <w:jc w:val="center"/>
              <w:rPr>
                <w:rFonts w:ascii="Times New Roman" w:eastAsia="Times New Roman" w:hAnsi="Times New Roman" w:cs="Times New Roman"/>
                <w:sz w:val="24"/>
                <w:szCs w:val="24"/>
                <w:lang w:eastAsia="ar-SA"/>
              </w:rPr>
            </w:pPr>
            <w:r w:rsidRPr="00EB30CE">
              <w:rPr>
                <w:rFonts w:ascii="Times New Roman" w:eastAsia="Times New Roman" w:hAnsi="Times New Roman" w:cs="Times New Roman"/>
                <w:sz w:val="24"/>
                <w:szCs w:val="24"/>
                <w:lang w:eastAsia="ar-SA"/>
              </w:rPr>
              <w:t>2023</w:t>
            </w:r>
          </w:p>
        </w:tc>
        <w:tc>
          <w:tcPr>
            <w:tcW w:w="709" w:type="dxa"/>
            <w:tcBorders>
              <w:top w:val="single" w:sz="1" w:space="0" w:color="000000"/>
              <w:left w:val="single" w:sz="1" w:space="0" w:color="000000"/>
              <w:bottom w:val="single" w:sz="1" w:space="0" w:color="000000"/>
            </w:tcBorders>
          </w:tcPr>
          <w:p w:rsidR="00EB30CE" w:rsidRPr="00EB30CE" w:rsidRDefault="00EB30CE" w:rsidP="0081443C">
            <w:pPr>
              <w:autoSpaceDE w:val="0"/>
              <w:snapToGrid w:val="0"/>
              <w:jc w:val="center"/>
              <w:rPr>
                <w:rFonts w:ascii="Times New Roman" w:eastAsia="Times New Roman" w:hAnsi="Times New Roman" w:cs="Times New Roman"/>
                <w:sz w:val="24"/>
                <w:szCs w:val="24"/>
                <w:lang w:eastAsia="ar-SA"/>
              </w:rPr>
            </w:pPr>
            <w:r w:rsidRPr="00EB30CE">
              <w:rPr>
                <w:rFonts w:ascii="Times New Roman" w:eastAsia="Times New Roman" w:hAnsi="Times New Roman" w:cs="Times New Roman"/>
                <w:sz w:val="24"/>
                <w:szCs w:val="24"/>
                <w:lang w:eastAsia="ar-SA"/>
              </w:rPr>
              <w:t>2024</w:t>
            </w:r>
          </w:p>
        </w:tc>
        <w:tc>
          <w:tcPr>
            <w:tcW w:w="709" w:type="dxa"/>
            <w:tcBorders>
              <w:top w:val="single" w:sz="1" w:space="0" w:color="000000"/>
              <w:left w:val="single" w:sz="1" w:space="0" w:color="000000"/>
              <w:bottom w:val="single" w:sz="1" w:space="0" w:color="000000"/>
            </w:tcBorders>
          </w:tcPr>
          <w:p w:rsidR="00EB30CE" w:rsidRPr="00EB30CE" w:rsidRDefault="00EB30CE" w:rsidP="0081443C">
            <w:pPr>
              <w:autoSpaceDE w:val="0"/>
              <w:snapToGrid w:val="0"/>
              <w:jc w:val="center"/>
              <w:rPr>
                <w:rFonts w:ascii="Times New Roman" w:eastAsia="Times New Roman" w:hAnsi="Times New Roman" w:cs="Times New Roman"/>
                <w:sz w:val="24"/>
                <w:szCs w:val="24"/>
                <w:lang w:eastAsia="ar-SA"/>
              </w:rPr>
            </w:pPr>
            <w:r w:rsidRPr="00EB30CE">
              <w:rPr>
                <w:rFonts w:ascii="Times New Roman" w:eastAsia="Times New Roman" w:hAnsi="Times New Roman" w:cs="Times New Roman"/>
                <w:sz w:val="24"/>
                <w:szCs w:val="24"/>
                <w:lang w:eastAsia="ar-SA"/>
              </w:rPr>
              <w:t>2025</w:t>
            </w:r>
          </w:p>
        </w:tc>
        <w:tc>
          <w:tcPr>
            <w:tcW w:w="709" w:type="dxa"/>
            <w:tcBorders>
              <w:top w:val="single" w:sz="1" w:space="0" w:color="000000"/>
              <w:left w:val="single" w:sz="1" w:space="0" w:color="000000"/>
              <w:bottom w:val="single" w:sz="1" w:space="0" w:color="000000"/>
            </w:tcBorders>
          </w:tcPr>
          <w:p w:rsidR="00EB30CE" w:rsidRPr="00EB30CE" w:rsidRDefault="00EB30CE" w:rsidP="0081443C">
            <w:pPr>
              <w:autoSpaceDE w:val="0"/>
              <w:snapToGrid w:val="0"/>
              <w:jc w:val="center"/>
              <w:rPr>
                <w:rFonts w:ascii="Times New Roman" w:eastAsia="Times New Roman" w:hAnsi="Times New Roman" w:cs="Times New Roman"/>
                <w:sz w:val="24"/>
                <w:szCs w:val="24"/>
                <w:lang w:eastAsia="ar-SA"/>
              </w:rPr>
            </w:pPr>
            <w:r w:rsidRPr="00EB30CE">
              <w:rPr>
                <w:rFonts w:ascii="Times New Roman" w:eastAsia="Times New Roman" w:hAnsi="Times New Roman" w:cs="Times New Roman"/>
                <w:sz w:val="24"/>
                <w:szCs w:val="24"/>
                <w:lang w:eastAsia="ar-SA"/>
              </w:rPr>
              <w:t>2026</w:t>
            </w:r>
          </w:p>
        </w:tc>
        <w:tc>
          <w:tcPr>
            <w:tcW w:w="748" w:type="dxa"/>
            <w:tcBorders>
              <w:top w:val="single" w:sz="1" w:space="0" w:color="000000"/>
              <w:left w:val="single" w:sz="1" w:space="0" w:color="000000"/>
              <w:bottom w:val="single" w:sz="1" w:space="0" w:color="000000"/>
              <w:right w:val="single" w:sz="4" w:space="0" w:color="000000"/>
            </w:tcBorders>
          </w:tcPr>
          <w:p w:rsidR="00EB30CE" w:rsidRPr="00EB30CE" w:rsidRDefault="00EB30CE" w:rsidP="0081443C">
            <w:pPr>
              <w:autoSpaceDE w:val="0"/>
              <w:snapToGrid w:val="0"/>
              <w:jc w:val="center"/>
              <w:rPr>
                <w:rFonts w:ascii="Times New Roman" w:eastAsia="Times New Roman" w:hAnsi="Times New Roman" w:cs="Times New Roman"/>
                <w:sz w:val="24"/>
                <w:szCs w:val="24"/>
                <w:lang w:eastAsia="ar-SA"/>
              </w:rPr>
            </w:pPr>
            <w:r w:rsidRPr="00EB30CE">
              <w:rPr>
                <w:rFonts w:ascii="Times New Roman" w:eastAsia="Times New Roman" w:hAnsi="Times New Roman" w:cs="Times New Roman"/>
                <w:sz w:val="24"/>
                <w:szCs w:val="24"/>
                <w:lang w:eastAsia="ar-SA"/>
              </w:rPr>
              <w:t>2027</w:t>
            </w:r>
          </w:p>
        </w:tc>
      </w:tr>
      <w:tr w:rsidR="00EB30CE" w:rsidRPr="00EB30CE" w:rsidTr="0081443C">
        <w:tc>
          <w:tcPr>
            <w:tcW w:w="566" w:type="dxa"/>
            <w:tcBorders>
              <w:left w:val="single" w:sz="1" w:space="0" w:color="000000"/>
              <w:bottom w:val="single" w:sz="1" w:space="0" w:color="000000"/>
            </w:tcBorders>
          </w:tcPr>
          <w:p w:rsidR="00EB30CE" w:rsidRPr="00EB30CE" w:rsidRDefault="00EB30CE" w:rsidP="0081443C">
            <w:pPr>
              <w:autoSpaceDE w:val="0"/>
              <w:snapToGrid w:val="0"/>
              <w:jc w:val="center"/>
              <w:rPr>
                <w:rFonts w:ascii="Times New Roman" w:eastAsia="Times New Roman" w:hAnsi="Times New Roman" w:cs="Times New Roman"/>
                <w:sz w:val="24"/>
                <w:szCs w:val="24"/>
                <w:lang w:eastAsia="ar-SA"/>
              </w:rPr>
            </w:pPr>
            <w:r w:rsidRPr="00EB30CE">
              <w:rPr>
                <w:rFonts w:ascii="Times New Roman" w:eastAsia="Times New Roman" w:hAnsi="Times New Roman" w:cs="Times New Roman"/>
                <w:sz w:val="24"/>
                <w:szCs w:val="24"/>
                <w:lang w:eastAsia="ar-SA"/>
              </w:rPr>
              <w:t>1</w:t>
            </w:r>
          </w:p>
        </w:tc>
        <w:tc>
          <w:tcPr>
            <w:tcW w:w="1771" w:type="dxa"/>
            <w:tcBorders>
              <w:left w:val="single" w:sz="1" w:space="0" w:color="000000"/>
              <w:bottom w:val="single" w:sz="1" w:space="0" w:color="000000"/>
            </w:tcBorders>
          </w:tcPr>
          <w:p w:rsidR="00EB30CE" w:rsidRPr="00EB30CE" w:rsidRDefault="00EB30CE" w:rsidP="0081443C">
            <w:pPr>
              <w:autoSpaceDE w:val="0"/>
              <w:snapToGrid w:val="0"/>
              <w:jc w:val="center"/>
              <w:rPr>
                <w:rFonts w:ascii="Times New Roman" w:eastAsia="Times New Roman" w:hAnsi="Times New Roman" w:cs="Times New Roman"/>
                <w:sz w:val="24"/>
                <w:szCs w:val="24"/>
                <w:lang w:eastAsia="ar-SA"/>
              </w:rPr>
            </w:pPr>
            <w:r w:rsidRPr="00EB30CE">
              <w:rPr>
                <w:rFonts w:ascii="Times New Roman" w:eastAsia="Times New Roman" w:hAnsi="Times New Roman" w:cs="Times New Roman"/>
                <w:sz w:val="24"/>
                <w:szCs w:val="24"/>
                <w:lang w:eastAsia="ar-SA"/>
              </w:rPr>
              <w:t>2</w:t>
            </w:r>
          </w:p>
        </w:tc>
        <w:tc>
          <w:tcPr>
            <w:tcW w:w="540" w:type="dxa"/>
            <w:tcBorders>
              <w:left w:val="single" w:sz="1" w:space="0" w:color="000000"/>
              <w:bottom w:val="single" w:sz="1" w:space="0" w:color="000000"/>
            </w:tcBorders>
          </w:tcPr>
          <w:p w:rsidR="00EB30CE" w:rsidRPr="00EB30CE" w:rsidRDefault="00EB30CE" w:rsidP="0081443C">
            <w:pPr>
              <w:autoSpaceDE w:val="0"/>
              <w:snapToGrid w:val="0"/>
              <w:jc w:val="center"/>
              <w:rPr>
                <w:rFonts w:ascii="Times New Roman" w:eastAsia="Times New Roman" w:hAnsi="Times New Roman" w:cs="Times New Roman"/>
                <w:sz w:val="24"/>
                <w:szCs w:val="24"/>
                <w:lang w:eastAsia="ar-SA"/>
              </w:rPr>
            </w:pPr>
            <w:r w:rsidRPr="00EB30CE">
              <w:rPr>
                <w:rFonts w:ascii="Times New Roman" w:eastAsia="Times New Roman" w:hAnsi="Times New Roman" w:cs="Times New Roman"/>
                <w:sz w:val="24"/>
                <w:szCs w:val="24"/>
                <w:lang w:eastAsia="ar-SA"/>
              </w:rPr>
              <w:t>3</w:t>
            </w:r>
          </w:p>
        </w:tc>
        <w:tc>
          <w:tcPr>
            <w:tcW w:w="720" w:type="dxa"/>
            <w:tcBorders>
              <w:left w:val="single" w:sz="1" w:space="0" w:color="000000"/>
              <w:bottom w:val="single" w:sz="1" w:space="0" w:color="000000"/>
            </w:tcBorders>
          </w:tcPr>
          <w:p w:rsidR="00EB30CE" w:rsidRPr="00EB30CE" w:rsidRDefault="00EB30CE" w:rsidP="0081443C">
            <w:pPr>
              <w:autoSpaceDE w:val="0"/>
              <w:snapToGrid w:val="0"/>
              <w:jc w:val="center"/>
              <w:rPr>
                <w:rFonts w:ascii="Times New Roman" w:eastAsia="Times New Roman" w:hAnsi="Times New Roman" w:cs="Times New Roman"/>
                <w:sz w:val="24"/>
                <w:szCs w:val="24"/>
                <w:lang w:eastAsia="ar-SA"/>
              </w:rPr>
            </w:pPr>
            <w:r w:rsidRPr="00EB30CE">
              <w:rPr>
                <w:rFonts w:ascii="Times New Roman" w:eastAsia="Times New Roman" w:hAnsi="Times New Roman" w:cs="Times New Roman"/>
                <w:sz w:val="24"/>
                <w:szCs w:val="24"/>
                <w:lang w:eastAsia="ar-SA"/>
              </w:rPr>
              <w:t>4</w:t>
            </w:r>
          </w:p>
        </w:tc>
        <w:tc>
          <w:tcPr>
            <w:tcW w:w="708" w:type="dxa"/>
            <w:tcBorders>
              <w:left w:val="single" w:sz="1" w:space="0" w:color="000000"/>
              <w:bottom w:val="single" w:sz="1" w:space="0" w:color="000000"/>
            </w:tcBorders>
          </w:tcPr>
          <w:p w:rsidR="00EB30CE" w:rsidRPr="00EB30CE" w:rsidRDefault="00EB30CE" w:rsidP="0081443C">
            <w:pPr>
              <w:autoSpaceDE w:val="0"/>
              <w:snapToGrid w:val="0"/>
              <w:jc w:val="center"/>
              <w:rPr>
                <w:rFonts w:ascii="Times New Roman" w:eastAsia="Times New Roman" w:hAnsi="Times New Roman" w:cs="Times New Roman"/>
                <w:sz w:val="24"/>
                <w:szCs w:val="24"/>
                <w:lang w:eastAsia="ar-SA"/>
              </w:rPr>
            </w:pPr>
            <w:r w:rsidRPr="00EB30CE">
              <w:rPr>
                <w:rFonts w:ascii="Times New Roman" w:eastAsia="Times New Roman" w:hAnsi="Times New Roman" w:cs="Times New Roman"/>
                <w:sz w:val="24"/>
                <w:szCs w:val="24"/>
                <w:lang w:eastAsia="ar-SA"/>
              </w:rPr>
              <w:t>5</w:t>
            </w:r>
          </w:p>
        </w:tc>
        <w:tc>
          <w:tcPr>
            <w:tcW w:w="709" w:type="dxa"/>
            <w:tcBorders>
              <w:left w:val="single" w:sz="1" w:space="0" w:color="000000"/>
              <w:bottom w:val="single" w:sz="1" w:space="0" w:color="000000"/>
            </w:tcBorders>
          </w:tcPr>
          <w:p w:rsidR="00EB30CE" w:rsidRPr="00EB30CE" w:rsidRDefault="00EB30CE" w:rsidP="0081443C">
            <w:pPr>
              <w:autoSpaceDE w:val="0"/>
              <w:snapToGrid w:val="0"/>
              <w:jc w:val="center"/>
              <w:rPr>
                <w:rFonts w:ascii="Times New Roman" w:eastAsia="Times New Roman" w:hAnsi="Times New Roman" w:cs="Times New Roman"/>
                <w:sz w:val="24"/>
                <w:szCs w:val="24"/>
                <w:lang w:eastAsia="ar-SA"/>
              </w:rPr>
            </w:pPr>
            <w:r w:rsidRPr="00EB30CE">
              <w:rPr>
                <w:rFonts w:ascii="Times New Roman" w:eastAsia="Times New Roman" w:hAnsi="Times New Roman" w:cs="Times New Roman"/>
                <w:sz w:val="24"/>
                <w:szCs w:val="24"/>
                <w:lang w:eastAsia="ar-SA"/>
              </w:rPr>
              <w:t>6</w:t>
            </w:r>
          </w:p>
        </w:tc>
        <w:tc>
          <w:tcPr>
            <w:tcW w:w="709" w:type="dxa"/>
            <w:tcBorders>
              <w:left w:val="single" w:sz="1" w:space="0" w:color="000000"/>
              <w:bottom w:val="single" w:sz="1" w:space="0" w:color="000000"/>
            </w:tcBorders>
          </w:tcPr>
          <w:p w:rsidR="00EB30CE" w:rsidRPr="00EB30CE" w:rsidRDefault="00EB30CE" w:rsidP="0081443C">
            <w:pPr>
              <w:autoSpaceDE w:val="0"/>
              <w:snapToGrid w:val="0"/>
              <w:jc w:val="center"/>
              <w:rPr>
                <w:rFonts w:ascii="Times New Roman" w:eastAsia="Times New Roman" w:hAnsi="Times New Roman" w:cs="Times New Roman"/>
                <w:sz w:val="24"/>
                <w:szCs w:val="24"/>
                <w:lang w:eastAsia="ar-SA"/>
              </w:rPr>
            </w:pPr>
            <w:r w:rsidRPr="00EB30CE">
              <w:rPr>
                <w:rFonts w:ascii="Times New Roman" w:eastAsia="Times New Roman" w:hAnsi="Times New Roman" w:cs="Times New Roman"/>
                <w:sz w:val="24"/>
                <w:szCs w:val="24"/>
                <w:lang w:eastAsia="ar-SA"/>
              </w:rPr>
              <w:t>8</w:t>
            </w:r>
          </w:p>
        </w:tc>
        <w:tc>
          <w:tcPr>
            <w:tcW w:w="709" w:type="dxa"/>
            <w:tcBorders>
              <w:left w:val="single" w:sz="1" w:space="0" w:color="000000"/>
              <w:bottom w:val="single" w:sz="1" w:space="0" w:color="000000"/>
            </w:tcBorders>
          </w:tcPr>
          <w:p w:rsidR="00EB30CE" w:rsidRPr="00EB30CE" w:rsidRDefault="00EB30CE" w:rsidP="0081443C">
            <w:pPr>
              <w:autoSpaceDE w:val="0"/>
              <w:snapToGrid w:val="0"/>
              <w:jc w:val="center"/>
              <w:rPr>
                <w:rFonts w:ascii="Times New Roman" w:eastAsia="Times New Roman" w:hAnsi="Times New Roman" w:cs="Times New Roman"/>
                <w:sz w:val="24"/>
                <w:szCs w:val="24"/>
                <w:lang w:eastAsia="ar-SA"/>
              </w:rPr>
            </w:pPr>
            <w:r w:rsidRPr="00EB30CE">
              <w:rPr>
                <w:rFonts w:ascii="Times New Roman" w:eastAsia="Times New Roman" w:hAnsi="Times New Roman" w:cs="Times New Roman"/>
                <w:sz w:val="24"/>
                <w:szCs w:val="24"/>
                <w:lang w:eastAsia="ar-SA"/>
              </w:rPr>
              <w:t>9</w:t>
            </w:r>
          </w:p>
        </w:tc>
        <w:tc>
          <w:tcPr>
            <w:tcW w:w="708" w:type="dxa"/>
            <w:tcBorders>
              <w:left w:val="single" w:sz="1" w:space="0" w:color="000000"/>
              <w:bottom w:val="single" w:sz="1" w:space="0" w:color="000000"/>
            </w:tcBorders>
          </w:tcPr>
          <w:p w:rsidR="00EB30CE" w:rsidRPr="00EB30CE" w:rsidRDefault="00EB30CE" w:rsidP="0081443C">
            <w:pPr>
              <w:autoSpaceDE w:val="0"/>
              <w:snapToGrid w:val="0"/>
              <w:jc w:val="center"/>
              <w:rPr>
                <w:rFonts w:ascii="Times New Roman" w:eastAsia="Times New Roman" w:hAnsi="Times New Roman" w:cs="Times New Roman"/>
                <w:sz w:val="24"/>
                <w:szCs w:val="24"/>
                <w:lang w:eastAsia="ar-SA"/>
              </w:rPr>
            </w:pPr>
            <w:r w:rsidRPr="00EB30CE">
              <w:rPr>
                <w:rFonts w:ascii="Times New Roman" w:eastAsia="Times New Roman" w:hAnsi="Times New Roman" w:cs="Times New Roman"/>
                <w:sz w:val="24"/>
                <w:szCs w:val="24"/>
                <w:lang w:eastAsia="ar-SA"/>
              </w:rPr>
              <w:t>10</w:t>
            </w:r>
          </w:p>
        </w:tc>
        <w:tc>
          <w:tcPr>
            <w:tcW w:w="709" w:type="dxa"/>
            <w:tcBorders>
              <w:left w:val="single" w:sz="1" w:space="0" w:color="000000"/>
              <w:bottom w:val="single" w:sz="1" w:space="0" w:color="000000"/>
            </w:tcBorders>
          </w:tcPr>
          <w:p w:rsidR="00EB30CE" w:rsidRPr="00EB30CE" w:rsidRDefault="00EB30CE" w:rsidP="0081443C">
            <w:pPr>
              <w:autoSpaceDE w:val="0"/>
              <w:snapToGrid w:val="0"/>
              <w:jc w:val="center"/>
              <w:rPr>
                <w:rFonts w:ascii="Times New Roman" w:eastAsia="Times New Roman" w:hAnsi="Times New Roman" w:cs="Times New Roman"/>
                <w:sz w:val="24"/>
                <w:szCs w:val="24"/>
                <w:lang w:eastAsia="ar-SA"/>
              </w:rPr>
            </w:pPr>
            <w:r w:rsidRPr="00EB30CE">
              <w:rPr>
                <w:rFonts w:ascii="Times New Roman" w:eastAsia="Times New Roman" w:hAnsi="Times New Roman" w:cs="Times New Roman"/>
                <w:sz w:val="24"/>
                <w:szCs w:val="24"/>
                <w:lang w:eastAsia="ar-SA"/>
              </w:rPr>
              <w:t>11</w:t>
            </w:r>
          </w:p>
        </w:tc>
        <w:tc>
          <w:tcPr>
            <w:tcW w:w="709" w:type="dxa"/>
            <w:tcBorders>
              <w:left w:val="single" w:sz="1" w:space="0" w:color="000000"/>
              <w:bottom w:val="single" w:sz="1" w:space="0" w:color="000000"/>
            </w:tcBorders>
          </w:tcPr>
          <w:p w:rsidR="00EB30CE" w:rsidRPr="00EB30CE" w:rsidRDefault="00EB30CE" w:rsidP="0081443C">
            <w:pPr>
              <w:autoSpaceDE w:val="0"/>
              <w:snapToGrid w:val="0"/>
              <w:jc w:val="center"/>
              <w:rPr>
                <w:rFonts w:ascii="Times New Roman" w:eastAsia="Times New Roman" w:hAnsi="Times New Roman" w:cs="Times New Roman"/>
                <w:sz w:val="24"/>
                <w:szCs w:val="24"/>
                <w:lang w:eastAsia="ar-SA"/>
              </w:rPr>
            </w:pPr>
            <w:r w:rsidRPr="00EB30CE">
              <w:rPr>
                <w:rFonts w:ascii="Times New Roman" w:eastAsia="Times New Roman" w:hAnsi="Times New Roman" w:cs="Times New Roman"/>
                <w:sz w:val="24"/>
                <w:szCs w:val="24"/>
                <w:lang w:eastAsia="ar-SA"/>
              </w:rPr>
              <w:t>12</w:t>
            </w:r>
          </w:p>
        </w:tc>
        <w:tc>
          <w:tcPr>
            <w:tcW w:w="709" w:type="dxa"/>
            <w:tcBorders>
              <w:left w:val="single" w:sz="1" w:space="0" w:color="000000"/>
              <w:bottom w:val="single" w:sz="1" w:space="0" w:color="000000"/>
            </w:tcBorders>
          </w:tcPr>
          <w:p w:rsidR="00EB30CE" w:rsidRPr="00EB30CE" w:rsidRDefault="00EB30CE" w:rsidP="0081443C">
            <w:pPr>
              <w:autoSpaceDE w:val="0"/>
              <w:snapToGrid w:val="0"/>
              <w:jc w:val="center"/>
              <w:rPr>
                <w:rFonts w:ascii="Times New Roman" w:eastAsia="Times New Roman" w:hAnsi="Times New Roman" w:cs="Times New Roman"/>
                <w:sz w:val="24"/>
                <w:szCs w:val="24"/>
                <w:lang w:eastAsia="ar-SA"/>
              </w:rPr>
            </w:pPr>
            <w:r w:rsidRPr="00EB30CE">
              <w:rPr>
                <w:rFonts w:ascii="Times New Roman" w:eastAsia="Times New Roman" w:hAnsi="Times New Roman" w:cs="Times New Roman"/>
                <w:sz w:val="24"/>
                <w:szCs w:val="24"/>
                <w:lang w:eastAsia="ar-SA"/>
              </w:rPr>
              <w:t>13</w:t>
            </w:r>
          </w:p>
        </w:tc>
        <w:tc>
          <w:tcPr>
            <w:tcW w:w="748" w:type="dxa"/>
            <w:tcBorders>
              <w:left w:val="single" w:sz="1" w:space="0" w:color="000000"/>
              <w:bottom w:val="single" w:sz="1" w:space="0" w:color="000000"/>
              <w:right w:val="single" w:sz="4" w:space="0" w:color="000000"/>
            </w:tcBorders>
          </w:tcPr>
          <w:p w:rsidR="00EB30CE" w:rsidRPr="00EB30CE" w:rsidRDefault="00EB30CE" w:rsidP="0081443C">
            <w:pPr>
              <w:autoSpaceDE w:val="0"/>
              <w:snapToGrid w:val="0"/>
              <w:jc w:val="center"/>
              <w:rPr>
                <w:rFonts w:ascii="Times New Roman" w:eastAsia="Times New Roman" w:hAnsi="Times New Roman" w:cs="Times New Roman"/>
                <w:sz w:val="24"/>
                <w:szCs w:val="24"/>
                <w:lang w:eastAsia="ar-SA"/>
              </w:rPr>
            </w:pPr>
            <w:r w:rsidRPr="00EB30CE">
              <w:rPr>
                <w:rFonts w:ascii="Times New Roman" w:eastAsia="Times New Roman" w:hAnsi="Times New Roman" w:cs="Times New Roman"/>
                <w:sz w:val="24"/>
                <w:szCs w:val="24"/>
                <w:lang w:eastAsia="ar-SA"/>
              </w:rPr>
              <w:t>14</w:t>
            </w:r>
          </w:p>
        </w:tc>
      </w:tr>
      <w:tr w:rsidR="00EB30CE" w:rsidRPr="00EB30CE" w:rsidTr="0081443C">
        <w:trPr>
          <w:trHeight w:val="631"/>
        </w:trPr>
        <w:tc>
          <w:tcPr>
            <w:tcW w:w="566" w:type="dxa"/>
            <w:tcBorders>
              <w:left w:val="single" w:sz="1" w:space="0" w:color="000000"/>
              <w:bottom w:val="single" w:sz="1" w:space="0" w:color="000000"/>
            </w:tcBorders>
          </w:tcPr>
          <w:p w:rsidR="00EB30CE" w:rsidRPr="00EB30CE" w:rsidRDefault="00EB30CE" w:rsidP="0081443C">
            <w:pPr>
              <w:autoSpaceDE w:val="0"/>
              <w:snapToGrid w:val="0"/>
              <w:jc w:val="center"/>
              <w:rPr>
                <w:rFonts w:ascii="Times New Roman" w:eastAsia="Times New Roman" w:hAnsi="Times New Roman" w:cs="Times New Roman"/>
                <w:sz w:val="24"/>
                <w:szCs w:val="24"/>
                <w:lang w:eastAsia="ar-SA"/>
              </w:rPr>
            </w:pPr>
            <w:r w:rsidRPr="00EB30CE">
              <w:rPr>
                <w:rFonts w:ascii="Times New Roman" w:eastAsia="Times New Roman" w:hAnsi="Times New Roman" w:cs="Times New Roman"/>
                <w:sz w:val="24"/>
                <w:szCs w:val="24"/>
                <w:lang w:eastAsia="ar-SA"/>
              </w:rPr>
              <w:t>1</w:t>
            </w:r>
          </w:p>
        </w:tc>
        <w:tc>
          <w:tcPr>
            <w:tcW w:w="1771" w:type="dxa"/>
            <w:tcBorders>
              <w:left w:val="single" w:sz="1" w:space="0" w:color="000000"/>
              <w:bottom w:val="single" w:sz="1" w:space="0" w:color="000000"/>
            </w:tcBorders>
          </w:tcPr>
          <w:p w:rsidR="00EB30CE" w:rsidRPr="00EB30CE" w:rsidRDefault="00EB30CE" w:rsidP="0081443C">
            <w:pPr>
              <w:snapToGrid w:val="0"/>
              <w:rPr>
                <w:rFonts w:ascii="Times New Roman" w:eastAsia="Times New Roman" w:hAnsi="Times New Roman" w:cs="Times New Roman"/>
                <w:sz w:val="24"/>
                <w:szCs w:val="24"/>
                <w:lang w:eastAsia="ar-SA"/>
              </w:rPr>
            </w:pPr>
            <w:r w:rsidRPr="00EB30CE">
              <w:rPr>
                <w:rFonts w:ascii="Times New Roman" w:eastAsia="Times New Roman" w:hAnsi="Times New Roman" w:cs="Times New Roman"/>
                <w:sz w:val="24"/>
                <w:szCs w:val="24"/>
                <w:lang w:eastAsia="ar-SA"/>
              </w:rPr>
              <w:t>Увеличение протяженности дорог с твердым покрытием</w:t>
            </w:r>
          </w:p>
        </w:tc>
        <w:tc>
          <w:tcPr>
            <w:tcW w:w="540" w:type="dxa"/>
            <w:tcBorders>
              <w:left w:val="single" w:sz="1" w:space="0" w:color="000000"/>
              <w:bottom w:val="single" w:sz="1" w:space="0" w:color="000000"/>
            </w:tcBorders>
          </w:tcPr>
          <w:p w:rsidR="00EB30CE" w:rsidRPr="00EB30CE" w:rsidRDefault="00EB30CE" w:rsidP="0081443C">
            <w:pPr>
              <w:snapToGrid w:val="0"/>
              <w:rPr>
                <w:rFonts w:ascii="Times New Roman" w:eastAsia="Times New Roman" w:hAnsi="Times New Roman" w:cs="Times New Roman"/>
                <w:color w:val="993300"/>
                <w:sz w:val="24"/>
                <w:szCs w:val="24"/>
                <w:lang w:eastAsia="ar-SA"/>
              </w:rPr>
            </w:pPr>
            <w:r w:rsidRPr="00EB30CE">
              <w:rPr>
                <w:rFonts w:ascii="Times New Roman" w:eastAsia="Times New Roman" w:hAnsi="Times New Roman" w:cs="Times New Roman"/>
                <w:color w:val="993300"/>
                <w:sz w:val="24"/>
                <w:szCs w:val="24"/>
                <w:lang w:eastAsia="ar-SA"/>
              </w:rPr>
              <w:t>км</w:t>
            </w:r>
          </w:p>
        </w:tc>
        <w:tc>
          <w:tcPr>
            <w:tcW w:w="720" w:type="dxa"/>
            <w:tcBorders>
              <w:left w:val="single" w:sz="1" w:space="0" w:color="000000"/>
              <w:bottom w:val="single" w:sz="1" w:space="0" w:color="000000"/>
            </w:tcBorders>
          </w:tcPr>
          <w:p w:rsidR="00EB30CE" w:rsidRPr="00EB30CE" w:rsidRDefault="00EB30CE" w:rsidP="0081443C">
            <w:pPr>
              <w:snapToGrid w:val="0"/>
              <w:rPr>
                <w:rFonts w:ascii="Times New Roman" w:eastAsia="Times New Roman" w:hAnsi="Times New Roman" w:cs="Times New Roman"/>
                <w:color w:val="993300"/>
                <w:sz w:val="24"/>
                <w:szCs w:val="24"/>
                <w:lang w:eastAsia="ar-SA"/>
              </w:rPr>
            </w:pPr>
            <w:r w:rsidRPr="00EB30CE">
              <w:rPr>
                <w:rFonts w:ascii="Times New Roman" w:eastAsia="Times New Roman" w:hAnsi="Times New Roman" w:cs="Times New Roman"/>
                <w:color w:val="993300"/>
                <w:sz w:val="24"/>
                <w:szCs w:val="24"/>
                <w:lang w:eastAsia="ar-SA"/>
              </w:rPr>
              <w:t>0,6</w:t>
            </w:r>
          </w:p>
        </w:tc>
        <w:tc>
          <w:tcPr>
            <w:tcW w:w="708" w:type="dxa"/>
            <w:tcBorders>
              <w:left w:val="single" w:sz="1" w:space="0" w:color="000000"/>
              <w:bottom w:val="single" w:sz="1" w:space="0" w:color="000000"/>
            </w:tcBorders>
          </w:tcPr>
          <w:p w:rsidR="00EB30CE" w:rsidRPr="00EB30CE" w:rsidRDefault="00EB30CE" w:rsidP="0081443C">
            <w:pPr>
              <w:snapToGrid w:val="0"/>
              <w:rPr>
                <w:rFonts w:ascii="Times New Roman" w:eastAsia="Times New Roman" w:hAnsi="Times New Roman" w:cs="Times New Roman"/>
                <w:color w:val="993300"/>
                <w:sz w:val="24"/>
                <w:szCs w:val="24"/>
                <w:lang w:eastAsia="ar-SA"/>
              </w:rPr>
            </w:pPr>
            <w:r w:rsidRPr="00EB30CE">
              <w:rPr>
                <w:rFonts w:ascii="Times New Roman" w:eastAsia="Times New Roman" w:hAnsi="Times New Roman" w:cs="Times New Roman"/>
                <w:color w:val="993300"/>
                <w:sz w:val="24"/>
                <w:szCs w:val="24"/>
                <w:lang w:eastAsia="ar-SA"/>
              </w:rPr>
              <w:t>0,6</w:t>
            </w:r>
          </w:p>
        </w:tc>
        <w:tc>
          <w:tcPr>
            <w:tcW w:w="709" w:type="dxa"/>
            <w:tcBorders>
              <w:left w:val="single" w:sz="1" w:space="0" w:color="000000"/>
              <w:bottom w:val="single" w:sz="1" w:space="0" w:color="000000"/>
            </w:tcBorders>
          </w:tcPr>
          <w:p w:rsidR="00EB30CE" w:rsidRPr="00EB30CE" w:rsidRDefault="00EB30CE" w:rsidP="0081443C">
            <w:pPr>
              <w:snapToGrid w:val="0"/>
              <w:rPr>
                <w:rFonts w:ascii="Times New Roman" w:eastAsia="Times New Roman" w:hAnsi="Times New Roman" w:cs="Times New Roman"/>
                <w:color w:val="993300"/>
                <w:sz w:val="24"/>
                <w:szCs w:val="24"/>
                <w:lang w:eastAsia="ar-SA"/>
              </w:rPr>
            </w:pPr>
            <w:r w:rsidRPr="00EB30CE">
              <w:rPr>
                <w:rFonts w:ascii="Times New Roman" w:eastAsia="Times New Roman" w:hAnsi="Times New Roman" w:cs="Times New Roman"/>
                <w:color w:val="993300"/>
                <w:sz w:val="24"/>
                <w:szCs w:val="24"/>
                <w:lang w:eastAsia="ar-SA"/>
              </w:rPr>
              <w:t>0,9</w:t>
            </w:r>
          </w:p>
        </w:tc>
        <w:tc>
          <w:tcPr>
            <w:tcW w:w="709" w:type="dxa"/>
            <w:tcBorders>
              <w:left w:val="single" w:sz="1" w:space="0" w:color="000000"/>
              <w:bottom w:val="single" w:sz="1" w:space="0" w:color="000000"/>
            </w:tcBorders>
          </w:tcPr>
          <w:p w:rsidR="00EB30CE" w:rsidRPr="00EB30CE" w:rsidRDefault="00EB30CE" w:rsidP="0081443C">
            <w:pPr>
              <w:snapToGrid w:val="0"/>
              <w:rPr>
                <w:rFonts w:ascii="Times New Roman" w:eastAsia="Times New Roman" w:hAnsi="Times New Roman" w:cs="Times New Roman"/>
                <w:color w:val="993300"/>
                <w:sz w:val="24"/>
                <w:szCs w:val="24"/>
                <w:lang w:eastAsia="ar-SA"/>
              </w:rPr>
            </w:pPr>
            <w:r w:rsidRPr="00EB30CE">
              <w:rPr>
                <w:rFonts w:ascii="Times New Roman" w:eastAsia="Times New Roman" w:hAnsi="Times New Roman" w:cs="Times New Roman"/>
                <w:color w:val="993300"/>
                <w:sz w:val="24"/>
                <w:szCs w:val="24"/>
                <w:lang w:eastAsia="ar-SA"/>
              </w:rPr>
              <w:t>0,9</w:t>
            </w:r>
          </w:p>
        </w:tc>
        <w:tc>
          <w:tcPr>
            <w:tcW w:w="709" w:type="dxa"/>
            <w:tcBorders>
              <w:left w:val="single" w:sz="4" w:space="0" w:color="000000"/>
              <w:bottom w:val="single" w:sz="1" w:space="0" w:color="000000"/>
            </w:tcBorders>
          </w:tcPr>
          <w:p w:rsidR="00EB30CE" w:rsidRPr="00EB30CE" w:rsidRDefault="00EB30CE" w:rsidP="0081443C">
            <w:pPr>
              <w:snapToGrid w:val="0"/>
              <w:rPr>
                <w:rFonts w:ascii="Times New Roman" w:eastAsia="Times New Roman" w:hAnsi="Times New Roman" w:cs="Times New Roman"/>
                <w:color w:val="993300"/>
                <w:sz w:val="24"/>
                <w:szCs w:val="24"/>
                <w:lang w:eastAsia="ar-SA"/>
              </w:rPr>
            </w:pPr>
            <w:r w:rsidRPr="00EB30CE">
              <w:rPr>
                <w:rFonts w:ascii="Times New Roman" w:eastAsia="Times New Roman" w:hAnsi="Times New Roman" w:cs="Times New Roman"/>
                <w:color w:val="993300"/>
                <w:sz w:val="24"/>
                <w:szCs w:val="24"/>
                <w:lang w:eastAsia="ar-SA"/>
              </w:rPr>
              <w:t>0,9</w:t>
            </w:r>
          </w:p>
        </w:tc>
        <w:tc>
          <w:tcPr>
            <w:tcW w:w="708" w:type="dxa"/>
            <w:tcBorders>
              <w:left w:val="single" w:sz="4" w:space="0" w:color="000000"/>
              <w:bottom w:val="single" w:sz="1" w:space="0" w:color="000000"/>
            </w:tcBorders>
          </w:tcPr>
          <w:p w:rsidR="00EB30CE" w:rsidRPr="00EB30CE" w:rsidRDefault="00EB30CE" w:rsidP="0081443C">
            <w:pPr>
              <w:snapToGrid w:val="0"/>
              <w:rPr>
                <w:rFonts w:ascii="Times New Roman" w:eastAsia="Times New Roman" w:hAnsi="Times New Roman" w:cs="Times New Roman"/>
                <w:color w:val="993300"/>
                <w:sz w:val="24"/>
                <w:szCs w:val="24"/>
                <w:lang w:eastAsia="ar-SA"/>
              </w:rPr>
            </w:pPr>
            <w:r w:rsidRPr="00EB30CE">
              <w:rPr>
                <w:rFonts w:ascii="Times New Roman" w:eastAsia="Times New Roman" w:hAnsi="Times New Roman" w:cs="Times New Roman"/>
                <w:color w:val="993300"/>
                <w:sz w:val="24"/>
                <w:szCs w:val="24"/>
                <w:lang w:eastAsia="ar-SA"/>
              </w:rPr>
              <w:t>0,9</w:t>
            </w:r>
          </w:p>
        </w:tc>
        <w:tc>
          <w:tcPr>
            <w:tcW w:w="709" w:type="dxa"/>
            <w:tcBorders>
              <w:left w:val="single" w:sz="4" w:space="0" w:color="000000"/>
              <w:bottom w:val="single" w:sz="1" w:space="0" w:color="000000"/>
            </w:tcBorders>
          </w:tcPr>
          <w:p w:rsidR="00EB30CE" w:rsidRPr="00EB30CE" w:rsidRDefault="00EB30CE" w:rsidP="0081443C">
            <w:pPr>
              <w:snapToGrid w:val="0"/>
              <w:rPr>
                <w:rFonts w:ascii="Times New Roman" w:eastAsia="Times New Roman" w:hAnsi="Times New Roman" w:cs="Times New Roman"/>
                <w:color w:val="993300"/>
                <w:sz w:val="24"/>
                <w:szCs w:val="24"/>
                <w:lang w:eastAsia="ar-SA"/>
              </w:rPr>
            </w:pPr>
            <w:r w:rsidRPr="00EB30CE">
              <w:rPr>
                <w:rFonts w:ascii="Times New Roman" w:eastAsia="Times New Roman" w:hAnsi="Times New Roman" w:cs="Times New Roman"/>
                <w:color w:val="993300"/>
                <w:sz w:val="24"/>
                <w:szCs w:val="24"/>
                <w:lang w:eastAsia="ar-SA"/>
              </w:rPr>
              <w:t>0,9</w:t>
            </w:r>
          </w:p>
        </w:tc>
        <w:tc>
          <w:tcPr>
            <w:tcW w:w="709" w:type="dxa"/>
            <w:tcBorders>
              <w:left w:val="single" w:sz="4" w:space="0" w:color="000000"/>
              <w:bottom w:val="single" w:sz="1" w:space="0" w:color="000000"/>
            </w:tcBorders>
          </w:tcPr>
          <w:p w:rsidR="00EB30CE" w:rsidRPr="00EB30CE" w:rsidRDefault="00EB30CE" w:rsidP="0081443C">
            <w:pPr>
              <w:snapToGrid w:val="0"/>
              <w:rPr>
                <w:rFonts w:ascii="Times New Roman" w:eastAsia="Times New Roman" w:hAnsi="Times New Roman" w:cs="Times New Roman"/>
                <w:color w:val="993300"/>
                <w:sz w:val="24"/>
                <w:szCs w:val="24"/>
                <w:lang w:eastAsia="ar-SA"/>
              </w:rPr>
            </w:pPr>
            <w:r w:rsidRPr="00EB30CE">
              <w:rPr>
                <w:rFonts w:ascii="Times New Roman" w:eastAsia="Times New Roman" w:hAnsi="Times New Roman" w:cs="Times New Roman"/>
                <w:color w:val="993300"/>
                <w:sz w:val="24"/>
                <w:szCs w:val="24"/>
                <w:lang w:eastAsia="ar-SA"/>
              </w:rPr>
              <w:t>2,0</w:t>
            </w:r>
          </w:p>
        </w:tc>
        <w:tc>
          <w:tcPr>
            <w:tcW w:w="709" w:type="dxa"/>
            <w:tcBorders>
              <w:left w:val="single" w:sz="4" w:space="0" w:color="000000"/>
              <w:bottom w:val="single" w:sz="1" w:space="0" w:color="000000"/>
            </w:tcBorders>
          </w:tcPr>
          <w:p w:rsidR="00EB30CE" w:rsidRPr="00EB30CE" w:rsidRDefault="00EB30CE" w:rsidP="0081443C">
            <w:pPr>
              <w:snapToGrid w:val="0"/>
              <w:rPr>
                <w:rFonts w:ascii="Times New Roman" w:eastAsia="Times New Roman" w:hAnsi="Times New Roman" w:cs="Times New Roman"/>
                <w:color w:val="993300"/>
                <w:sz w:val="24"/>
                <w:szCs w:val="24"/>
                <w:lang w:eastAsia="ar-SA"/>
              </w:rPr>
            </w:pPr>
            <w:r w:rsidRPr="00EB30CE">
              <w:rPr>
                <w:rFonts w:ascii="Times New Roman" w:eastAsia="Times New Roman" w:hAnsi="Times New Roman" w:cs="Times New Roman"/>
                <w:color w:val="993300"/>
                <w:sz w:val="24"/>
                <w:szCs w:val="24"/>
                <w:lang w:eastAsia="ar-SA"/>
              </w:rPr>
              <w:t>3,0</w:t>
            </w:r>
          </w:p>
        </w:tc>
        <w:tc>
          <w:tcPr>
            <w:tcW w:w="748" w:type="dxa"/>
            <w:tcBorders>
              <w:left w:val="single" w:sz="4" w:space="0" w:color="000000"/>
              <w:bottom w:val="single" w:sz="1" w:space="0" w:color="000000"/>
              <w:right w:val="single" w:sz="4" w:space="0" w:color="000000"/>
            </w:tcBorders>
          </w:tcPr>
          <w:p w:rsidR="00EB30CE" w:rsidRPr="00EB30CE" w:rsidRDefault="00EB30CE" w:rsidP="0081443C">
            <w:pPr>
              <w:snapToGrid w:val="0"/>
              <w:rPr>
                <w:rFonts w:ascii="Times New Roman" w:eastAsia="Times New Roman" w:hAnsi="Times New Roman" w:cs="Times New Roman"/>
                <w:color w:val="993300"/>
                <w:sz w:val="24"/>
                <w:szCs w:val="24"/>
                <w:lang w:eastAsia="ar-SA"/>
              </w:rPr>
            </w:pPr>
            <w:r w:rsidRPr="00EB30CE">
              <w:rPr>
                <w:rFonts w:ascii="Times New Roman" w:eastAsia="Times New Roman" w:hAnsi="Times New Roman" w:cs="Times New Roman"/>
                <w:color w:val="993300"/>
                <w:sz w:val="24"/>
                <w:szCs w:val="24"/>
                <w:lang w:eastAsia="ar-SA"/>
              </w:rPr>
              <w:t>4,0</w:t>
            </w:r>
          </w:p>
        </w:tc>
      </w:tr>
      <w:tr w:rsidR="00EB30CE" w:rsidRPr="00EB30CE" w:rsidTr="0081443C">
        <w:trPr>
          <w:trHeight w:val="1189"/>
        </w:trPr>
        <w:tc>
          <w:tcPr>
            <w:tcW w:w="566" w:type="dxa"/>
            <w:tcBorders>
              <w:left w:val="single" w:sz="1" w:space="0" w:color="000000"/>
              <w:bottom w:val="single" w:sz="1" w:space="0" w:color="000000"/>
            </w:tcBorders>
          </w:tcPr>
          <w:p w:rsidR="00EB30CE" w:rsidRPr="00EB30CE" w:rsidRDefault="00EB30CE" w:rsidP="0081443C">
            <w:pPr>
              <w:autoSpaceDE w:val="0"/>
              <w:snapToGrid w:val="0"/>
              <w:jc w:val="center"/>
              <w:rPr>
                <w:rFonts w:ascii="Times New Roman" w:eastAsia="Times New Roman" w:hAnsi="Times New Roman" w:cs="Times New Roman"/>
                <w:sz w:val="24"/>
                <w:szCs w:val="24"/>
                <w:lang w:eastAsia="ar-SA"/>
              </w:rPr>
            </w:pPr>
            <w:r w:rsidRPr="00EB30CE">
              <w:rPr>
                <w:rFonts w:ascii="Times New Roman" w:eastAsia="Times New Roman" w:hAnsi="Times New Roman" w:cs="Times New Roman"/>
                <w:sz w:val="24"/>
                <w:szCs w:val="24"/>
                <w:lang w:eastAsia="ar-SA"/>
              </w:rPr>
              <w:t>2</w:t>
            </w:r>
          </w:p>
        </w:tc>
        <w:tc>
          <w:tcPr>
            <w:tcW w:w="1771" w:type="dxa"/>
            <w:tcBorders>
              <w:left w:val="single" w:sz="1" w:space="0" w:color="000000"/>
              <w:bottom w:val="single" w:sz="1" w:space="0" w:color="000000"/>
            </w:tcBorders>
          </w:tcPr>
          <w:p w:rsidR="00EB30CE" w:rsidRPr="00EB30CE" w:rsidRDefault="00EB30CE" w:rsidP="0081443C">
            <w:pPr>
              <w:snapToGrid w:val="0"/>
              <w:rPr>
                <w:rFonts w:ascii="Times New Roman" w:eastAsia="Times New Roman" w:hAnsi="Times New Roman" w:cs="Times New Roman"/>
                <w:sz w:val="24"/>
                <w:szCs w:val="24"/>
                <w:lang w:eastAsia="ar-SA"/>
              </w:rPr>
            </w:pPr>
            <w:r w:rsidRPr="00EB30CE">
              <w:rPr>
                <w:rFonts w:ascii="Times New Roman" w:eastAsia="Times New Roman" w:hAnsi="Times New Roman" w:cs="Times New Roman"/>
                <w:sz w:val="24"/>
                <w:szCs w:val="24"/>
                <w:lang w:eastAsia="ar-SA"/>
              </w:rPr>
              <w:t>Доля протяженности дорог, не отвечающих требованиям, от общей протяженности автомобильных дорог</w:t>
            </w:r>
          </w:p>
        </w:tc>
        <w:tc>
          <w:tcPr>
            <w:tcW w:w="540" w:type="dxa"/>
            <w:tcBorders>
              <w:left w:val="single" w:sz="1" w:space="0" w:color="000000"/>
              <w:bottom w:val="single" w:sz="1" w:space="0" w:color="000000"/>
            </w:tcBorders>
          </w:tcPr>
          <w:p w:rsidR="00EB30CE" w:rsidRPr="00EB30CE" w:rsidRDefault="00EB30CE" w:rsidP="0081443C">
            <w:pPr>
              <w:snapToGrid w:val="0"/>
              <w:rPr>
                <w:rFonts w:ascii="Times New Roman" w:eastAsia="Times New Roman" w:hAnsi="Times New Roman" w:cs="Times New Roman"/>
                <w:color w:val="993300"/>
                <w:sz w:val="24"/>
                <w:szCs w:val="24"/>
                <w:lang w:eastAsia="ar-SA"/>
              </w:rPr>
            </w:pPr>
            <w:r w:rsidRPr="00EB30CE">
              <w:rPr>
                <w:rFonts w:ascii="Times New Roman" w:eastAsia="Times New Roman" w:hAnsi="Times New Roman" w:cs="Times New Roman"/>
                <w:color w:val="993300"/>
                <w:sz w:val="24"/>
                <w:szCs w:val="24"/>
                <w:lang w:eastAsia="ar-SA"/>
              </w:rPr>
              <w:t>%</w:t>
            </w:r>
          </w:p>
        </w:tc>
        <w:tc>
          <w:tcPr>
            <w:tcW w:w="720" w:type="dxa"/>
            <w:tcBorders>
              <w:left w:val="single" w:sz="1" w:space="0" w:color="000000"/>
              <w:bottom w:val="single" w:sz="1" w:space="0" w:color="000000"/>
            </w:tcBorders>
          </w:tcPr>
          <w:p w:rsidR="00EB30CE" w:rsidRPr="00EB30CE" w:rsidRDefault="00EB30CE" w:rsidP="0081443C">
            <w:pPr>
              <w:snapToGrid w:val="0"/>
              <w:rPr>
                <w:rFonts w:ascii="Times New Roman" w:eastAsia="Times New Roman" w:hAnsi="Times New Roman" w:cs="Times New Roman"/>
                <w:color w:val="993300"/>
                <w:sz w:val="24"/>
                <w:szCs w:val="24"/>
                <w:lang w:eastAsia="ar-SA"/>
              </w:rPr>
            </w:pPr>
            <w:r w:rsidRPr="00EB30CE">
              <w:rPr>
                <w:rFonts w:ascii="Times New Roman" w:eastAsia="Times New Roman" w:hAnsi="Times New Roman" w:cs="Times New Roman"/>
                <w:color w:val="993300"/>
                <w:sz w:val="24"/>
                <w:szCs w:val="24"/>
                <w:lang w:eastAsia="ar-SA"/>
              </w:rPr>
              <w:t>98</w:t>
            </w:r>
          </w:p>
        </w:tc>
        <w:tc>
          <w:tcPr>
            <w:tcW w:w="708" w:type="dxa"/>
            <w:tcBorders>
              <w:left w:val="single" w:sz="1" w:space="0" w:color="000000"/>
              <w:bottom w:val="single" w:sz="1" w:space="0" w:color="000000"/>
            </w:tcBorders>
          </w:tcPr>
          <w:p w:rsidR="00EB30CE" w:rsidRPr="00EB30CE" w:rsidRDefault="00EB30CE" w:rsidP="0081443C">
            <w:pPr>
              <w:snapToGrid w:val="0"/>
              <w:rPr>
                <w:rFonts w:ascii="Times New Roman" w:eastAsia="Times New Roman" w:hAnsi="Times New Roman" w:cs="Times New Roman"/>
                <w:color w:val="993300"/>
                <w:sz w:val="24"/>
                <w:szCs w:val="24"/>
                <w:lang w:eastAsia="ar-SA"/>
              </w:rPr>
            </w:pPr>
            <w:r w:rsidRPr="00EB30CE">
              <w:rPr>
                <w:rFonts w:ascii="Times New Roman" w:eastAsia="Times New Roman" w:hAnsi="Times New Roman" w:cs="Times New Roman"/>
                <w:color w:val="993300"/>
                <w:sz w:val="24"/>
                <w:szCs w:val="24"/>
                <w:lang w:eastAsia="ar-SA"/>
              </w:rPr>
              <w:t>98</w:t>
            </w:r>
          </w:p>
        </w:tc>
        <w:tc>
          <w:tcPr>
            <w:tcW w:w="709" w:type="dxa"/>
            <w:tcBorders>
              <w:left w:val="single" w:sz="1" w:space="0" w:color="000000"/>
              <w:bottom w:val="single" w:sz="1" w:space="0" w:color="000000"/>
            </w:tcBorders>
          </w:tcPr>
          <w:p w:rsidR="00EB30CE" w:rsidRPr="00EB30CE" w:rsidRDefault="00EB30CE" w:rsidP="0081443C">
            <w:pPr>
              <w:snapToGrid w:val="0"/>
              <w:rPr>
                <w:rFonts w:ascii="Times New Roman" w:eastAsia="Times New Roman" w:hAnsi="Times New Roman" w:cs="Times New Roman"/>
                <w:color w:val="993300"/>
                <w:sz w:val="24"/>
                <w:szCs w:val="24"/>
                <w:lang w:eastAsia="ar-SA"/>
              </w:rPr>
            </w:pPr>
            <w:r w:rsidRPr="00EB30CE">
              <w:rPr>
                <w:rFonts w:ascii="Times New Roman" w:eastAsia="Times New Roman" w:hAnsi="Times New Roman" w:cs="Times New Roman"/>
                <w:color w:val="993300"/>
                <w:sz w:val="24"/>
                <w:szCs w:val="24"/>
                <w:lang w:eastAsia="ar-SA"/>
              </w:rPr>
              <w:t>97</w:t>
            </w:r>
          </w:p>
        </w:tc>
        <w:tc>
          <w:tcPr>
            <w:tcW w:w="709" w:type="dxa"/>
            <w:tcBorders>
              <w:left w:val="single" w:sz="1" w:space="0" w:color="000000"/>
              <w:bottom w:val="single" w:sz="1" w:space="0" w:color="000000"/>
            </w:tcBorders>
          </w:tcPr>
          <w:p w:rsidR="00EB30CE" w:rsidRPr="00EB30CE" w:rsidRDefault="00EB30CE" w:rsidP="0081443C">
            <w:pPr>
              <w:snapToGrid w:val="0"/>
              <w:rPr>
                <w:rFonts w:ascii="Times New Roman" w:eastAsia="Times New Roman" w:hAnsi="Times New Roman" w:cs="Times New Roman"/>
                <w:color w:val="993300"/>
                <w:sz w:val="24"/>
                <w:szCs w:val="24"/>
                <w:lang w:eastAsia="ar-SA"/>
              </w:rPr>
            </w:pPr>
            <w:r w:rsidRPr="00EB30CE">
              <w:rPr>
                <w:rFonts w:ascii="Times New Roman" w:eastAsia="Times New Roman" w:hAnsi="Times New Roman" w:cs="Times New Roman"/>
                <w:color w:val="993300"/>
                <w:sz w:val="24"/>
                <w:szCs w:val="24"/>
                <w:lang w:eastAsia="ar-SA"/>
              </w:rPr>
              <w:t>97</w:t>
            </w:r>
          </w:p>
        </w:tc>
        <w:tc>
          <w:tcPr>
            <w:tcW w:w="709" w:type="dxa"/>
            <w:tcBorders>
              <w:left w:val="single" w:sz="4" w:space="0" w:color="000000"/>
              <w:bottom w:val="single" w:sz="1" w:space="0" w:color="000000"/>
            </w:tcBorders>
          </w:tcPr>
          <w:p w:rsidR="00EB30CE" w:rsidRPr="00EB30CE" w:rsidRDefault="00EB30CE" w:rsidP="0081443C">
            <w:pPr>
              <w:snapToGrid w:val="0"/>
              <w:rPr>
                <w:rFonts w:ascii="Times New Roman" w:eastAsia="Times New Roman" w:hAnsi="Times New Roman" w:cs="Times New Roman"/>
                <w:color w:val="993300"/>
                <w:sz w:val="24"/>
                <w:szCs w:val="24"/>
                <w:lang w:eastAsia="ar-SA"/>
              </w:rPr>
            </w:pPr>
            <w:r w:rsidRPr="00EB30CE">
              <w:rPr>
                <w:rFonts w:ascii="Times New Roman" w:eastAsia="Times New Roman" w:hAnsi="Times New Roman" w:cs="Times New Roman"/>
                <w:color w:val="993300"/>
                <w:sz w:val="24"/>
                <w:szCs w:val="24"/>
                <w:lang w:eastAsia="ar-SA"/>
              </w:rPr>
              <w:t>97</w:t>
            </w:r>
          </w:p>
        </w:tc>
        <w:tc>
          <w:tcPr>
            <w:tcW w:w="708" w:type="dxa"/>
            <w:tcBorders>
              <w:left w:val="single" w:sz="4" w:space="0" w:color="000000"/>
              <w:bottom w:val="single" w:sz="1" w:space="0" w:color="000000"/>
            </w:tcBorders>
          </w:tcPr>
          <w:p w:rsidR="00EB30CE" w:rsidRPr="00EB30CE" w:rsidRDefault="00EB30CE" w:rsidP="0081443C">
            <w:pPr>
              <w:snapToGrid w:val="0"/>
              <w:rPr>
                <w:rFonts w:ascii="Times New Roman" w:eastAsia="Times New Roman" w:hAnsi="Times New Roman" w:cs="Times New Roman"/>
                <w:color w:val="993300"/>
                <w:sz w:val="24"/>
                <w:szCs w:val="24"/>
                <w:lang w:eastAsia="ar-SA"/>
              </w:rPr>
            </w:pPr>
            <w:r w:rsidRPr="00EB30CE">
              <w:rPr>
                <w:rFonts w:ascii="Times New Roman" w:eastAsia="Times New Roman" w:hAnsi="Times New Roman" w:cs="Times New Roman"/>
                <w:color w:val="993300"/>
                <w:sz w:val="24"/>
                <w:szCs w:val="24"/>
                <w:lang w:eastAsia="ar-SA"/>
              </w:rPr>
              <w:t>97</w:t>
            </w:r>
          </w:p>
        </w:tc>
        <w:tc>
          <w:tcPr>
            <w:tcW w:w="709" w:type="dxa"/>
            <w:tcBorders>
              <w:left w:val="single" w:sz="4" w:space="0" w:color="000000"/>
              <w:bottom w:val="single" w:sz="1" w:space="0" w:color="000000"/>
            </w:tcBorders>
          </w:tcPr>
          <w:p w:rsidR="00EB30CE" w:rsidRPr="00EB30CE" w:rsidRDefault="00EB30CE" w:rsidP="0081443C">
            <w:pPr>
              <w:snapToGrid w:val="0"/>
              <w:rPr>
                <w:rFonts w:ascii="Times New Roman" w:eastAsia="Times New Roman" w:hAnsi="Times New Roman" w:cs="Times New Roman"/>
                <w:color w:val="993300"/>
                <w:sz w:val="24"/>
                <w:szCs w:val="24"/>
                <w:lang w:eastAsia="ar-SA"/>
              </w:rPr>
            </w:pPr>
            <w:r w:rsidRPr="00EB30CE">
              <w:rPr>
                <w:rFonts w:ascii="Times New Roman" w:eastAsia="Times New Roman" w:hAnsi="Times New Roman" w:cs="Times New Roman"/>
                <w:color w:val="993300"/>
                <w:sz w:val="24"/>
                <w:szCs w:val="24"/>
                <w:lang w:eastAsia="ar-SA"/>
              </w:rPr>
              <w:t>97</w:t>
            </w:r>
          </w:p>
        </w:tc>
        <w:tc>
          <w:tcPr>
            <w:tcW w:w="709" w:type="dxa"/>
            <w:tcBorders>
              <w:left w:val="single" w:sz="4" w:space="0" w:color="000000"/>
              <w:bottom w:val="single" w:sz="1" w:space="0" w:color="000000"/>
            </w:tcBorders>
          </w:tcPr>
          <w:p w:rsidR="00EB30CE" w:rsidRPr="00EB30CE" w:rsidRDefault="00EB30CE" w:rsidP="0081443C">
            <w:pPr>
              <w:snapToGrid w:val="0"/>
              <w:rPr>
                <w:rFonts w:ascii="Times New Roman" w:eastAsia="Times New Roman" w:hAnsi="Times New Roman" w:cs="Times New Roman"/>
                <w:color w:val="993300"/>
                <w:sz w:val="24"/>
                <w:szCs w:val="24"/>
                <w:lang w:eastAsia="ar-SA"/>
              </w:rPr>
            </w:pPr>
            <w:r w:rsidRPr="00EB30CE">
              <w:rPr>
                <w:rFonts w:ascii="Times New Roman" w:eastAsia="Times New Roman" w:hAnsi="Times New Roman" w:cs="Times New Roman"/>
                <w:color w:val="993300"/>
                <w:sz w:val="24"/>
                <w:szCs w:val="24"/>
                <w:lang w:eastAsia="ar-SA"/>
              </w:rPr>
              <w:t>93,5</w:t>
            </w:r>
          </w:p>
        </w:tc>
        <w:tc>
          <w:tcPr>
            <w:tcW w:w="709" w:type="dxa"/>
            <w:tcBorders>
              <w:left w:val="single" w:sz="4" w:space="0" w:color="000000"/>
              <w:bottom w:val="single" w:sz="1" w:space="0" w:color="000000"/>
            </w:tcBorders>
          </w:tcPr>
          <w:p w:rsidR="00EB30CE" w:rsidRPr="00EB30CE" w:rsidRDefault="00EB30CE" w:rsidP="0081443C">
            <w:pPr>
              <w:snapToGrid w:val="0"/>
              <w:rPr>
                <w:rFonts w:ascii="Times New Roman" w:eastAsia="Times New Roman" w:hAnsi="Times New Roman" w:cs="Times New Roman"/>
                <w:color w:val="993300"/>
                <w:sz w:val="24"/>
                <w:szCs w:val="24"/>
                <w:lang w:eastAsia="ar-SA"/>
              </w:rPr>
            </w:pPr>
            <w:r w:rsidRPr="00EB30CE">
              <w:rPr>
                <w:rFonts w:ascii="Times New Roman" w:eastAsia="Times New Roman" w:hAnsi="Times New Roman" w:cs="Times New Roman"/>
                <w:color w:val="993300"/>
                <w:sz w:val="24"/>
                <w:szCs w:val="24"/>
                <w:lang w:eastAsia="ar-SA"/>
              </w:rPr>
              <w:t>90</w:t>
            </w:r>
          </w:p>
        </w:tc>
        <w:tc>
          <w:tcPr>
            <w:tcW w:w="748" w:type="dxa"/>
            <w:tcBorders>
              <w:left w:val="single" w:sz="4" w:space="0" w:color="000000"/>
              <w:bottom w:val="single" w:sz="1" w:space="0" w:color="000000"/>
              <w:right w:val="single" w:sz="4" w:space="0" w:color="000000"/>
            </w:tcBorders>
          </w:tcPr>
          <w:p w:rsidR="00EB30CE" w:rsidRPr="00EB30CE" w:rsidRDefault="00EB30CE" w:rsidP="0081443C">
            <w:pPr>
              <w:snapToGrid w:val="0"/>
              <w:rPr>
                <w:rFonts w:ascii="Times New Roman" w:eastAsia="Times New Roman" w:hAnsi="Times New Roman" w:cs="Times New Roman"/>
                <w:color w:val="993300"/>
                <w:sz w:val="24"/>
                <w:szCs w:val="24"/>
                <w:lang w:eastAsia="ar-SA"/>
              </w:rPr>
            </w:pPr>
            <w:r w:rsidRPr="00EB30CE">
              <w:rPr>
                <w:rFonts w:ascii="Times New Roman" w:eastAsia="Times New Roman" w:hAnsi="Times New Roman" w:cs="Times New Roman"/>
                <w:color w:val="993300"/>
                <w:sz w:val="24"/>
                <w:szCs w:val="24"/>
                <w:lang w:eastAsia="ar-SA"/>
              </w:rPr>
              <w:t>87</w:t>
            </w:r>
          </w:p>
        </w:tc>
      </w:tr>
      <w:tr w:rsidR="00EB30CE" w:rsidRPr="00EB30CE" w:rsidTr="0081443C">
        <w:trPr>
          <w:trHeight w:val="1355"/>
        </w:trPr>
        <w:tc>
          <w:tcPr>
            <w:tcW w:w="566" w:type="dxa"/>
            <w:tcBorders>
              <w:left w:val="single" w:sz="1" w:space="0" w:color="000000"/>
              <w:bottom w:val="single" w:sz="1" w:space="0" w:color="000000"/>
            </w:tcBorders>
          </w:tcPr>
          <w:p w:rsidR="00EB30CE" w:rsidRPr="00EB30CE" w:rsidRDefault="00EB30CE" w:rsidP="0081443C">
            <w:pPr>
              <w:autoSpaceDE w:val="0"/>
              <w:snapToGrid w:val="0"/>
              <w:jc w:val="center"/>
              <w:rPr>
                <w:rFonts w:ascii="Times New Roman" w:eastAsia="Times New Roman" w:hAnsi="Times New Roman" w:cs="Times New Roman"/>
                <w:sz w:val="24"/>
                <w:szCs w:val="24"/>
                <w:lang w:eastAsia="ar-SA"/>
              </w:rPr>
            </w:pPr>
            <w:r w:rsidRPr="00EB30CE">
              <w:rPr>
                <w:rFonts w:ascii="Times New Roman" w:eastAsia="Times New Roman" w:hAnsi="Times New Roman" w:cs="Times New Roman"/>
                <w:sz w:val="24"/>
                <w:szCs w:val="24"/>
                <w:lang w:eastAsia="ar-SA"/>
              </w:rPr>
              <w:t>3</w:t>
            </w:r>
          </w:p>
        </w:tc>
        <w:tc>
          <w:tcPr>
            <w:tcW w:w="1771" w:type="dxa"/>
            <w:tcBorders>
              <w:left w:val="single" w:sz="1" w:space="0" w:color="000000"/>
              <w:bottom w:val="single" w:sz="1" w:space="0" w:color="000000"/>
            </w:tcBorders>
          </w:tcPr>
          <w:p w:rsidR="00EB30CE" w:rsidRPr="00EB30CE" w:rsidRDefault="00EB30CE" w:rsidP="0081443C">
            <w:pPr>
              <w:snapToGrid w:val="0"/>
              <w:rPr>
                <w:rFonts w:ascii="Times New Roman" w:eastAsia="Times New Roman" w:hAnsi="Times New Roman" w:cs="Times New Roman"/>
                <w:sz w:val="24"/>
                <w:szCs w:val="24"/>
                <w:lang w:eastAsia="ar-SA"/>
              </w:rPr>
            </w:pPr>
            <w:r w:rsidRPr="00EB30CE">
              <w:rPr>
                <w:rFonts w:ascii="Times New Roman" w:eastAsia="Times New Roman" w:hAnsi="Times New Roman" w:cs="Times New Roman"/>
                <w:sz w:val="24"/>
                <w:szCs w:val="24"/>
                <w:lang w:eastAsia="ar-SA"/>
              </w:rPr>
              <w:t>Обеспеченность  населения сельского поселения  доступными    и качественными  круглогодичными  услугами транспорта</w:t>
            </w:r>
          </w:p>
        </w:tc>
        <w:tc>
          <w:tcPr>
            <w:tcW w:w="540" w:type="dxa"/>
            <w:tcBorders>
              <w:left w:val="single" w:sz="1" w:space="0" w:color="000000"/>
              <w:bottom w:val="single" w:sz="1" w:space="0" w:color="000000"/>
            </w:tcBorders>
          </w:tcPr>
          <w:p w:rsidR="00EB30CE" w:rsidRPr="00EB30CE" w:rsidRDefault="00EB30CE" w:rsidP="0081443C">
            <w:pPr>
              <w:snapToGrid w:val="0"/>
              <w:rPr>
                <w:rFonts w:ascii="Times New Roman" w:eastAsia="Times New Roman" w:hAnsi="Times New Roman" w:cs="Times New Roman"/>
                <w:color w:val="993300"/>
                <w:sz w:val="24"/>
                <w:szCs w:val="24"/>
                <w:lang w:eastAsia="ar-SA"/>
              </w:rPr>
            </w:pPr>
            <w:r w:rsidRPr="00EB30CE">
              <w:rPr>
                <w:rFonts w:ascii="Times New Roman" w:eastAsia="Times New Roman" w:hAnsi="Times New Roman" w:cs="Times New Roman"/>
                <w:color w:val="993300"/>
                <w:sz w:val="24"/>
                <w:szCs w:val="24"/>
                <w:lang w:eastAsia="ar-SA"/>
              </w:rPr>
              <w:t>%</w:t>
            </w:r>
          </w:p>
        </w:tc>
        <w:tc>
          <w:tcPr>
            <w:tcW w:w="720" w:type="dxa"/>
            <w:tcBorders>
              <w:left w:val="single" w:sz="1" w:space="0" w:color="000000"/>
              <w:bottom w:val="single" w:sz="1" w:space="0" w:color="000000"/>
            </w:tcBorders>
          </w:tcPr>
          <w:p w:rsidR="00EB30CE" w:rsidRPr="00EB30CE" w:rsidRDefault="00EB30CE" w:rsidP="0081443C">
            <w:pPr>
              <w:snapToGrid w:val="0"/>
              <w:rPr>
                <w:rFonts w:ascii="Times New Roman" w:eastAsia="Times New Roman" w:hAnsi="Times New Roman" w:cs="Times New Roman"/>
                <w:color w:val="993300"/>
                <w:sz w:val="24"/>
                <w:szCs w:val="24"/>
                <w:lang w:eastAsia="ar-SA"/>
              </w:rPr>
            </w:pPr>
            <w:r w:rsidRPr="00EB30CE">
              <w:rPr>
                <w:rFonts w:ascii="Times New Roman" w:eastAsia="Times New Roman" w:hAnsi="Times New Roman" w:cs="Times New Roman"/>
                <w:color w:val="993300"/>
                <w:sz w:val="24"/>
                <w:szCs w:val="24"/>
                <w:lang w:eastAsia="ar-SA"/>
              </w:rPr>
              <w:t>100</w:t>
            </w:r>
          </w:p>
        </w:tc>
        <w:tc>
          <w:tcPr>
            <w:tcW w:w="708" w:type="dxa"/>
            <w:tcBorders>
              <w:left w:val="single" w:sz="1" w:space="0" w:color="000000"/>
              <w:bottom w:val="single" w:sz="1" w:space="0" w:color="000000"/>
            </w:tcBorders>
          </w:tcPr>
          <w:p w:rsidR="00EB30CE" w:rsidRPr="00EB30CE" w:rsidRDefault="00EB30CE" w:rsidP="0081443C">
            <w:pPr>
              <w:snapToGrid w:val="0"/>
              <w:rPr>
                <w:rFonts w:ascii="Times New Roman" w:eastAsia="Times New Roman" w:hAnsi="Times New Roman" w:cs="Times New Roman"/>
                <w:color w:val="993300"/>
                <w:sz w:val="24"/>
                <w:szCs w:val="24"/>
                <w:lang w:eastAsia="ar-SA"/>
              </w:rPr>
            </w:pPr>
            <w:r w:rsidRPr="00EB30CE">
              <w:rPr>
                <w:rFonts w:ascii="Times New Roman" w:eastAsia="Times New Roman" w:hAnsi="Times New Roman" w:cs="Times New Roman"/>
                <w:color w:val="993300"/>
                <w:sz w:val="24"/>
                <w:szCs w:val="24"/>
                <w:lang w:eastAsia="ar-SA"/>
              </w:rPr>
              <w:t>100</w:t>
            </w:r>
          </w:p>
        </w:tc>
        <w:tc>
          <w:tcPr>
            <w:tcW w:w="709" w:type="dxa"/>
            <w:tcBorders>
              <w:left w:val="single" w:sz="1" w:space="0" w:color="000000"/>
              <w:bottom w:val="single" w:sz="1" w:space="0" w:color="000000"/>
            </w:tcBorders>
          </w:tcPr>
          <w:p w:rsidR="00EB30CE" w:rsidRPr="00EB30CE" w:rsidRDefault="00EB30CE" w:rsidP="0081443C">
            <w:pPr>
              <w:snapToGrid w:val="0"/>
              <w:rPr>
                <w:rFonts w:ascii="Times New Roman" w:eastAsia="Times New Roman" w:hAnsi="Times New Roman" w:cs="Times New Roman"/>
                <w:color w:val="993300"/>
                <w:sz w:val="24"/>
                <w:szCs w:val="24"/>
                <w:lang w:eastAsia="ar-SA"/>
              </w:rPr>
            </w:pPr>
            <w:r w:rsidRPr="00EB30CE">
              <w:rPr>
                <w:rFonts w:ascii="Times New Roman" w:eastAsia="Times New Roman" w:hAnsi="Times New Roman" w:cs="Times New Roman"/>
                <w:color w:val="993300"/>
                <w:sz w:val="24"/>
                <w:szCs w:val="24"/>
                <w:lang w:eastAsia="ar-SA"/>
              </w:rPr>
              <w:t>100</w:t>
            </w:r>
          </w:p>
        </w:tc>
        <w:tc>
          <w:tcPr>
            <w:tcW w:w="709" w:type="dxa"/>
            <w:tcBorders>
              <w:left w:val="single" w:sz="1" w:space="0" w:color="000000"/>
              <w:bottom w:val="single" w:sz="1" w:space="0" w:color="000000"/>
            </w:tcBorders>
          </w:tcPr>
          <w:p w:rsidR="00EB30CE" w:rsidRPr="00EB30CE" w:rsidRDefault="00EB30CE" w:rsidP="0081443C">
            <w:pPr>
              <w:snapToGrid w:val="0"/>
              <w:rPr>
                <w:rFonts w:ascii="Times New Roman" w:eastAsia="Times New Roman" w:hAnsi="Times New Roman" w:cs="Times New Roman"/>
                <w:color w:val="993300"/>
                <w:sz w:val="24"/>
                <w:szCs w:val="24"/>
                <w:lang w:eastAsia="ar-SA"/>
              </w:rPr>
            </w:pPr>
            <w:r w:rsidRPr="00EB30CE">
              <w:rPr>
                <w:rFonts w:ascii="Times New Roman" w:eastAsia="Times New Roman" w:hAnsi="Times New Roman" w:cs="Times New Roman"/>
                <w:color w:val="993300"/>
                <w:sz w:val="24"/>
                <w:szCs w:val="24"/>
                <w:lang w:eastAsia="ar-SA"/>
              </w:rPr>
              <w:t>100</w:t>
            </w:r>
          </w:p>
        </w:tc>
        <w:tc>
          <w:tcPr>
            <w:tcW w:w="709" w:type="dxa"/>
            <w:tcBorders>
              <w:left w:val="single" w:sz="4" w:space="0" w:color="000000"/>
              <w:bottom w:val="single" w:sz="1" w:space="0" w:color="000000"/>
            </w:tcBorders>
          </w:tcPr>
          <w:p w:rsidR="00EB30CE" w:rsidRPr="00EB30CE" w:rsidRDefault="00EB30CE" w:rsidP="0081443C">
            <w:pPr>
              <w:snapToGrid w:val="0"/>
              <w:rPr>
                <w:rFonts w:ascii="Times New Roman" w:eastAsia="Times New Roman" w:hAnsi="Times New Roman" w:cs="Times New Roman"/>
                <w:color w:val="993300"/>
                <w:sz w:val="24"/>
                <w:szCs w:val="24"/>
                <w:lang w:eastAsia="ar-SA"/>
              </w:rPr>
            </w:pPr>
            <w:r w:rsidRPr="00EB30CE">
              <w:rPr>
                <w:rFonts w:ascii="Times New Roman" w:eastAsia="Times New Roman" w:hAnsi="Times New Roman" w:cs="Times New Roman"/>
                <w:color w:val="993300"/>
                <w:sz w:val="24"/>
                <w:szCs w:val="24"/>
                <w:lang w:eastAsia="ar-SA"/>
              </w:rPr>
              <w:t>100</w:t>
            </w:r>
          </w:p>
        </w:tc>
        <w:tc>
          <w:tcPr>
            <w:tcW w:w="708" w:type="dxa"/>
            <w:tcBorders>
              <w:left w:val="single" w:sz="4" w:space="0" w:color="000000"/>
              <w:bottom w:val="single" w:sz="1" w:space="0" w:color="000000"/>
            </w:tcBorders>
          </w:tcPr>
          <w:p w:rsidR="00EB30CE" w:rsidRPr="00EB30CE" w:rsidRDefault="00EB30CE" w:rsidP="0081443C">
            <w:pPr>
              <w:snapToGrid w:val="0"/>
              <w:rPr>
                <w:rFonts w:ascii="Times New Roman" w:eastAsia="Times New Roman" w:hAnsi="Times New Roman" w:cs="Times New Roman"/>
                <w:color w:val="993300"/>
                <w:sz w:val="24"/>
                <w:szCs w:val="24"/>
                <w:lang w:eastAsia="ar-SA"/>
              </w:rPr>
            </w:pPr>
            <w:r w:rsidRPr="00EB30CE">
              <w:rPr>
                <w:rFonts w:ascii="Times New Roman" w:eastAsia="Times New Roman" w:hAnsi="Times New Roman" w:cs="Times New Roman"/>
                <w:color w:val="993300"/>
                <w:sz w:val="24"/>
                <w:szCs w:val="24"/>
                <w:lang w:eastAsia="ar-SA"/>
              </w:rPr>
              <w:t>100</w:t>
            </w:r>
          </w:p>
        </w:tc>
        <w:tc>
          <w:tcPr>
            <w:tcW w:w="709" w:type="dxa"/>
            <w:tcBorders>
              <w:left w:val="single" w:sz="4" w:space="0" w:color="000000"/>
              <w:bottom w:val="single" w:sz="1" w:space="0" w:color="000000"/>
            </w:tcBorders>
          </w:tcPr>
          <w:p w:rsidR="00EB30CE" w:rsidRPr="00EB30CE" w:rsidRDefault="00EB30CE" w:rsidP="0081443C">
            <w:pPr>
              <w:snapToGrid w:val="0"/>
              <w:rPr>
                <w:rFonts w:ascii="Times New Roman" w:eastAsia="Times New Roman" w:hAnsi="Times New Roman" w:cs="Times New Roman"/>
                <w:color w:val="993300"/>
                <w:sz w:val="24"/>
                <w:szCs w:val="24"/>
                <w:lang w:eastAsia="ar-SA"/>
              </w:rPr>
            </w:pPr>
            <w:r w:rsidRPr="00EB30CE">
              <w:rPr>
                <w:rFonts w:ascii="Times New Roman" w:eastAsia="Times New Roman" w:hAnsi="Times New Roman" w:cs="Times New Roman"/>
                <w:color w:val="993300"/>
                <w:sz w:val="24"/>
                <w:szCs w:val="24"/>
                <w:lang w:eastAsia="ar-SA"/>
              </w:rPr>
              <w:t>100</w:t>
            </w:r>
          </w:p>
        </w:tc>
        <w:tc>
          <w:tcPr>
            <w:tcW w:w="709" w:type="dxa"/>
            <w:tcBorders>
              <w:left w:val="single" w:sz="4" w:space="0" w:color="000000"/>
              <w:bottom w:val="single" w:sz="1" w:space="0" w:color="000000"/>
            </w:tcBorders>
          </w:tcPr>
          <w:p w:rsidR="00EB30CE" w:rsidRPr="00EB30CE" w:rsidRDefault="00EB30CE" w:rsidP="0081443C">
            <w:pPr>
              <w:snapToGrid w:val="0"/>
              <w:rPr>
                <w:rFonts w:ascii="Times New Roman" w:eastAsia="Times New Roman" w:hAnsi="Times New Roman" w:cs="Times New Roman"/>
                <w:color w:val="993300"/>
                <w:sz w:val="24"/>
                <w:szCs w:val="24"/>
                <w:lang w:eastAsia="ar-SA"/>
              </w:rPr>
            </w:pPr>
            <w:r w:rsidRPr="00EB30CE">
              <w:rPr>
                <w:rFonts w:ascii="Times New Roman" w:eastAsia="Times New Roman" w:hAnsi="Times New Roman" w:cs="Times New Roman"/>
                <w:color w:val="993300"/>
                <w:sz w:val="24"/>
                <w:szCs w:val="24"/>
                <w:lang w:eastAsia="ar-SA"/>
              </w:rPr>
              <w:t>100</w:t>
            </w:r>
          </w:p>
        </w:tc>
        <w:tc>
          <w:tcPr>
            <w:tcW w:w="709" w:type="dxa"/>
            <w:tcBorders>
              <w:left w:val="single" w:sz="4" w:space="0" w:color="000000"/>
              <w:bottom w:val="single" w:sz="1" w:space="0" w:color="000000"/>
            </w:tcBorders>
          </w:tcPr>
          <w:p w:rsidR="00EB30CE" w:rsidRPr="00EB30CE" w:rsidRDefault="00EB30CE" w:rsidP="0081443C">
            <w:pPr>
              <w:snapToGrid w:val="0"/>
              <w:rPr>
                <w:rFonts w:ascii="Times New Roman" w:eastAsia="Times New Roman" w:hAnsi="Times New Roman" w:cs="Times New Roman"/>
                <w:color w:val="993300"/>
                <w:sz w:val="24"/>
                <w:szCs w:val="24"/>
                <w:lang w:eastAsia="ar-SA"/>
              </w:rPr>
            </w:pPr>
            <w:r w:rsidRPr="00EB30CE">
              <w:rPr>
                <w:rFonts w:ascii="Times New Roman" w:eastAsia="Times New Roman" w:hAnsi="Times New Roman" w:cs="Times New Roman"/>
                <w:color w:val="993300"/>
                <w:sz w:val="24"/>
                <w:szCs w:val="24"/>
                <w:lang w:eastAsia="ar-SA"/>
              </w:rPr>
              <w:t>100</w:t>
            </w:r>
          </w:p>
        </w:tc>
        <w:tc>
          <w:tcPr>
            <w:tcW w:w="748" w:type="dxa"/>
            <w:tcBorders>
              <w:left w:val="single" w:sz="4" w:space="0" w:color="000000"/>
              <w:bottom w:val="single" w:sz="1" w:space="0" w:color="000000"/>
              <w:right w:val="single" w:sz="4" w:space="0" w:color="000000"/>
            </w:tcBorders>
          </w:tcPr>
          <w:p w:rsidR="00EB30CE" w:rsidRPr="00EB30CE" w:rsidRDefault="00EB30CE" w:rsidP="0081443C">
            <w:pPr>
              <w:snapToGrid w:val="0"/>
              <w:rPr>
                <w:rFonts w:ascii="Times New Roman" w:eastAsia="Times New Roman" w:hAnsi="Times New Roman" w:cs="Times New Roman"/>
                <w:color w:val="993300"/>
                <w:sz w:val="24"/>
                <w:szCs w:val="24"/>
                <w:lang w:eastAsia="ar-SA"/>
              </w:rPr>
            </w:pPr>
            <w:r w:rsidRPr="00EB30CE">
              <w:rPr>
                <w:rFonts w:ascii="Times New Roman" w:eastAsia="Times New Roman" w:hAnsi="Times New Roman" w:cs="Times New Roman"/>
                <w:color w:val="993300"/>
                <w:sz w:val="24"/>
                <w:szCs w:val="24"/>
                <w:lang w:eastAsia="ar-SA"/>
              </w:rPr>
              <w:t>100</w:t>
            </w:r>
          </w:p>
        </w:tc>
      </w:tr>
      <w:tr w:rsidR="00EB30CE" w:rsidRPr="00EB30CE" w:rsidTr="0081443C">
        <w:tc>
          <w:tcPr>
            <w:tcW w:w="566" w:type="dxa"/>
            <w:tcBorders>
              <w:left w:val="single" w:sz="1" w:space="0" w:color="000000"/>
              <w:bottom w:val="single" w:sz="1" w:space="0" w:color="000000"/>
            </w:tcBorders>
          </w:tcPr>
          <w:p w:rsidR="00EB30CE" w:rsidRPr="00EB30CE" w:rsidRDefault="00EB30CE" w:rsidP="0081443C">
            <w:pPr>
              <w:autoSpaceDE w:val="0"/>
              <w:snapToGrid w:val="0"/>
              <w:jc w:val="both"/>
              <w:rPr>
                <w:rFonts w:ascii="Times New Roman" w:eastAsia="Times New Roman" w:hAnsi="Times New Roman" w:cs="Times New Roman"/>
                <w:sz w:val="24"/>
                <w:szCs w:val="24"/>
                <w:lang w:eastAsia="ar-SA"/>
              </w:rPr>
            </w:pPr>
            <w:r w:rsidRPr="00EB30CE">
              <w:rPr>
                <w:rFonts w:ascii="Times New Roman" w:eastAsia="Times New Roman" w:hAnsi="Times New Roman" w:cs="Times New Roman"/>
                <w:sz w:val="24"/>
                <w:szCs w:val="24"/>
                <w:lang w:eastAsia="ar-SA"/>
              </w:rPr>
              <w:t>4</w:t>
            </w:r>
          </w:p>
        </w:tc>
        <w:tc>
          <w:tcPr>
            <w:tcW w:w="1771" w:type="dxa"/>
            <w:tcBorders>
              <w:left w:val="single" w:sz="1" w:space="0" w:color="000000"/>
              <w:bottom w:val="single" w:sz="1" w:space="0" w:color="000000"/>
            </w:tcBorders>
          </w:tcPr>
          <w:p w:rsidR="00EB30CE" w:rsidRPr="00EB30CE" w:rsidRDefault="00EB30CE" w:rsidP="0081443C">
            <w:pPr>
              <w:snapToGrid w:val="0"/>
              <w:rPr>
                <w:rFonts w:ascii="Times New Roman" w:eastAsia="Times New Roman" w:hAnsi="Times New Roman" w:cs="Times New Roman"/>
                <w:sz w:val="24"/>
                <w:szCs w:val="24"/>
                <w:lang w:eastAsia="ar-SA"/>
              </w:rPr>
            </w:pPr>
            <w:r w:rsidRPr="00EB30CE">
              <w:rPr>
                <w:rFonts w:ascii="Times New Roman" w:eastAsia="Times New Roman" w:hAnsi="Times New Roman" w:cs="Times New Roman"/>
                <w:sz w:val="24"/>
                <w:szCs w:val="24"/>
                <w:lang w:eastAsia="ar-SA"/>
              </w:rPr>
              <w:t>Количество дорожно-транспортных происшествий (ДТП) по причинам неудовлетворительного состояния дорог</w:t>
            </w:r>
          </w:p>
        </w:tc>
        <w:tc>
          <w:tcPr>
            <w:tcW w:w="540" w:type="dxa"/>
            <w:tcBorders>
              <w:left w:val="single" w:sz="1" w:space="0" w:color="000000"/>
              <w:bottom w:val="single" w:sz="1" w:space="0" w:color="000000"/>
            </w:tcBorders>
          </w:tcPr>
          <w:p w:rsidR="00EB30CE" w:rsidRPr="00EB30CE" w:rsidRDefault="00EB30CE" w:rsidP="0081443C">
            <w:pPr>
              <w:snapToGrid w:val="0"/>
              <w:rPr>
                <w:rFonts w:ascii="Times New Roman" w:eastAsia="Times New Roman" w:hAnsi="Times New Roman" w:cs="Times New Roman"/>
                <w:color w:val="993300"/>
                <w:sz w:val="24"/>
                <w:szCs w:val="24"/>
                <w:lang w:eastAsia="ar-SA"/>
              </w:rPr>
            </w:pPr>
            <w:proofErr w:type="spellStart"/>
            <w:proofErr w:type="gramStart"/>
            <w:r w:rsidRPr="00EB30CE">
              <w:rPr>
                <w:rFonts w:ascii="Times New Roman" w:eastAsia="Times New Roman" w:hAnsi="Times New Roman" w:cs="Times New Roman"/>
                <w:color w:val="993300"/>
                <w:sz w:val="24"/>
                <w:szCs w:val="24"/>
                <w:lang w:eastAsia="ar-SA"/>
              </w:rPr>
              <w:t>шт</w:t>
            </w:r>
            <w:proofErr w:type="spellEnd"/>
            <w:proofErr w:type="gramEnd"/>
          </w:p>
        </w:tc>
        <w:tc>
          <w:tcPr>
            <w:tcW w:w="720" w:type="dxa"/>
            <w:tcBorders>
              <w:left w:val="single" w:sz="1" w:space="0" w:color="000000"/>
              <w:bottom w:val="single" w:sz="1" w:space="0" w:color="000000"/>
            </w:tcBorders>
          </w:tcPr>
          <w:p w:rsidR="00EB30CE" w:rsidRPr="00EB30CE" w:rsidRDefault="00EB30CE" w:rsidP="0081443C">
            <w:pPr>
              <w:snapToGrid w:val="0"/>
              <w:rPr>
                <w:rFonts w:ascii="Times New Roman" w:eastAsia="Times New Roman" w:hAnsi="Times New Roman" w:cs="Times New Roman"/>
                <w:color w:val="993300"/>
                <w:sz w:val="24"/>
                <w:szCs w:val="24"/>
                <w:lang w:eastAsia="ar-SA"/>
              </w:rPr>
            </w:pPr>
            <w:r w:rsidRPr="00EB30CE">
              <w:rPr>
                <w:rFonts w:ascii="Times New Roman" w:eastAsia="Times New Roman" w:hAnsi="Times New Roman" w:cs="Times New Roman"/>
                <w:color w:val="993300"/>
                <w:sz w:val="24"/>
                <w:szCs w:val="24"/>
                <w:lang w:eastAsia="ar-SA"/>
              </w:rPr>
              <w:t>0</w:t>
            </w:r>
          </w:p>
        </w:tc>
        <w:tc>
          <w:tcPr>
            <w:tcW w:w="708" w:type="dxa"/>
            <w:tcBorders>
              <w:left w:val="single" w:sz="1" w:space="0" w:color="000000"/>
              <w:bottom w:val="single" w:sz="1" w:space="0" w:color="000000"/>
            </w:tcBorders>
          </w:tcPr>
          <w:p w:rsidR="00EB30CE" w:rsidRPr="00EB30CE" w:rsidRDefault="00EB30CE" w:rsidP="0081443C">
            <w:pPr>
              <w:snapToGrid w:val="0"/>
              <w:rPr>
                <w:rFonts w:ascii="Times New Roman" w:eastAsia="Times New Roman" w:hAnsi="Times New Roman" w:cs="Times New Roman"/>
                <w:color w:val="993300"/>
                <w:sz w:val="24"/>
                <w:szCs w:val="24"/>
                <w:lang w:eastAsia="ar-SA"/>
              </w:rPr>
            </w:pPr>
            <w:r w:rsidRPr="00EB30CE">
              <w:rPr>
                <w:rFonts w:ascii="Times New Roman" w:eastAsia="Times New Roman" w:hAnsi="Times New Roman" w:cs="Times New Roman"/>
                <w:color w:val="993300"/>
                <w:sz w:val="24"/>
                <w:szCs w:val="24"/>
                <w:lang w:eastAsia="ar-SA"/>
              </w:rPr>
              <w:t>0</w:t>
            </w:r>
          </w:p>
        </w:tc>
        <w:tc>
          <w:tcPr>
            <w:tcW w:w="709" w:type="dxa"/>
            <w:tcBorders>
              <w:left w:val="single" w:sz="1" w:space="0" w:color="000000"/>
              <w:bottom w:val="single" w:sz="1" w:space="0" w:color="000000"/>
            </w:tcBorders>
          </w:tcPr>
          <w:p w:rsidR="00EB30CE" w:rsidRPr="00EB30CE" w:rsidRDefault="00EB30CE" w:rsidP="0081443C">
            <w:pPr>
              <w:snapToGrid w:val="0"/>
              <w:rPr>
                <w:rFonts w:ascii="Times New Roman" w:eastAsia="Times New Roman" w:hAnsi="Times New Roman" w:cs="Times New Roman"/>
                <w:color w:val="993300"/>
                <w:sz w:val="24"/>
                <w:szCs w:val="24"/>
                <w:lang w:eastAsia="ar-SA"/>
              </w:rPr>
            </w:pPr>
            <w:r w:rsidRPr="00EB30CE">
              <w:rPr>
                <w:rFonts w:ascii="Times New Roman" w:eastAsia="Times New Roman" w:hAnsi="Times New Roman" w:cs="Times New Roman"/>
                <w:color w:val="993300"/>
                <w:sz w:val="24"/>
                <w:szCs w:val="24"/>
                <w:lang w:eastAsia="ar-SA"/>
              </w:rPr>
              <w:t>0</w:t>
            </w:r>
          </w:p>
        </w:tc>
        <w:tc>
          <w:tcPr>
            <w:tcW w:w="709" w:type="dxa"/>
            <w:tcBorders>
              <w:left w:val="single" w:sz="1" w:space="0" w:color="000000"/>
              <w:bottom w:val="single" w:sz="1" w:space="0" w:color="000000"/>
            </w:tcBorders>
          </w:tcPr>
          <w:p w:rsidR="00EB30CE" w:rsidRPr="00EB30CE" w:rsidRDefault="00EB30CE" w:rsidP="0081443C">
            <w:pPr>
              <w:snapToGrid w:val="0"/>
              <w:rPr>
                <w:rFonts w:ascii="Times New Roman" w:eastAsia="Times New Roman" w:hAnsi="Times New Roman" w:cs="Times New Roman"/>
                <w:color w:val="993300"/>
                <w:sz w:val="24"/>
                <w:szCs w:val="24"/>
                <w:lang w:eastAsia="ar-SA"/>
              </w:rPr>
            </w:pPr>
            <w:r w:rsidRPr="00EB30CE">
              <w:rPr>
                <w:rFonts w:ascii="Times New Roman" w:eastAsia="Times New Roman" w:hAnsi="Times New Roman" w:cs="Times New Roman"/>
                <w:color w:val="993300"/>
                <w:sz w:val="24"/>
                <w:szCs w:val="24"/>
                <w:lang w:eastAsia="ar-SA"/>
              </w:rPr>
              <w:t>0</w:t>
            </w:r>
          </w:p>
        </w:tc>
        <w:tc>
          <w:tcPr>
            <w:tcW w:w="709" w:type="dxa"/>
            <w:tcBorders>
              <w:left w:val="single" w:sz="4" w:space="0" w:color="000000"/>
              <w:bottom w:val="single" w:sz="1" w:space="0" w:color="000000"/>
            </w:tcBorders>
          </w:tcPr>
          <w:p w:rsidR="00EB30CE" w:rsidRPr="00EB30CE" w:rsidRDefault="00EB30CE" w:rsidP="0081443C">
            <w:pPr>
              <w:snapToGrid w:val="0"/>
              <w:rPr>
                <w:rFonts w:ascii="Times New Roman" w:eastAsia="Times New Roman" w:hAnsi="Times New Roman" w:cs="Times New Roman"/>
                <w:color w:val="993300"/>
                <w:sz w:val="24"/>
                <w:szCs w:val="24"/>
                <w:lang w:eastAsia="ar-SA"/>
              </w:rPr>
            </w:pPr>
            <w:r w:rsidRPr="00EB30CE">
              <w:rPr>
                <w:rFonts w:ascii="Times New Roman" w:eastAsia="Times New Roman" w:hAnsi="Times New Roman" w:cs="Times New Roman"/>
                <w:color w:val="993300"/>
                <w:sz w:val="24"/>
                <w:szCs w:val="24"/>
                <w:lang w:eastAsia="ar-SA"/>
              </w:rPr>
              <w:t>0</w:t>
            </w:r>
          </w:p>
        </w:tc>
        <w:tc>
          <w:tcPr>
            <w:tcW w:w="708" w:type="dxa"/>
            <w:tcBorders>
              <w:left w:val="single" w:sz="4" w:space="0" w:color="000000"/>
              <w:bottom w:val="single" w:sz="1" w:space="0" w:color="000000"/>
            </w:tcBorders>
          </w:tcPr>
          <w:p w:rsidR="00EB30CE" w:rsidRPr="00EB30CE" w:rsidRDefault="00EB30CE" w:rsidP="0081443C">
            <w:pPr>
              <w:snapToGrid w:val="0"/>
              <w:rPr>
                <w:rFonts w:ascii="Times New Roman" w:eastAsia="Times New Roman" w:hAnsi="Times New Roman" w:cs="Times New Roman"/>
                <w:color w:val="993300"/>
                <w:sz w:val="24"/>
                <w:szCs w:val="24"/>
                <w:lang w:eastAsia="ar-SA"/>
              </w:rPr>
            </w:pPr>
            <w:r w:rsidRPr="00EB30CE">
              <w:rPr>
                <w:rFonts w:ascii="Times New Roman" w:eastAsia="Times New Roman" w:hAnsi="Times New Roman" w:cs="Times New Roman"/>
                <w:color w:val="993300"/>
                <w:sz w:val="24"/>
                <w:szCs w:val="24"/>
                <w:lang w:eastAsia="ar-SA"/>
              </w:rPr>
              <w:t>0</w:t>
            </w:r>
          </w:p>
        </w:tc>
        <w:tc>
          <w:tcPr>
            <w:tcW w:w="709" w:type="dxa"/>
            <w:tcBorders>
              <w:left w:val="single" w:sz="4" w:space="0" w:color="000000"/>
              <w:bottom w:val="single" w:sz="1" w:space="0" w:color="000000"/>
            </w:tcBorders>
          </w:tcPr>
          <w:p w:rsidR="00EB30CE" w:rsidRPr="00EB30CE" w:rsidRDefault="00EB30CE" w:rsidP="0081443C">
            <w:pPr>
              <w:snapToGrid w:val="0"/>
              <w:rPr>
                <w:rFonts w:ascii="Times New Roman" w:eastAsia="Times New Roman" w:hAnsi="Times New Roman" w:cs="Times New Roman"/>
                <w:color w:val="993300"/>
                <w:sz w:val="24"/>
                <w:szCs w:val="24"/>
                <w:lang w:eastAsia="ar-SA"/>
              </w:rPr>
            </w:pPr>
            <w:r w:rsidRPr="00EB30CE">
              <w:rPr>
                <w:rFonts w:ascii="Times New Roman" w:eastAsia="Times New Roman" w:hAnsi="Times New Roman" w:cs="Times New Roman"/>
                <w:color w:val="993300"/>
                <w:sz w:val="24"/>
                <w:szCs w:val="24"/>
                <w:lang w:eastAsia="ar-SA"/>
              </w:rPr>
              <w:t>0</w:t>
            </w:r>
          </w:p>
        </w:tc>
        <w:tc>
          <w:tcPr>
            <w:tcW w:w="709" w:type="dxa"/>
            <w:tcBorders>
              <w:left w:val="single" w:sz="4" w:space="0" w:color="000000"/>
              <w:bottom w:val="single" w:sz="1" w:space="0" w:color="000000"/>
            </w:tcBorders>
          </w:tcPr>
          <w:p w:rsidR="00EB30CE" w:rsidRPr="00EB30CE" w:rsidRDefault="00EB30CE" w:rsidP="0081443C">
            <w:pPr>
              <w:snapToGrid w:val="0"/>
              <w:rPr>
                <w:rFonts w:ascii="Times New Roman" w:eastAsia="Times New Roman" w:hAnsi="Times New Roman" w:cs="Times New Roman"/>
                <w:color w:val="993300"/>
                <w:sz w:val="24"/>
                <w:szCs w:val="24"/>
                <w:lang w:eastAsia="ar-SA"/>
              </w:rPr>
            </w:pPr>
            <w:r w:rsidRPr="00EB30CE">
              <w:rPr>
                <w:rFonts w:ascii="Times New Roman" w:eastAsia="Times New Roman" w:hAnsi="Times New Roman" w:cs="Times New Roman"/>
                <w:color w:val="993300"/>
                <w:sz w:val="24"/>
                <w:szCs w:val="24"/>
                <w:lang w:eastAsia="ar-SA"/>
              </w:rPr>
              <w:t>0</w:t>
            </w:r>
          </w:p>
        </w:tc>
        <w:tc>
          <w:tcPr>
            <w:tcW w:w="709" w:type="dxa"/>
            <w:tcBorders>
              <w:left w:val="single" w:sz="4" w:space="0" w:color="000000"/>
              <w:bottom w:val="single" w:sz="1" w:space="0" w:color="000000"/>
            </w:tcBorders>
          </w:tcPr>
          <w:p w:rsidR="00EB30CE" w:rsidRPr="00EB30CE" w:rsidRDefault="00EB30CE" w:rsidP="0081443C">
            <w:pPr>
              <w:snapToGrid w:val="0"/>
              <w:rPr>
                <w:rFonts w:ascii="Times New Roman" w:eastAsia="Times New Roman" w:hAnsi="Times New Roman" w:cs="Times New Roman"/>
                <w:color w:val="993300"/>
                <w:sz w:val="24"/>
                <w:szCs w:val="24"/>
                <w:lang w:eastAsia="ar-SA"/>
              </w:rPr>
            </w:pPr>
            <w:r w:rsidRPr="00EB30CE">
              <w:rPr>
                <w:rFonts w:ascii="Times New Roman" w:eastAsia="Times New Roman" w:hAnsi="Times New Roman" w:cs="Times New Roman"/>
                <w:color w:val="993300"/>
                <w:sz w:val="24"/>
                <w:szCs w:val="24"/>
                <w:lang w:eastAsia="ar-SA"/>
              </w:rPr>
              <w:t>0</w:t>
            </w:r>
          </w:p>
        </w:tc>
        <w:tc>
          <w:tcPr>
            <w:tcW w:w="748" w:type="dxa"/>
            <w:tcBorders>
              <w:left w:val="single" w:sz="4" w:space="0" w:color="000000"/>
              <w:bottom w:val="single" w:sz="1" w:space="0" w:color="000000"/>
              <w:right w:val="single" w:sz="4" w:space="0" w:color="000000"/>
            </w:tcBorders>
          </w:tcPr>
          <w:p w:rsidR="00EB30CE" w:rsidRPr="00EB30CE" w:rsidRDefault="00EB30CE" w:rsidP="0081443C">
            <w:pPr>
              <w:snapToGrid w:val="0"/>
              <w:rPr>
                <w:rFonts w:ascii="Times New Roman" w:eastAsia="Times New Roman" w:hAnsi="Times New Roman" w:cs="Times New Roman"/>
                <w:color w:val="993300"/>
                <w:sz w:val="24"/>
                <w:szCs w:val="24"/>
                <w:lang w:eastAsia="ar-SA"/>
              </w:rPr>
            </w:pPr>
            <w:r w:rsidRPr="00EB30CE">
              <w:rPr>
                <w:rFonts w:ascii="Times New Roman" w:eastAsia="Times New Roman" w:hAnsi="Times New Roman" w:cs="Times New Roman"/>
                <w:color w:val="993300"/>
                <w:sz w:val="24"/>
                <w:szCs w:val="24"/>
                <w:lang w:eastAsia="ar-SA"/>
              </w:rPr>
              <w:t>0</w:t>
            </w:r>
          </w:p>
        </w:tc>
      </w:tr>
    </w:tbl>
    <w:p w:rsidR="00EB30CE" w:rsidRPr="00EB30CE" w:rsidRDefault="00EB30CE" w:rsidP="00EB30CE">
      <w:pPr>
        <w:tabs>
          <w:tab w:val="left" w:pos="3001"/>
        </w:tabs>
        <w:rPr>
          <w:rFonts w:ascii="Times New Roman" w:eastAsia="Times New Roman" w:hAnsi="Times New Roman" w:cs="Times New Roman"/>
          <w:sz w:val="24"/>
          <w:szCs w:val="24"/>
          <w:lang w:eastAsia="ar-SA"/>
        </w:rPr>
      </w:pPr>
    </w:p>
    <w:p w:rsidR="00EB30CE" w:rsidRPr="00EB30CE" w:rsidRDefault="00EB30CE" w:rsidP="00EB30CE">
      <w:pPr>
        <w:pStyle w:val="af2"/>
        <w:jc w:val="both"/>
        <w:rPr>
          <w:rFonts w:ascii="Times New Roman" w:hAnsi="Times New Roman" w:cs="Times New Roman"/>
          <w:sz w:val="24"/>
          <w:szCs w:val="24"/>
        </w:rPr>
      </w:pPr>
    </w:p>
    <w:p w:rsidR="00EB30CE" w:rsidRPr="00EB30CE" w:rsidRDefault="00EB30CE" w:rsidP="00EB30CE">
      <w:pPr>
        <w:pStyle w:val="af2"/>
        <w:jc w:val="both"/>
        <w:rPr>
          <w:rFonts w:ascii="Times New Roman" w:hAnsi="Times New Roman" w:cs="Times New Roman"/>
          <w:sz w:val="24"/>
          <w:szCs w:val="24"/>
        </w:rPr>
      </w:pPr>
    </w:p>
    <w:p w:rsidR="00EB30CE" w:rsidRPr="00EB30CE" w:rsidRDefault="00EB30CE" w:rsidP="00EB30CE">
      <w:pPr>
        <w:pStyle w:val="af2"/>
        <w:jc w:val="both"/>
        <w:rPr>
          <w:rFonts w:ascii="Times New Roman" w:hAnsi="Times New Roman" w:cs="Times New Roman"/>
          <w:sz w:val="24"/>
          <w:szCs w:val="24"/>
        </w:rPr>
      </w:pPr>
    </w:p>
    <w:p w:rsidR="00EB30CE" w:rsidRPr="00EB30CE" w:rsidRDefault="00EB30CE" w:rsidP="00EB30CE">
      <w:pPr>
        <w:pStyle w:val="af2"/>
        <w:jc w:val="both"/>
        <w:rPr>
          <w:rFonts w:ascii="Times New Roman" w:hAnsi="Times New Roman" w:cs="Times New Roman"/>
          <w:sz w:val="24"/>
          <w:szCs w:val="24"/>
        </w:rPr>
      </w:pPr>
    </w:p>
    <w:p w:rsidR="00EB30CE" w:rsidRPr="00EB30CE" w:rsidRDefault="00EB30CE" w:rsidP="00EB30CE">
      <w:pPr>
        <w:pStyle w:val="af2"/>
        <w:jc w:val="both"/>
        <w:rPr>
          <w:rFonts w:ascii="Times New Roman" w:hAnsi="Times New Roman" w:cs="Times New Roman"/>
          <w:sz w:val="24"/>
          <w:szCs w:val="24"/>
        </w:rPr>
      </w:pPr>
    </w:p>
    <w:p w:rsidR="00EB30CE" w:rsidRPr="00EB30CE" w:rsidRDefault="00EB30CE" w:rsidP="00EB30CE">
      <w:pPr>
        <w:pStyle w:val="af2"/>
        <w:jc w:val="both"/>
        <w:rPr>
          <w:rFonts w:ascii="Times New Roman" w:hAnsi="Times New Roman" w:cs="Times New Roman"/>
          <w:sz w:val="24"/>
          <w:szCs w:val="24"/>
        </w:rPr>
      </w:pPr>
    </w:p>
    <w:p w:rsidR="00EB30CE" w:rsidRPr="00EB30CE" w:rsidRDefault="00EB30CE" w:rsidP="00EB30CE">
      <w:pPr>
        <w:rPr>
          <w:rFonts w:ascii="Times New Roman" w:eastAsia="Arial" w:hAnsi="Times New Roman" w:cs="Times New Roman"/>
          <w:sz w:val="24"/>
          <w:szCs w:val="24"/>
          <w:lang w:eastAsia="ar-SA"/>
        </w:rPr>
        <w:sectPr w:rsidR="00EB30CE" w:rsidRPr="00EB30CE">
          <w:footnotePr>
            <w:pos w:val="beneathText"/>
          </w:footnotePr>
          <w:pgSz w:w="11905" w:h="16837"/>
          <w:pgMar w:top="1134" w:right="748" w:bottom="1134" w:left="1701" w:header="720" w:footer="720" w:gutter="0"/>
          <w:cols w:space="720"/>
          <w:docGrid w:linePitch="360"/>
        </w:sectPr>
      </w:pPr>
    </w:p>
    <w:p w:rsidR="00EB30CE" w:rsidRPr="00EB30CE" w:rsidRDefault="00EB30CE" w:rsidP="00EB30CE">
      <w:pPr>
        <w:pStyle w:val="af2"/>
        <w:jc w:val="both"/>
        <w:rPr>
          <w:rFonts w:ascii="Times New Roman" w:hAnsi="Times New Roman" w:cs="Times New Roman"/>
          <w:sz w:val="24"/>
          <w:szCs w:val="24"/>
        </w:rPr>
      </w:pPr>
    </w:p>
    <w:p w:rsidR="00EB30CE" w:rsidRPr="00EB30CE" w:rsidRDefault="00EB30CE" w:rsidP="00EB30CE">
      <w:pPr>
        <w:pStyle w:val="NoSpacing"/>
        <w:jc w:val="both"/>
        <w:rPr>
          <w:rFonts w:ascii="Times New Roman" w:hAnsi="Times New Roman"/>
          <w:b/>
          <w:bCs/>
          <w:szCs w:val="24"/>
        </w:rPr>
      </w:pPr>
      <w:r w:rsidRPr="00EB30CE">
        <w:rPr>
          <w:rFonts w:ascii="Times New Roman" w:hAnsi="Times New Roman"/>
          <w:b/>
          <w:color w:val="242424"/>
          <w:szCs w:val="24"/>
        </w:rPr>
        <w:t>5</w:t>
      </w:r>
      <w:r w:rsidRPr="00EB30CE">
        <w:rPr>
          <w:rFonts w:ascii="Times New Roman" w:hAnsi="Times New Roman"/>
          <w:b/>
          <w:bCs/>
          <w:szCs w:val="24"/>
        </w:rPr>
        <w:t xml:space="preserve"> ОЦЕНКА ОБЪЕМОВ И ИСТОЧНИКОВ ФИНАНСИРОВАНИЯ МЕРОПРИЯТИЙ ПО ПРОЕКТИРОВАНИЮ, СТРОИТЕЛЬСТВУ, РЕКОНСТРУКЦИИ ОБЪЕКТОВ ТРАНСПОРТНОЙ ИНФРАСТРУКТУРЫ ПРЕДЛАГАЕМОГО К РЕАЛИЗАЦИИ ВАРИАНТА РАЗВИТИЯ ТРАНСПОРТНОЙ ИНФРАСТРУКТУРЫ.</w:t>
      </w:r>
    </w:p>
    <w:p w:rsidR="00EB30CE" w:rsidRPr="00EB30CE" w:rsidRDefault="00EB30CE" w:rsidP="00EB30CE">
      <w:pPr>
        <w:pStyle w:val="NoSpacing"/>
        <w:jc w:val="both"/>
        <w:rPr>
          <w:rFonts w:ascii="Times New Roman" w:hAnsi="Times New Roman"/>
          <w:b/>
          <w:bCs/>
          <w:szCs w:val="24"/>
        </w:rPr>
      </w:pPr>
    </w:p>
    <w:p w:rsidR="00EB30CE" w:rsidRPr="00EB30CE" w:rsidRDefault="00EB30CE" w:rsidP="00EB30CE">
      <w:pPr>
        <w:pStyle w:val="NoSpacing"/>
        <w:ind w:firstLine="567"/>
        <w:jc w:val="both"/>
        <w:rPr>
          <w:rFonts w:ascii="Times New Roman" w:hAnsi="Times New Roman"/>
          <w:szCs w:val="24"/>
        </w:rPr>
      </w:pPr>
      <w:r w:rsidRPr="00EB30CE">
        <w:rPr>
          <w:rFonts w:ascii="Times New Roman" w:hAnsi="Times New Roman"/>
          <w:szCs w:val="24"/>
        </w:rPr>
        <w:t xml:space="preserve">            Объемы и источники финансирования Программы определяются на стадии разработки проектов, которые вошли в ее состав и утверждены постановлением Администрации </w:t>
      </w:r>
      <w:proofErr w:type="spellStart"/>
      <w:r w:rsidRPr="00EB30CE">
        <w:rPr>
          <w:rFonts w:ascii="Times New Roman" w:hAnsi="Times New Roman"/>
          <w:szCs w:val="24"/>
        </w:rPr>
        <w:t>Маломаресевского</w:t>
      </w:r>
      <w:proofErr w:type="spellEnd"/>
      <w:r w:rsidRPr="00EB30CE">
        <w:rPr>
          <w:rFonts w:ascii="Times New Roman" w:hAnsi="Times New Roman"/>
          <w:szCs w:val="24"/>
        </w:rPr>
        <w:t xml:space="preserve"> сельского поселения. Реализация Муниципальной программы обеспечивается за счет бюджета Российской Федерации (в части согласованных проектов федерального значения), республиканского бюджета Республики Мордовия (в части согласованных проектов республиканского значения), бюджета муниципального района,  бюджета сельского поселения (местный бюджет) и привлекаемых внебюджетных источников.</w:t>
      </w:r>
    </w:p>
    <w:p w:rsidR="00EB30CE" w:rsidRPr="00EB30CE" w:rsidRDefault="00EB30CE" w:rsidP="00EB30CE">
      <w:pPr>
        <w:pStyle w:val="NoSpacing"/>
        <w:ind w:firstLine="567"/>
        <w:jc w:val="both"/>
        <w:rPr>
          <w:rFonts w:ascii="Times New Roman" w:hAnsi="Times New Roman"/>
          <w:szCs w:val="24"/>
        </w:rPr>
      </w:pPr>
      <w:proofErr w:type="gramStart"/>
      <w:r w:rsidRPr="00EB30CE">
        <w:rPr>
          <w:rFonts w:ascii="Times New Roman" w:hAnsi="Times New Roman"/>
          <w:szCs w:val="24"/>
        </w:rPr>
        <w:t>К внебюджетным источникам, привлекаемым для финансирования муниципальной программы, относятся взносы участников реализации муниципальной программы, включая собственные средства предприятий и организаций государственного и негосударственного сектора экономики; целевые отчисления от прибыли предприятий, заинтересованных в реализации муниципальной программы; кредиты банков, средства фондов и общественных организаций, заинтересованных в реализации муниципальной программы (или ее отдельных мероприятий), и другие поступления.</w:t>
      </w:r>
      <w:proofErr w:type="gramEnd"/>
    </w:p>
    <w:p w:rsidR="00EB30CE" w:rsidRPr="00EB30CE" w:rsidRDefault="00EB30CE" w:rsidP="00EB30CE">
      <w:pPr>
        <w:pStyle w:val="NoSpacing"/>
        <w:ind w:firstLine="567"/>
        <w:jc w:val="both"/>
        <w:rPr>
          <w:rFonts w:ascii="Times New Roman" w:hAnsi="Times New Roman"/>
          <w:szCs w:val="24"/>
        </w:rPr>
      </w:pPr>
      <w:r w:rsidRPr="00EB30CE">
        <w:rPr>
          <w:rFonts w:ascii="Times New Roman" w:hAnsi="Times New Roman"/>
          <w:szCs w:val="24"/>
        </w:rPr>
        <w:t>Объем финансовых ресурсов, необходимых для реализации Программы, составит в период 2018-2027 гг.  –832,6 тыс</w:t>
      </w:r>
      <w:proofErr w:type="gramStart"/>
      <w:r w:rsidRPr="00EB30CE">
        <w:rPr>
          <w:rFonts w:ascii="Times New Roman" w:hAnsi="Times New Roman"/>
          <w:szCs w:val="24"/>
        </w:rPr>
        <w:t>.р</w:t>
      </w:r>
      <w:proofErr w:type="gramEnd"/>
      <w:r w:rsidRPr="00EB30CE">
        <w:rPr>
          <w:rFonts w:ascii="Times New Roman" w:hAnsi="Times New Roman"/>
          <w:szCs w:val="24"/>
        </w:rPr>
        <w:t>уб., в том числе по бюджетам:</w:t>
      </w:r>
    </w:p>
    <w:p w:rsidR="00EB30CE" w:rsidRPr="00EB30CE" w:rsidRDefault="00EB30CE" w:rsidP="00EB30CE">
      <w:pPr>
        <w:pStyle w:val="NoSpacing"/>
        <w:ind w:firstLine="567"/>
        <w:jc w:val="both"/>
        <w:rPr>
          <w:rFonts w:ascii="Times New Roman" w:hAnsi="Times New Roman"/>
          <w:szCs w:val="24"/>
        </w:rPr>
      </w:pPr>
      <w:r w:rsidRPr="00EB30CE">
        <w:rPr>
          <w:rFonts w:ascii="Times New Roman" w:hAnsi="Times New Roman"/>
          <w:szCs w:val="24"/>
        </w:rPr>
        <w:t>федеральный бюджет</w:t>
      </w:r>
      <w:proofErr w:type="gramStart"/>
      <w:r w:rsidRPr="00EB30CE">
        <w:rPr>
          <w:rFonts w:ascii="Times New Roman" w:hAnsi="Times New Roman"/>
          <w:szCs w:val="24"/>
        </w:rPr>
        <w:t xml:space="preserve">  - ;</w:t>
      </w:r>
      <w:proofErr w:type="gramEnd"/>
    </w:p>
    <w:p w:rsidR="00EB30CE" w:rsidRPr="00EB30CE" w:rsidRDefault="00EB30CE" w:rsidP="00EB30CE">
      <w:pPr>
        <w:pStyle w:val="NoSpacing"/>
        <w:ind w:firstLine="567"/>
        <w:jc w:val="both"/>
        <w:rPr>
          <w:rFonts w:ascii="Times New Roman" w:hAnsi="Times New Roman"/>
          <w:szCs w:val="24"/>
        </w:rPr>
      </w:pPr>
      <w:r w:rsidRPr="00EB30CE">
        <w:rPr>
          <w:rFonts w:ascii="Times New Roman" w:hAnsi="Times New Roman"/>
          <w:szCs w:val="24"/>
        </w:rPr>
        <w:t xml:space="preserve"> республиканский бюджет Республики Мордовия  </w:t>
      </w:r>
      <w:proofErr w:type="gramStart"/>
      <w:r w:rsidRPr="00EB30CE">
        <w:rPr>
          <w:rFonts w:ascii="Times New Roman" w:hAnsi="Times New Roman"/>
          <w:szCs w:val="24"/>
        </w:rPr>
        <w:t>-т</w:t>
      </w:r>
      <w:proofErr w:type="gramEnd"/>
      <w:r w:rsidRPr="00EB30CE">
        <w:rPr>
          <w:rFonts w:ascii="Times New Roman" w:hAnsi="Times New Roman"/>
          <w:szCs w:val="24"/>
        </w:rPr>
        <w:t>ыс.руб.</w:t>
      </w:r>
    </w:p>
    <w:p w:rsidR="00EB30CE" w:rsidRPr="00EB30CE" w:rsidRDefault="00EB30CE" w:rsidP="00EB30CE">
      <w:pPr>
        <w:pStyle w:val="NoSpacing"/>
        <w:ind w:firstLine="567"/>
        <w:jc w:val="both"/>
        <w:rPr>
          <w:rFonts w:ascii="Times New Roman" w:hAnsi="Times New Roman"/>
          <w:szCs w:val="24"/>
        </w:rPr>
      </w:pPr>
      <w:r w:rsidRPr="00EB30CE">
        <w:rPr>
          <w:rFonts w:ascii="Times New Roman" w:hAnsi="Times New Roman"/>
          <w:szCs w:val="24"/>
        </w:rPr>
        <w:t xml:space="preserve">бюджет муниципального района  </w:t>
      </w:r>
      <w:proofErr w:type="gramStart"/>
      <w:r w:rsidRPr="00EB30CE">
        <w:rPr>
          <w:rFonts w:ascii="Times New Roman" w:hAnsi="Times New Roman"/>
          <w:szCs w:val="24"/>
        </w:rPr>
        <w:t>-т</w:t>
      </w:r>
      <w:proofErr w:type="gramEnd"/>
      <w:r w:rsidRPr="00EB30CE">
        <w:rPr>
          <w:rFonts w:ascii="Times New Roman" w:hAnsi="Times New Roman"/>
          <w:szCs w:val="24"/>
        </w:rPr>
        <w:t>ыс.руб.</w:t>
      </w:r>
    </w:p>
    <w:p w:rsidR="00EB30CE" w:rsidRPr="00EB30CE" w:rsidRDefault="00EB30CE" w:rsidP="00EB30CE">
      <w:pPr>
        <w:pStyle w:val="NoSpacing"/>
        <w:ind w:firstLine="567"/>
        <w:jc w:val="both"/>
        <w:rPr>
          <w:rFonts w:ascii="Times New Roman" w:hAnsi="Times New Roman"/>
          <w:szCs w:val="24"/>
        </w:rPr>
      </w:pPr>
      <w:r w:rsidRPr="00EB30CE">
        <w:rPr>
          <w:rFonts w:ascii="Times New Roman" w:hAnsi="Times New Roman"/>
          <w:szCs w:val="24"/>
        </w:rPr>
        <w:t xml:space="preserve"> местный бюджет –   832,6 тыс. руб.;</w:t>
      </w:r>
    </w:p>
    <w:p w:rsidR="00EB30CE" w:rsidRPr="00EB30CE" w:rsidRDefault="00EB30CE" w:rsidP="00EB30CE">
      <w:pPr>
        <w:pStyle w:val="NoSpacing"/>
        <w:ind w:firstLine="567"/>
        <w:jc w:val="both"/>
        <w:rPr>
          <w:rFonts w:ascii="Times New Roman" w:hAnsi="Times New Roman"/>
          <w:szCs w:val="24"/>
        </w:rPr>
      </w:pPr>
      <w:r w:rsidRPr="00EB30CE">
        <w:rPr>
          <w:rFonts w:ascii="Times New Roman" w:hAnsi="Times New Roman"/>
          <w:szCs w:val="24"/>
        </w:rPr>
        <w:t>внебюджетные средства  –  тыс. руб.;</w:t>
      </w:r>
    </w:p>
    <w:p w:rsidR="00EB30CE" w:rsidRPr="00EB30CE" w:rsidRDefault="00EB30CE" w:rsidP="00EB30CE">
      <w:pPr>
        <w:pStyle w:val="NoSpacing"/>
        <w:ind w:firstLine="567"/>
        <w:jc w:val="both"/>
        <w:rPr>
          <w:rFonts w:ascii="Times New Roman" w:hAnsi="Times New Roman"/>
          <w:szCs w:val="24"/>
        </w:rPr>
      </w:pPr>
      <w:r w:rsidRPr="00EB30CE">
        <w:rPr>
          <w:rFonts w:ascii="Times New Roman" w:hAnsi="Times New Roman"/>
          <w:szCs w:val="24"/>
        </w:rPr>
        <w:t>Распределение финансовых средств по годам реализации муниципальной программы:</w:t>
      </w:r>
    </w:p>
    <w:p w:rsidR="00EB30CE" w:rsidRPr="00EB30CE" w:rsidRDefault="00EB30CE" w:rsidP="00EB30CE">
      <w:pPr>
        <w:pStyle w:val="NoSpacing"/>
        <w:ind w:firstLine="567"/>
        <w:jc w:val="both"/>
        <w:rPr>
          <w:rFonts w:ascii="Times New Roman" w:hAnsi="Times New Roman"/>
          <w:color w:val="000000"/>
          <w:szCs w:val="24"/>
        </w:rPr>
      </w:pPr>
      <w:r w:rsidRPr="00EB30CE">
        <w:rPr>
          <w:rFonts w:ascii="Times New Roman" w:hAnsi="Times New Roman"/>
          <w:color w:val="000000"/>
          <w:szCs w:val="24"/>
        </w:rPr>
        <w:t>2018 год – 74,8 тыс</w:t>
      </w:r>
      <w:proofErr w:type="gramStart"/>
      <w:r w:rsidRPr="00EB30CE">
        <w:rPr>
          <w:rFonts w:ascii="Times New Roman" w:hAnsi="Times New Roman"/>
          <w:color w:val="000000"/>
          <w:szCs w:val="24"/>
        </w:rPr>
        <w:t>.р</w:t>
      </w:r>
      <w:proofErr w:type="gramEnd"/>
      <w:r w:rsidRPr="00EB30CE">
        <w:rPr>
          <w:rFonts w:ascii="Times New Roman" w:hAnsi="Times New Roman"/>
          <w:color w:val="000000"/>
          <w:szCs w:val="24"/>
        </w:rPr>
        <w:t xml:space="preserve">уб. </w:t>
      </w:r>
    </w:p>
    <w:p w:rsidR="00EB30CE" w:rsidRPr="00EB30CE" w:rsidRDefault="00EB30CE" w:rsidP="00EB30CE">
      <w:pPr>
        <w:pStyle w:val="NoSpacing"/>
        <w:ind w:firstLine="567"/>
        <w:jc w:val="both"/>
        <w:rPr>
          <w:rFonts w:ascii="Times New Roman" w:hAnsi="Times New Roman"/>
          <w:color w:val="000000"/>
          <w:szCs w:val="24"/>
        </w:rPr>
      </w:pPr>
      <w:r w:rsidRPr="00EB30CE">
        <w:rPr>
          <w:rFonts w:ascii="Times New Roman" w:hAnsi="Times New Roman"/>
          <w:color w:val="000000"/>
          <w:szCs w:val="24"/>
        </w:rPr>
        <w:t>2019 год – 84,2тыс</w:t>
      </w:r>
      <w:proofErr w:type="gramStart"/>
      <w:r w:rsidRPr="00EB30CE">
        <w:rPr>
          <w:rFonts w:ascii="Times New Roman" w:hAnsi="Times New Roman"/>
          <w:color w:val="000000"/>
          <w:szCs w:val="24"/>
        </w:rPr>
        <w:t>.р</w:t>
      </w:r>
      <w:proofErr w:type="gramEnd"/>
      <w:r w:rsidRPr="00EB30CE">
        <w:rPr>
          <w:rFonts w:ascii="Times New Roman" w:hAnsi="Times New Roman"/>
          <w:color w:val="000000"/>
          <w:szCs w:val="24"/>
        </w:rPr>
        <w:t xml:space="preserve">уб. </w:t>
      </w:r>
    </w:p>
    <w:p w:rsidR="00EB30CE" w:rsidRPr="00EB30CE" w:rsidRDefault="00EB30CE" w:rsidP="00EB30CE">
      <w:pPr>
        <w:pStyle w:val="NoSpacing"/>
        <w:ind w:firstLine="567"/>
        <w:jc w:val="both"/>
        <w:rPr>
          <w:rFonts w:ascii="Times New Roman" w:hAnsi="Times New Roman"/>
          <w:color w:val="000000"/>
          <w:szCs w:val="24"/>
        </w:rPr>
      </w:pPr>
      <w:r w:rsidRPr="00EB30CE">
        <w:rPr>
          <w:rFonts w:ascii="Times New Roman" w:hAnsi="Times New Roman"/>
          <w:color w:val="000000"/>
          <w:szCs w:val="24"/>
        </w:rPr>
        <w:t>2020 год – 84,2 тыс</w:t>
      </w:r>
      <w:proofErr w:type="gramStart"/>
      <w:r w:rsidRPr="00EB30CE">
        <w:rPr>
          <w:rFonts w:ascii="Times New Roman" w:hAnsi="Times New Roman"/>
          <w:color w:val="000000"/>
          <w:szCs w:val="24"/>
        </w:rPr>
        <w:t>.р</w:t>
      </w:r>
      <w:proofErr w:type="gramEnd"/>
      <w:r w:rsidRPr="00EB30CE">
        <w:rPr>
          <w:rFonts w:ascii="Times New Roman" w:hAnsi="Times New Roman"/>
          <w:color w:val="000000"/>
          <w:szCs w:val="24"/>
        </w:rPr>
        <w:t xml:space="preserve">уб. </w:t>
      </w:r>
    </w:p>
    <w:p w:rsidR="00EB30CE" w:rsidRPr="00EB30CE" w:rsidRDefault="00EB30CE" w:rsidP="00EB30CE">
      <w:pPr>
        <w:pStyle w:val="NoSpacing"/>
        <w:ind w:firstLine="567"/>
        <w:jc w:val="both"/>
        <w:rPr>
          <w:rFonts w:ascii="Times New Roman" w:hAnsi="Times New Roman"/>
          <w:color w:val="000000"/>
          <w:szCs w:val="24"/>
        </w:rPr>
      </w:pPr>
      <w:r w:rsidRPr="00EB30CE">
        <w:rPr>
          <w:rFonts w:ascii="Times New Roman" w:hAnsi="Times New Roman"/>
          <w:color w:val="000000"/>
          <w:szCs w:val="24"/>
        </w:rPr>
        <w:t>2021 год – 84,2  тыс</w:t>
      </w:r>
      <w:proofErr w:type="gramStart"/>
      <w:r w:rsidRPr="00EB30CE">
        <w:rPr>
          <w:rFonts w:ascii="Times New Roman" w:hAnsi="Times New Roman"/>
          <w:color w:val="000000"/>
          <w:szCs w:val="24"/>
        </w:rPr>
        <w:t>.р</w:t>
      </w:r>
      <w:proofErr w:type="gramEnd"/>
      <w:r w:rsidRPr="00EB30CE">
        <w:rPr>
          <w:rFonts w:ascii="Times New Roman" w:hAnsi="Times New Roman"/>
          <w:color w:val="000000"/>
          <w:szCs w:val="24"/>
        </w:rPr>
        <w:t>уб.</w:t>
      </w:r>
    </w:p>
    <w:p w:rsidR="00EB30CE" w:rsidRPr="00EB30CE" w:rsidRDefault="00EB30CE" w:rsidP="00EB30CE">
      <w:pPr>
        <w:pStyle w:val="NoSpacing"/>
        <w:ind w:firstLine="567"/>
        <w:jc w:val="both"/>
        <w:rPr>
          <w:rFonts w:ascii="Times New Roman" w:hAnsi="Times New Roman"/>
          <w:color w:val="000000"/>
          <w:szCs w:val="24"/>
        </w:rPr>
      </w:pPr>
      <w:r w:rsidRPr="00EB30CE">
        <w:rPr>
          <w:rFonts w:ascii="Times New Roman" w:hAnsi="Times New Roman"/>
          <w:color w:val="000000"/>
          <w:szCs w:val="24"/>
        </w:rPr>
        <w:t>2022 год – 84,2 тыс</w:t>
      </w:r>
      <w:proofErr w:type="gramStart"/>
      <w:r w:rsidRPr="00EB30CE">
        <w:rPr>
          <w:rFonts w:ascii="Times New Roman" w:hAnsi="Times New Roman"/>
          <w:color w:val="000000"/>
          <w:szCs w:val="24"/>
        </w:rPr>
        <w:t>.р</w:t>
      </w:r>
      <w:proofErr w:type="gramEnd"/>
      <w:r w:rsidRPr="00EB30CE">
        <w:rPr>
          <w:rFonts w:ascii="Times New Roman" w:hAnsi="Times New Roman"/>
          <w:color w:val="000000"/>
          <w:szCs w:val="24"/>
        </w:rPr>
        <w:t>уб.</w:t>
      </w:r>
    </w:p>
    <w:p w:rsidR="00EB30CE" w:rsidRPr="00EB30CE" w:rsidRDefault="00EB30CE" w:rsidP="00EB30CE">
      <w:pPr>
        <w:pStyle w:val="NoSpacing"/>
        <w:ind w:firstLine="567"/>
        <w:jc w:val="both"/>
        <w:rPr>
          <w:rFonts w:ascii="Times New Roman" w:hAnsi="Times New Roman"/>
          <w:color w:val="000000"/>
          <w:szCs w:val="24"/>
        </w:rPr>
      </w:pPr>
      <w:r w:rsidRPr="00EB30CE">
        <w:rPr>
          <w:rFonts w:ascii="Times New Roman" w:hAnsi="Times New Roman"/>
          <w:color w:val="000000"/>
          <w:szCs w:val="24"/>
        </w:rPr>
        <w:t>2023 год – 84,2 тыс</w:t>
      </w:r>
      <w:proofErr w:type="gramStart"/>
      <w:r w:rsidRPr="00EB30CE">
        <w:rPr>
          <w:rFonts w:ascii="Times New Roman" w:hAnsi="Times New Roman"/>
          <w:color w:val="000000"/>
          <w:szCs w:val="24"/>
        </w:rPr>
        <w:t>.р</w:t>
      </w:r>
      <w:proofErr w:type="gramEnd"/>
      <w:r w:rsidRPr="00EB30CE">
        <w:rPr>
          <w:rFonts w:ascii="Times New Roman" w:hAnsi="Times New Roman"/>
          <w:color w:val="000000"/>
          <w:szCs w:val="24"/>
        </w:rPr>
        <w:t>уб.</w:t>
      </w:r>
    </w:p>
    <w:p w:rsidR="00EB30CE" w:rsidRPr="00EB30CE" w:rsidRDefault="00EB30CE" w:rsidP="00EB30CE">
      <w:pPr>
        <w:pStyle w:val="NoSpacing"/>
        <w:ind w:firstLine="567"/>
        <w:jc w:val="both"/>
        <w:rPr>
          <w:rFonts w:ascii="Times New Roman" w:hAnsi="Times New Roman"/>
          <w:color w:val="000000"/>
          <w:szCs w:val="24"/>
        </w:rPr>
      </w:pPr>
      <w:r w:rsidRPr="00EB30CE">
        <w:rPr>
          <w:rFonts w:ascii="Times New Roman" w:hAnsi="Times New Roman"/>
          <w:color w:val="000000"/>
          <w:szCs w:val="24"/>
        </w:rPr>
        <w:t>2024 год – -84,2 тыс</w:t>
      </w:r>
      <w:proofErr w:type="gramStart"/>
      <w:r w:rsidRPr="00EB30CE">
        <w:rPr>
          <w:rFonts w:ascii="Times New Roman" w:hAnsi="Times New Roman"/>
          <w:color w:val="000000"/>
          <w:szCs w:val="24"/>
        </w:rPr>
        <w:t>.р</w:t>
      </w:r>
      <w:proofErr w:type="gramEnd"/>
      <w:r w:rsidRPr="00EB30CE">
        <w:rPr>
          <w:rFonts w:ascii="Times New Roman" w:hAnsi="Times New Roman"/>
          <w:color w:val="000000"/>
          <w:szCs w:val="24"/>
        </w:rPr>
        <w:t>уб.</w:t>
      </w:r>
    </w:p>
    <w:p w:rsidR="00EB30CE" w:rsidRPr="00EB30CE" w:rsidRDefault="00EB30CE" w:rsidP="00EB30CE">
      <w:pPr>
        <w:pStyle w:val="NoSpacing"/>
        <w:ind w:firstLine="567"/>
        <w:jc w:val="both"/>
        <w:rPr>
          <w:rFonts w:ascii="Times New Roman" w:hAnsi="Times New Roman"/>
          <w:color w:val="000000"/>
          <w:szCs w:val="24"/>
        </w:rPr>
      </w:pPr>
      <w:r w:rsidRPr="00EB30CE">
        <w:rPr>
          <w:rFonts w:ascii="Times New Roman" w:hAnsi="Times New Roman"/>
          <w:color w:val="000000"/>
          <w:szCs w:val="24"/>
        </w:rPr>
        <w:t>2025 год – 84,2 тыс</w:t>
      </w:r>
      <w:proofErr w:type="gramStart"/>
      <w:r w:rsidRPr="00EB30CE">
        <w:rPr>
          <w:rFonts w:ascii="Times New Roman" w:hAnsi="Times New Roman"/>
          <w:color w:val="000000"/>
          <w:szCs w:val="24"/>
        </w:rPr>
        <w:t>.р</w:t>
      </w:r>
      <w:proofErr w:type="gramEnd"/>
      <w:r w:rsidRPr="00EB30CE">
        <w:rPr>
          <w:rFonts w:ascii="Times New Roman" w:hAnsi="Times New Roman"/>
          <w:color w:val="000000"/>
          <w:szCs w:val="24"/>
        </w:rPr>
        <w:t>уб.</w:t>
      </w:r>
    </w:p>
    <w:p w:rsidR="00EB30CE" w:rsidRPr="00EB30CE" w:rsidRDefault="00EB30CE" w:rsidP="00EB30CE">
      <w:pPr>
        <w:pStyle w:val="NoSpacing"/>
        <w:ind w:firstLine="567"/>
        <w:jc w:val="both"/>
        <w:rPr>
          <w:rFonts w:ascii="Times New Roman" w:hAnsi="Times New Roman"/>
          <w:color w:val="000000"/>
          <w:szCs w:val="24"/>
        </w:rPr>
      </w:pPr>
      <w:r w:rsidRPr="00EB30CE">
        <w:rPr>
          <w:rFonts w:ascii="Times New Roman" w:hAnsi="Times New Roman"/>
          <w:color w:val="000000"/>
          <w:szCs w:val="24"/>
        </w:rPr>
        <w:t xml:space="preserve">2026 год –84,2  </w:t>
      </w:r>
      <w:proofErr w:type="spellStart"/>
      <w:r w:rsidRPr="00EB30CE">
        <w:rPr>
          <w:rFonts w:ascii="Times New Roman" w:hAnsi="Times New Roman"/>
          <w:color w:val="000000"/>
          <w:szCs w:val="24"/>
        </w:rPr>
        <w:t>тыс</w:t>
      </w:r>
      <w:proofErr w:type="gramStart"/>
      <w:r w:rsidRPr="00EB30CE">
        <w:rPr>
          <w:rFonts w:ascii="Times New Roman" w:hAnsi="Times New Roman"/>
          <w:color w:val="000000"/>
          <w:szCs w:val="24"/>
        </w:rPr>
        <w:t>.р</w:t>
      </w:r>
      <w:proofErr w:type="gramEnd"/>
      <w:r w:rsidRPr="00EB30CE">
        <w:rPr>
          <w:rFonts w:ascii="Times New Roman" w:hAnsi="Times New Roman"/>
          <w:color w:val="000000"/>
          <w:szCs w:val="24"/>
        </w:rPr>
        <w:t>уб</w:t>
      </w:r>
      <w:proofErr w:type="spellEnd"/>
      <w:r w:rsidRPr="00EB30CE">
        <w:rPr>
          <w:rFonts w:ascii="Times New Roman" w:hAnsi="Times New Roman"/>
          <w:color w:val="000000"/>
          <w:szCs w:val="24"/>
        </w:rPr>
        <w:t xml:space="preserve"> </w:t>
      </w:r>
    </w:p>
    <w:p w:rsidR="00EB30CE" w:rsidRPr="00EB30CE" w:rsidRDefault="00EB30CE" w:rsidP="00EB30CE">
      <w:pPr>
        <w:pStyle w:val="NoSpacing"/>
        <w:ind w:firstLine="567"/>
        <w:jc w:val="both"/>
        <w:rPr>
          <w:rFonts w:ascii="Times New Roman" w:hAnsi="Times New Roman"/>
          <w:color w:val="000000"/>
          <w:szCs w:val="24"/>
        </w:rPr>
      </w:pPr>
      <w:r w:rsidRPr="00EB30CE">
        <w:rPr>
          <w:rFonts w:ascii="Times New Roman" w:hAnsi="Times New Roman"/>
          <w:color w:val="000000"/>
          <w:szCs w:val="24"/>
        </w:rPr>
        <w:t xml:space="preserve">2027 год – 84,2 </w:t>
      </w:r>
      <w:proofErr w:type="spellStart"/>
      <w:r w:rsidRPr="00EB30CE">
        <w:rPr>
          <w:rFonts w:ascii="Times New Roman" w:hAnsi="Times New Roman"/>
          <w:color w:val="000000"/>
          <w:szCs w:val="24"/>
        </w:rPr>
        <w:t>тыс</w:t>
      </w:r>
      <w:proofErr w:type="gramStart"/>
      <w:r w:rsidRPr="00EB30CE">
        <w:rPr>
          <w:rFonts w:ascii="Times New Roman" w:hAnsi="Times New Roman"/>
          <w:color w:val="000000"/>
          <w:szCs w:val="24"/>
        </w:rPr>
        <w:t>.р</w:t>
      </w:r>
      <w:proofErr w:type="gramEnd"/>
      <w:r w:rsidRPr="00EB30CE">
        <w:rPr>
          <w:rFonts w:ascii="Times New Roman" w:hAnsi="Times New Roman"/>
          <w:color w:val="000000"/>
          <w:szCs w:val="24"/>
        </w:rPr>
        <w:t>уб</w:t>
      </w:r>
      <w:proofErr w:type="spellEnd"/>
      <w:r w:rsidRPr="00EB30CE">
        <w:rPr>
          <w:rFonts w:ascii="Times New Roman" w:hAnsi="Times New Roman"/>
          <w:color w:val="000000"/>
          <w:szCs w:val="24"/>
        </w:rPr>
        <w:t xml:space="preserve"> </w:t>
      </w:r>
    </w:p>
    <w:p w:rsidR="00EB30CE" w:rsidRPr="00EB30CE" w:rsidRDefault="00EB30CE" w:rsidP="00EB30CE">
      <w:pPr>
        <w:pStyle w:val="NoSpacing"/>
        <w:ind w:firstLine="567"/>
        <w:jc w:val="both"/>
        <w:rPr>
          <w:rFonts w:ascii="Times New Roman" w:hAnsi="Times New Roman"/>
          <w:color w:val="000000"/>
          <w:szCs w:val="24"/>
        </w:rPr>
      </w:pPr>
      <w:r w:rsidRPr="00EB30CE">
        <w:rPr>
          <w:rFonts w:ascii="Times New Roman" w:hAnsi="Times New Roman"/>
          <w:color w:val="000000"/>
          <w:szCs w:val="24"/>
        </w:rPr>
        <w:t>2028 -2030 годы</w:t>
      </w:r>
    </w:p>
    <w:p w:rsidR="00EB30CE" w:rsidRPr="00EB30CE" w:rsidRDefault="00EB30CE" w:rsidP="00EB30CE">
      <w:pPr>
        <w:pStyle w:val="NoSpacing"/>
        <w:ind w:firstLine="567"/>
        <w:jc w:val="both"/>
        <w:rPr>
          <w:rFonts w:ascii="Times New Roman" w:hAnsi="Times New Roman"/>
          <w:szCs w:val="24"/>
        </w:rPr>
      </w:pPr>
      <w:r w:rsidRPr="00EB30CE">
        <w:rPr>
          <w:rFonts w:ascii="Times New Roman" w:hAnsi="Times New Roman"/>
          <w:szCs w:val="24"/>
        </w:rPr>
        <w:t>Предложения по финансированию муниципальной программы за счет средств бюджетов всех уровней носят предельный (прогнозный) характер и ежегодно подлежат уточнению в установленном порядке при формировании подразделов бюджетов на очередной год и плановый период.</w:t>
      </w:r>
    </w:p>
    <w:p w:rsidR="00EB30CE" w:rsidRPr="00EB30CE" w:rsidRDefault="00EB30CE" w:rsidP="00EB30CE">
      <w:pPr>
        <w:pStyle w:val="NoSpacing"/>
        <w:ind w:firstLine="567"/>
        <w:jc w:val="both"/>
        <w:rPr>
          <w:rFonts w:ascii="Times New Roman" w:hAnsi="Times New Roman"/>
          <w:szCs w:val="24"/>
        </w:rPr>
      </w:pPr>
      <w:r w:rsidRPr="00EB30CE">
        <w:rPr>
          <w:rFonts w:ascii="Times New Roman" w:hAnsi="Times New Roman"/>
          <w:szCs w:val="24"/>
        </w:rPr>
        <w:t>При сокращении объемов бюджетного финансирования работ по муниципальной программе заказчик разрабатывает дополнительные меры по привлечению внебюджетных и других источников для реализации мероприятий муниципальной программы в установленные сроки.</w:t>
      </w:r>
    </w:p>
    <w:p w:rsidR="00EB30CE" w:rsidRPr="00EB30CE" w:rsidRDefault="00EB30CE" w:rsidP="00EB30CE">
      <w:pPr>
        <w:pStyle w:val="NoSpacing"/>
        <w:ind w:firstLine="567"/>
        <w:jc w:val="both"/>
        <w:rPr>
          <w:rFonts w:ascii="Times New Roman" w:hAnsi="Times New Roman"/>
          <w:szCs w:val="24"/>
        </w:rPr>
      </w:pPr>
      <w:r w:rsidRPr="00EB30CE">
        <w:rPr>
          <w:rFonts w:ascii="Times New Roman" w:hAnsi="Times New Roman"/>
          <w:szCs w:val="24"/>
        </w:rPr>
        <w:t xml:space="preserve">  Объемы финансирования приведены в приложении 2 к Программе.   </w:t>
      </w:r>
    </w:p>
    <w:p w:rsidR="00EB30CE" w:rsidRPr="00EB30CE" w:rsidRDefault="00EB30CE" w:rsidP="00EB30CE">
      <w:pPr>
        <w:pStyle w:val="a6"/>
        <w:spacing w:before="0" w:after="150" w:line="238" w:lineRule="atLeast"/>
        <w:ind w:left="360"/>
        <w:rPr>
          <w:rFonts w:ascii="Times New Roman" w:eastAsia="Times New Roman" w:hAnsi="Times New Roman"/>
          <w:color w:val="242424"/>
          <w:lang w:eastAsia="ar-SA"/>
        </w:rPr>
      </w:pPr>
    </w:p>
    <w:p w:rsidR="00EB30CE" w:rsidRPr="00EB30CE" w:rsidRDefault="00EB30CE" w:rsidP="00EB30CE">
      <w:pPr>
        <w:shd w:val="clear" w:color="auto" w:fill="FFFFFF"/>
        <w:jc w:val="both"/>
        <w:rPr>
          <w:rFonts w:ascii="Times New Roman" w:eastAsia="Times New Roman" w:hAnsi="Times New Roman" w:cs="Times New Roman"/>
          <w:b/>
          <w:color w:val="242424"/>
          <w:sz w:val="24"/>
          <w:szCs w:val="24"/>
          <w:lang w:eastAsia="ar-SA"/>
        </w:rPr>
        <w:sectPr w:rsidR="00EB30CE" w:rsidRPr="00EB30CE">
          <w:footnotePr>
            <w:pos w:val="beneathText"/>
          </w:footnotePr>
          <w:pgSz w:w="11905" w:h="16837"/>
          <w:pgMar w:top="1134" w:right="748" w:bottom="1134" w:left="1701" w:header="720" w:footer="720" w:gutter="0"/>
          <w:cols w:space="720"/>
          <w:docGrid w:linePitch="360"/>
        </w:sectPr>
      </w:pPr>
      <w:r w:rsidRPr="00EB30CE">
        <w:rPr>
          <w:rFonts w:ascii="Times New Roman" w:eastAsia="Times New Roman" w:hAnsi="Times New Roman" w:cs="Times New Roman"/>
          <w:b/>
          <w:color w:val="242424"/>
          <w:sz w:val="24"/>
          <w:szCs w:val="24"/>
          <w:lang w:eastAsia="ar-SA"/>
        </w:rPr>
        <w:t>6.Оценка эффективности мероприятий  развития транспортной инфраструктуры</w:t>
      </w:r>
    </w:p>
    <w:p w:rsidR="00EB30CE" w:rsidRPr="00EB30CE" w:rsidRDefault="00EB30CE" w:rsidP="00EB30CE">
      <w:pPr>
        <w:shd w:val="clear" w:color="auto" w:fill="FFFFFF"/>
        <w:jc w:val="both"/>
        <w:rPr>
          <w:rFonts w:ascii="Times New Roman" w:eastAsia="Times New Roman" w:hAnsi="Times New Roman" w:cs="Times New Roman"/>
          <w:b/>
          <w:bCs/>
          <w:sz w:val="24"/>
          <w:szCs w:val="24"/>
          <w:lang w:eastAsia="ar-SA"/>
        </w:rPr>
      </w:pPr>
    </w:p>
    <w:p w:rsidR="00EB30CE" w:rsidRPr="00EB30CE" w:rsidRDefault="00EB30CE" w:rsidP="00EB30CE">
      <w:pPr>
        <w:shd w:val="clear" w:color="auto" w:fill="FFFFFF"/>
        <w:jc w:val="both"/>
        <w:rPr>
          <w:rFonts w:ascii="Times New Roman" w:eastAsia="Times New Roman" w:hAnsi="Times New Roman" w:cs="Times New Roman"/>
          <w:b/>
          <w:bCs/>
          <w:sz w:val="24"/>
          <w:szCs w:val="24"/>
          <w:lang w:eastAsia="ar-SA"/>
        </w:rPr>
      </w:pPr>
    </w:p>
    <w:p w:rsidR="00EB30CE" w:rsidRPr="00EB30CE" w:rsidRDefault="00EB30CE" w:rsidP="00EB30CE">
      <w:pPr>
        <w:pStyle w:val="12"/>
        <w:spacing w:before="0"/>
        <w:rPr>
          <w:rFonts w:cs="Times New Roman"/>
          <w:sz w:val="24"/>
        </w:rPr>
      </w:pPr>
      <w:r w:rsidRPr="00EB30CE">
        <w:rPr>
          <w:rFonts w:cs="Times New Roman"/>
          <w:sz w:val="24"/>
        </w:rPr>
        <w:t xml:space="preserve"> ПРОГРАММА ИНВЕСТИЦИОННЫХ ПРОЕКТОВ, </w:t>
      </w:r>
    </w:p>
    <w:p w:rsidR="00EB30CE" w:rsidRPr="00EB30CE" w:rsidRDefault="00EB30CE" w:rsidP="00EB30CE">
      <w:pPr>
        <w:pStyle w:val="12"/>
        <w:spacing w:before="0"/>
        <w:rPr>
          <w:rFonts w:cs="Times New Roman"/>
          <w:sz w:val="24"/>
        </w:rPr>
      </w:pPr>
      <w:r w:rsidRPr="00EB30CE">
        <w:rPr>
          <w:rFonts w:cs="Times New Roman"/>
          <w:sz w:val="24"/>
        </w:rPr>
        <w:t>ОБЕСПЕЧИВАЮЩИХ ДОСТИЖЕНИЕ ЦЕЛЕВЫХ ПОКАЗАТЕЛЕЙ</w:t>
      </w:r>
    </w:p>
    <w:p w:rsidR="00EB30CE" w:rsidRPr="00EB30CE" w:rsidRDefault="00EB30CE" w:rsidP="00EB30CE">
      <w:pPr>
        <w:shd w:val="clear" w:color="auto" w:fill="FFFFFF"/>
        <w:jc w:val="center"/>
        <w:rPr>
          <w:rFonts w:ascii="Times New Roman" w:eastAsia="Times New Roman" w:hAnsi="Times New Roman" w:cs="Times New Roman"/>
          <w:b/>
          <w:bCs/>
          <w:sz w:val="24"/>
          <w:szCs w:val="24"/>
          <w:lang w:eastAsia="ar-SA"/>
        </w:rPr>
      </w:pPr>
    </w:p>
    <w:p w:rsidR="00EB30CE" w:rsidRPr="00EB30CE" w:rsidRDefault="00EB30CE" w:rsidP="00EB30CE">
      <w:pPr>
        <w:pStyle w:val="af3"/>
        <w:rPr>
          <w:b w:val="0"/>
          <w:bCs/>
          <w:szCs w:val="24"/>
        </w:rPr>
      </w:pPr>
      <w:r w:rsidRPr="00EB30CE">
        <w:rPr>
          <w:b w:val="0"/>
          <w:szCs w:val="24"/>
        </w:rPr>
        <w:t xml:space="preserve">Таблица 6 – </w:t>
      </w:r>
      <w:r w:rsidRPr="00EB30CE">
        <w:rPr>
          <w:b w:val="0"/>
          <w:bCs/>
          <w:szCs w:val="24"/>
        </w:rPr>
        <w:t xml:space="preserve">Программа инвестиционных проектов </w:t>
      </w:r>
      <w:proofErr w:type="spellStart"/>
      <w:r w:rsidRPr="00EB30CE">
        <w:rPr>
          <w:b w:val="0"/>
          <w:bCs/>
          <w:szCs w:val="24"/>
        </w:rPr>
        <w:t>улично</w:t>
      </w:r>
      <w:proofErr w:type="spellEnd"/>
      <w:r w:rsidRPr="00EB30CE">
        <w:rPr>
          <w:b w:val="0"/>
          <w:bCs/>
          <w:szCs w:val="24"/>
        </w:rPr>
        <w:t xml:space="preserve"> – дорожной сети </w:t>
      </w:r>
      <w:proofErr w:type="spellStart"/>
      <w:r w:rsidRPr="00EB30CE">
        <w:rPr>
          <w:b w:val="0"/>
          <w:bCs/>
          <w:szCs w:val="24"/>
        </w:rPr>
        <w:t>Маломаресевского</w:t>
      </w:r>
      <w:proofErr w:type="spellEnd"/>
      <w:r w:rsidRPr="00EB30CE">
        <w:rPr>
          <w:b w:val="0"/>
          <w:bCs/>
          <w:szCs w:val="24"/>
        </w:rPr>
        <w:t xml:space="preserve"> сельского поселения.</w:t>
      </w:r>
    </w:p>
    <w:tbl>
      <w:tblPr>
        <w:tblW w:w="0" w:type="auto"/>
        <w:tblInd w:w="-1072" w:type="dxa"/>
        <w:tblLayout w:type="fixed"/>
        <w:tblCellMar>
          <w:left w:w="28" w:type="dxa"/>
          <w:right w:w="28" w:type="dxa"/>
        </w:tblCellMar>
        <w:tblLook w:val="0000"/>
      </w:tblPr>
      <w:tblGrid>
        <w:gridCol w:w="540"/>
        <w:gridCol w:w="1800"/>
        <w:gridCol w:w="1440"/>
        <w:gridCol w:w="900"/>
        <w:gridCol w:w="720"/>
        <w:gridCol w:w="900"/>
        <w:gridCol w:w="900"/>
        <w:gridCol w:w="900"/>
        <w:gridCol w:w="720"/>
        <w:gridCol w:w="720"/>
        <w:gridCol w:w="64"/>
        <w:gridCol w:w="656"/>
        <w:gridCol w:w="720"/>
        <w:gridCol w:w="720"/>
        <w:gridCol w:w="720"/>
        <w:gridCol w:w="720"/>
        <w:gridCol w:w="540"/>
        <w:gridCol w:w="45"/>
        <w:gridCol w:w="675"/>
        <w:gridCol w:w="760"/>
      </w:tblGrid>
      <w:tr w:rsidR="00EB30CE" w:rsidRPr="00EB30CE" w:rsidTr="0081443C">
        <w:trPr>
          <w:trHeight w:hRule="exact" w:val="495"/>
          <w:tblHeader/>
        </w:trPr>
        <w:tc>
          <w:tcPr>
            <w:tcW w:w="540" w:type="dxa"/>
            <w:vMerge w:val="restart"/>
            <w:tcBorders>
              <w:top w:val="single" w:sz="4" w:space="0" w:color="000000"/>
              <w:left w:val="single" w:sz="4" w:space="0" w:color="000000"/>
              <w:bottom w:val="single" w:sz="4" w:space="0" w:color="000000"/>
            </w:tcBorders>
            <w:vAlign w:val="center"/>
          </w:tcPr>
          <w:p w:rsidR="00EB30CE" w:rsidRPr="00EB30CE" w:rsidRDefault="00EB30CE" w:rsidP="0081443C">
            <w:pPr>
              <w:snapToGrid w:val="0"/>
              <w:jc w:val="center"/>
              <w:rPr>
                <w:rFonts w:ascii="Times New Roman" w:eastAsia="Times New Roman" w:hAnsi="Times New Roman" w:cs="Times New Roman"/>
                <w:b/>
                <w:sz w:val="24"/>
                <w:szCs w:val="24"/>
                <w:lang w:eastAsia="ar-SA"/>
              </w:rPr>
            </w:pPr>
            <w:r w:rsidRPr="00EB30CE">
              <w:rPr>
                <w:rFonts w:ascii="Times New Roman" w:eastAsia="Times New Roman" w:hAnsi="Times New Roman" w:cs="Times New Roman"/>
                <w:b/>
                <w:sz w:val="24"/>
                <w:szCs w:val="24"/>
                <w:lang w:eastAsia="ar-SA"/>
              </w:rPr>
              <w:t xml:space="preserve">№ </w:t>
            </w:r>
            <w:proofErr w:type="spellStart"/>
            <w:proofErr w:type="gramStart"/>
            <w:r w:rsidRPr="00EB30CE">
              <w:rPr>
                <w:rFonts w:ascii="Times New Roman" w:eastAsia="Times New Roman" w:hAnsi="Times New Roman" w:cs="Times New Roman"/>
                <w:b/>
                <w:sz w:val="24"/>
                <w:szCs w:val="24"/>
                <w:lang w:eastAsia="ar-SA"/>
              </w:rPr>
              <w:t>п</w:t>
            </w:r>
            <w:proofErr w:type="spellEnd"/>
            <w:proofErr w:type="gramEnd"/>
            <w:r w:rsidRPr="00EB30CE">
              <w:rPr>
                <w:rFonts w:ascii="Times New Roman" w:eastAsia="Times New Roman" w:hAnsi="Times New Roman" w:cs="Times New Roman"/>
                <w:b/>
                <w:sz w:val="24"/>
                <w:szCs w:val="24"/>
                <w:lang w:eastAsia="ar-SA"/>
              </w:rPr>
              <w:t>/</w:t>
            </w:r>
            <w:proofErr w:type="spellStart"/>
            <w:r w:rsidRPr="00EB30CE">
              <w:rPr>
                <w:rFonts w:ascii="Times New Roman" w:eastAsia="Times New Roman" w:hAnsi="Times New Roman" w:cs="Times New Roman"/>
                <w:b/>
                <w:sz w:val="24"/>
                <w:szCs w:val="24"/>
                <w:lang w:eastAsia="ar-SA"/>
              </w:rPr>
              <w:t>п</w:t>
            </w:r>
            <w:proofErr w:type="spellEnd"/>
          </w:p>
        </w:tc>
        <w:tc>
          <w:tcPr>
            <w:tcW w:w="1800" w:type="dxa"/>
            <w:vMerge w:val="restart"/>
            <w:tcBorders>
              <w:top w:val="single" w:sz="4" w:space="0" w:color="000000"/>
              <w:left w:val="single" w:sz="4" w:space="0" w:color="000000"/>
              <w:bottom w:val="single" w:sz="4" w:space="0" w:color="000000"/>
            </w:tcBorders>
            <w:vAlign w:val="center"/>
          </w:tcPr>
          <w:p w:rsidR="00EB30CE" w:rsidRPr="00EB30CE" w:rsidRDefault="00EB30CE" w:rsidP="0081443C">
            <w:pPr>
              <w:snapToGrid w:val="0"/>
              <w:jc w:val="center"/>
              <w:rPr>
                <w:rFonts w:ascii="Times New Roman" w:eastAsia="Times New Roman" w:hAnsi="Times New Roman" w:cs="Times New Roman"/>
                <w:b/>
                <w:sz w:val="24"/>
                <w:szCs w:val="24"/>
                <w:lang w:eastAsia="ar-SA"/>
              </w:rPr>
            </w:pPr>
            <w:r w:rsidRPr="00EB30CE">
              <w:rPr>
                <w:rFonts w:ascii="Times New Roman" w:eastAsia="Times New Roman" w:hAnsi="Times New Roman" w:cs="Times New Roman"/>
                <w:b/>
                <w:sz w:val="24"/>
                <w:szCs w:val="24"/>
                <w:lang w:eastAsia="ar-SA"/>
              </w:rPr>
              <w:t>Наименование объекта</w:t>
            </w:r>
          </w:p>
        </w:tc>
        <w:tc>
          <w:tcPr>
            <w:tcW w:w="1440" w:type="dxa"/>
            <w:vMerge w:val="restart"/>
            <w:tcBorders>
              <w:top w:val="single" w:sz="4" w:space="0" w:color="000000"/>
              <w:left w:val="single" w:sz="4" w:space="0" w:color="000000"/>
              <w:bottom w:val="single" w:sz="4" w:space="0" w:color="000000"/>
            </w:tcBorders>
            <w:vAlign w:val="center"/>
          </w:tcPr>
          <w:p w:rsidR="00EB30CE" w:rsidRPr="00EB30CE" w:rsidRDefault="00EB30CE" w:rsidP="0081443C">
            <w:pPr>
              <w:snapToGrid w:val="0"/>
              <w:jc w:val="center"/>
              <w:rPr>
                <w:rFonts w:ascii="Times New Roman" w:eastAsia="Times New Roman" w:hAnsi="Times New Roman" w:cs="Times New Roman"/>
                <w:b/>
                <w:sz w:val="24"/>
                <w:szCs w:val="24"/>
                <w:lang w:eastAsia="ar-SA"/>
              </w:rPr>
            </w:pPr>
            <w:r w:rsidRPr="00EB30CE">
              <w:rPr>
                <w:rFonts w:ascii="Times New Roman" w:eastAsia="Times New Roman" w:hAnsi="Times New Roman" w:cs="Times New Roman"/>
                <w:b/>
                <w:sz w:val="24"/>
                <w:szCs w:val="24"/>
                <w:lang w:eastAsia="ar-SA"/>
              </w:rPr>
              <w:t>Цель реализации</w:t>
            </w:r>
          </w:p>
        </w:tc>
        <w:tc>
          <w:tcPr>
            <w:tcW w:w="1620" w:type="dxa"/>
            <w:gridSpan w:val="2"/>
            <w:tcBorders>
              <w:top w:val="single" w:sz="4" w:space="0" w:color="000000"/>
              <w:left w:val="single" w:sz="4" w:space="0" w:color="000000"/>
              <w:bottom w:val="single" w:sz="4" w:space="0" w:color="000000"/>
            </w:tcBorders>
            <w:vAlign w:val="center"/>
          </w:tcPr>
          <w:p w:rsidR="00EB30CE" w:rsidRPr="00EB30CE" w:rsidRDefault="00EB30CE" w:rsidP="0081443C">
            <w:pPr>
              <w:snapToGrid w:val="0"/>
              <w:jc w:val="center"/>
              <w:rPr>
                <w:rFonts w:ascii="Times New Roman" w:eastAsia="Times New Roman" w:hAnsi="Times New Roman" w:cs="Times New Roman"/>
                <w:b/>
                <w:sz w:val="24"/>
                <w:szCs w:val="24"/>
                <w:lang w:eastAsia="ar-SA"/>
              </w:rPr>
            </w:pPr>
            <w:r w:rsidRPr="00EB30CE">
              <w:rPr>
                <w:rFonts w:ascii="Times New Roman" w:eastAsia="Times New Roman" w:hAnsi="Times New Roman" w:cs="Times New Roman"/>
                <w:b/>
                <w:sz w:val="24"/>
                <w:szCs w:val="24"/>
                <w:lang w:eastAsia="ar-SA"/>
              </w:rPr>
              <w:t>Сроки реализации</w:t>
            </w:r>
          </w:p>
        </w:tc>
        <w:tc>
          <w:tcPr>
            <w:tcW w:w="900" w:type="dxa"/>
            <w:vMerge w:val="restart"/>
            <w:tcBorders>
              <w:top w:val="single" w:sz="4" w:space="0" w:color="000000"/>
              <w:left w:val="single" w:sz="4" w:space="0" w:color="000000"/>
              <w:bottom w:val="single" w:sz="4" w:space="0" w:color="000000"/>
            </w:tcBorders>
            <w:vAlign w:val="center"/>
          </w:tcPr>
          <w:p w:rsidR="00EB30CE" w:rsidRPr="00EB30CE" w:rsidRDefault="00EB30CE" w:rsidP="0081443C">
            <w:pPr>
              <w:snapToGrid w:val="0"/>
              <w:jc w:val="center"/>
              <w:rPr>
                <w:rFonts w:ascii="Times New Roman" w:eastAsia="Times New Roman" w:hAnsi="Times New Roman" w:cs="Times New Roman"/>
                <w:b/>
                <w:sz w:val="24"/>
                <w:szCs w:val="24"/>
                <w:lang w:eastAsia="ar-SA"/>
              </w:rPr>
            </w:pPr>
            <w:r w:rsidRPr="00EB30CE">
              <w:rPr>
                <w:rFonts w:ascii="Times New Roman" w:eastAsia="Times New Roman" w:hAnsi="Times New Roman" w:cs="Times New Roman"/>
                <w:b/>
                <w:sz w:val="24"/>
                <w:szCs w:val="24"/>
                <w:lang w:eastAsia="ar-SA"/>
              </w:rPr>
              <w:t>Общая сметная стоимость, тыс</w:t>
            </w:r>
            <w:proofErr w:type="gramStart"/>
            <w:r w:rsidRPr="00EB30CE">
              <w:rPr>
                <w:rFonts w:ascii="Times New Roman" w:eastAsia="Times New Roman" w:hAnsi="Times New Roman" w:cs="Times New Roman"/>
                <w:b/>
                <w:sz w:val="24"/>
                <w:szCs w:val="24"/>
                <w:lang w:eastAsia="ar-SA"/>
              </w:rPr>
              <w:t>.р</w:t>
            </w:r>
            <w:proofErr w:type="gramEnd"/>
            <w:r w:rsidRPr="00EB30CE">
              <w:rPr>
                <w:rFonts w:ascii="Times New Roman" w:eastAsia="Times New Roman" w:hAnsi="Times New Roman" w:cs="Times New Roman"/>
                <w:b/>
                <w:sz w:val="24"/>
                <w:szCs w:val="24"/>
                <w:lang w:eastAsia="ar-SA"/>
              </w:rPr>
              <w:t>уб.</w:t>
            </w:r>
          </w:p>
        </w:tc>
        <w:tc>
          <w:tcPr>
            <w:tcW w:w="900" w:type="dxa"/>
            <w:vMerge w:val="restart"/>
            <w:tcBorders>
              <w:top w:val="single" w:sz="4" w:space="0" w:color="000000"/>
              <w:left w:val="single" w:sz="4" w:space="0" w:color="000000"/>
              <w:bottom w:val="single" w:sz="4" w:space="0" w:color="000000"/>
            </w:tcBorders>
            <w:vAlign w:val="center"/>
          </w:tcPr>
          <w:p w:rsidR="00EB30CE" w:rsidRPr="00EB30CE" w:rsidRDefault="00EB30CE" w:rsidP="0081443C">
            <w:pPr>
              <w:snapToGrid w:val="0"/>
              <w:jc w:val="center"/>
              <w:rPr>
                <w:rFonts w:ascii="Times New Roman" w:eastAsia="Times New Roman" w:hAnsi="Times New Roman" w:cs="Times New Roman"/>
                <w:b/>
                <w:sz w:val="24"/>
                <w:szCs w:val="24"/>
                <w:lang w:eastAsia="ar-SA"/>
              </w:rPr>
            </w:pPr>
            <w:r w:rsidRPr="00EB30CE">
              <w:rPr>
                <w:rFonts w:ascii="Times New Roman" w:eastAsia="Times New Roman" w:hAnsi="Times New Roman" w:cs="Times New Roman"/>
                <w:b/>
                <w:sz w:val="24"/>
                <w:szCs w:val="24"/>
                <w:lang w:eastAsia="ar-SA"/>
              </w:rPr>
              <w:t xml:space="preserve">Единица измерения </w:t>
            </w:r>
          </w:p>
        </w:tc>
        <w:tc>
          <w:tcPr>
            <w:tcW w:w="6525" w:type="dxa"/>
            <w:gridSpan w:val="11"/>
            <w:tcBorders>
              <w:top w:val="single" w:sz="4" w:space="0" w:color="000000"/>
              <w:left w:val="single" w:sz="4" w:space="0" w:color="000000"/>
              <w:bottom w:val="single" w:sz="4" w:space="0" w:color="000000"/>
            </w:tcBorders>
            <w:vAlign w:val="center"/>
          </w:tcPr>
          <w:p w:rsidR="00EB30CE" w:rsidRPr="00EB30CE" w:rsidRDefault="00EB30CE" w:rsidP="0081443C">
            <w:pPr>
              <w:snapToGrid w:val="0"/>
              <w:jc w:val="center"/>
              <w:rPr>
                <w:rFonts w:ascii="Times New Roman" w:eastAsia="Times New Roman" w:hAnsi="Times New Roman" w:cs="Times New Roman"/>
                <w:b/>
                <w:i/>
                <w:iCs/>
                <w:sz w:val="24"/>
                <w:szCs w:val="24"/>
                <w:lang w:eastAsia="ar-SA"/>
              </w:rPr>
            </w:pPr>
            <w:r w:rsidRPr="00EB30CE">
              <w:rPr>
                <w:rFonts w:ascii="Times New Roman" w:eastAsia="Times New Roman" w:hAnsi="Times New Roman" w:cs="Times New Roman"/>
                <w:b/>
                <w:sz w:val="24"/>
                <w:szCs w:val="24"/>
                <w:lang w:eastAsia="ar-SA"/>
              </w:rPr>
              <w:t xml:space="preserve">Финансовые потребности, </w:t>
            </w:r>
            <w:r w:rsidRPr="00EB30CE">
              <w:rPr>
                <w:rFonts w:ascii="Times New Roman" w:eastAsia="Times New Roman" w:hAnsi="Times New Roman" w:cs="Times New Roman"/>
                <w:b/>
                <w:i/>
                <w:iCs/>
                <w:sz w:val="24"/>
                <w:szCs w:val="24"/>
                <w:lang w:eastAsia="ar-SA"/>
              </w:rPr>
              <w:t>тыс</w:t>
            </w:r>
            <w:proofErr w:type="gramStart"/>
            <w:r w:rsidRPr="00EB30CE">
              <w:rPr>
                <w:rFonts w:ascii="Times New Roman" w:eastAsia="Times New Roman" w:hAnsi="Times New Roman" w:cs="Times New Roman"/>
                <w:b/>
                <w:i/>
                <w:iCs/>
                <w:sz w:val="24"/>
                <w:szCs w:val="24"/>
                <w:lang w:eastAsia="ar-SA"/>
              </w:rPr>
              <w:t>.р</w:t>
            </w:r>
            <w:proofErr w:type="gramEnd"/>
            <w:r w:rsidRPr="00EB30CE">
              <w:rPr>
                <w:rFonts w:ascii="Times New Roman" w:eastAsia="Times New Roman" w:hAnsi="Times New Roman" w:cs="Times New Roman"/>
                <w:b/>
                <w:i/>
                <w:iCs/>
                <w:sz w:val="24"/>
                <w:szCs w:val="24"/>
                <w:lang w:eastAsia="ar-SA"/>
              </w:rPr>
              <w:t>уб.(без НДС)</w:t>
            </w:r>
          </w:p>
        </w:tc>
        <w:tc>
          <w:tcPr>
            <w:tcW w:w="1435" w:type="dxa"/>
            <w:gridSpan w:val="2"/>
            <w:vMerge w:val="restart"/>
            <w:tcBorders>
              <w:top w:val="single" w:sz="4" w:space="0" w:color="000000"/>
              <w:bottom w:val="single" w:sz="4" w:space="0" w:color="000000"/>
              <w:right w:val="single" w:sz="4" w:space="0" w:color="000000"/>
            </w:tcBorders>
          </w:tcPr>
          <w:p w:rsidR="00EB30CE" w:rsidRPr="00EB30CE" w:rsidRDefault="00EB30CE" w:rsidP="0081443C">
            <w:pPr>
              <w:snapToGrid w:val="0"/>
              <w:rPr>
                <w:rFonts w:ascii="Times New Roman" w:eastAsia="Times New Roman" w:hAnsi="Times New Roman" w:cs="Times New Roman"/>
                <w:b/>
                <w:sz w:val="24"/>
                <w:szCs w:val="24"/>
                <w:lang w:eastAsia="ar-SA"/>
              </w:rPr>
            </w:pPr>
          </w:p>
        </w:tc>
      </w:tr>
      <w:tr w:rsidR="00EB30CE" w:rsidRPr="00EB30CE" w:rsidTr="0081443C">
        <w:trPr>
          <w:trHeight w:hRule="exact" w:val="746"/>
        </w:trPr>
        <w:tc>
          <w:tcPr>
            <w:tcW w:w="540" w:type="dxa"/>
            <w:vMerge/>
            <w:tcBorders>
              <w:top w:val="single" w:sz="4" w:space="0" w:color="000000"/>
              <w:left w:val="single" w:sz="4" w:space="0" w:color="000000"/>
              <w:bottom w:val="single" w:sz="4" w:space="0" w:color="000000"/>
            </w:tcBorders>
            <w:vAlign w:val="center"/>
          </w:tcPr>
          <w:p w:rsidR="00EB30CE" w:rsidRPr="00EB30CE" w:rsidRDefault="00EB30CE" w:rsidP="0081443C">
            <w:pPr>
              <w:rPr>
                <w:rFonts w:ascii="Times New Roman" w:hAnsi="Times New Roman" w:cs="Times New Roman"/>
                <w:sz w:val="24"/>
                <w:szCs w:val="24"/>
              </w:rPr>
            </w:pPr>
          </w:p>
        </w:tc>
        <w:tc>
          <w:tcPr>
            <w:tcW w:w="1800" w:type="dxa"/>
            <w:vMerge/>
            <w:tcBorders>
              <w:top w:val="single" w:sz="4" w:space="0" w:color="000000"/>
              <w:left w:val="single" w:sz="4" w:space="0" w:color="000000"/>
              <w:bottom w:val="single" w:sz="4" w:space="0" w:color="000000"/>
            </w:tcBorders>
            <w:vAlign w:val="center"/>
          </w:tcPr>
          <w:p w:rsidR="00EB30CE" w:rsidRPr="00EB30CE" w:rsidRDefault="00EB30CE" w:rsidP="0081443C">
            <w:pPr>
              <w:rPr>
                <w:rFonts w:ascii="Times New Roman" w:hAnsi="Times New Roman" w:cs="Times New Roman"/>
                <w:sz w:val="24"/>
                <w:szCs w:val="24"/>
              </w:rPr>
            </w:pPr>
          </w:p>
        </w:tc>
        <w:tc>
          <w:tcPr>
            <w:tcW w:w="1440" w:type="dxa"/>
            <w:vMerge/>
            <w:tcBorders>
              <w:top w:val="single" w:sz="4" w:space="0" w:color="000000"/>
              <w:left w:val="single" w:sz="4" w:space="0" w:color="000000"/>
              <w:bottom w:val="single" w:sz="4" w:space="0" w:color="000000"/>
            </w:tcBorders>
            <w:vAlign w:val="center"/>
          </w:tcPr>
          <w:p w:rsidR="00EB30CE" w:rsidRPr="00EB30CE" w:rsidRDefault="00EB30CE" w:rsidP="0081443C">
            <w:pPr>
              <w:rPr>
                <w:rFonts w:ascii="Times New Roman" w:hAnsi="Times New Roman" w:cs="Times New Roman"/>
                <w:sz w:val="24"/>
                <w:szCs w:val="24"/>
              </w:rPr>
            </w:pPr>
          </w:p>
        </w:tc>
        <w:tc>
          <w:tcPr>
            <w:tcW w:w="900" w:type="dxa"/>
            <w:vMerge w:val="restart"/>
            <w:tcBorders>
              <w:left w:val="single" w:sz="4" w:space="0" w:color="000000"/>
              <w:bottom w:val="single" w:sz="4" w:space="0" w:color="000000"/>
            </w:tcBorders>
            <w:vAlign w:val="center"/>
          </w:tcPr>
          <w:p w:rsidR="00EB30CE" w:rsidRPr="00EB30CE" w:rsidRDefault="00EB30CE" w:rsidP="0081443C">
            <w:pPr>
              <w:snapToGrid w:val="0"/>
              <w:jc w:val="center"/>
              <w:rPr>
                <w:rFonts w:ascii="Times New Roman" w:eastAsia="Times New Roman" w:hAnsi="Times New Roman" w:cs="Times New Roman"/>
                <w:b/>
                <w:sz w:val="24"/>
                <w:szCs w:val="24"/>
                <w:lang w:eastAsia="ar-SA"/>
              </w:rPr>
            </w:pPr>
            <w:r w:rsidRPr="00EB30CE">
              <w:rPr>
                <w:rFonts w:ascii="Times New Roman" w:eastAsia="Times New Roman" w:hAnsi="Times New Roman" w:cs="Times New Roman"/>
                <w:b/>
                <w:sz w:val="24"/>
                <w:szCs w:val="24"/>
                <w:lang w:eastAsia="ar-SA"/>
              </w:rPr>
              <w:t>начало</w:t>
            </w:r>
          </w:p>
        </w:tc>
        <w:tc>
          <w:tcPr>
            <w:tcW w:w="720" w:type="dxa"/>
            <w:vMerge w:val="restart"/>
            <w:tcBorders>
              <w:left w:val="single" w:sz="4" w:space="0" w:color="000000"/>
              <w:bottom w:val="single" w:sz="4" w:space="0" w:color="000000"/>
            </w:tcBorders>
            <w:vAlign w:val="center"/>
          </w:tcPr>
          <w:p w:rsidR="00EB30CE" w:rsidRPr="00EB30CE" w:rsidRDefault="00EB30CE" w:rsidP="0081443C">
            <w:pPr>
              <w:snapToGrid w:val="0"/>
              <w:jc w:val="center"/>
              <w:rPr>
                <w:rFonts w:ascii="Times New Roman" w:eastAsia="Times New Roman" w:hAnsi="Times New Roman" w:cs="Times New Roman"/>
                <w:b/>
                <w:sz w:val="24"/>
                <w:szCs w:val="24"/>
                <w:lang w:eastAsia="ar-SA"/>
              </w:rPr>
            </w:pPr>
            <w:r w:rsidRPr="00EB30CE">
              <w:rPr>
                <w:rFonts w:ascii="Times New Roman" w:eastAsia="Times New Roman" w:hAnsi="Times New Roman" w:cs="Times New Roman"/>
                <w:b/>
                <w:sz w:val="24"/>
                <w:szCs w:val="24"/>
                <w:lang w:eastAsia="ar-SA"/>
              </w:rPr>
              <w:t>окончание</w:t>
            </w:r>
          </w:p>
        </w:tc>
        <w:tc>
          <w:tcPr>
            <w:tcW w:w="900" w:type="dxa"/>
            <w:vMerge/>
            <w:tcBorders>
              <w:top w:val="single" w:sz="4" w:space="0" w:color="000000"/>
              <w:left w:val="single" w:sz="4" w:space="0" w:color="000000"/>
              <w:bottom w:val="single" w:sz="4" w:space="0" w:color="000000"/>
            </w:tcBorders>
            <w:vAlign w:val="center"/>
          </w:tcPr>
          <w:p w:rsidR="00EB30CE" w:rsidRPr="00EB30CE" w:rsidRDefault="00EB30CE" w:rsidP="0081443C">
            <w:pPr>
              <w:rPr>
                <w:rFonts w:ascii="Times New Roman" w:hAnsi="Times New Roman" w:cs="Times New Roman"/>
                <w:sz w:val="24"/>
                <w:szCs w:val="24"/>
              </w:rPr>
            </w:pPr>
          </w:p>
        </w:tc>
        <w:tc>
          <w:tcPr>
            <w:tcW w:w="900" w:type="dxa"/>
            <w:vMerge/>
            <w:tcBorders>
              <w:top w:val="single" w:sz="4" w:space="0" w:color="000000"/>
              <w:left w:val="single" w:sz="4" w:space="0" w:color="000000"/>
              <w:bottom w:val="single" w:sz="4" w:space="0" w:color="000000"/>
            </w:tcBorders>
            <w:vAlign w:val="center"/>
          </w:tcPr>
          <w:p w:rsidR="00EB30CE" w:rsidRPr="00EB30CE" w:rsidRDefault="00EB30CE" w:rsidP="0081443C">
            <w:pPr>
              <w:rPr>
                <w:rFonts w:ascii="Times New Roman" w:hAnsi="Times New Roman" w:cs="Times New Roman"/>
                <w:sz w:val="24"/>
                <w:szCs w:val="24"/>
              </w:rPr>
            </w:pPr>
          </w:p>
        </w:tc>
        <w:tc>
          <w:tcPr>
            <w:tcW w:w="900" w:type="dxa"/>
            <w:tcBorders>
              <w:left w:val="single" w:sz="4" w:space="0" w:color="000000"/>
              <w:bottom w:val="single" w:sz="4" w:space="0" w:color="000000"/>
            </w:tcBorders>
            <w:vAlign w:val="center"/>
          </w:tcPr>
          <w:p w:rsidR="00EB30CE" w:rsidRPr="00EB30CE" w:rsidRDefault="00EB30CE" w:rsidP="0081443C">
            <w:pPr>
              <w:snapToGrid w:val="0"/>
              <w:jc w:val="center"/>
              <w:rPr>
                <w:rFonts w:ascii="Times New Roman" w:eastAsia="Times New Roman" w:hAnsi="Times New Roman" w:cs="Times New Roman"/>
                <w:b/>
                <w:sz w:val="24"/>
                <w:szCs w:val="24"/>
                <w:lang w:eastAsia="ar-SA"/>
              </w:rPr>
            </w:pPr>
            <w:r w:rsidRPr="00EB30CE">
              <w:rPr>
                <w:rFonts w:ascii="Times New Roman" w:eastAsia="Times New Roman" w:hAnsi="Times New Roman" w:cs="Times New Roman"/>
                <w:b/>
                <w:sz w:val="24"/>
                <w:szCs w:val="24"/>
                <w:lang w:eastAsia="ar-SA"/>
              </w:rPr>
              <w:t>на весь период 2018-2027 гг.</w:t>
            </w:r>
          </w:p>
        </w:tc>
        <w:tc>
          <w:tcPr>
            <w:tcW w:w="5625" w:type="dxa"/>
            <w:gridSpan w:val="10"/>
            <w:tcBorders>
              <w:left w:val="single" w:sz="4" w:space="0" w:color="000000"/>
              <w:bottom w:val="single" w:sz="4" w:space="0" w:color="000000"/>
            </w:tcBorders>
            <w:vAlign w:val="center"/>
          </w:tcPr>
          <w:p w:rsidR="00EB30CE" w:rsidRPr="00EB30CE" w:rsidRDefault="00EB30CE" w:rsidP="0081443C">
            <w:pPr>
              <w:snapToGrid w:val="0"/>
              <w:jc w:val="center"/>
              <w:rPr>
                <w:rFonts w:ascii="Times New Roman" w:eastAsia="Times New Roman" w:hAnsi="Times New Roman" w:cs="Times New Roman"/>
                <w:b/>
                <w:sz w:val="24"/>
                <w:szCs w:val="24"/>
                <w:lang w:eastAsia="ar-SA"/>
              </w:rPr>
            </w:pPr>
            <w:r w:rsidRPr="00EB30CE">
              <w:rPr>
                <w:rFonts w:ascii="Times New Roman" w:eastAsia="Times New Roman" w:hAnsi="Times New Roman" w:cs="Times New Roman"/>
                <w:b/>
                <w:sz w:val="24"/>
                <w:szCs w:val="24"/>
                <w:lang w:eastAsia="ar-SA"/>
              </w:rPr>
              <w:t>по годам</w:t>
            </w:r>
          </w:p>
        </w:tc>
        <w:tc>
          <w:tcPr>
            <w:tcW w:w="1435" w:type="dxa"/>
            <w:gridSpan w:val="2"/>
            <w:vMerge/>
            <w:tcBorders>
              <w:top w:val="single" w:sz="4" w:space="0" w:color="000000"/>
              <w:bottom w:val="single" w:sz="4" w:space="0" w:color="000000"/>
              <w:right w:val="single" w:sz="4" w:space="0" w:color="000000"/>
            </w:tcBorders>
          </w:tcPr>
          <w:p w:rsidR="00EB30CE" w:rsidRPr="00EB30CE" w:rsidRDefault="00EB30CE" w:rsidP="0081443C">
            <w:pPr>
              <w:rPr>
                <w:rFonts w:ascii="Times New Roman" w:hAnsi="Times New Roman" w:cs="Times New Roman"/>
                <w:sz w:val="24"/>
                <w:szCs w:val="24"/>
              </w:rPr>
            </w:pPr>
          </w:p>
        </w:tc>
      </w:tr>
      <w:tr w:rsidR="00EB30CE" w:rsidRPr="00EB30CE" w:rsidTr="0081443C">
        <w:tc>
          <w:tcPr>
            <w:tcW w:w="540" w:type="dxa"/>
            <w:vMerge/>
            <w:tcBorders>
              <w:top w:val="single" w:sz="4" w:space="0" w:color="000000"/>
              <w:left w:val="single" w:sz="4" w:space="0" w:color="000000"/>
              <w:bottom w:val="single" w:sz="4" w:space="0" w:color="000000"/>
            </w:tcBorders>
            <w:vAlign w:val="center"/>
          </w:tcPr>
          <w:p w:rsidR="00EB30CE" w:rsidRPr="00EB30CE" w:rsidRDefault="00EB30CE" w:rsidP="0081443C">
            <w:pPr>
              <w:rPr>
                <w:rFonts w:ascii="Times New Roman" w:hAnsi="Times New Roman" w:cs="Times New Roman"/>
                <w:sz w:val="24"/>
                <w:szCs w:val="24"/>
              </w:rPr>
            </w:pPr>
          </w:p>
        </w:tc>
        <w:tc>
          <w:tcPr>
            <w:tcW w:w="1800" w:type="dxa"/>
            <w:vMerge/>
            <w:tcBorders>
              <w:top w:val="single" w:sz="4" w:space="0" w:color="000000"/>
              <w:left w:val="single" w:sz="4" w:space="0" w:color="000000"/>
              <w:bottom w:val="single" w:sz="4" w:space="0" w:color="000000"/>
            </w:tcBorders>
            <w:vAlign w:val="center"/>
          </w:tcPr>
          <w:p w:rsidR="00EB30CE" w:rsidRPr="00EB30CE" w:rsidRDefault="00EB30CE" w:rsidP="0081443C">
            <w:pPr>
              <w:rPr>
                <w:rFonts w:ascii="Times New Roman" w:hAnsi="Times New Roman" w:cs="Times New Roman"/>
                <w:sz w:val="24"/>
                <w:szCs w:val="24"/>
              </w:rPr>
            </w:pPr>
          </w:p>
        </w:tc>
        <w:tc>
          <w:tcPr>
            <w:tcW w:w="1440" w:type="dxa"/>
            <w:vMerge/>
            <w:tcBorders>
              <w:top w:val="single" w:sz="4" w:space="0" w:color="000000"/>
              <w:left w:val="single" w:sz="4" w:space="0" w:color="000000"/>
              <w:bottom w:val="single" w:sz="4" w:space="0" w:color="000000"/>
            </w:tcBorders>
            <w:vAlign w:val="center"/>
          </w:tcPr>
          <w:p w:rsidR="00EB30CE" w:rsidRPr="00EB30CE" w:rsidRDefault="00EB30CE" w:rsidP="0081443C">
            <w:pPr>
              <w:rPr>
                <w:rFonts w:ascii="Times New Roman" w:hAnsi="Times New Roman" w:cs="Times New Roman"/>
                <w:sz w:val="24"/>
                <w:szCs w:val="24"/>
              </w:rPr>
            </w:pPr>
          </w:p>
        </w:tc>
        <w:tc>
          <w:tcPr>
            <w:tcW w:w="900" w:type="dxa"/>
            <w:vMerge/>
            <w:tcBorders>
              <w:left w:val="single" w:sz="4" w:space="0" w:color="000000"/>
              <w:bottom w:val="single" w:sz="4" w:space="0" w:color="000000"/>
            </w:tcBorders>
            <w:vAlign w:val="center"/>
          </w:tcPr>
          <w:p w:rsidR="00EB30CE" w:rsidRPr="00EB30CE" w:rsidRDefault="00EB30CE" w:rsidP="0081443C">
            <w:pPr>
              <w:rPr>
                <w:rFonts w:ascii="Times New Roman" w:hAnsi="Times New Roman" w:cs="Times New Roman"/>
                <w:sz w:val="24"/>
                <w:szCs w:val="24"/>
              </w:rPr>
            </w:pPr>
          </w:p>
        </w:tc>
        <w:tc>
          <w:tcPr>
            <w:tcW w:w="720" w:type="dxa"/>
            <w:vMerge/>
            <w:tcBorders>
              <w:left w:val="single" w:sz="4" w:space="0" w:color="000000"/>
              <w:bottom w:val="single" w:sz="4" w:space="0" w:color="000000"/>
            </w:tcBorders>
            <w:vAlign w:val="center"/>
          </w:tcPr>
          <w:p w:rsidR="00EB30CE" w:rsidRPr="00EB30CE" w:rsidRDefault="00EB30CE" w:rsidP="0081443C">
            <w:pPr>
              <w:rPr>
                <w:rFonts w:ascii="Times New Roman" w:hAnsi="Times New Roman" w:cs="Times New Roman"/>
                <w:sz w:val="24"/>
                <w:szCs w:val="24"/>
              </w:rPr>
            </w:pPr>
          </w:p>
        </w:tc>
        <w:tc>
          <w:tcPr>
            <w:tcW w:w="900" w:type="dxa"/>
            <w:vMerge/>
            <w:tcBorders>
              <w:top w:val="single" w:sz="4" w:space="0" w:color="000000"/>
              <w:left w:val="single" w:sz="4" w:space="0" w:color="000000"/>
              <w:bottom w:val="single" w:sz="4" w:space="0" w:color="000000"/>
            </w:tcBorders>
            <w:vAlign w:val="center"/>
          </w:tcPr>
          <w:p w:rsidR="00EB30CE" w:rsidRPr="00EB30CE" w:rsidRDefault="00EB30CE" w:rsidP="0081443C">
            <w:pPr>
              <w:rPr>
                <w:rFonts w:ascii="Times New Roman" w:hAnsi="Times New Roman" w:cs="Times New Roman"/>
                <w:sz w:val="24"/>
                <w:szCs w:val="24"/>
              </w:rPr>
            </w:pPr>
          </w:p>
        </w:tc>
        <w:tc>
          <w:tcPr>
            <w:tcW w:w="900" w:type="dxa"/>
            <w:vMerge/>
            <w:tcBorders>
              <w:top w:val="single" w:sz="4" w:space="0" w:color="000000"/>
              <w:left w:val="single" w:sz="4" w:space="0" w:color="000000"/>
              <w:bottom w:val="single" w:sz="4" w:space="0" w:color="000000"/>
            </w:tcBorders>
            <w:vAlign w:val="center"/>
          </w:tcPr>
          <w:p w:rsidR="00EB30CE" w:rsidRPr="00EB30CE" w:rsidRDefault="00EB30CE" w:rsidP="0081443C">
            <w:pPr>
              <w:rPr>
                <w:rFonts w:ascii="Times New Roman" w:hAnsi="Times New Roman" w:cs="Times New Roman"/>
                <w:sz w:val="24"/>
                <w:szCs w:val="24"/>
              </w:rPr>
            </w:pPr>
          </w:p>
        </w:tc>
        <w:tc>
          <w:tcPr>
            <w:tcW w:w="900" w:type="dxa"/>
            <w:tcBorders>
              <w:left w:val="single" w:sz="4" w:space="0" w:color="000000"/>
              <w:bottom w:val="single" w:sz="4" w:space="0" w:color="000000"/>
            </w:tcBorders>
            <w:vAlign w:val="center"/>
          </w:tcPr>
          <w:p w:rsidR="00EB30CE" w:rsidRPr="00EB30CE" w:rsidRDefault="00EB30CE" w:rsidP="0081443C">
            <w:pPr>
              <w:snapToGrid w:val="0"/>
              <w:rPr>
                <w:rFonts w:ascii="Times New Roman" w:eastAsia="Times New Roman" w:hAnsi="Times New Roman" w:cs="Times New Roman"/>
                <w:sz w:val="24"/>
                <w:szCs w:val="24"/>
                <w:lang w:eastAsia="ar-SA"/>
              </w:rPr>
            </w:pPr>
          </w:p>
        </w:tc>
        <w:tc>
          <w:tcPr>
            <w:tcW w:w="720" w:type="dxa"/>
            <w:tcBorders>
              <w:left w:val="single" w:sz="4" w:space="0" w:color="000000"/>
              <w:bottom w:val="single" w:sz="4" w:space="0" w:color="000000"/>
            </w:tcBorders>
            <w:vAlign w:val="center"/>
          </w:tcPr>
          <w:p w:rsidR="00EB30CE" w:rsidRPr="00EB30CE" w:rsidRDefault="00EB30CE" w:rsidP="0081443C">
            <w:pPr>
              <w:snapToGrid w:val="0"/>
              <w:jc w:val="center"/>
              <w:rPr>
                <w:rFonts w:ascii="Times New Roman" w:eastAsia="Times New Roman" w:hAnsi="Times New Roman" w:cs="Times New Roman"/>
                <w:b/>
                <w:sz w:val="24"/>
                <w:szCs w:val="24"/>
                <w:lang w:eastAsia="ar-SA"/>
              </w:rPr>
            </w:pPr>
            <w:r w:rsidRPr="00EB30CE">
              <w:rPr>
                <w:rFonts w:ascii="Times New Roman" w:eastAsia="Times New Roman" w:hAnsi="Times New Roman" w:cs="Times New Roman"/>
                <w:b/>
                <w:sz w:val="24"/>
                <w:szCs w:val="24"/>
                <w:lang w:eastAsia="ar-SA"/>
              </w:rPr>
              <w:t>2018</w:t>
            </w:r>
          </w:p>
        </w:tc>
        <w:tc>
          <w:tcPr>
            <w:tcW w:w="720" w:type="dxa"/>
            <w:tcBorders>
              <w:left w:val="single" w:sz="4" w:space="0" w:color="000000"/>
              <w:bottom w:val="single" w:sz="4" w:space="0" w:color="000000"/>
            </w:tcBorders>
            <w:vAlign w:val="center"/>
          </w:tcPr>
          <w:p w:rsidR="00EB30CE" w:rsidRPr="00EB30CE" w:rsidRDefault="00EB30CE" w:rsidP="0081443C">
            <w:pPr>
              <w:snapToGrid w:val="0"/>
              <w:jc w:val="center"/>
              <w:rPr>
                <w:rFonts w:ascii="Times New Roman" w:eastAsia="Times New Roman" w:hAnsi="Times New Roman" w:cs="Times New Roman"/>
                <w:b/>
                <w:sz w:val="24"/>
                <w:szCs w:val="24"/>
                <w:lang w:eastAsia="ar-SA"/>
              </w:rPr>
            </w:pPr>
            <w:r w:rsidRPr="00EB30CE">
              <w:rPr>
                <w:rFonts w:ascii="Times New Roman" w:eastAsia="Times New Roman" w:hAnsi="Times New Roman" w:cs="Times New Roman"/>
                <w:b/>
                <w:sz w:val="24"/>
                <w:szCs w:val="24"/>
                <w:lang w:eastAsia="ar-SA"/>
              </w:rPr>
              <w:t>2019</w:t>
            </w:r>
          </w:p>
        </w:tc>
        <w:tc>
          <w:tcPr>
            <w:tcW w:w="720" w:type="dxa"/>
            <w:gridSpan w:val="2"/>
            <w:tcBorders>
              <w:left w:val="single" w:sz="4" w:space="0" w:color="000000"/>
              <w:bottom w:val="single" w:sz="4" w:space="0" w:color="000000"/>
            </w:tcBorders>
            <w:vAlign w:val="center"/>
          </w:tcPr>
          <w:p w:rsidR="00EB30CE" w:rsidRPr="00EB30CE" w:rsidRDefault="00EB30CE" w:rsidP="0081443C">
            <w:pPr>
              <w:snapToGrid w:val="0"/>
              <w:jc w:val="center"/>
              <w:rPr>
                <w:rFonts w:ascii="Times New Roman" w:eastAsia="Times New Roman" w:hAnsi="Times New Roman" w:cs="Times New Roman"/>
                <w:b/>
                <w:sz w:val="24"/>
                <w:szCs w:val="24"/>
                <w:lang w:eastAsia="ar-SA"/>
              </w:rPr>
            </w:pPr>
            <w:r w:rsidRPr="00EB30CE">
              <w:rPr>
                <w:rFonts w:ascii="Times New Roman" w:eastAsia="Times New Roman" w:hAnsi="Times New Roman" w:cs="Times New Roman"/>
                <w:b/>
                <w:sz w:val="24"/>
                <w:szCs w:val="24"/>
                <w:lang w:eastAsia="ar-SA"/>
              </w:rPr>
              <w:t>2020</w:t>
            </w:r>
          </w:p>
        </w:tc>
        <w:tc>
          <w:tcPr>
            <w:tcW w:w="720" w:type="dxa"/>
            <w:tcBorders>
              <w:left w:val="single" w:sz="4" w:space="0" w:color="000000"/>
              <w:bottom w:val="single" w:sz="4" w:space="0" w:color="000000"/>
            </w:tcBorders>
            <w:vAlign w:val="center"/>
          </w:tcPr>
          <w:p w:rsidR="00EB30CE" w:rsidRPr="00EB30CE" w:rsidRDefault="00EB30CE" w:rsidP="0081443C">
            <w:pPr>
              <w:snapToGrid w:val="0"/>
              <w:jc w:val="center"/>
              <w:rPr>
                <w:rFonts w:ascii="Times New Roman" w:eastAsia="Times New Roman" w:hAnsi="Times New Roman" w:cs="Times New Roman"/>
                <w:b/>
                <w:sz w:val="24"/>
                <w:szCs w:val="24"/>
                <w:lang w:eastAsia="ar-SA"/>
              </w:rPr>
            </w:pPr>
            <w:r w:rsidRPr="00EB30CE">
              <w:rPr>
                <w:rFonts w:ascii="Times New Roman" w:eastAsia="Times New Roman" w:hAnsi="Times New Roman" w:cs="Times New Roman"/>
                <w:b/>
                <w:sz w:val="24"/>
                <w:szCs w:val="24"/>
                <w:lang w:eastAsia="ar-SA"/>
              </w:rPr>
              <w:t>2021</w:t>
            </w:r>
          </w:p>
        </w:tc>
        <w:tc>
          <w:tcPr>
            <w:tcW w:w="720" w:type="dxa"/>
            <w:tcBorders>
              <w:left w:val="single" w:sz="4" w:space="0" w:color="000000"/>
              <w:bottom w:val="single" w:sz="4" w:space="0" w:color="000000"/>
            </w:tcBorders>
            <w:vAlign w:val="center"/>
          </w:tcPr>
          <w:p w:rsidR="00EB30CE" w:rsidRPr="00EB30CE" w:rsidRDefault="00EB30CE" w:rsidP="0081443C">
            <w:pPr>
              <w:snapToGrid w:val="0"/>
              <w:jc w:val="center"/>
              <w:rPr>
                <w:rFonts w:ascii="Times New Roman" w:eastAsia="Times New Roman" w:hAnsi="Times New Roman" w:cs="Times New Roman"/>
                <w:b/>
                <w:sz w:val="24"/>
                <w:szCs w:val="24"/>
                <w:lang w:eastAsia="ar-SA"/>
              </w:rPr>
            </w:pPr>
            <w:r w:rsidRPr="00EB30CE">
              <w:rPr>
                <w:rFonts w:ascii="Times New Roman" w:eastAsia="Times New Roman" w:hAnsi="Times New Roman" w:cs="Times New Roman"/>
                <w:b/>
                <w:sz w:val="24"/>
                <w:szCs w:val="24"/>
                <w:lang w:eastAsia="ar-SA"/>
              </w:rPr>
              <w:t>2022</w:t>
            </w:r>
          </w:p>
        </w:tc>
        <w:tc>
          <w:tcPr>
            <w:tcW w:w="720" w:type="dxa"/>
            <w:tcBorders>
              <w:left w:val="single" w:sz="4" w:space="0" w:color="000000"/>
              <w:bottom w:val="single" w:sz="4" w:space="0" w:color="000000"/>
            </w:tcBorders>
            <w:vAlign w:val="center"/>
          </w:tcPr>
          <w:p w:rsidR="00EB30CE" w:rsidRPr="00EB30CE" w:rsidRDefault="00EB30CE" w:rsidP="0081443C">
            <w:pPr>
              <w:snapToGrid w:val="0"/>
              <w:jc w:val="center"/>
              <w:rPr>
                <w:rFonts w:ascii="Times New Roman" w:eastAsia="Times New Roman" w:hAnsi="Times New Roman" w:cs="Times New Roman"/>
                <w:b/>
                <w:sz w:val="24"/>
                <w:szCs w:val="24"/>
                <w:lang w:eastAsia="ar-SA"/>
              </w:rPr>
            </w:pPr>
            <w:r w:rsidRPr="00EB30CE">
              <w:rPr>
                <w:rFonts w:ascii="Times New Roman" w:eastAsia="Times New Roman" w:hAnsi="Times New Roman" w:cs="Times New Roman"/>
                <w:b/>
                <w:sz w:val="24"/>
                <w:szCs w:val="24"/>
                <w:lang w:eastAsia="ar-SA"/>
              </w:rPr>
              <w:t>2023</w:t>
            </w:r>
          </w:p>
        </w:tc>
        <w:tc>
          <w:tcPr>
            <w:tcW w:w="720" w:type="dxa"/>
            <w:tcBorders>
              <w:left w:val="single" w:sz="4" w:space="0" w:color="000000"/>
              <w:bottom w:val="single" w:sz="4" w:space="0" w:color="000000"/>
            </w:tcBorders>
            <w:vAlign w:val="center"/>
          </w:tcPr>
          <w:p w:rsidR="00EB30CE" w:rsidRPr="00EB30CE" w:rsidRDefault="00EB30CE" w:rsidP="0081443C">
            <w:pPr>
              <w:snapToGrid w:val="0"/>
              <w:jc w:val="center"/>
              <w:rPr>
                <w:rFonts w:ascii="Times New Roman" w:eastAsia="Times New Roman" w:hAnsi="Times New Roman" w:cs="Times New Roman"/>
                <w:b/>
                <w:sz w:val="24"/>
                <w:szCs w:val="24"/>
                <w:lang w:eastAsia="ar-SA"/>
              </w:rPr>
            </w:pPr>
            <w:r w:rsidRPr="00EB30CE">
              <w:rPr>
                <w:rFonts w:ascii="Times New Roman" w:eastAsia="Times New Roman" w:hAnsi="Times New Roman" w:cs="Times New Roman"/>
                <w:b/>
                <w:sz w:val="24"/>
                <w:szCs w:val="24"/>
                <w:lang w:eastAsia="ar-SA"/>
              </w:rPr>
              <w:t>2024</w:t>
            </w:r>
          </w:p>
        </w:tc>
        <w:tc>
          <w:tcPr>
            <w:tcW w:w="585" w:type="dxa"/>
            <w:gridSpan w:val="2"/>
            <w:tcBorders>
              <w:left w:val="single" w:sz="4" w:space="0" w:color="000000"/>
              <w:bottom w:val="single" w:sz="4" w:space="0" w:color="000000"/>
            </w:tcBorders>
            <w:vAlign w:val="center"/>
          </w:tcPr>
          <w:p w:rsidR="00EB30CE" w:rsidRPr="00EB30CE" w:rsidRDefault="00EB30CE" w:rsidP="0081443C">
            <w:pPr>
              <w:snapToGrid w:val="0"/>
              <w:rPr>
                <w:rFonts w:ascii="Times New Roman" w:eastAsia="Times New Roman" w:hAnsi="Times New Roman" w:cs="Times New Roman"/>
                <w:b/>
                <w:sz w:val="24"/>
                <w:szCs w:val="24"/>
                <w:lang w:eastAsia="ar-SA"/>
              </w:rPr>
            </w:pPr>
            <w:r w:rsidRPr="00EB30CE">
              <w:rPr>
                <w:rFonts w:ascii="Times New Roman" w:eastAsia="Times New Roman" w:hAnsi="Times New Roman" w:cs="Times New Roman"/>
                <w:b/>
                <w:sz w:val="24"/>
                <w:szCs w:val="24"/>
                <w:lang w:eastAsia="ar-SA"/>
              </w:rPr>
              <w:t>2025</w:t>
            </w:r>
          </w:p>
        </w:tc>
        <w:tc>
          <w:tcPr>
            <w:tcW w:w="675" w:type="dxa"/>
            <w:tcBorders>
              <w:left w:val="single" w:sz="4" w:space="0" w:color="000000"/>
              <w:bottom w:val="single" w:sz="4" w:space="0" w:color="000000"/>
            </w:tcBorders>
          </w:tcPr>
          <w:p w:rsidR="00EB30CE" w:rsidRPr="00EB30CE" w:rsidRDefault="00EB30CE" w:rsidP="0081443C">
            <w:pPr>
              <w:snapToGrid w:val="0"/>
              <w:rPr>
                <w:rFonts w:ascii="Times New Roman" w:eastAsia="Times New Roman" w:hAnsi="Times New Roman" w:cs="Times New Roman"/>
                <w:b/>
                <w:sz w:val="24"/>
                <w:szCs w:val="24"/>
                <w:lang w:eastAsia="ar-SA"/>
              </w:rPr>
            </w:pPr>
            <w:r w:rsidRPr="00EB30CE">
              <w:rPr>
                <w:rFonts w:ascii="Times New Roman" w:eastAsia="Times New Roman" w:hAnsi="Times New Roman" w:cs="Times New Roman"/>
                <w:b/>
                <w:sz w:val="24"/>
                <w:szCs w:val="24"/>
                <w:lang w:eastAsia="ar-SA"/>
              </w:rPr>
              <w:t>2026</w:t>
            </w:r>
          </w:p>
        </w:tc>
        <w:tc>
          <w:tcPr>
            <w:tcW w:w="760" w:type="dxa"/>
            <w:tcBorders>
              <w:left w:val="single" w:sz="4" w:space="0" w:color="000000"/>
              <w:bottom w:val="single" w:sz="4" w:space="0" w:color="000000"/>
              <w:right w:val="single" w:sz="4" w:space="0" w:color="000000"/>
            </w:tcBorders>
          </w:tcPr>
          <w:p w:rsidR="00EB30CE" w:rsidRPr="00EB30CE" w:rsidRDefault="00EB30CE" w:rsidP="0081443C">
            <w:pPr>
              <w:snapToGrid w:val="0"/>
              <w:rPr>
                <w:rFonts w:ascii="Times New Roman" w:eastAsia="Times New Roman" w:hAnsi="Times New Roman" w:cs="Times New Roman"/>
                <w:b/>
                <w:sz w:val="24"/>
                <w:szCs w:val="24"/>
                <w:lang w:eastAsia="ar-SA"/>
              </w:rPr>
            </w:pPr>
            <w:r w:rsidRPr="00EB30CE">
              <w:rPr>
                <w:rFonts w:ascii="Times New Roman" w:eastAsia="Times New Roman" w:hAnsi="Times New Roman" w:cs="Times New Roman"/>
                <w:b/>
                <w:sz w:val="24"/>
                <w:szCs w:val="24"/>
                <w:lang w:eastAsia="ar-SA"/>
              </w:rPr>
              <w:t>2027</w:t>
            </w:r>
          </w:p>
        </w:tc>
      </w:tr>
      <w:tr w:rsidR="00EB30CE" w:rsidRPr="00EB30CE" w:rsidTr="0081443C">
        <w:trPr>
          <w:trHeight w:val="300"/>
        </w:trPr>
        <w:tc>
          <w:tcPr>
            <w:tcW w:w="540" w:type="dxa"/>
            <w:tcBorders>
              <w:left w:val="single" w:sz="4" w:space="0" w:color="000000"/>
              <w:bottom w:val="single" w:sz="4" w:space="0" w:color="000000"/>
            </w:tcBorders>
            <w:vAlign w:val="center"/>
          </w:tcPr>
          <w:p w:rsidR="00EB30CE" w:rsidRPr="00EB30CE" w:rsidRDefault="00EB30CE" w:rsidP="0081443C">
            <w:pPr>
              <w:snapToGrid w:val="0"/>
              <w:jc w:val="center"/>
              <w:rPr>
                <w:rFonts w:ascii="Times New Roman" w:eastAsia="Times New Roman" w:hAnsi="Times New Roman" w:cs="Times New Roman"/>
                <w:b/>
                <w:sz w:val="24"/>
                <w:szCs w:val="24"/>
                <w:lang w:eastAsia="ar-SA"/>
              </w:rPr>
            </w:pPr>
            <w:r w:rsidRPr="00EB30CE">
              <w:rPr>
                <w:rFonts w:ascii="Times New Roman" w:eastAsia="Times New Roman" w:hAnsi="Times New Roman" w:cs="Times New Roman"/>
                <w:b/>
                <w:sz w:val="24"/>
                <w:szCs w:val="24"/>
                <w:lang w:eastAsia="ar-SA"/>
              </w:rPr>
              <w:t>1</w:t>
            </w:r>
          </w:p>
        </w:tc>
        <w:tc>
          <w:tcPr>
            <w:tcW w:w="1800" w:type="dxa"/>
            <w:tcBorders>
              <w:left w:val="single" w:sz="4" w:space="0" w:color="000000"/>
              <w:bottom w:val="single" w:sz="4" w:space="0" w:color="000000"/>
            </w:tcBorders>
            <w:vAlign w:val="center"/>
          </w:tcPr>
          <w:p w:rsidR="00EB30CE" w:rsidRPr="00EB30CE" w:rsidRDefault="00EB30CE" w:rsidP="0081443C">
            <w:pPr>
              <w:snapToGrid w:val="0"/>
              <w:jc w:val="center"/>
              <w:rPr>
                <w:rFonts w:ascii="Times New Roman" w:eastAsia="Times New Roman" w:hAnsi="Times New Roman" w:cs="Times New Roman"/>
                <w:b/>
                <w:sz w:val="24"/>
                <w:szCs w:val="24"/>
                <w:lang w:eastAsia="ar-SA"/>
              </w:rPr>
            </w:pPr>
            <w:r w:rsidRPr="00EB30CE">
              <w:rPr>
                <w:rFonts w:ascii="Times New Roman" w:eastAsia="Times New Roman" w:hAnsi="Times New Roman" w:cs="Times New Roman"/>
                <w:b/>
                <w:sz w:val="24"/>
                <w:szCs w:val="24"/>
                <w:lang w:eastAsia="ar-SA"/>
              </w:rPr>
              <w:t>2</w:t>
            </w:r>
          </w:p>
        </w:tc>
        <w:tc>
          <w:tcPr>
            <w:tcW w:w="1440" w:type="dxa"/>
            <w:tcBorders>
              <w:left w:val="single" w:sz="4" w:space="0" w:color="000000"/>
              <w:bottom w:val="single" w:sz="4" w:space="0" w:color="000000"/>
            </w:tcBorders>
            <w:vAlign w:val="center"/>
          </w:tcPr>
          <w:p w:rsidR="00EB30CE" w:rsidRPr="00EB30CE" w:rsidRDefault="00EB30CE" w:rsidP="0081443C">
            <w:pPr>
              <w:snapToGrid w:val="0"/>
              <w:jc w:val="center"/>
              <w:rPr>
                <w:rFonts w:ascii="Times New Roman" w:eastAsia="Times New Roman" w:hAnsi="Times New Roman" w:cs="Times New Roman"/>
                <w:b/>
                <w:sz w:val="24"/>
                <w:szCs w:val="24"/>
                <w:lang w:eastAsia="ar-SA"/>
              </w:rPr>
            </w:pPr>
            <w:r w:rsidRPr="00EB30CE">
              <w:rPr>
                <w:rFonts w:ascii="Times New Roman" w:eastAsia="Times New Roman" w:hAnsi="Times New Roman" w:cs="Times New Roman"/>
                <w:b/>
                <w:sz w:val="24"/>
                <w:szCs w:val="24"/>
                <w:lang w:eastAsia="ar-SA"/>
              </w:rPr>
              <w:t>4</w:t>
            </w:r>
          </w:p>
        </w:tc>
        <w:tc>
          <w:tcPr>
            <w:tcW w:w="900" w:type="dxa"/>
            <w:tcBorders>
              <w:left w:val="single" w:sz="4" w:space="0" w:color="000000"/>
              <w:bottom w:val="single" w:sz="4" w:space="0" w:color="000000"/>
            </w:tcBorders>
            <w:vAlign w:val="center"/>
          </w:tcPr>
          <w:p w:rsidR="00EB30CE" w:rsidRPr="00EB30CE" w:rsidRDefault="00EB30CE" w:rsidP="0081443C">
            <w:pPr>
              <w:snapToGrid w:val="0"/>
              <w:jc w:val="center"/>
              <w:rPr>
                <w:rFonts w:ascii="Times New Roman" w:eastAsia="Times New Roman" w:hAnsi="Times New Roman" w:cs="Times New Roman"/>
                <w:b/>
                <w:sz w:val="24"/>
                <w:szCs w:val="24"/>
                <w:lang w:eastAsia="ar-SA"/>
              </w:rPr>
            </w:pPr>
            <w:r w:rsidRPr="00EB30CE">
              <w:rPr>
                <w:rFonts w:ascii="Times New Roman" w:eastAsia="Times New Roman" w:hAnsi="Times New Roman" w:cs="Times New Roman"/>
                <w:b/>
                <w:sz w:val="24"/>
                <w:szCs w:val="24"/>
                <w:lang w:eastAsia="ar-SA"/>
              </w:rPr>
              <w:t>5</w:t>
            </w:r>
          </w:p>
        </w:tc>
        <w:tc>
          <w:tcPr>
            <w:tcW w:w="720" w:type="dxa"/>
            <w:tcBorders>
              <w:left w:val="single" w:sz="4" w:space="0" w:color="000000"/>
              <w:bottom w:val="single" w:sz="4" w:space="0" w:color="000000"/>
            </w:tcBorders>
            <w:vAlign w:val="center"/>
          </w:tcPr>
          <w:p w:rsidR="00EB30CE" w:rsidRPr="00EB30CE" w:rsidRDefault="00EB30CE" w:rsidP="0081443C">
            <w:pPr>
              <w:snapToGrid w:val="0"/>
              <w:jc w:val="center"/>
              <w:rPr>
                <w:rFonts w:ascii="Times New Roman" w:eastAsia="Times New Roman" w:hAnsi="Times New Roman" w:cs="Times New Roman"/>
                <w:b/>
                <w:sz w:val="24"/>
                <w:szCs w:val="24"/>
                <w:lang w:eastAsia="ar-SA"/>
              </w:rPr>
            </w:pPr>
            <w:r w:rsidRPr="00EB30CE">
              <w:rPr>
                <w:rFonts w:ascii="Times New Roman" w:eastAsia="Times New Roman" w:hAnsi="Times New Roman" w:cs="Times New Roman"/>
                <w:b/>
                <w:sz w:val="24"/>
                <w:szCs w:val="24"/>
                <w:lang w:eastAsia="ar-SA"/>
              </w:rPr>
              <w:t>6</w:t>
            </w:r>
          </w:p>
        </w:tc>
        <w:tc>
          <w:tcPr>
            <w:tcW w:w="900" w:type="dxa"/>
            <w:tcBorders>
              <w:left w:val="single" w:sz="4" w:space="0" w:color="000000"/>
              <w:bottom w:val="single" w:sz="4" w:space="0" w:color="000000"/>
            </w:tcBorders>
            <w:vAlign w:val="center"/>
          </w:tcPr>
          <w:p w:rsidR="00EB30CE" w:rsidRPr="00EB30CE" w:rsidRDefault="00EB30CE" w:rsidP="0081443C">
            <w:pPr>
              <w:snapToGrid w:val="0"/>
              <w:jc w:val="center"/>
              <w:rPr>
                <w:rFonts w:ascii="Times New Roman" w:eastAsia="Times New Roman" w:hAnsi="Times New Roman" w:cs="Times New Roman"/>
                <w:b/>
                <w:sz w:val="24"/>
                <w:szCs w:val="24"/>
                <w:lang w:eastAsia="ar-SA"/>
              </w:rPr>
            </w:pPr>
            <w:r w:rsidRPr="00EB30CE">
              <w:rPr>
                <w:rFonts w:ascii="Times New Roman" w:eastAsia="Times New Roman" w:hAnsi="Times New Roman" w:cs="Times New Roman"/>
                <w:b/>
                <w:sz w:val="24"/>
                <w:szCs w:val="24"/>
                <w:lang w:eastAsia="ar-SA"/>
              </w:rPr>
              <w:t>7</w:t>
            </w:r>
          </w:p>
        </w:tc>
        <w:tc>
          <w:tcPr>
            <w:tcW w:w="900" w:type="dxa"/>
            <w:tcBorders>
              <w:left w:val="single" w:sz="4" w:space="0" w:color="000000"/>
              <w:bottom w:val="single" w:sz="4" w:space="0" w:color="000000"/>
            </w:tcBorders>
            <w:vAlign w:val="center"/>
          </w:tcPr>
          <w:p w:rsidR="00EB30CE" w:rsidRPr="00EB30CE" w:rsidRDefault="00EB30CE" w:rsidP="0081443C">
            <w:pPr>
              <w:snapToGrid w:val="0"/>
              <w:jc w:val="center"/>
              <w:rPr>
                <w:rFonts w:ascii="Times New Roman" w:eastAsia="Times New Roman" w:hAnsi="Times New Roman" w:cs="Times New Roman"/>
                <w:b/>
                <w:sz w:val="24"/>
                <w:szCs w:val="24"/>
                <w:lang w:eastAsia="ar-SA"/>
              </w:rPr>
            </w:pPr>
            <w:r w:rsidRPr="00EB30CE">
              <w:rPr>
                <w:rFonts w:ascii="Times New Roman" w:eastAsia="Times New Roman" w:hAnsi="Times New Roman" w:cs="Times New Roman"/>
                <w:b/>
                <w:sz w:val="24"/>
                <w:szCs w:val="24"/>
                <w:lang w:eastAsia="ar-SA"/>
              </w:rPr>
              <w:t>8</w:t>
            </w:r>
          </w:p>
        </w:tc>
        <w:tc>
          <w:tcPr>
            <w:tcW w:w="900" w:type="dxa"/>
            <w:tcBorders>
              <w:left w:val="single" w:sz="4" w:space="0" w:color="000000"/>
              <w:bottom w:val="single" w:sz="4" w:space="0" w:color="000000"/>
            </w:tcBorders>
            <w:vAlign w:val="center"/>
          </w:tcPr>
          <w:p w:rsidR="00EB30CE" w:rsidRPr="00EB30CE" w:rsidRDefault="00EB30CE" w:rsidP="0081443C">
            <w:pPr>
              <w:snapToGrid w:val="0"/>
              <w:jc w:val="center"/>
              <w:rPr>
                <w:rFonts w:ascii="Times New Roman" w:eastAsia="Times New Roman" w:hAnsi="Times New Roman" w:cs="Times New Roman"/>
                <w:b/>
                <w:sz w:val="24"/>
                <w:szCs w:val="24"/>
                <w:lang w:eastAsia="ar-SA"/>
              </w:rPr>
            </w:pPr>
            <w:r w:rsidRPr="00EB30CE">
              <w:rPr>
                <w:rFonts w:ascii="Times New Roman" w:eastAsia="Times New Roman" w:hAnsi="Times New Roman" w:cs="Times New Roman"/>
                <w:b/>
                <w:sz w:val="24"/>
                <w:szCs w:val="24"/>
                <w:lang w:eastAsia="ar-SA"/>
              </w:rPr>
              <w:t>9</w:t>
            </w:r>
          </w:p>
        </w:tc>
        <w:tc>
          <w:tcPr>
            <w:tcW w:w="720" w:type="dxa"/>
            <w:tcBorders>
              <w:left w:val="single" w:sz="4" w:space="0" w:color="000000"/>
              <w:bottom w:val="single" w:sz="4" w:space="0" w:color="000000"/>
            </w:tcBorders>
            <w:vAlign w:val="center"/>
          </w:tcPr>
          <w:p w:rsidR="00EB30CE" w:rsidRPr="00EB30CE" w:rsidRDefault="00EB30CE" w:rsidP="0081443C">
            <w:pPr>
              <w:snapToGrid w:val="0"/>
              <w:jc w:val="center"/>
              <w:rPr>
                <w:rFonts w:ascii="Times New Roman" w:eastAsia="Times New Roman" w:hAnsi="Times New Roman" w:cs="Times New Roman"/>
                <w:b/>
                <w:sz w:val="24"/>
                <w:szCs w:val="24"/>
                <w:lang w:eastAsia="ar-SA"/>
              </w:rPr>
            </w:pPr>
            <w:r w:rsidRPr="00EB30CE">
              <w:rPr>
                <w:rFonts w:ascii="Times New Roman" w:eastAsia="Times New Roman" w:hAnsi="Times New Roman" w:cs="Times New Roman"/>
                <w:b/>
                <w:sz w:val="24"/>
                <w:szCs w:val="24"/>
                <w:lang w:eastAsia="ar-SA"/>
              </w:rPr>
              <w:t>10</w:t>
            </w:r>
          </w:p>
        </w:tc>
        <w:tc>
          <w:tcPr>
            <w:tcW w:w="720" w:type="dxa"/>
            <w:tcBorders>
              <w:left w:val="single" w:sz="4" w:space="0" w:color="000000"/>
              <w:bottom w:val="single" w:sz="4" w:space="0" w:color="000000"/>
            </w:tcBorders>
            <w:vAlign w:val="center"/>
          </w:tcPr>
          <w:p w:rsidR="00EB30CE" w:rsidRPr="00EB30CE" w:rsidRDefault="00EB30CE" w:rsidP="0081443C">
            <w:pPr>
              <w:snapToGrid w:val="0"/>
              <w:jc w:val="center"/>
              <w:rPr>
                <w:rFonts w:ascii="Times New Roman" w:eastAsia="Times New Roman" w:hAnsi="Times New Roman" w:cs="Times New Roman"/>
                <w:b/>
                <w:sz w:val="24"/>
                <w:szCs w:val="24"/>
                <w:lang w:eastAsia="ar-SA"/>
              </w:rPr>
            </w:pPr>
            <w:r w:rsidRPr="00EB30CE">
              <w:rPr>
                <w:rFonts w:ascii="Times New Roman" w:eastAsia="Times New Roman" w:hAnsi="Times New Roman" w:cs="Times New Roman"/>
                <w:b/>
                <w:sz w:val="24"/>
                <w:szCs w:val="24"/>
                <w:lang w:eastAsia="ar-SA"/>
              </w:rPr>
              <w:t>11</w:t>
            </w:r>
          </w:p>
        </w:tc>
        <w:tc>
          <w:tcPr>
            <w:tcW w:w="720" w:type="dxa"/>
            <w:gridSpan w:val="2"/>
            <w:tcBorders>
              <w:left w:val="single" w:sz="4" w:space="0" w:color="000000"/>
              <w:bottom w:val="single" w:sz="4" w:space="0" w:color="000000"/>
            </w:tcBorders>
            <w:vAlign w:val="center"/>
          </w:tcPr>
          <w:p w:rsidR="00EB30CE" w:rsidRPr="00EB30CE" w:rsidRDefault="00EB30CE" w:rsidP="0081443C">
            <w:pPr>
              <w:snapToGrid w:val="0"/>
              <w:jc w:val="center"/>
              <w:rPr>
                <w:rFonts w:ascii="Times New Roman" w:eastAsia="Times New Roman" w:hAnsi="Times New Roman" w:cs="Times New Roman"/>
                <w:b/>
                <w:sz w:val="24"/>
                <w:szCs w:val="24"/>
                <w:lang w:eastAsia="ar-SA"/>
              </w:rPr>
            </w:pPr>
            <w:r w:rsidRPr="00EB30CE">
              <w:rPr>
                <w:rFonts w:ascii="Times New Roman" w:eastAsia="Times New Roman" w:hAnsi="Times New Roman" w:cs="Times New Roman"/>
                <w:b/>
                <w:sz w:val="24"/>
                <w:szCs w:val="24"/>
                <w:lang w:eastAsia="ar-SA"/>
              </w:rPr>
              <w:t>12</w:t>
            </w:r>
          </w:p>
        </w:tc>
        <w:tc>
          <w:tcPr>
            <w:tcW w:w="720" w:type="dxa"/>
            <w:tcBorders>
              <w:left w:val="single" w:sz="4" w:space="0" w:color="000000"/>
              <w:bottom w:val="single" w:sz="4" w:space="0" w:color="000000"/>
            </w:tcBorders>
            <w:vAlign w:val="center"/>
          </w:tcPr>
          <w:p w:rsidR="00EB30CE" w:rsidRPr="00EB30CE" w:rsidRDefault="00EB30CE" w:rsidP="0081443C">
            <w:pPr>
              <w:snapToGrid w:val="0"/>
              <w:jc w:val="center"/>
              <w:rPr>
                <w:rFonts w:ascii="Times New Roman" w:eastAsia="Times New Roman" w:hAnsi="Times New Roman" w:cs="Times New Roman"/>
                <w:b/>
                <w:sz w:val="24"/>
                <w:szCs w:val="24"/>
                <w:lang w:eastAsia="ar-SA"/>
              </w:rPr>
            </w:pPr>
            <w:r w:rsidRPr="00EB30CE">
              <w:rPr>
                <w:rFonts w:ascii="Times New Roman" w:eastAsia="Times New Roman" w:hAnsi="Times New Roman" w:cs="Times New Roman"/>
                <w:b/>
                <w:sz w:val="24"/>
                <w:szCs w:val="24"/>
                <w:lang w:eastAsia="ar-SA"/>
              </w:rPr>
              <w:t>13</w:t>
            </w:r>
          </w:p>
        </w:tc>
        <w:tc>
          <w:tcPr>
            <w:tcW w:w="720" w:type="dxa"/>
            <w:tcBorders>
              <w:left w:val="single" w:sz="4" w:space="0" w:color="000000"/>
              <w:bottom w:val="single" w:sz="4" w:space="0" w:color="000000"/>
            </w:tcBorders>
            <w:vAlign w:val="center"/>
          </w:tcPr>
          <w:p w:rsidR="00EB30CE" w:rsidRPr="00EB30CE" w:rsidRDefault="00EB30CE" w:rsidP="0081443C">
            <w:pPr>
              <w:snapToGrid w:val="0"/>
              <w:jc w:val="center"/>
              <w:rPr>
                <w:rFonts w:ascii="Times New Roman" w:eastAsia="Times New Roman" w:hAnsi="Times New Roman" w:cs="Times New Roman"/>
                <w:b/>
                <w:sz w:val="24"/>
                <w:szCs w:val="24"/>
                <w:lang w:eastAsia="ar-SA"/>
              </w:rPr>
            </w:pPr>
            <w:r w:rsidRPr="00EB30CE">
              <w:rPr>
                <w:rFonts w:ascii="Times New Roman" w:eastAsia="Times New Roman" w:hAnsi="Times New Roman" w:cs="Times New Roman"/>
                <w:b/>
                <w:sz w:val="24"/>
                <w:szCs w:val="24"/>
                <w:lang w:eastAsia="ar-SA"/>
              </w:rPr>
              <w:t>14</w:t>
            </w:r>
          </w:p>
        </w:tc>
        <w:tc>
          <w:tcPr>
            <w:tcW w:w="720" w:type="dxa"/>
            <w:tcBorders>
              <w:left w:val="single" w:sz="4" w:space="0" w:color="000000"/>
              <w:bottom w:val="single" w:sz="4" w:space="0" w:color="000000"/>
            </w:tcBorders>
            <w:vAlign w:val="center"/>
          </w:tcPr>
          <w:p w:rsidR="00EB30CE" w:rsidRPr="00EB30CE" w:rsidRDefault="00EB30CE" w:rsidP="0081443C">
            <w:pPr>
              <w:snapToGrid w:val="0"/>
              <w:jc w:val="center"/>
              <w:rPr>
                <w:rFonts w:ascii="Times New Roman" w:eastAsia="Times New Roman" w:hAnsi="Times New Roman" w:cs="Times New Roman"/>
                <w:b/>
                <w:sz w:val="24"/>
                <w:szCs w:val="24"/>
                <w:lang w:eastAsia="ar-SA"/>
              </w:rPr>
            </w:pPr>
            <w:r w:rsidRPr="00EB30CE">
              <w:rPr>
                <w:rFonts w:ascii="Times New Roman" w:eastAsia="Times New Roman" w:hAnsi="Times New Roman" w:cs="Times New Roman"/>
                <w:b/>
                <w:sz w:val="24"/>
                <w:szCs w:val="24"/>
                <w:lang w:eastAsia="ar-SA"/>
              </w:rPr>
              <w:t>15</w:t>
            </w:r>
          </w:p>
        </w:tc>
        <w:tc>
          <w:tcPr>
            <w:tcW w:w="720" w:type="dxa"/>
            <w:tcBorders>
              <w:left w:val="single" w:sz="4" w:space="0" w:color="000000"/>
              <w:bottom w:val="single" w:sz="4" w:space="0" w:color="000000"/>
            </w:tcBorders>
            <w:vAlign w:val="center"/>
          </w:tcPr>
          <w:p w:rsidR="00EB30CE" w:rsidRPr="00EB30CE" w:rsidRDefault="00EB30CE" w:rsidP="0081443C">
            <w:pPr>
              <w:snapToGrid w:val="0"/>
              <w:jc w:val="center"/>
              <w:rPr>
                <w:rFonts w:ascii="Times New Roman" w:eastAsia="Times New Roman" w:hAnsi="Times New Roman" w:cs="Times New Roman"/>
                <w:b/>
                <w:sz w:val="24"/>
                <w:szCs w:val="24"/>
                <w:lang w:eastAsia="ar-SA"/>
              </w:rPr>
            </w:pPr>
            <w:r w:rsidRPr="00EB30CE">
              <w:rPr>
                <w:rFonts w:ascii="Times New Roman" w:eastAsia="Times New Roman" w:hAnsi="Times New Roman" w:cs="Times New Roman"/>
                <w:b/>
                <w:sz w:val="24"/>
                <w:szCs w:val="24"/>
                <w:lang w:eastAsia="ar-SA"/>
              </w:rPr>
              <w:t>16</w:t>
            </w:r>
          </w:p>
        </w:tc>
        <w:tc>
          <w:tcPr>
            <w:tcW w:w="585" w:type="dxa"/>
            <w:gridSpan w:val="2"/>
            <w:tcBorders>
              <w:left w:val="single" w:sz="4" w:space="0" w:color="000000"/>
              <w:bottom w:val="single" w:sz="4" w:space="0" w:color="000000"/>
            </w:tcBorders>
            <w:vAlign w:val="center"/>
          </w:tcPr>
          <w:p w:rsidR="00EB30CE" w:rsidRPr="00EB30CE" w:rsidRDefault="00EB30CE" w:rsidP="0081443C">
            <w:pPr>
              <w:snapToGrid w:val="0"/>
              <w:jc w:val="center"/>
              <w:rPr>
                <w:rFonts w:ascii="Times New Roman" w:eastAsia="Times New Roman" w:hAnsi="Times New Roman" w:cs="Times New Roman"/>
                <w:b/>
                <w:sz w:val="24"/>
                <w:szCs w:val="24"/>
                <w:lang w:eastAsia="ar-SA"/>
              </w:rPr>
            </w:pPr>
            <w:r w:rsidRPr="00EB30CE">
              <w:rPr>
                <w:rFonts w:ascii="Times New Roman" w:eastAsia="Times New Roman" w:hAnsi="Times New Roman" w:cs="Times New Roman"/>
                <w:b/>
                <w:sz w:val="24"/>
                <w:szCs w:val="24"/>
                <w:lang w:eastAsia="ar-SA"/>
              </w:rPr>
              <w:t>17</w:t>
            </w:r>
          </w:p>
        </w:tc>
        <w:tc>
          <w:tcPr>
            <w:tcW w:w="675" w:type="dxa"/>
            <w:tcBorders>
              <w:left w:val="single" w:sz="4" w:space="0" w:color="000000"/>
              <w:bottom w:val="single" w:sz="4" w:space="0" w:color="000000"/>
            </w:tcBorders>
          </w:tcPr>
          <w:p w:rsidR="00EB30CE" w:rsidRPr="00EB30CE" w:rsidRDefault="00EB30CE" w:rsidP="0081443C">
            <w:pPr>
              <w:snapToGrid w:val="0"/>
              <w:rPr>
                <w:rFonts w:ascii="Times New Roman" w:eastAsia="Times New Roman" w:hAnsi="Times New Roman" w:cs="Times New Roman"/>
                <w:sz w:val="24"/>
                <w:szCs w:val="24"/>
                <w:lang w:eastAsia="ar-SA"/>
              </w:rPr>
            </w:pPr>
            <w:r w:rsidRPr="00EB30CE">
              <w:rPr>
                <w:rFonts w:ascii="Times New Roman" w:eastAsia="Times New Roman" w:hAnsi="Times New Roman" w:cs="Times New Roman"/>
                <w:sz w:val="24"/>
                <w:szCs w:val="24"/>
                <w:lang w:eastAsia="ar-SA"/>
              </w:rPr>
              <w:t>18</w:t>
            </w:r>
          </w:p>
        </w:tc>
        <w:tc>
          <w:tcPr>
            <w:tcW w:w="760" w:type="dxa"/>
            <w:tcBorders>
              <w:left w:val="single" w:sz="4" w:space="0" w:color="000000"/>
              <w:bottom w:val="single" w:sz="4" w:space="0" w:color="000000"/>
              <w:right w:val="single" w:sz="4" w:space="0" w:color="000000"/>
            </w:tcBorders>
          </w:tcPr>
          <w:p w:rsidR="00EB30CE" w:rsidRPr="00EB30CE" w:rsidRDefault="00EB30CE" w:rsidP="0081443C">
            <w:pPr>
              <w:snapToGrid w:val="0"/>
              <w:rPr>
                <w:rFonts w:ascii="Times New Roman" w:eastAsia="Times New Roman" w:hAnsi="Times New Roman" w:cs="Times New Roman"/>
                <w:sz w:val="24"/>
                <w:szCs w:val="24"/>
                <w:lang w:eastAsia="ar-SA"/>
              </w:rPr>
            </w:pPr>
            <w:r w:rsidRPr="00EB30CE">
              <w:rPr>
                <w:rFonts w:ascii="Times New Roman" w:eastAsia="Times New Roman" w:hAnsi="Times New Roman" w:cs="Times New Roman"/>
                <w:sz w:val="24"/>
                <w:szCs w:val="24"/>
                <w:lang w:eastAsia="ar-SA"/>
              </w:rPr>
              <w:t>19</w:t>
            </w:r>
          </w:p>
        </w:tc>
      </w:tr>
      <w:tr w:rsidR="00EB30CE" w:rsidRPr="00EB30CE" w:rsidTr="0081443C">
        <w:trPr>
          <w:trHeight w:val="300"/>
        </w:trPr>
        <w:tc>
          <w:tcPr>
            <w:tcW w:w="540" w:type="dxa"/>
            <w:tcBorders>
              <w:left w:val="single" w:sz="4" w:space="0" w:color="000000"/>
            </w:tcBorders>
            <w:vAlign w:val="center"/>
          </w:tcPr>
          <w:p w:rsidR="00EB30CE" w:rsidRPr="00EB30CE" w:rsidRDefault="00EB30CE" w:rsidP="0081443C">
            <w:pPr>
              <w:snapToGrid w:val="0"/>
              <w:jc w:val="center"/>
              <w:rPr>
                <w:rFonts w:ascii="Times New Roman" w:eastAsia="Times New Roman" w:hAnsi="Times New Roman" w:cs="Times New Roman"/>
                <w:sz w:val="24"/>
                <w:szCs w:val="24"/>
                <w:lang w:eastAsia="ar-SA"/>
              </w:rPr>
            </w:pPr>
            <w:r w:rsidRPr="00EB30CE">
              <w:rPr>
                <w:rFonts w:ascii="Times New Roman" w:eastAsia="Times New Roman" w:hAnsi="Times New Roman" w:cs="Times New Roman"/>
                <w:sz w:val="24"/>
                <w:szCs w:val="24"/>
                <w:lang w:eastAsia="ar-SA"/>
              </w:rPr>
              <w:t>1.</w:t>
            </w:r>
          </w:p>
        </w:tc>
        <w:tc>
          <w:tcPr>
            <w:tcW w:w="1800" w:type="dxa"/>
            <w:tcBorders>
              <w:left w:val="single" w:sz="4" w:space="0" w:color="000000"/>
            </w:tcBorders>
            <w:vAlign w:val="center"/>
          </w:tcPr>
          <w:p w:rsidR="00EB30CE" w:rsidRPr="00EB30CE" w:rsidRDefault="00EB30CE" w:rsidP="0081443C">
            <w:pPr>
              <w:snapToGrid w:val="0"/>
              <w:rPr>
                <w:rFonts w:ascii="Times New Roman" w:eastAsia="Times New Roman" w:hAnsi="Times New Roman" w:cs="Times New Roman"/>
                <w:sz w:val="24"/>
                <w:szCs w:val="24"/>
                <w:lang w:eastAsia="ar-SA"/>
              </w:rPr>
            </w:pPr>
            <w:r w:rsidRPr="00EB30CE">
              <w:rPr>
                <w:rFonts w:ascii="Times New Roman" w:eastAsia="Times New Roman" w:hAnsi="Times New Roman" w:cs="Times New Roman"/>
                <w:sz w:val="24"/>
                <w:szCs w:val="24"/>
                <w:lang w:eastAsia="ar-SA"/>
              </w:rPr>
              <w:t xml:space="preserve">обеспечение сохранности автомобильных дорог местного значения путем выполнения эксплуатационных и ремонтных мероприятий; - капитальный, текущий  ремонт улиц и дорог местного значения;   устройство </w:t>
            </w:r>
            <w:r w:rsidRPr="00EB30CE">
              <w:rPr>
                <w:rFonts w:ascii="Times New Roman" w:eastAsia="Times New Roman" w:hAnsi="Times New Roman" w:cs="Times New Roman"/>
                <w:sz w:val="24"/>
                <w:szCs w:val="24"/>
                <w:lang w:eastAsia="ar-SA"/>
              </w:rPr>
              <w:lastRenderedPageBreak/>
              <w:t xml:space="preserve">пешеходных тротуаров,   содержание  дорог, с регулярным </w:t>
            </w:r>
            <w:proofErr w:type="spellStart"/>
            <w:r w:rsidRPr="00EB30CE">
              <w:rPr>
                <w:rFonts w:ascii="Times New Roman" w:eastAsia="Times New Roman" w:hAnsi="Times New Roman" w:cs="Times New Roman"/>
                <w:sz w:val="24"/>
                <w:szCs w:val="24"/>
                <w:lang w:eastAsia="ar-SA"/>
              </w:rPr>
              <w:t>грейдерованием</w:t>
            </w:r>
            <w:proofErr w:type="spellEnd"/>
            <w:r w:rsidRPr="00EB30CE">
              <w:rPr>
                <w:rFonts w:ascii="Times New Roman" w:eastAsia="Times New Roman" w:hAnsi="Times New Roman" w:cs="Times New Roman"/>
                <w:sz w:val="24"/>
                <w:szCs w:val="24"/>
                <w:lang w:eastAsia="ar-SA"/>
              </w:rPr>
              <w:t>, ямочным     ремонтом, установка дорожных знаков</w:t>
            </w:r>
          </w:p>
        </w:tc>
        <w:tc>
          <w:tcPr>
            <w:tcW w:w="1440" w:type="dxa"/>
            <w:tcBorders>
              <w:left w:val="single" w:sz="4" w:space="0" w:color="000000"/>
              <w:bottom w:val="single" w:sz="4" w:space="0" w:color="FFFFFF"/>
            </w:tcBorders>
            <w:vAlign w:val="center"/>
          </w:tcPr>
          <w:p w:rsidR="00EB30CE" w:rsidRPr="00EB30CE" w:rsidRDefault="00EB30CE" w:rsidP="0081443C">
            <w:pPr>
              <w:snapToGrid w:val="0"/>
              <w:rPr>
                <w:rFonts w:ascii="Times New Roman" w:eastAsia="Times New Roman" w:hAnsi="Times New Roman" w:cs="Times New Roman"/>
                <w:sz w:val="24"/>
                <w:szCs w:val="24"/>
                <w:lang w:eastAsia="ar-SA"/>
              </w:rPr>
            </w:pPr>
            <w:r w:rsidRPr="00EB30CE">
              <w:rPr>
                <w:rFonts w:ascii="Times New Roman" w:eastAsia="Times New Roman" w:hAnsi="Times New Roman" w:cs="Times New Roman"/>
                <w:sz w:val="24"/>
                <w:szCs w:val="24"/>
                <w:lang w:eastAsia="ar-SA"/>
              </w:rPr>
              <w:lastRenderedPageBreak/>
              <w:t xml:space="preserve">Повышение  качества </w:t>
            </w:r>
            <w:proofErr w:type="spellStart"/>
            <w:r w:rsidRPr="00EB30CE">
              <w:rPr>
                <w:rFonts w:ascii="Times New Roman" w:eastAsia="Times New Roman" w:hAnsi="Times New Roman" w:cs="Times New Roman"/>
                <w:sz w:val="24"/>
                <w:szCs w:val="24"/>
                <w:lang w:eastAsia="ar-SA"/>
              </w:rPr>
              <w:t>уличн</w:t>
            </w:r>
            <w:proofErr w:type="gramStart"/>
            <w:r w:rsidRPr="00EB30CE">
              <w:rPr>
                <w:rFonts w:ascii="Times New Roman" w:eastAsia="Times New Roman" w:hAnsi="Times New Roman" w:cs="Times New Roman"/>
                <w:sz w:val="24"/>
                <w:szCs w:val="24"/>
                <w:lang w:eastAsia="ar-SA"/>
              </w:rPr>
              <w:t>о</w:t>
            </w:r>
            <w:proofErr w:type="spellEnd"/>
            <w:r w:rsidRPr="00EB30CE">
              <w:rPr>
                <w:rFonts w:ascii="Times New Roman" w:eastAsia="Times New Roman" w:hAnsi="Times New Roman" w:cs="Times New Roman"/>
                <w:sz w:val="24"/>
                <w:szCs w:val="24"/>
                <w:lang w:eastAsia="ar-SA"/>
              </w:rPr>
              <w:t>-</w:t>
            </w:r>
            <w:proofErr w:type="gramEnd"/>
            <w:r w:rsidRPr="00EB30CE">
              <w:rPr>
                <w:rFonts w:ascii="Times New Roman" w:eastAsia="Times New Roman" w:hAnsi="Times New Roman" w:cs="Times New Roman"/>
                <w:sz w:val="24"/>
                <w:szCs w:val="24"/>
                <w:lang w:eastAsia="ar-SA"/>
              </w:rPr>
              <w:t xml:space="preserve"> дорожной сети </w:t>
            </w:r>
          </w:p>
        </w:tc>
        <w:tc>
          <w:tcPr>
            <w:tcW w:w="900" w:type="dxa"/>
            <w:tcBorders>
              <w:left w:val="single" w:sz="4" w:space="0" w:color="000000"/>
            </w:tcBorders>
          </w:tcPr>
          <w:p w:rsidR="00EB30CE" w:rsidRPr="00EB30CE" w:rsidRDefault="00EB30CE" w:rsidP="0081443C">
            <w:pPr>
              <w:snapToGrid w:val="0"/>
              <w:jc w:val="center"/>
              <w:rPr>
                <w:rFonts w:ascii="Times New Roman" w:eastAsia="Times New Roman" w:hAnsi="Times New Roman" w:cs="Times New Roman"/>
                <w:sz w:val="24"/>
                <w:szCs w:val="24"/>
                <w:lang w:eastAsia="ar-SA"/>
              </w:rPr>
            </w:pPr>
            <w:r w:rsidRPr="00EB30CE">
              <w:rPr>
                <w:rFonts w:ascii="Times New Roman" w:eastAsia="Times New Roman" w:hAnsi="Times New Roman" w:cs="Times New Roman"/>
                <w:sz w:val="24"/>
                <w:szCs w:val="24"/>
                <w:lang w:eastAsia="ar-SA"/>
              </w:rPr>
              <w:t>2018</w:t>
            </w:r>
          </w:p>
        </w:tc>
        <w:tc>
          <w:tcPr>
            <w:tcW w:w="720" w:type="dxa"/>
            <w:tcBorders>
              <w:left w:val="single" w:sz="4" w:space="0" w:color="000000"/>
            </w:tcBorders>
          </w:tcPr>
          <w:p w:rsidR="00EB30CE" w:rsidRPr="00EB30CE" w:rsidRDefault="00EB30CE" w:rsidP="0081443C">
            <w:pPr>
              <w:snapToGrid w:val="0"/>
              <w:jc w:val="center"/>
              <w:rPr>
                <w:rFonts w:ascii="Times New Roman" w:eastAsia="Times New Roman" w:hAnsi="Times New Roman" w:cs="Times New Roman"/>
                <w:sz w:val="24"/>
                <w:szCs w:val="24"/>
                <w:lang w:eastAsia="ar-SA"/>
              </w:rPr>
            </w:pPr>
            <w:r w:rsidRPr="00EB30CE">
              <w:rPr>
                <w:rFonts w:ascii="Times New Roman" w:eastAsia="Times New Roman" w:hAnsi="Times New Roman" w:cs="Times New Roman"/>
                <w:sz w:val="24"/>
                <w:szCs w:val="24"/>
                <w:lang w:eastAsia="ar-SA"/>
              </w:rPr>
              <w:t>2027</w:t>
            </w:r>
          </w:p>
        </w:tc>
        <w:tc>
          <w:tcPr>
            <w:tcW w:w="900" w:type="dxa"/>
            <w:tcBorders>
              <w:left w:val="single" w:sz="4" w:space="0" w:color="000000"/>
            </w:tcBorders>
          </w:tcPr>
          <w:p w:rsidR="00EB30CE" w:rsidRPr="00EB30CE" w:rsidRDefault="00EB30CE" w:rsidP="0081443C">
            <w:pPr>
              <w:snapToGrid w:val="0"/>
              <w:jc w:val="center"/>
              <w:rPr>
                <w:rFonts w:ascii="Times New Roman" w:eastAsia="Times New Roman" w:hAnsi="Times New Roman" w:cs="Times New Roman"/>
                <w:sz w:val="24"/>
                <w:szCs w:val="24"/>
                <w:lang w:eastAsia="ar-SA"/>
              </w:rPr>
            </w:pPr>
          </w:p>
        </w:tc>
        <w:tc>
          <w:tcPr>
            <w:tcW w:w="900" w:type="dxa"/>
            <w:tcBorders>
              <w:left w:val="single" w:sz="4" w:space="0" w:color="000000"/>
            </w:tcBorders>
          </w:tcPr>
          <w:p w:rsidR="00EB30CE" w:rsidRPr="00EB30CE" w:rsidRDefault="00EB30CE" w:rsidP="0081443C">
            <w:pPr>
              <w:snapToGrid w:val="0"/>
              <w:jc w:val="center"/>
              <w:rPr>
                <w:rFonts w:ascii="Times New Roman" w:eastAsia="Times New Roman" w:hAnsi="Times New Roman" w:cs="Times New Roman"/>
                <w:sz w:val="24"/>
                <w:szCs w:val="24"/>
                <w:lang w:eastAsia="ar-SA"/>
              </w:rPr>
            </w:pPr>
            <w:r w:rsidRPr="00EB30CE">
              <w:rPr>
                <w:rFonts w:ascii="Times New Roman" w:eastAsia="Times New Roman" w:hAnsi="Times New Roman" w:cs="Times New Roman"/>
                <w:sz w:val="24"/>
                <w:szCs w:val="24"/>
                <w:lang w:eastAsia="ar-SA"/>
              </w:rPr>
              <w:t>км</w:t>
            </w:r>
          </w:p>
        </w:tc>
        <w:tc>
          <w:tcPr>
            <w:tcW w:w="900" w:type="dxa"/>
            <w:tcBorders>
              <w:left w:val="single" w:sz="4" w:space="0" w:color="000000"/>
            </w:tcBorders>
          </w:tcPr>
          <w:p w:rsidR="00EB30CE" w:rsidRPr="00EB30CE" w:rsidRDefault="00EB30CE" w:rsidP="0081443C">
            <w:pPr>
              <w:snapToGrid w:val="0"/>
              <w:jc w:val="center"/>
              <w:rPr>
                <w:rFonts w:ascii="Times New Roman" w:eastAsia="Times New Roman" w:hAnsi="Times New Roman" w:cs="Times New Roman"/>
                <w:sz w:val="24"/>
                <w:szCs w:val="24"/>
                <w:lang w:eastAsia="ar-SA"/>
              </w:rPr>
            </w:pPr>
            <w:r w:rsidRPr="00EB30CE">
              <w:rPr>
                <w:rFonts w:ascii="Times New Roman" w:eastAsia="Times New Roman" w:hAnsi="Times New Roman" w:cs="Times New Roman"/>
                <w:sz w:val="24"/>
                <w:szCs w:val="24"/>
                <w:lang w:eastAsia="ar-SA"/>
              </w:rPr>
              <w:t>7,8</w:t>
            </w:r>
          </w:p>
        </w:tc>
        <w:tc>
          <w:tcPr>
            <w:tcW w:w="720" w:type="dxa"/>
            <w:tcBorders>
              <w:left w:val="single" w:sz="4" w:space="0" w:color="000000"/>
            </w:tcBorders>
          </w:tcPr>
          <w:p w:rsidR="00EB30CE" w:rsidRPr="00EB30CE" w:rsidRDefault="00EB30CE" w:rsidP="0081443C">
            <w:pPr>
              <w:snapToGrid w:val="0"/>
              <w:jc w:val="center"/>
              <w:rPr>
                <w:rFonts w:ascii="Times New Roman" w:eastAsia="Times New Roman" w:hAnsi="Times New Roman" w:cs="Times New Roman"/>
                <w:sz w:val="24"/>
                <w:szCs w:val="24"/>
                <w:lang w:eastAsia="ar-SA"/>
              </w:rPr>
            </w:pPr>
            <w:r w:rsidRPr="00EB30CE">
              <w:rPr>
                <w:rFonts w:ascii="Times New Roman" w:eastAsia="Times New Roman" w:hAnsi="Times New Roman" w:cs="Times New Roman"/>
                <w:sz w:val="24"/>
                <w:szCs w:val="24"/>
                <w:lang w:eastAsia="ar-SA"/>
              </w:rPr>
              <w:t>74,8</w:t>
            </w:r>
          </w:p>
        </w:tc>
        <w:tc>
          <w:tcPr>
            <w:tcW w:w="720" w:type="dxa"/>
            <w:tcBorders>
              <w:left w:val="single" w:sz="4" w:space="0" w:color="000000"/>
            </w:tcBorders>
          </w:tcPr>
          <w:p w:rsidR="00EB30CE" w:rsidRPr="00EB30CE" w:rsidRDefault="00EB30CE" w:rsidP="0081443C">
            <w:pPr>
              <w:snapToGrid w:val="0"/>
              <w:jc w:val="center"/>
              <w:rPr>
                <w:rFonts w:ascii="Times New Roman" w:eastAsia="Times New Roman" w:hAnsi="Times New Roman" w:cs="Times New Roman"/>
                <w:sz w:val="24"/>
                <w:szCs w:val="24"/>
                <w:lang w:eastAsia="ar-SA"/>
              </w:rPr>
            </w:pPr>
            <w:r w:rsidRPr="00EB30CE">
              <w:rPr>
                <w:rFonts w:ascii="Times New Roman" w:eastAsia="Times New Roman" w:hAnsi="Times New Roman" w:cs="Times New Roman"/>
                <w:sz w:val="24"/>
                <w:szCs w:val="24"/>
                <w:lang w:eastAsia="ar-SA"/>
              </w:rPr>
              <w:t>84,2</w:t>
            </w:r>
          </w:p>
        </w:tc>
        <w:tc>
          <w:tcPr>
            <w:tcW w:w="720" w:type="dxa"/>
            <w:gridSpan w:val="2"/>
            <w:tcBorders>
              <w:left w:val="single" w:sz="4" w:space="0" w:color="000000"/>
            </w:tcBorders>
          </w:tcPr>
          <w:p w:rsidR="00EB30CE" w:rsidRPr="00EB30CE" w:rsidRDefault="00EB30CE" w:rsidP="0081443C">
            <w:pPr>
              <w:snapToGrid w:val="0"/>
              <w:jc w:val="center"/>
              <w:rPr>
                <w:rFonts w:ascii="Times New Roman" w:eastAsia="Times New Roman" w:hAnsi="Times New Roman" w:cs="Times New Roman"/>
                <w:sz w:val="24"/>
                <w:szCs w:val="24"/>
                <w:lang w:eastAsia="ar-SA"/>
              </w:rPr>
            </w:pPr>
            <w:r w:rsidRPr="00EB30CE">
              <w:rPr>
                <w:rFonts w:ascii="Times New Roman" w:eastAsia="Times New Roman" w:hAnsi="Times New Roman" w:cs="Times New Roman"/>
                <w:sz w:val="24"/>
                <w:szCs w:val="24"/>
                <w:lang w:eastAsia="ar-SA"/>
              </w:rPr>
              <w:t>84,2</w:t>
            </w:r>
          </w:p>
        </w:tc>
        <w:tc>
          <w:tcPr>
            <w:tcW w:w="720" w:type="dxa"/>
            <w:tcBorders>
              <w:left w:val="single" w:sz="4" w:space="0" w:color="000000"/>
            </w:tcBorders>
          </w:tcPr>
          <w:p w:rsidR="00EB30CE" w:rsidRPr="00EB30CE" w:rsidRDefault="00EB30CE" w:rsidP="0081443C">
            <w:pPr>
              <w:snapToGrid w:val="0"/>
              <w:jc w:val="center"/>
              <w:rPr>
                <w:rFonts w:ascii="Times New Roman" w:eastAsia="Times New Roman" w:hAnsi="Times New Roman" w:cs="Times New Roman"/>
                <w:sz w:val="24"/>
                <w:szCs w:val="24"/>
                <w:lang w:eastAsia="ar-SA"/>
              </w:rPr>
            </w:pPr>
            <w:r w:rsidRPr="00EB30CE">
              <w:rPr>
                <w:rFonts w:ascii="Times New Roman" w:eastAsia="Times New Roman" w:hAnsi="Times New Roman" w:cs="Times New Roman"/>
                <w:sz w:val="24"/>
                <w:szCs w:val="24"/>
                <w:lang w:eastAsia="ar-SA"/>
              </w:rPr>
              <w:t>84,2</w:t>
            </w:r>
          </w:p>
        </w:tc>
        <w:tc>
          <w:tcPr>
            <w:tcW w:w="720" w:type="dxa"/>
            <w:tcBorders>
              <w:left w:val="single" w:sz="4" w:space="0" w:color="000000"/>
            </w:tcBorders>
          </w:tcPr>
          <w:p w:rsidR="00EB30CE" w:rsidRPr="00EB30CE" w:rsidRDefault="00EB30CE" w:rsidP="0081443C">
            <w:pPr>
              <w:snapToGrid w:val="0"/>
              <w:jc w:val="center"/>
              <w:rPr>
                <w:rFonts w:ascii="Times New Roman" w:eastAsia="Times New Roman" w:hAnsi="Times New Roman" w:cs="Times New Roman"/>
                <w:sz w:val="24"/>
                <w:szCs w:val="24"/>
                <w:lang w:eastAsia="ar-SA"/>
              </w:rPr>
            </w:pPr>
            <w:r w:rsidRPr="00EB30CE">
              <w:rPr>
                <w:rFonts w:ascii="Times New Roman" w:eastAsia="Times New Roman" w:hAnsi="Times New Roman" w:cs="Times New Roman"/>
                <w:sz w:val="24"/>
                <w:szCs w:val="24"/>
                <w:lang w:eastAsia="ar-SA"/>
              </w:rPr>
              <w:t>84,2</w:t>
            </w:r>
          </w:p>
        </w:tc>
        <w:tc>
          <w:tcPr>
            <w:tcW w:w="720" w:type="dxa"/>
            <w:tcBorders>
              <w:left w:val="single" w:sz="4" w:space="0" w:color="000000"/>
            </w:tcBorders>
          </w:tcPr>
          <w:p w:rsidR="00EB30CE" w:rsidRPr="00EB30CE" w:rsidRDefault="00EB30CE" w:rsidP="0081443C">
            <w:pPr>
              <w:snapToGrid w:val="0"/>
              <w:jc w:val="center"/>
              <w:rPr>
                <w:rFonts w:ascii="Times New Roman" w:eastAsia="Times New Roman" w:hAnsi="Times New Roman" w:cs="Times New Roman"/>
                <w:sz w:val="24"/>
                <w:szCs w:val="24"/>
                <w:lang w:eastAsia="ar-SA"/>
              </w:rPr>
            </w:pPr>
            <w:r w:rsidRPr="00EB30CE">
              <w:rPr>
                <w:rFonts w:ascii="Times New Roman" w:eastAsia="Times New Roman" w:hAnsi="Times New Roman" w:cs="Times New Roman"/>
                <w:sz w:val="24"/>
                <w:szCs w:val="24"/>
                <w:lang w:eastAsia="ar-SA"/>
              </w:rPr>
              <w:t>84,2</w:t>
            </w:r>
          </w:p>
        </w:tc>
        <w:tc>
          <w:tcPr>
            <w:tcW w:w="720" w:type="dxa"/>
            <w:tcBorders>
              <w:left w:val="single" w:sz="4" w:space="0" w:color="000000"/>
            </w:tcBorders>
          </w:tcPr>
          <w:p w:rsidR="00EB30CE" w:rsidRPr="00EB30CE" w:rsidRDefault="00EB30CE" w:rsidP="0081443C">
            <w:pPr>
              <w:snapToGrid w:val="0"/>
              <w:jc w:val="center"/>
              <w:rPr>
                <w:rFonts w:ascii="Times New Roman" w:eastAsia="Times New Roman" w:hAnsi="Times New Roman" w:cs="Times New Roman"/>
                <w:sz w:val="24"/>
                <w:szCs w:val="24"/>
                <w:lang w:eastAsia="ar-SA"/>
              </w:rPr>
            </w:pPr>
            <w:r w:rsidRPr="00EB30CE">
              <w:rPr>
                <w:rFonts w:ascii="Times New Roman" w:eastAsia="Times New Roman" w:hAnsi="Times New Roman" w:cs="Times New Roman"/>
                <w:sz w:val="24"/>
                <w:szCs w:val="24"/>
                <w:lang w:eastAsia="ar-SA"/>
              </w:rPr>
              <w:t>84,2</w:t>
            </w:r>
          </w:p>
        </w:tc>
        <w:tc>
          <w:tcPr>
            <w:tcW w:w="585" w:type="dxa"/>
            <w:gridSpan w:val="2"/>
            <w:tcBorders>
              <w:left w:val="single" w:sz="4" w:space="0" w:color="000000"/>
            </w:tcBorders>
          </w:tcPr>
          <w:p w:rsidR="00EB30CE" w:rsidRPr="00EB30CE" w:rsidRDefault="00EB30CE" w:rsidP="0081443C">
            <w:pPr>
              <w:snapToGrid w:val="0"/>
              <w:jc w:val="center"/>
              <w:rPr>
                <w:rFonts w:ascii="Times New Roman" w:eastAsia="Times New Roman" w:hAnsi="Times New Roman" w:cs="Times New Roman"/>
                <w:sz w:val="24"/>
                <w:szCs w:val="24"/>
                <w:lang w:eastAsia="ar-SA"/>
              </w:rPr>
            </w:pPr>
            <w:r w:rsidRPr="00EB30CE">
              <w:rPr>
                <w:rFonts w:ascii="Times New Roman" w:eastAsia="Times New Roman" w:hAnsi="Times New Roman" w:cs="Times New Roman"/>
                <w:sz w:val="24"/>
                <w:szCs w:val="24"/>
                <w:lang w:eastAsia="ar-SA"/>
              </w:rPr>
              <w:t>84,2</w:t>
            </w:r>
          </w:p>
        </w:tc>
        <w:tc>
          <w:tcPr>
            <w:tcW w:w="675" w:type="dxa"/>
            <w:tcBorders>
              <w:left w:val="single" w:sz="4" w:space="0" w:color="000000"/>
            </w:tcBorders>
          </w:tcPr>
          <w:p w:rsidR="00EB30CE" w:rsidRPr="00EB30CE" w:rsidRDefault="00EB30CE" w:rsidP="0081443C">
            <w:pPr>
              <w:snapToGrid w:val="0"/>
              <w:jc w:val="center"/>
              <w:rPr>
                <w:rFonts w:ascii="Times New Roman" w:eastAsia="Times New Roman" w:hAnsi="Times New Roman" w:cs="Times New Roman"/>
                <w:sz w:val="24"/>
                <w:szCs w:val="24"/>
                <w:lang w:eastAsia="ar-SA"/>
              </w:rPr>
            </w:pPr>
            <w:r w:rsidRPr="00EB30CE">
              <w:rPr>
                <w:rFonts w:ascii="Times New Roman" w:eastAsia="Times New Roman" w:hAnsi="Times New Roman" w:cs="Times New Roman"/>
                <w:sz w:val="24"/>
                <w:szCs w:val="24"/>
                <w:lang w:eastAsia="ar-SA"/>
              </w:rPr>
              <w:t>84,2</w:t>
            </w:r>
          </w:p>
        </w:tc>
        <w:tc>
          <w:tcPr>
            <w:tcW w:w="760" w:type="dxa"/>
            <w:tcBorders>
              <w:left w:val="single" w:sz="4" w:space="0" w:color="000000"/>
              <w:right w:val="single" w:sz="4" w:space="0" w:color="000000"/>
            </w:tcBorders>
          </w:tcPr>
          <w:p w:rsidR="00EB30CE" w:rsidRPr="00EB30CE" w:rsidRDefault="00EB30CE" w:rsidP="0081443C">
            <w:pPr>
              <w:snapToGrid w:val="0"/>
              <w:jc w:val="center"/>
              <w:rPr>
                <w:rFonts w:ascii="Times New Roman" w:eastAsia="Times New Roman" w:hAnsi="Times New Roman" w:cs="Times New Roman"/>
                <w:sz w:val="24"/>
                <w:szCs w:val="24"/>
                <w:lang w:eastAsia="ar-SA"/>
              </w:rPr>
            </w:pPr>
            <w:r w:rsidRPr="00EB30CE">
              <w:rPr>
                <w:rFonts w:ascii="Times New Roman" w:eastAsia="Times New Roman" w:hAnsi="Times New Roman" w:cs="Times New Roman"/>
                <w:sz w:val="24"/>
                <w:szCs w:val="24"/>
                <w:lang w:eastAsia="ar-SA"/>
              </w:rPr>
              <w:t>84,2</w:t>
            </w:r>
          </w:p>
        </w:tc>
      </w:tr>
      <w:tr w:rsidR="00EB30CE" w:rsidRPr="00EB30CE" w:rsidTr="0081443C">
        <w:trPr>
          <w:trHeight w:hRule="exact" w:val="378"/>
        </w:trPr>
        <w:tc>
          <w:tcPr>
            <w:tcW w:w="540" w:type="dxa"/>
            <w:tcBorders>
              <w:top w:val="single" w:sz="4" w:space="0" w:color="000000"/>
              <w:left w:val="single" w:sz="4" w:space="0" w:color="000000"/>
              <w:bottom w:val="single" w:sz="4" w:space="0" w:color="000000"/>
            </w:tcBorders>
            <w:vAlign w:val="center"/>
          </w:tcPr>
          <w:p w:rsidR="00EB30CE" w:rsidRPr="00EB30CE" w:rsidRDefault="00EB30CE" w:rsidP="0081443C">
            <w:pPr>
              <w:snapToGrid w:val="0"/>
              <w:jc w:val="center"/>
              <w:rPr>
                <w:rFonts w:ascii="Times New Roman" w:eastAsia="Times New Roman" w:hAnsi="Times New Roman" w:cs="Times New Roman"/>
                <w:sz w:val="24"/>
                <w:szCs w:val="24"/>
                <w:lang w:eastAsia="ar-SA"/>
              </w:rPr>
            </w:pPr>
            <w:r w:rsidRPr="00EB30CE">
              <w:rPr>
                <w:rFonts w:ascii="Times New Roman" w:eastAsia="Times New Roman" w:hAnsi="Times New Roman" w:cs="Times New Roman"/>
                <w:sz w:val="24"/>
                <w:szCs w:val="24"/>
                <w:lang w:eastAsia="ar-SA"/>
              </w:rPr>
              <w:lastRenderedPageBreak/>
              <w:t>2</w:t>
            </w:r>
          </w:p>
        </w:tc>
        <w:tc>
          <w:tcPr>
            <w:tcW w:w="1800" w:type="dxa"/>
            <w:tcBorders>
              <w:top w:val="single" w:sz="4" w:space="0" w:color="000000"/>
              <w:left w:val="single" w:sz="4" w:space="0" w:color="000000"/>
              <w:bottom w:val="single" w:sz="4" w:space="0" w:color="000000"/>
            </w:tcBorders>
            <w:vAlign w:val="center"/>
          </w:tcPr>
          <w:p w:rsidR="00EB30CE" w:rsidRPr="00EB30CE" w:rsidRDefault="00EB30CE" w:rsidP="0081443C">
            <w:pPr>
              <w:snapToGrid w:val="0"/>
              <w:rPr>
                <w:rFonts w:ascii="Times New Roman" w:eastAsia="Times New Roman" w:hAnsi="Times New Roman" w:cs="Times New Roman"/>
                <w:sz w:val="24"/>
                <w:szCs w:val="24"/>
                <w:lang w:eastAsia="ar-SA"/>
              </w:rPr>
            </w:pPr>
            <w:r w:rsidRPr="00EB30CE">
              <w:rPr>
                <w:rFonts w:ascii="Times New Roman" w:eastAsia="Times New Roman" w:hAnsi="Times New Roman" w:cs="Times New Roman"/>
                <w:sz w:val="24"/>
                <w:szCs w:val="24"/>
                <w:lang w:eastAsia="ar-SA"/>
              </w:rPr>
              <w:t xml:space="preserve">Уличное освещение </w:t>
            </w:r>
          </w:p>
        </w:tc>
        <w:tc>
          <w:tcPr>
            <w:tcW w:w="1440" w:type="dxa"/>
            <w:tcBorders>
              <w:top w:val="single" w:sz="4" w:space="0" w:color="000000"/>
              <w:left w:val="single" w:sz="4" w:space="0" w:color="000000"/>
              <w:bottom w:val="single" w:sz="4" w:space="0" w:color="000000"/>
            </w:tcBorders>
            <w:vAlign w:val="center"/>
          </w:tcPr>
          <w:p w:rsidR="00EB30CE" w:rsidRPr="00EB30CE" w:rsidRDefault="00EB30CE" w:rsidP="0081443C">
            <w:pPr>
              <w:snapToGrid w:val="0"/>
              <w:rPr>
                <w:rFonts w:ascii="Times New Roman" w:eastAsia="Times New Roman" w:hAnsi="Times New Roman" w:cs="Times New Roman"/>
                <w:sz w:val="24"/>
                <w:szCs w:val="24"/>
                <w:lang w:eastAsia="ar-SA"/>
              </w:rPr>
            </w:pPr>
            <w:r w:rsidRPr="00EB30CE">
              <w:rPr>
                <w:rFonts w:ascii="Times New Roman" w:eastAsia="Times New Roman" w:hAnsi="Times New Roman" w:cs="Times New Roman"/>
                <w:sz w:val="24"/>
                <w:szCs w:val="24"/>
                <w:lang w:eastAsia="ar-SA"/>
              </w:rPr>
              <w:t xml:space="preserve">Безопасность движения </w:t>
            </w:r>
          </w:p>
        </w:tc>
        <w:tc>
          <w:tcPr>
            <w:tcW w:w="900" w:type="dxa"/>
            <w:tcBorders>
              <w:top w:val="single" w:sz="4" w:space="0" w:color="000000"/>
              <w:left w:val="single" w:sz="4" w:space="0" w:color="000000"/>
              <w:bottom w:val="single" w:sz="4" w:space="0" w:color="000000"/>
            </w:tcBorders>
            <w:vAlign w:val="center"/>
          </w:tcPr>
          <w:p w:rsidR="00EB30CE" w:rsidRPr="00EB30CE" w:rsidRDefault="00EB30CE" w:rsidP="0081443C">
            <w:pPr>
              <w:snapToGrid w:val="0"/>
              <w:jc w:val="center"/>
              <w:rPr>
                <w:rFonts w:ascii="Times New Roman" w:eastAsia="Times New Roman" w:hAnsi="Times New Roman" w:cs="Times New Roman"/>
                <w:sz w:val="24"/>
                <w:szCs w:val="24"/>
                <w:lang w:eastAsia="ar-SA"/>
              </w:rPr>
            </w:pPr>
            <w:r w:rsidRPr="00EB30CE">
              <w:rPr>
                <w:rFonts w:ascii="Times New Roman" w:eastAsia="Times New Roman" w:hAnsi="Times New Roman" w:cs="Times New Roman"/>
                <w:sz w:val="24"/>
                <w:szCs w:val="24"/>
                <w:lang w:eastAsia="ar-SA"/>
              </w:rPr>
              <w:t>2018</w:t>
            </w:r>
          </w:p>
        </w:tc>
        <w:tc>
          <w:tcPr>
            <w:tcW w:w="720" w:type="dxa"/>
            <w:tcBorders>
              <w:top w:val="single" w:sz="4" w:space="0" w:color="000000"/>
              <w:left w:val="single" w:sz="4" w:space="0" w:color="000000"/>
              <w:bottom w:val="single" w:sz="4" w:space="0" w:color="000000"/>
            </w:tcBorders>
            <w:vAlign w:val="center"/>
          </w:tcPr>
          <w:p w:rsidR="00EB30CE" w:rsidRPr="00EB30CE" w:rsidRDefault="00EB30CE" w:rsidP="0081443C">
            <w:pPr>
              <w:snapToGrid w:val="0"/>
              <w:jc w:val="center"/>
              <w:rPr>
                <w:rFonts w:ascii="Times New Roman" w:eastAsia="Times New Roman" w:hAnsi="Times New Roman" w:cs="Times New Roman"/>
                <w:sz w:val="24"/>
                <w:szCs w:val="24"/>
                <w:lang w:eastAsia="ar-SA"/>
              </w:rPr>
            </w:pPr>
            <w:r w:rsidRPr="00EB30CE">
              <w:rPr>
                <w:rFonts w:ascii="Times New Roman" w:eastAsia="Times New Roman" w:hAnsi="Times New Roman" w:cs="Times New Roman"/>
                <w:sz w:val="24"/>
                <w:szCs w:val="24"/>
                <w:lang w:eastAsia="ar-SA"/>
              </w:rPr>
              <w:t>2027</w:t>
            </w:r>
          </w:p>
        </w:tc>
        <w:tc>
          <w:tcPr>
            <w:tcW w:w="900" w:type="dxa"/>
            <w:tcBorders>
              <w:top w:val="single" w:sz="4" w:space="0" w:color="000000"/>
              <w:left w:val="single" w:sz="4" w:space="0" w:color="000000"/>
              <w:bottom w:val="single" w:sz="4" w:space="0" w:color="000000"/>
            </w:tcBorders>
            <w:vAlign w:val="center"/>
          </w:tcPr>
          <w:p w:rsidR="00EB30CE" w:rsidRPr="00EB30CE" w:rsidRDefault="00EB30CE" w:rsidP="0081443C">
            <w:pPr>
              <w:snapToGrid w:val="0"/>
              <w:jc w:val="center"/>
              <w:rPr>
                <w:rFonts w:ascii="Times New Roman" w:eastAsia="Times New Roman" w:hAnsi="Times New Roman" w:cs="Times New Roman"/>
                <w:sz w:val="24"/>
                <w:szCs w:val="24"/>
                <w:lang w:eastAsia="ar-SA"/>
              </w:rPr>
            </w:pPr>
          </w:p>
        </w:tc>
        <w:tc>
          <w:tcPr>
            <w:tcW w:w="900" w:type="dxa"/>
            <w:tcBorders>
              <w:top w:val="single" w:sz="4" w:space="0" w:color="000000"/>
              <w:left w:val="single" w:sz="4" w:space="0" w:color="000000"/>
              <w:bottom w:val="single" w:sz="4" w:space="0" w:color="000000"/>
            </w:tcBorders>
            <w:vAlign w:val="center"/>
          </w:tcPr>
          <w:p w:rsidR="00EB30CE" w:rsidRPr="00EB30CE" w:rsidRDefault="00EB30CE" w:rsidP="0081443C">
            <w:pPr>
              <w:snapToGrid w:val="0"/>
              <w:jc w:val="center"/>
              <w:rPr>
                <w:rFonts w:ascii="Times New Roman" w:eastAsia="Times New Roman" w:hAnsi="Times New Roman" w:cs="Times New Roman"/>
                <w:sz w:val="24"/>
                <w:szCs w:val="24"/>
                <w:lang w:eastAsia="ar-SA"/>
              </w:rPr>
            </w:pPr>
          </w:p>
        </w:tc>
        <w:tc>
          <w:tcPr>
            <w:tcW w:w="900" w:type="dxa"/>
            <w:tcBorders>
              <w:top w:val="single" w:sz="4" w:space="0" w:color="000000"/>
              <w:left w:val="single" w:sz="4" w:space="0" w:color="000000"/>
              <w:bottom w:val="single" w:sz="4" w:space="0" w:color="000000"/>
            </w:tcBorders>
            <w:vAlign w:val="center"/>
          </w:tcPr>
          <w:p w:rsidR="00EB30CE" w:rsidRPr="00EB30CE" w:rsidRDefault="00EB30CE" w:rsidP="0081443C">
            <w:pPr>
              <w:snapToGrid w:val="0"/>
              <w:jc w:val="center"/>
              <w:rPr>
                <w:rFonts w:ascii="Times New Roman" w:eastAsia="Times New Roman" w:hAnsi="Times New Roman" w:cs="Times New Roman"/>
                <w:sz w:val="24"/>
                <w:szCs w:val="24"/>
                <w:lang w:eastAsia="ar-SA"/>
              </w:rPr>
            </w:pPr>
          </w:p>
        </w:tc>
        <w:tc>
          <w:tcPr>
            <w:tcW w:w="720" w:type="dxa"/>
            <w:tcBorders>
              <w:top w:val="single" w:sz="4" w:space="0" w:color="000000"/>
              <w:left w:val="single" w:sz="4" w:space="0" w:color="000000"/>
              <w:bottom w:val="single" w:sz="4" w:space="0" w:color="000000"/>
            </w:tcBorders>
            <w:vAlign w:val="center"/>
          </w:tcPr>
          <w:p w:rsidR="00EB30CE" w:rsidRPr="00EB30CE" w:rsidRDefault="00EB30CE" w:rsidP="0081443C">
            <w:pPr>
              <w:snapToGrid w:val="0"/>
              <w:jc w:val="center"/>
              <w:rPr>
                <w:rFonts w:ascii="Times New Roman" w:eastAsia="Times New Roman" w:hAnsi="Times New Roman" w:cs="Times New Roman"/>
                <w:sz w:val="24"/>
                <w:szCs w:val="24"/>
                <w:lang w:eastAsia="ar-SA"/>
              </w:rPr>
            </w:pPr>
          </w:p>
        </w:tc>
        <w:tc>
          <w:tcPr>
            <w:tcW w:w="784" w:type="dxa"/>
            <w:gridSpan w:val="2"/>
            <w:tcBorders>
              <w:top w:val="single" w:sz="4" w:space="0" w:color="000000"/>
              <w:left w:val="single" w:sz="4" w:space="0" w:color="000000"/>
              <w:bottom w:val="single" w:sz="4" w:space="0" w:color="000000"/>
            </w:tcBorders>
            <w:vAlign w:val="center"/>
          </w:tcPr>
          <w:p w:rsidR="00EB30CE" w:rsidRPr="00EB30CE" w:rsidRDefault="00EB30CE" w:rsidP="0081443C">
            <w:pPr>
              <w:snapToGrid w:val="0"/>
              <w:jc w:val="center"/>
              <w:rPr>
                <w:rFonts w:ascii="Times New Roman" w:eastAsia="Times New Roman" w:hAnsi="Times New Roman" w:cs="Times New Roman"/>
                <w:sz w:val="24"/>
                <w:szCs w:val="24"/>
                <w:lang w:eastAsia="ar-SA"/>
              </w:rPr>
            </w:pPr>
          </w:p>
        </w:tc>
        <w:tc>
          <w:tcPr>
            <w:tcW w:w="656" w:type="dxa"/>
            <w:tcBorders>
              <w:top w:val="single" w:sz="4" w:space="0" w:color="000000"/>
              <w:left w:val="single" w:sz="4" w:space="0" w:color="000000"/>
              <w:bottom w:val="single" w:sz="4" w:space="0" w:color="000000"/>
            </w:tcBorders>
            <w:vAlign w:val="center"/>
          </w:tcPr>
          <w:p w:rsidR="00EB30CE" w:rsidRPr="00EB30CE" w:rsidRDefault="00EB30CE" w:rsidP="0081443C">
            <w:pPr>
              <w:snapToGrid w:val="0"/>
              <w:jc w:val="center"/>
              <w:rPr>
                <w:rFonts w:ascii="Times New Roman" w:eastAsia="Times New Roman" w:hAnsi="Times New Roman" w:cs="Times New Roman"/>
                <w:sz w:val="24"/>
                <w:szCs w:val="24"/>
                <w:lang w:eastAsia="ar-SA"/>
              </w:rPr>
            </w:pPr>
          </w:p>
        </w:tc>
        <w:tc>
          <w:tcPr>
            <w:tcW w:w="720" w:type="dxa"/>
            <w:tcBorders>
              <w:top w:val="single" w:sz="4" w:space="0" w:color="000000"/>
              <w:left w:val="single" w:sz="4" w:space="0" w:color="000000"/>
              <w:bottom w:val="single" w:sz="4" w:space="0" w:color="000000"/>
            </w:tcBorders>
            <w:vAlign w:val="center"/>
          </w:tcPr>
          <w:p w:rsidR="00EB30CE" w:rsidRPr="00EB30CE" w:rsidRDefault="00EB30CE" w:rsidP="0081443C">
            <w:pPr>
              <w:snapToGrid w:val="0"/>
              <w:jc w:val="center"/>
              <w:rPr>
                <w:rFonts w:ascii="Times New Roman" w:eastAsia="Times New Roman" w:hAnsi="Times New Roman" w:cs="Times New Roman"/>
                <w:sz w:val="24"/>
                <w:szCs w:val="24"/>
                <w:lang w:eastAsia="ar-SA"/>
              </w:rPr>
            </w:pPr>
          </w:p>
        </w:tc>
        <w:tc>
          <w:tcPr>
            <w:tcW w:w="720" w:type="dxa"/>
            <w:tcBorders>
              <w:top w:val="single" w:sz="4" w:space="0" w:color="000000"/>
              <w:left w:val="single" w:sz="4" w:space="0" w:color="000000"/>
              <w:bottom w:val="single" w:sz="4" w:space="0" w:color="000000"/>
            </w:tcBorders>
            <w:vAlign w:val="center"/>
          </w:tcPr>
          <w:p w:rsidR="00EB30CE" w:rsidRPr="00EB30CE" w:rsidRDefault="00EB30CE" w:rsidP="0081443C">
            <w:pPr>
              <w:snapToGrid w:val="0"/>
              <w:jc w:val="center"/>
              <w:rPr>
                <w:rFonts w:ascii="Times New Roman" w:eastAsia="Times New Roman" w:hAnsi="Times New Roman" w:cs="Times New Roman"/>
                <w:sz w:val="24"/>
                <w:szCs w:val="24"/>
                <w:lang w:eastAsia="ar-SA"/>
              </w:rPr>
            </w:pPr>
          </w:p>
        </w:tc>
        <w:tc>
          <w:tcPr>
            <w:tcW w:w="720" w:type="dxa"/>
            <w:tcBorders>
              <w:top w:val="single" w:sz="4" w:space="0" w:color="000000"/>
              <w:left w:val="single" w:sz="4" w:space="0" w:color="000000"/>
              <w:bottom w:val="single" w:sz="4" w:space="0" w:color="000000"/>
            </w:tcBorders>
            <w:vAlign w:val="center"/>
          </w:tcPr>
          <w:p w:rsidR="00EB30CE" w:rsidRPr="00EB30CE" w:rsidRDefault="00EB30CE" w:rsidP="0081443C">
            <w:pPr>
              <w:snapToGrid w:val="0"/>
              <w:jc w:val="center"/>
              <w:rPr>
                <w:rFonts w:ascii="Times New Roman" w:eastAsia="Times New Roman" w:hAnsi="Times New Roman" w:cs="Times New Roman"/>
                <w:sz w:val="24"/>
                <w:szCs w:val="24"/>
                <w:lang w:eastAsia="ar-SA"/>
              </w:rPr>
            </w:pPr>
          </w:p>
        </w:tc>
        <w:tc>
          <w:tcPr>
            <w:tcW w:w="720" w:type="dxa"/>
            <w:tcBorders>
              <w:top w:val="single" w:sz="4" w:space="0" w:color="000000"/>
              <w:left w:val="single" w:sz="4" w:space="0" w:color="000000"/>
              <w:bottom w:val="single" w:sz="4" w:space="0" w:color="000000"/>
            </w:tcBorders>
            <w:vAlign w:val="center"/>
          </w:tcPr>
          <w:p w:rsidR="00EB30CE" w:rsidRPr="00EB30CE" w:rsidRDefault="00EB30CE" w:rsidP="0081443C">
            <w:pPr>
              <w:snapToGrid w:val="0"/>
              <w:jc w:val="center"/>
              <w:rPr>
                <w:rFonts w:ascii="Times New Roman" w:eastAsia="Times New Roman" w:hAnsi="Times New Roman" w:cs="Times New Roman"/>
                <w:sz w:val="24"/>
                <w:szCs w:val="24"/>
                <w:lang w:eastAsia="ar-SA"/>
              </w:rPr>
            </w:pPr>
          </w:p>
        </w:tc>
        <w:tc>
          <w:tcPr>
            <w:tcW w:w="540" w:type="dxa"/>
            <w:tcBorders>
              <w:top w:val="single" w:sz="4" w:space="0" w:color="000000"/>
              <w:left w:val="single" w:sz="4" w:space="0" w:color="000000"/>
              <w:bottom w:val="single" w:sz="4" w:space="0" w:color="000000"/>
            </w:tcBorders>
            <w:vAlign w:val="center"/>
          </w:tcPr>
          <w:p w:rsidR="00EB30CE" w:rsidRPr="00EB30CE" w:rsidRDefault="00EB30CE" w:rsidP="0081443C">
            <w:pPr>
              <w:snapToGrid w:val="0"/>
              <w:jc w:val="center"/>
              <w:rPr>
                <w:rFonts w:ascii="Times New Roman" w:eastAsia="Times New Roman" w:hAnsi="Times New Roman" w:cs="Times New Roman"/>
                <w:sz w:val="24"/>
                <w:szCs w:val="24"/>
                <w:lang w:eastAsia="ar-SA"/>
              </w:rPr>
            </w:pPr>
          </w:p>
        </w:tc>
        <w:tc>
          <w:tcPr>
            <w:tcW w:w="720" w:type="dxa"/>
            <w:gridSpan w:val="2"/>
            <w:vMerge w:val="restart"/>
            <w:tcBorders>
              <w:top w:val="single" w:sz="4" w:space="0" w:color="000000"/>
              <w:left w:val="single" w:sz="4" w:space="0" w:color="000000"/>
              <w:bottom w:val="single" w:sz="4" w:space="0" w:color="000000"/>
            </w:tcBorders>
          </w:tcPr>
          <w:p w:rsidR="00EB30CE" w:rsidRPr="00EB30CE" w:rsidRDefault="00EB30CE" w:rsidP="0081443C">
            <w:pPr>
              <w:snapToGrid w:val="0"/>
              <w:rPr>
                <w:rFonts w:ascii="Times New Roman" w:eastAsia="Times New Roman" w:hAnsi="Times New Roman" w:cs="Times New Roman"/>
                <w:b/>
                <w:bCs/>
                <w:sz w:val="24"/>
                <w:szCs w:val="24"/>
                <w:lang w:eastAsia="ar-SA"/>
              </w:rPr>
            </w:pPr>
          </w:p>
        </w:tc>
        <w:tc>
          <w:tcPr>
            <w:tcW w:w="760" w:type="dxa"/>
            <w:vMerge w:val="restart"/>
            <w:tcBorders>
              <w:top w:val="single" w:sz="4" w:space="0" w:color="000000"/>
              <w:left w:val="single" w:sz="4" w:space="0" w:color="000000"/>
              <w:bottom w:val="single" w:sz="4" w:space="0" w:color="000000"/>
              <w:right w:val="single" w:sz="4" w:space="0" w:color="000000"/>
            </w:tcBorders>
          </w:tcPr>
          <w:p w:rsidR="00EB30CE" w:rsidRPr="00EB30CE" w:rsidRDefault="00EB30CE" w:rsidP="0081443C">
            <w:pPr>
              <w:snapToGrid w:val="0"/>
              <w:rPr>
                <w:rFonts w:ascii="Times New Roman" w:eastAsia="Times New Roman" w:hAnsi="Times New Roman" w:cs="Times New Roman"/>
                <w:b/>
                <w:bCs/>
                <w:sz w:val="24"/>
                <w:szCs w:val="24"/>
                <w:lang w:eastAsia="ar-SA"/>
              </w:rPr>
            </w:pPr>
          </w:p>
        </w:tc>
      </w:tr>
      <w:tr w:rsidR="00EB30CE" w:rsidRPr="00EB30CE" w:rsidTr="0081443C">
        <w:trPr>
          <w:trHeight w:hRule="exact" w:val="300"/>
        </w:trPr>
        <w:tc>
          <w:tcPr>
            <w:tcW w:w="540" w:type="dxa"/>
            <w:tcBorders>
              <w:left w:val="single" w:sz="4" w:space="0" w:color="000000"/>
              <w:bottom w:val="single" w:sz="4" w:space="0" w:color="000000"/>
            </w:tcBorders>
            <w:vAlign w:val="center"/>
          </w:tcPr>
          <w:p w:rsidR="00EB30CE" w:rsidRPr="00EB30CE" w:rsidRDefault="00EB30CE" w:rsidP="0081443C">
            <w:pPr>
              <w:snapToGrid w:val="0"/>
              <w:jc w:val="center"/>
              <w:rPr>
                <w:rFonts w:ascii="Times New Roman" w:eastAsia="Times New Roman" w:hAnsi="Times New Roman" w:cs="Times New Roman"/>
                <w:b/>
                <w:bCs/>
                <w:sz w:val="24"/>
                <w:szCs w:val="24"/>
                <w:lang w:eastAsia="ar-SA"/>
              </w:rPr>
            </w:pPr>
          </w:p>
        </w:tc>
        <w:tc>
          <w:tcPr>
            <w:tcW w:w="1800" w:type="dxa"/>
            <w:tcBorders>
              <w:left w:val="single" w:sz="4" w:space="0" w:color="000000"/>
              <w:bottom w:val="single" w:sz="4" w:space="0" w:color="000000"/>
            </w:tcBorders>
            <w:vAlign w:val="center"/>
          </w:tcPr>
          <w:p w:rsidR="00EB30CE" w:rsidRPr="00EB30CE" w:rsidRDefault="00EB30CE" w:rsidP="0081443C">
            <w:pPr>
              <w:snapToGrid w:val="0"/>
              <w:rPr>
                <w:rFonts w:ascii="Times New Roman" w:eastAsia="Times New Roman" w:hAnsi="Times New Roman" w:cs="Times New Roman"/>
                <w:sz w:val="24"/>
                <w:szCs w:val="24"/>
                <w:lang w:eastAsia="ar-SA"/>
              </w:rPr>
            </w:pPr>
          </w:p>
        </w:tc>
        <w:tc>
          <w:tcPr>
            <w:tcW w:w="1440" w:type="dxa"/>
            <w:tcBorders>
              <w:left w:val="single" w:sz="4" w:space="0" w:color="000000"/>
              <w:bottom w:val="single" w:sz="4" w:space="0" w:color="000000"/>
            </w:tcBorders>
            <w:vAlign w:val="center"/>
          </w:tcPr>
          <w:p w:rsidR="00EB30CE" w:rsidRPr="00EB30CE" w:rsidRDefault="00EB30CE" w:rsidP="0081443C">
            <w:pPr>
              <w:snapToGrid w:val="0"/>
              <w:rPr>
                <w:rFonts w:ascii="Times New Roman" w:eastAsia="Times New Roman" w:hAnsi="Times New Roman" w:cs="Times New Roman"/>
                <w:sz w:val="24"/>
                <w:szCs w:val="24"/>
                <w:lang w:eastAsia="ar-SA"/>
              </w:rPr>
            </w:pPr>
          </w:p>
        </w:tc>
        <w:tc>
          <w:tcPr>
            <w:tcW w:w="900" w:type="dxa"/>
            <w:tcBorders>
              <w:left w:val="single" w:sz="4" w:space="0" w:color="000000"/>
              <w:bottom w:val="single" w:sz="4" w:space="0" w:color="000000"/>
            </w:tcBorders>
            <w:vAlign w:val="center"/>
          </w:tcPr>
          <w:p w:rsidR="00EB30CE" w:rsidRPr="00EB30CE" w:rsidRDefault="00EB30CE" w:rsidP="0081443C">
            <w:pPr>
              <w:snapToGrid w:val="0"/>
              <w:jc w:val="center"/>
              <w:rPr>
                <w:rFonts w:ascii="Times New Roman" w:eastAsia="Times New Roman" w:hAnsi="Times New Roman" w:cs="Times New Roman"/>
                <w:sz w:val="24"/>
                <w:szCs w:val="24"/>
                <w:lang w:eastAsia="ar-SA"/>
              </w:rPr>
            </w:pPr>
          </w:p>
        </w:tc>
        <w:tc>
          <w:tcPr>
            <w:tcW w:w="720" w:type="dxa"/>
            <w:tcBorders>
              <w:left w:val="single" w:sz="4" w:space="0" w:color="000000"/>
              <w:bottom w:val="single" w:sz="4" w:space="0" w:color="000000"/>
            </w:tcBorders>
            <w:vAlign w:val="center"/>
          </w:tcPr>
          <w:p w:rsidR="00EB30CE" w:rsidRPr="00EB30CE" w:rsidRDefault="00EB30CE" w:rsidP="0081443C">
            <w:pPr>
              <w:snapToGrid w:val="0"/>
              <w:jc w:val="center"/>
              <w:rPr>
                <w:rFonts w:ascii="Times New Roman" w:eastAsia="Times New Roman" w:hAnsi="Times New Roman" w:cs="Times New Roman"/>
                <w:sz w:val="24"/>
                <w:szCs w:val="24"/>
                <w:lang w:eastAsia="ar-SA"/>
              </w:rPr>
            </w:pPr>
          </w:p>
        </w:tc>
        <w:tc>
          <w:tcPr>
            <w:tcW w:w="900" w:type="dxa"/>
            <w:tcBorders>
              <w:left w:val="single" w:sz="4" w:space="0" w:color="000000"/>
              <w:bottom w:val="single" w:sz="4" w:space="0" w:color="000000"/>
            </w:tcBorders>
            <w:vAlign w:val="center"/>
          </w:tcPr>
          <w:p w:rsidR="00EB30CE" w:rsidRPr="00EB30CE" w:rsidRDefault="00EB30CE" w:rsidP="0081443C">
            <w:pPr>
              <w:snapToGrid w:val="0"/>
              <w:jc w:val="center"/>
              <w:rPr>
                <w:rFonts w:ascii="Times New Roman" w:eastAsia="Times New Roman" w:hAnsi="Times New Roman" w:cs="Times New Roman"/>
                <w:sz w:val="24"/>
                <w:szCs w:val="24"/>
                <w:lang w:eastAsia="ar-SA"/>
              </w:rPr>
            </w:pPr>
          </w:p>
        </w:tc>
        <w:tc>
          <w:tcPr>
            <w:tcW w:w="900" w:type="dxa"/>
            <w:tcBorders>
              <w:left w:val="single" w:sz="4" w:space="0" w:color="000000"/>
              <w:bottom w:val="single" w:sz="4" w:space="0" w:color="000000"/>
            </w:tcBorders>
            <w:vAlign w:val="center"/>
          </w:tcPr>
          <w:p w:rsidR="00EB30CE" w:rsidRPr="00EB30CE" w:rsidRDefault="00EB30CE" w:rsidP="0081443C">
            <w:pPr>
              <w:snapToGrid w:val="0"/>
              <w:jc w:val="center"/>
              <w:rPr>
                <w:rFonts w:ascii="Times New Roman" w:eastAsia="Times New Roman" w:hAnsi="Times New Roman" w:cs="Times New Roman"/>
                <w:sz w:val="24"/>
                <w:szCs w:val="24"/>
                <w:lang w:eastAsia="ar-SA"/>
              </w:rPr>
            </w:pPr>
          </w:p>
        </w:tc>
        <w:tc>
          <w:tcPr>
            <w:tcW w:w="900" w:type="dxa"/>
            <w:tcBorders>
              <w:left w:val="single" w:sz="4" w:space="0" w:color="000000"/>
              <w:bottom w:val="single" w:sz="4" w:space="0" w:color="000000"/>
            </w:tcBorders>
            <w:vAlign w:val="center"/>
          </w:tcPr>
          <w:p w:rsidR="00EB30CE" w:rsidRPr="00EB30CE" w:rsidRDefault="00EB30CE" w:rsidP="0081443C">
            <w:pPr>
              <w:snapToGrid w:val="0"/>
              <w:jc w:val="center"/>
              <w:rPr>
                <w:rFonts w:ascii="Times New Roman" w:eastAsia="Times New Roman" w:hAnsi="Times New Roman" w:cs="Times New Roman"/>
                <w:sz w:val="24"/>
                <w:szCs w:val="24"/>
                <w:lang w:eastAsia="ar-SA"/>
              </w:rPr>
            </w:pPr>
          </w:p>
        </w:tc>
        <w:tc>
          <w:tcPr>
            <w:tcW w:w="720" w:type="dxa"/>
            <w:tcBorders>
              <w:left w:val="single" w:sz="4" w:space="0" w:color="000000"/>
              <w:bottom w:val="single" w:sz="4" w:space="0" w:color="000000"/>
            </w:tcBorders>
            <w:vAlign w:val="center"/>
          </w:tcPr>
          <w:p w:rsidR="00EB30CE" w:rsidRPr="00EB30CE" w:rsidRDefault="00EB30CE" w:rsidP="0081443C">
            <w:pPr>
              <w:snapToGrid w:val="0"/>
              <w:jc w:val="center"/>
              <w:rPr>
                <w:rFonts w:ascii="Times New Roman" w:eastAsia="Times New Roman" w:hAnsi="Times New Roman" w:cs="Times New Roman"/>
                <w:sz w:val="24"/>
                <w:szCs w:val="24"/>
                <w:lang w:eastAsia="ar-SA"/>
              </w:rPr>
            </w:pPr>
          </w:p>
        </w:tc>
        <w:tc>
          <w:tcPr>
            <w:tcW w:w="784" w:type="dxa"/>
            <w:gridSpan w:val="2"/>
            <w:tcBorders>
              <w:left w:val="single" w:sz="4" w:space="0" w:color="000000"/>
              <w:bottom w:val="single" w:sz="4" w:space="0" w:color="000000"/>
            </w:tcBorders>
            <w:vAlign w:val="center"/>
          </w:tcPr>
          <w:p w:rsidR="00EB30CE" w:rsidRPr="00EB30CE" w:rsidRDefault="00EB30CE" w:rsidP="0081443C">
            <w:pPr>
              <w:snapToGrid w:val="0"/>
              <w:jc w:val="center"/>
              <w:rPr>
                <w:rFonts w:ascii="Times New Roman" w:eastAsia="Times New Roman" w:hAnsi="Times New Roman" w:cs="Times New Roman"/>
                <w:sz w:val="24"/>
                <w:szCs w:val="24"/>
                <w:lang w:eastAsia="ar-SA"/>
              </w:rPr>
            </w:pPr>
          </w:p>
        </w:tc>
        <w:tc>
          <w:tcPr>
            <w:tcW w:w="656" w:type="dxa"/>
            <w:tcBorders>
              <w:left w:val="single" w:sz="4" w:space="0" w:color="000000"/>
              <w:bottom w:val="single" w:sz="4" w:space="0" w:color="000000"/>
            </w:tcBorders>
            <w:vAlign w:val="center"/>
          </w:tcPr>
          <w:p w:rsidR="00EB30CE" w:rsidRPr="00EB30CE" w:rsidRDefault="00EB30CE" w:rsidP="0081443C">
            <w:pPr>
              <w:snapToGrid w:val="0"/>
              <w:jc w:val="center"/>
              <w:rPr>
                <w:rFonts w:ascii="Times New Roman" w:eastAsia="Times New Roman" w:hAnsi="Times New Roman" w:cs="Times New Roman"/>
                <w:sz w:val="24"/>
                <w:szCs w:val="24"/>
                <w:lang w:eastAsia="ar-SA"/>
              </w:rPr>
            </w:pPr>
          </w:p>
        </w:tc>
        <w:tc>
          <w:tcPr>
            <w:tcW w:w="720" w:type="dxa"/>
            <w:tcBorders>
              <w:left w:val="single" w:sz="4" w:space="0" w:color="000000"/>
              <w:bottom w:val="single" w:sz="4" w:space="0" w:color="000000"/>
            </w:tcBorders>
            <w:vAlign w:val="center"/>
          </w:tcPr>
          <w:p w:rsidR="00EB30CE" w:rsidRPr="00EB30CE" w:rsidRDefault="00EB30CE" w:rsidP="0081443C">
            <w:pPr>
              <w:snapToGrid w:val="0"/>
              <w:jc w:val="center"/>
              <w:rPr>
                <w:rFonts w:ascii="Times New Roman" w:eastAsia="Times New Roman" w:hAnsi="Times New Roman" w:cs="Times New Roman"/>
                <w:sz w:val="24"/>
                <w:szCs w:val="24"/>
                <w:lang w:eastAsia="ar-SA"/>
              </w:rPr>
            </w:pPr>
          </w:p>
        </w:tc>
        <w:tc>
          <w:tcPr>
            <w:tcW w:w="720" w:type="dxa"/>
            <w:tcBorders>
              <w:left w:val="single" w:sz="4" w:space="0" w:color="000000"/>
              <w:bottom w:val="single" w:sz="4" w:space="0" w:color="000000"/>
            </w:tcBorders>
            <w:vAlign w:val="center"/>
          </w:tcPr>
          <w:p w:rsidR="00EB30CE" w:rsidRPr="00EB30CE" w:rsidRDefault="00EB30CE" w:rsidP="0081443C">
            <w:pPr>
              <w:snapToGrid w:val="0"/>
              <w:jc w:val="center"/>
              <w:rPr>
                <w:rFonts w:ascii="Times New Roman" w:eastAsia="Times New Roman" w:hAnsi="Times New Roman" w:cs="Times New Roman"/>
                <w:sz w:val="24"/>
                <w:szCs w:val="24"/>
                <w:lang w:eastAsia="ar-SA"/>
              </w:rPr>
            </w:pPr>
          </w:p>
        </w:tc>
        <w:tc>
          <w:tcPr>
            <w:tcW w:w="720" w:type="dxa"/>
            <w:tcBorders>
              <w:left w:val="single" w:sz="4" w:space="0" w:color="000000"/>
              <w:bottom w:val="single" w:sz="4" w:space="0" w:color="000000"/>
            </w:tcBorders>
            <w:vAlign w:val="center"/>
          </w:tcPr>
          <w:p w:rsidR="00EB30CE" w:rsidRPr="00EB30CE" w:rsidRDefault="00EB30CE" w:rsidP="0081443C">
            <w:pPr>
              <w:snapToGrid w:val="0"/>
              <w:jc w:val="center"/>
              <w:rPr>
                <w:rFonts w:ascii="Times New Roman" w:eastAsia="Times New Roman" w:hAnsi="Times New Roman" w:cs="Times New Roman"/>
                <w:sz w:val="24"/>
                <w:szCs w:val="24"/>
                <w:lang w:eastAsia="ar-SA"/>
              </w:rPr>
            </w:pPr>
          </w:p>
        </w:tc>
        <w:tc>
          <w:tcPr>
            <w:tcW w:w="720" w:type="dxa"/>
            <w:tcBorders>
              <w:left w:val="single" w:sz="4" w:space="0" w:color="000000"/>
              <w:bottom w:val="single" w:sz="4" w:space="0" w:color="000000"/>
            </w:tcBorders>
            <w:vAlign w:val="center"/>
          </w:tcPr>
          <w:p w:rsidR="00EB30CE" w:rsidRPr="00EB30CE" w:rsidRDefault="00EB30CE" w:rsidP="0081443C">
            <w:pPr>
              <w:snapToGrid w:val="0"/>
              <w:jc w:val="center"/>
              <w:rPr>
                <w:rFonts w:ascii="Times New Roman" w:eastAsia="Times New Roman" w:hAnsi="Times New Roman" w:cs="Times New Roman"/>
                <w:sz w:val="24"/>
                <w:szCs w:val="24"/>
                <w:lang w:eastAsia="ar-SA"/>
              </w:rPr>
            </w:pPr>
          </w:p>
        </w:tc>
        <w:tc>
          <w:tcPr>
            <w:tcW w:w="540" w:type="dxa"/>
            <w:tcBorders>
              <w:left w:val="single" w:sz="4" w:space="0" w:color="000000"/>
              <w:bottom w:val="single" w:sz="4" w:space="0" w:color="000000"/>
            </w:tcBorders>
            <w:vAlign w:val="center"/>
          </w:tcPr>
          <w:p w:rsidR="00EB30CE" w:rsidRPr="00EB30CE" w:rsidRDefault="00EB30CE" w:rsidP="0081443C">
            <w:pPr>
              <w:snapToGrid w:val="0"/>
              <w:jc w:val="center"/>
              <w:rPr>
                <w:rFonts w:ascii="Times New Roman" w:eastAsia="Times New Roman" w:hAnsi="Times New Roman" w:cs="Times New Roman"/>
                <w:sz w:val="24"/>
                <w:szCs w:val="24"/>
                <w:lang w:eastAsia="ar-SA"/>
              </w:rPr>
            </w:pPr>
          </w:p>
        </w:tc>
        <w:tc>
          <w:tcPr>
            <w:tcW w:w="720" w:type="dxa"/>
            <w:gridSpan w:val="2"/>
            <w:vMerge/>
            <w:tcBorders>
              <w:top w:val="single" w:sz="4" w:space="0" w:color="000000"/>
              <w:left w:val="single" w:sz="4" w:space="0" w:color="000000"/>
              <w:bottom w:val="single" w:sz="4" w:space="0" w:color="000000"/>
            </w:tcBorders>
          </w:tcPr>
          <w:p w:rsidR="00EB30CE" w:rsidRPr="00EB30CE" w:rsidRDefault="00EB30CE" w:rsidP="0081443C">
            <w:pPr>
              <w:rPr>
                <w:rFonts w:ascii="Times New Roman" w:hAnsi="Times New Roman" w:cs="Times New Roman"/>
                <w:sz w:val="24"/>
                <w:szCs w:val="24"/>
              </w:rPr>
            </w:pPr>
          </w:p>
        </w:tc>
        <w:tc>
          <w:tcPr>
            <w:tcW w:w="760" w:type="dxa"/>
            <w:vMerge/>
            <w:tcBorders>
              <w:top w:val="single" w:sz="4" w:space="0" w:color="000000"/>
              <w:left w:val="single" w:sz="4" w:space="0" w:color="000000"/>
              <w:bottom w:val="single" w:sz="4" w:space="0" w:color="000000"/>
              <w:right w:val="single" w:sz="4" w:space="0" w:color="000000"/>
            </w:tcBorders>
          </w:tcPr>
          <w:p w:rsidR="00EB30CE" w:rsidRPr="00EB30CE" w:rsidRDefault="00EB30CE" w:rsidP="0081443C">
            <w:pPr>
              <w:rPr>
                <w:rFonts w:ascii="Times New Roman" w:hAnsi="Times New Roman" w:cs="Times New Roman"/>
                <w:sz w:val="24"/>
                <w:szCs w:val="24"/>
              </w:rPr>
            </w:pPr>
          </w:p>
        </w:tc>
      </w:tr>
    </w:tbl>
    <w:p w:rsidR="00EB30CE" w:rsidRPr="00EB30CE" w:rsidRDefault="00EB30CE" w:rsidP="00EB30CE">
      <w:pPr>
        <w:rPr>
          <w:rFonts w:ascii="Times New Roman" w:eastAsia="Times New Roman" w:hAnsi="Times New Roman" w:cs="Times New Roman"/>
          <w:b/>
          <w:bCs/>
          <w:color w:val="FF0000"/>
          <w:sz w:val="24"/>
          <w:szCs w:val="24"/>
          <w:lang w:eastAsia="ar-SA"/>
        </w:rPr>
        <w:sectPr w:rsidR="00EB30CE" w:rsidRPr="00EB30CE">
          <w:footnotePr>
            <w:pos w:val="beneathText"/>
          </w:footnotePr>
          <w:pgSz w:w="16837" w:h="11905" w:orient="landscape"/>
          <w:pgMar w:top="748" w:right="1134" w:bottom="1701" w:left="1134" w:header="720" w:footer="720" w:gutter="0"/>
          <w:cols w:space="720"/>
          <w:docGrid w:linePitch="360"/>
        </w:sectPr>
      </w:pPr>
    </w:p>
    <w:p w:rsidR="00EB30CE" w:rsidRPr="00EB30CE" w:rsidRDefault="00EB30CE" w:rsidP="00EB30CE">
      <w:pPr>
        <w:shd w:val="clear" w:color="auto" w:fill="FFFFFF"/>
        <w:jc w:val="both"/>
        <w:rPr>
          <w:rFonts w:ascii="Times New Roman" w:eastAsia="Times New Roman" w:hAnsi="Times New Roman" w:cs="Times New Roman"/>
          <w:b/>
          <w:bCs/>
          <w:color w:val="FF0000"/>
          <w:sz w:val="24"/>
          <w:szCs w:val="24"/>
          <w:lang w:eastAsia="ar-SA"/>
        </w:rPr>
      </w:pPr>
    </w:p>
    <w:p w:rsidR="00EB30CE" w:rsidRPr="00EB30CE" w:rsidRDefault="00EB30CE" w:rsidP="00EB30CE">
      <w:pPr>
        <w:widowControl w:val="0"/>
        <w:numPr>
          <w:ilvl w:val="0"/>
          <w:numId w:val="3"/>
        </w:numPr>
        <w:shd w:val="clear" w:color="auto" w:fill="FFFFFF"/>
        <w:tabs>
          <w:tab w:val="left" w:pos="540"/>
          <w:tab w:val="left" w:pos="1080"/>
        </w:tabs>
        <w:suppressAutoHyphens/>
        <w:autoSpaceDE w:val="0"/>
        <w:spacing w:after="0" w:line="240" w:lineRule="auto"/>
        <w:ind w:left="540"/>
        <w:jc w:val="both"/>
        <w:rPr>
          <w:rFonts w:ascii="Times New Roman" w:eastAsia="Times New Roman" w:hAnsi="Times New Roman" w:cs="Times New Roman"/>
          <w:b/>
          <w:bCs/>
          <w:sz w:val="24"/>
          <w:szCs w:val="24"/>
          <w:lang w:eastAsia="ar-SA"/>
        </w:rPr>
      </w:pPr>
      <w:r w:rsidRPr="00EB30CE">
        <w:rPr>
          <w:rFonts w:ascii="Times New Roman" w:eastAsia="Times New Roman" w:hAnsi="Times New Roman" w:cs="Times New Roman"/>
          <w:b/>
          <w:bCs/>
          <w:sz w:val="24"/>
          <w:szCs w:val="24"/>
          <w:lang w:eastAsia="ar-SA"/>
        </w:rPr>
        <w:t>Структура инвестиций.</w:t>
      </w:r>
    </w:p>
    <w:p w:rsidR="00EB30CE" w:rsidRPr="00EB30CE" w:rsidRDefault="00EB30CE" w:rsidP="00EB30CE">
      <w:pPr>
        <w:shd w:val="clear" w:color="auto" w:fill="FFFFFF"/>
        <w:spacing w:line="274" w:lineRule="exact"/>
        <w:ind w:right="-52" w:firstLine="540"/>
        <w:jc w:val="both"/>
        <w:rPr>
          <w:rFonts w:ascii="Times New Roman" w:eastAsia="Times New Roman" w:hAnsi="Times New Roman" w:cs="Times New Roman"/>
          <w:sz w:val="24"/>
          <w:szCs w:val="24"/>
          <w:lang w:eastAsia="ar-SA"/>
        </w:rPr>
      </w:pPr>
      <w:r w:rsidRPr="00EB30CE">
        <w:rPr>
          <w:rFonts w:ascii="Times New Roman" w:eastAsia="Times New Roman" w:hAnsi="Times New Roman" w:cs="Times New Roman"/>
          <w:spacing w:val="-1"/>
          <w:sz w:val="24"/>
          <w:szCs w:val="24"/>
          <w:lang w:eastAsia="ar-SA"/>
        </w:rPr>
        <w:t>Общий объём средств, необходимый на первоочередные мероприя</w:t>
      </w:r>
      <w:r w:rsidRPr="00EB30CE">
        <w:rPr>
          <w:rFonts w:ascii="Times New Roman" w:eastAsia="Times New Roman" w:hAnsi="Times New Roman" w:cs="Times New Roman"/>
          <w:spacing w:val="-1"/>
          <w:sz w:val="24"/>
          <w:szCs w:val="24"/>
          <w:lang w:eastAsia="ar-SA"/>
        </w:rPr>
        <w:softHyphen/>
      </w:r>
      <w:r w:rsidRPr="00EB30CE">
        <w:rPr>
          <w:rFonts w:ascii="Times New Roman" w:eastAsia="Times New Roman" w:hAnsi="Times New Roman" w:cs="Times New Roman"/>
          <w:sz w:val="24"/>
          <w:szCs w:val="24"/>
          <w:lang w:eastAsia="ar-SA"/>
        </w:rPr>
        <w:t xml:space="preserve">тия по модернизации объектов </w:t>
      </w:r>
      <w:proofErr w:type="spellStart"/>
      <w:r w:rsidRPr="00EB30CE">
        <w:rPr>
          <w:rFonts w:ascii="Times New Roman" w:eastAsia="Times New Roman" w:hAnsi="Times New Roman" w:cs="Times New Roman"/>
          <w:sz w:val="24"/>
          <w:szCs w:val="24"/>
          <w:lang w:eastAsia="ar-SA"/>
        </w:rPr>
        <w:t>улично</w:t>
      </w:r>
      <w:proofErr w:type="spellEnd"/>
      <w:r w:rsidRPr="00EB30CE">
        <w:rPr>
          <w:rFonts w:ascii="Times New Roman" w:eastAsia="Times New Roman" w:hAnsi="Times New Roman" w:cs="Times New Roman"/>
          <w:sz w:val="24"/>
          <w:szCs w:val="24"/>
          <w:lang w:eastAsia="ar-SA"/>
        </w:rPr>
        <w:t xml:space="preserve"> – дорожной сети  </w:t>
      </w:r>
      <w:proofErr w:type="spellStart"/>
      <w:r w:rsidRPr="00EB30CE">
        <w:rPr>
          <w:rFonts w:ascii="Times New Roman" w:eastAsia="Times New Roman" w:hAnsi="Times New Roman" w:cs="Times New Roman"/>
          <w:sz w:val="24"/>
          <w:szCs w:val="24"/>
          <w:lang w:eastAsia="ar-SA"/>
        </w:rPr>
        <w:t>Маломаресевского</w:t>
      </w:r>
      <w:proofErr w:type="spellEnd"/>
      <w:r w:rsidRPr="00EB30CE">
        <w:rPr>
          <w:rFonts w:ascii="Times New Roman" w:eastAsia="Times New Roman" w:hAnsi="Times New Roman" w:cs="Times New Roman"/>
          <w:sz w:val="24"/>
          <w:szCs w:val="24"/>
          <w:lang w:eastAsia="ar-SA"/>
        </w:rPr>
        <w:t xml:space="preserve">  сельского поселения на 2018 - 2027 годы, составляет 832,6 тыс. рублей. Из них наибольшая доля требуется на ремонт  автомобильных дорог</w:t>
      </w:r>
    </w:p>
    <w:p w:rsidR="00EB30CE" w:rsidRPr="00EB30CE" w:rsidRDefault="00EB30CE" w:rsidP="00EB30CE">
      <w:pPr>
        <w:shd w:val="clear" w:color="auto" w:fill="FFFFFF"/>
        <w:spacing w:line="274" w:lineRule="exact"/>
        <w:ind w:right="-52" w:firstLine="540"/>
        <w:jc w:val="both"/>
        <w:rPr>
          <w:rFonts w:ascii="Times New Roman" w:eastAsia="Times New Roman" w:hAnsi="Times New Roman" w:cs="Times New Roman"/>
          <w:sz w:val="24"/>
          <w:szCs w:val="24"/>
          <w:lang w:eastAsia="ar-SA"/>
        </w:rPr>
      </w:pPr>
      <w:r w:rsidRPr="00EB30CE">
        <w:rPr>
          <w:rFonts w:ascii="Times New Roman" w:eastAsia="Times New Roman" w:hAnsi="Times New Roman" w:cs="Times New Roman"/>
          <w:sz w:val="24"/>
          <w:szCs w:val="24"/>
          <w:lang w:eastAsia="ar-SA"/>
        </w:rPr>
        <w:t xml:space="preserve">Распределение планового объёма инвестиций по транспортной инфраструктуре с учётом реализуемых и планируемых к реализации проектов развития </w:t>
      </w:r>
      <w:proofErr w:type="spellStart"/>
      <w:r w:rsidRPr="00EB30CE">
        <w:rPr>
          <w:rFonts w:ascii="Times New Roman" w:eastAsia="Times New Roman" w:hAnsi="Times New Roman" w:cs="Times New Roman"/>
          <w:sz w:val="24"/>
          <w:szCs w:val="24"/>
          <w:lang w:eastAsia="ar-SA"/>
        </w:rPr>
        <w:t>уличн</w:t>
      </w:r>
      <w:proofErr w:type="gramStart"/>
      <w:r w:rsidRPr="00EB30CE">
        <w:rPr>
          <w:rFonts w:ascii="Times New Roman" w:eastAsia="Times New Roman" w:hAnsi="Times New Roman" w:cs="Times New Roman"/>
          <w:sz w:val="24"/>
          <w:szCs w:val="24"/>
          <w:lang w:eastAsia="ar-SA"/>
        </w:rPr>
        <w:t>о</w:t>
      </w:r>
      <w:proofErr w:type="spellEnd"/>
      <w:r w:rsidRPr="00EB30CE">
        <w:rPr>
          <w:rFonts w:ascii="Times New Roman" w:eastAsia="Times New Roman" w:hAnsi="Times New Roman" w:cs="Times New Roman"/>
          <w:sz w:val="24"/>
          <w:szCs w:val="24"/>
          <w:lang w:eastAsia="ar-SA"/>
        </w:rPr>
        <w:t>-</w:t>
      </w:r>
      <w:proofErr w:type="gramEnd"/>
      <w:r w:rsidRPr="00EB30CE">
        <w:rPr>
          <w:rFonts w:ascii="Times New Roman" w:eastAsia="Times New Roman" w:hAnsi="Times New Roman" w:cs="Times New Roman"/>
          <w:sz w:val="24"/>
          <w:szCs w:val="24"/>
          <w:lang w:eastAsia="ar-SA"/>
        </w:rPr>
        <w:t xml:space="preserve"> дорожной сети, а также их приоритетности потребности в финансовых вложениях распределены на 2016 – 2032 годы. Полученные результаты (в ценах 2016 года) приведены в таб.7</w:t>
      </w:r>
    </w:p>
    <w:p w:rsidR="00EB30CE" w:rsidRPr="00EB30CE" w:rsidRDefault="00EB30CE" w:rsidP="00EB30CE">
      <w:pPr>
        <w:shd w:val="clear" w:color="auto" w:fill="FFFFFF"/>
        <w:spacing w:line="274" w:lineRule="exact"/>
        <w:jc w:val="both"/>
        <w:rPr>
          <w:rFonts w:ascii="Times New Roman" w:eastAsia="Times New Roman" w:hAnsi="Times New Roman" w:cs="Times New Roman"/>
          <w:b/>
          <w:color w:val="000000"/>
          <w:spacing w:val="-1"/>
          <w:sz w:val="24"/>
          <w:szCs w:val="24"/>
          <w:lang w:eastAsia="ar-SA"/>
        </w:rPr>
      </w:pPr>
    </w:p>
    <w:p w:rsidR="00EB30CE" w:rsidRPr="00EB30CE" w:rsidRDefault="00EB30CE" w:rsidP="00EB30CE">
      <w:pPr>
        <w:shd w:val="clear" w:color="auto" w:fill="FFFFFF"/>
        <w:spacing w:line="274" w:lineRule="exact"/>
        <w:ind w:firstLine="540"/>
        <w:jc w:val="both"/>
        <w:rPr>
          <w:rFonts w:ascii="Times New Roman" w:eastAsia="Times New Roman" w:hAnsi="Times New Roman" w:cs="Times New Roman"/>
          <w:b/>
          <w:color w:val="000000"/>
          <w:sz w:val="24"/>
          <w:szCs w:val="24"/>
          <w:lang w:eastAsia="ar-SA"/>
        </w:rPr>
      </w:pPr>
      <w:r w:rsidRPr="00EB30CE">
        <w:rPr>
          <w:rFonts w:ascii="Times New Roman" w:eastAsia="Times New Roman" w:hAnsi="Times New Roman" w:cs="Times New Roman"/>
          <w:b/>
          <w:color w:val="000000"/>
          <w:spacing w:val="-1"/>
          <w:sz w:val="24"/>
          <w:szCs w:val="24"/>
          <w:lang w:eastAsia="ar-SA"/>
        </w:rPr>
        <w:t xml:space="preserve">Таблица 7. Распределение объёма инвестиций на период реализации ПТР </w:t>
      </w:r>
      <w:proofErr w:type="spellStart"/>
      <w:r w:rsidRPr="00EB30CE">
        <w:rPr>
          <w:rFonts w:ascii="Times New Roman" w:eastAsia="Times New Roman" w:hAnsi="Times New Roman" w:cs="Times New Roman"/>
          <w:b/>
          <w:color w:val="000000"/>
          <w:spacing w:val="-1"/>
          <w:sz w:val="24"/>
          <w:szCs w:val="24"/>
          <w:lang w:eastAsia="ar-SA"/>
        </w:rPr>
        <w:t>Маломаресевского</w:t>
      </w:r>
      <w:proofErr w:type="spellEnd"/>
      <w:r w:rsidRPr="00EB30CE">
        <w:rPr>
          <w:rFonts w:ascii="Times New Roman" w:eastAsia="Times New Roman" w:hAnsi="Times New Roman" w:cs="Times New Roman"/>
          <w:b/>
          <w:color w:val="000000"/>
          <w:spacing w:val="-1"/>
          <w:sz w:val="24"/>
          <w:szCs w:val="24"/>
          <w:lang w:eastAsia="ar-SA"/>
        </w:rPr>
        <w:t xml:space="preserve">  сель</w:t>
      </w:r>
      <w:r w:rsidRPr="00EB30CE">
        <w:rPr>
          <w:rFonts w:ascii="Times New Roman" w:eastAsia="Times New Roman" w:hAnsi="Times New Roman" w:cs="Times New Roman"/>
          <w:b/>
          <w:color w:val="000000"/>
          <w:spacing w:val="-1"/>
          <w:sz w:val="24"/>
          <w:szCs w:val="24"/>
          <w:lang w:eastAsia="ar-SA"/>
        </w:rPr>
        <w:softHyphen/>
      </w:r>
      <w:r w:rsidRPr="00EB30CE">
        <w:rPr>
          <w:rFonts w:ascii="Times New Roman" w:eastAsia="Times New Roman" w:hAnsi="Times New Roman" w:cs="Times New Roman"/>
          <w:b/>
          <w:color w:val="000000"/>
          <w:sz w:val="24"/>
          <w:szCs w:val="24"/>
          <w:lang w:eastAsia="ar-SA"/>
        </w:rPr>
        <w:t>ского поселения, тыс. руб.</w:t>
      </w:r>
    </w:p>
    <w:tbl>
      <w:tblPr>
        <w:tblW w:w="0" w:type="auto"/>
        <w:tblInd w:w="40" w:type="dxa"/>
        <w:tblLayout w:type="fixed"/>
        <w:tblCellMar>
          <w:left w:w="40" w:type="dxa"/>
          <w:right w:w="40" w:type="dxa"/>
        </w:tblCellMar>
        <w:tblLook w:val="0000"/>
      </w:tblPr>
      <w:tblGrid>
        <w:gridCol w:w="476"/>
        <w:gridCol w:w="1504"/>
        <w:gridCol w:w="1260"/>
        <w:gridCol w:w="720"/>
        <w:gridCol w:w="763"/>
        <w:gridCol w:w="640"/>
        <w:gridCol w:w="680"/>
        <w:gridCol w:w="680"/>
        <w:gridCol w:w="721"/>
        <w:gridCol w:w="763"/>
        <w:gridCol w:w="793"/>
        <w:gridCol w:w="940"/>
      </w:tblGrid>
      <w:tr w:rsidR="00EB30CE" w:rsidRPr="00EB30CE" w:rsidTr="0081443C">
        <w:trPr>
          <w:trHeight w:hRule="exact" w:val="312"/>
        </w:trPr>
        <w:tc>
          <w:tcPr>
            <w:tcW w:w="476" w:type="dxa"/>
            <w:vMerge w:val="restart"/>
            <w:tcBorders>
              <w:top w:val="single" w:sz="4" w:space="0" w:color="000000"/>
              <w:left w:val="single" w:sz="4" w:space="0" w:color="000000"/>
              <w:bottom w:val="single" w:sz="4" w:space="0" w:color="000000"/>
            </w:tcBorders>
            <w:shd w:val="clear" w:color="auto" w:fill="FFFFFF"/>
            <w:vAlign w:val="center"/>
          </w:tcPr>
          <w:p w:rsidR="00EB30CE" w:rsidRPr="00EB30CE" w:rsidRDefault="00EB30CE" w:rsidP="0081443C">
            <w:pPr>
              <w:shd w:val="clear" w:color="auto" w:fill="FFFFFF"/>
              <w:snapToGrid w:val="0"/>
              <w:ind w:left="34"/>
              <w:jc w:val="center"/>
              <w:rPr>
                <w:rFonts w:ascii="Times New Roman" w:eastAsia="Arial" w:hAnsi="Times New Roman" w:cs="Times New Roman"/>
                <w:b/>
                <w:color w:val="000000"/>
                <w:sz w:val="24"/>
                <w:szCs w:val="24"/>
                <w:lang w:eastAsia="ar-SA"/>
              </w:rPr>
            </w:pPr>
            <w:r w:rsidRPr="00EB30CE">
              <w:rPr>
                <w:rFonts w:ascii="Times New Roman" w:eastAsia="Arial" w:hAnsi="Times New Roman" w:cs="Times New Roman"/>
                <w:b/>
                <w:color w:val="000000"/>
                <w:sz w:val="24"/>
                <w:szCs w:val="24"/>
                <w:lang w:eastAsia="ar-SA"/>
              </w:rPr>
              <w:t>№</w:t>
            </w:r>
          </w:p>
        </w:tc>
        <w:tc>
          <w:tcPr>
            <w:tcW w:w="1504" w:type="dxa"/>
            <w:vMerge w:val="restart"/>
            <w:tcBorders>
              <w:top w:val="single" w:sz="4" w:space="0" w:color="000000"/>
              <w:left w:val="single" w:sz="4" w:space="0" w:color="000000"/>
              <w:bottom w:val="single" w:sz="4" w:space="0" w:color="000000"/>
            </w:tcBorders>
            <w:shd w:val="clear" w:color="auto" w:fill="FFFFFF"/>
            <w:vAlign w:val="center"/>
          </w:tcPr>
          <w:p w:rsidR="00EB30CE" w:rsidRPr="00EB30CE" w:rsidRDefault="00EB30CE" w:rsidP="0081443C">
            <w:pPr>
              <w:shd w:val="clear" w:color="auto" w:fill="FFFFFF"/>
              <w:snapToGrid w:val="0"/>
              <w:ind w:left="20"/>
              <w:jc w:val="center"/>
              <w:rPr>
                <w:rFonts w:ascii="Times New Roman" w:eastAsia="Times New Roman" w:hAnsi="Times New Roman" w:cs="Times New Roman"/>
                <w:b/>
                <w:color w:val="000000"/>
                <w:sz w:val="24"/>
                <w:szCs w:val="24"/>
                <w:lang w:eastAsia="ar-SA"/>
              </w:rPr>
            </w:pPr>
            <w:r w:rsidRPr="00EB30CE">
              <w:rPr>
                <w:rFonts w:ascii="Times New Roman" w:eastAsia="Times New Roman" w:hAnsi="Times New Roman" w:cs="Times New Roman"/>
                <w:b/>
                <w:color w:val="000000"/>
                <w:sz w:val="24"/>
                <w:szCs w:val="24"/>
                <w:lang w:eastAsia="ar-SA"/>
              </w:rPr>
              <w:t>Виды услуг</w:t>
            </w:r>
          </w:p>
        </w:tc>
        <w:tc>
          <w:tcPr>
            <w:tcW w:w="7960" w:type="dxa"/>
            <w:gridSpan w:val="10"/>
            <w:tcBorders>
              <w:top w:val="single" w:sz="4" w:space="0" w:color="000000"/>
              <w:left w:val="single" w:sz="4" w:space="0" w:color="000000"/>
              <w:bottom w:val="single" w:sz="4" w:space="0" w:color="000000"/>
              <w:right w:val="single" w:sz="4" w:space="0" w:color="000000"/>
            </w:tcBorders>
            <w:shd w:val="clear" w:color="auto" w:fill="FFFFFF"/>
            <w:vAlign w:val="center"/>
          </w:tcPr>
          <w:p w:rsidR="00EB30CE" w:rsidRPr="00EB30CE" w:rsidRDefault="00EB30CE" w:rsidP="0081443C">
            <w:pPr>
              <w:snapToGrid w:val="0"/>
              <w:jc w:val="center"/>
              <w:rPr>
                <w:rFonts w:ascii="Times New Roman" w:eastAsia="Times New Roman" w:hAnsi="Times New Roman" w:cs="Times New Roman"/>
                <w:b/>
                <w:color w:val="000000"/>
                <w:sz w:val="24"/>
                <w:szCs w:val="24"/>
                <w:lang w:eastAsia="ar-SA"/>
              </w:rPr>
            </w:pPr>
            <w:r w:rsidRPr="00EB30CE">
              <w:rPr>
                <w:rFonts w:ascii="Times New Roman" w:eastAsia="Times New Roman" w:hAnsi="Times New Roman" w:cs="Times New Roman"/>
                <w:b/>
                <w:color w:val="000000"/>
                <w:sz w:val="24"/>
                <w:szCs w:val="24"/>
                <w:lang w:eastAsia="ar-SA"/>
              </w:rPr>
              <w:t>Инвестиции на реализацию программы</w:t>
            </w:r>
          </w:p>
        </w:tc>
      </w:tr>
      <w:tr w:rsidR="00EB30CE" w:rsidRPr="00EB30CE" w:rsidTr="0081443C">
        <w:tc>
          <w:tcPr>
            <w:tcW w:w="476" w:type="dxa"/>
            <w:vMerge/>
            <w:tcBorders>
              <w:top w:val="single" w:sz="4" w:space="0" w:color="000000"/>
              <w:left w:val="single" w:sz="4" w:space="0" w:color="000000"/>
              <w:bottom w:val="single" w:sz="4" w:space="0" w:color="000000"/>
            </w:tcBorders>
            <w:shd w:val="clear" w:color="auto" w:fill="FFFFFF"/>
            <w:vAlign w:val="center"/>
          </w:tcPr>
          <w:p w:rsidR="00EB30CE" w:rsidRPr="00EB30CE" w:rsidRDefault="00EB30CE" w:rsidP="0081443C">
            <w:pPr>
              <w:rPr>
                <w:rFonts w:ascii="Times New Roman" w:hAnsi="Times New Roman" w:cs="Times New Roman"/>
                <w:sz w:val="24"/>
                <w:szCs w:val="24"/>
              </w:rPr>
            </w:pPr>
          </w:p>
        </w:tc>
        <w:tc>
          <w:tcPr>
            <w:tcW w:w="1504" w:type="dxa"/>
            <w:vMerge/>
            <w:tcBorders>
              <w:top w:val="single" w:sz="4" w:space="0" w:color="000000"/>
              <w:left w:val="single" w:sz="4" w:space="0" w:color="000000"/>
              <w:bottom w:val="single" w:sz="4" w:space="0" w:color="000000"/>
            </w:tcBorders>
            <w:shd w:val="clear" w:color="auto" w:fill="FFFFFF"/>
            <w:vAlign w:val="center"/>
          </w:tcPr>
          <w:p w:rsidR="00EB30CE" w:rsidRPr="00EB30CE" w:rsidRDefault="00EB30CE" w:rsidP="0081443C">
            <w:pPr>
              <w:rPr>
                <w:rFonts w:ascii="Times New Roman" w:hAnsi="Times New Roman" w:cs="Times New Roman"/>
                <w:sz w:val="24"/>
                <w:szCs w:val="24"/>
              </w:rPr>
            </w:pPr>
          </w:p>
        </w:tc>
        <w:tc>
          <w:tcPr>
            <w:tcW w:w="1260" w:type="dxa"/>
            <w:tcBorders>
              <w:left w:val="single" w:sz="4" w:space="0" w:color="000000"/>
              <w:bottom w:val="single" w:sz="4" w:space="0" w:color="000000"/>
            </w:tcBorders>
            <w:shd w:val="clear" w:color="auto" w:fill="FFFFFF"/>
            <w:vAlign w:val="center"/>
          </w:tcPr>
          <w:p w:rsidR="00EB30CE" w:rsidRPr="00EB30CE" w:rsidRDefault="00EB30CE" w:rsidP="0081443C">
            <w:pPr>
              <w:shd w:val="clear" w:color="auto" w:fill="FFFFFF"/>
              <w:snapToGrid w:val="0"/>
              <w:jc w:val="center"/>
              <w:rPr>
                <w:rFonts w:ascii="Times New Roman" w:eastAsia="Times New Roman" w:hAnsi="Times New Roman" w:cs="Times New Roman"/>
                <w:b/>
                <w:color w:val="000000"/>
                <w:sz w:val="24"/>
                <w:szCs w:val="24"/>
                <w:lang w:eastAsia="ar-SA"/>
              </w:rPr>
            </w:pPr>
            <w:r w:rsidRPr="00EB30CE">
              <w:rPr>
                <w:rFonts w:ascii="Times New Roman" w:eastAsia="Times New Roman" w:hAnsi="Times New Roman" w:cs="Times New Roman"/>
                <w:b/>
                <w:color w:val="000000"/>
                <w:sz w:val="24"/>
                <w:szCs w:val="24"/>
                <w:lang w:eastAsia="ar-SA"/>
              </w:rPr>
              <w:t>2018</w:t>
            </w:r>
          </w:p>
        </w:tc>
        <w:tc>
          <w:tcPr>
            <w:tcW w:w="720" w:type="dxa"/>
            <w:tcBorders>
              <w:left w:val="single" w:sz="4" w:space="0" w:color="000000"/>
              <w:bottom w:val="single" w:sz="4" w:space="0" w:color="000000"/>
            </w:tcBorders>
            <w:shd w:val="clear" w:color="auto" w:fill="FFFFFF"/>
            <w:vAlign w:val="center"/>
          </w:tcPr>
          <w:p w:rsidR="00EB30CE" w:rsidRPr="00EB30CE" w:rsidRDefault="00EB30CE" w:rsidP="0081443C">
            <w:pPr>
              <w:shd w:val="clear" w:color="auto" w:fill="FFFFFF"/>
              <w:snapToGrid w:val="0"/>
              <w:jc w:val="center"/>
              <w:rPr>
                <w:rFonts w:ascii="Times New Roman" w:eastAsia="Times New Roman" w:hAnsi="Times New Roman" w:cs="Times New Roman"/>
                <w:b/>
                <w:color w:val="000000"/>
                <w:sz w:val="24"/>
                <w:szCs w:val="24"/>
                <w:lang w:eastAsia="ar-SA"/>
              </w:rPr>
            </w:pPr>
            <w:r w:rsidRPr="00EB30CE">
              <w:rPr>
                <w:rFonts w:ascii="Times New Roman" w:eastAsia="Times New Roman" w:hAnsi="Times New Roman" w:cs="Times New Roman"/>
                <w:b/>
                <w:color w:val="000000"/>
                <w:sz w:val="24"/>
                <w:szCs w:val="24"/>
                <w:lang w:eastAsia="ar-SA"/>
              </w:rPr>
              <w:t>2019</w:t>
            </w:r>
          </w:p>
        </w:tc>
        <w:tc>
          <w:tcPr>
            <w:tcW w:w="763" w:type="dxa"/>
            <w:tcBorders>
              <w:left w:val="single" w:sz="4" w:space="0" w:color="000000"/>
              <w:bottom w:val="single" w:sz="4" w:space="0" w:color="000000"/>
            </w:tcBorders>
            <w:shd w:val="clear" w:color="auto" w:fill="FFFFFF"/>
            <w:vAlign w:val="center"/>
          </w:tcPr>
          <w:p w:rsidR="00EB30CE" w:rsidRPr="00EB30CE" w:rsidRDefault="00EB30CE" w:rsidP="0081443C">
            <w:pPr>
              <w:shd w:val="clear" w:color="auto" w:fill="FFFFFF"/>
              <w:snapToGrid w:val="0"/>
              <w:jc w:val="center"/>
              <w:rPr>
                <w:rFonts w:ascii="Times New Roman" w:eastAsia="Times New Roman" w:hAnsi="Times New Roman" w:cs="Times New Roman"/>
                <w:b/>
                <w:color w:val="000000"/>
                <w:sz w:val="24"/>
                <w:szCs w:val="24"/>
                <w:lang w:eastAsia="ar-SA"/>
              </w:rPr>
            </w:pPr>
            <w:r w:rsidRPr="00EB30CE">
              <w:rPr>
                <w:rFonts w:ascii="Times New Roman" w:eastAsia="Times New Roman" w:hAnsi="Times New Roman" w:cs="Times New Roman"/>
                <w:b/>
                <w:color w:val="000000"/>
                <w:sz w:val="24"/>
                <w:szCs w:val="24"/>
                <w:lang w:eastAsia="ar-SA"/>
              </w:rPr>
              <w:t>2020</w:t>
            </w:r>
          </w:p>
        </w:tc>
        <w:tc>
          <w:tcPr>
            <w:tcW w:w="640" w:type="dxa"/>
            <w:tcBorders>
              <w:left w:val="single" w:sz="4" w:space="0" w:color="000000"/>
              <w:bottom w:val="single" w:sz="4" w:space="0" w:color="000000"/>
            </w:tcBorders>
            <w:shd w:val="clear" w:color="auto" w:fill="FFFFFF"/>
            <w:vAlign w:val="center"/>
          </w:tcPr>
          <w:p w:rsidR="00EB30CE" w:rsidRPr="00EB30CE" w:rsidRDefault="00EB30CE" w:rsidP="0081443C">
            <w:pPr>
              <w:shd w:val="clear" w:color="auto" w:fill="FFFFFF"/>
              <w:snapToGrid w:val="0"/>
              <w:ind w:left="-40"/>
              <w:jc w:val="center"/>
              <w:rPr>
                <w:rFonts w:ascii="Times New Roman" w:eastAsia="Times New Roman" w:hAnsi="Times New Roman" w:cs="Times New Roman"/>
                <w:b/>
                <w:color w:val="000000"/>
                <w:sz w:val="24"/>
                <w:szCs w:val="24"/>
                <w:lang w:eastAsia="ar-SA"/>
              </w:rPr>
            </w:pPr>
            <w:r w:rsidRPr="00EB30CE">
              <w:rPr>
                <w:rFonts w:ascii="Times New Roman" w:eastAsia="Times New Roman" w:hAnsi="Times New Roman" w:cs="Times New Roman"/>
                <w:b/>
                <w:color w:val="000000"/>
                <w:sz w:val="24"/>
                <w:szCs w:val="24"/>
                <w:lang w:eastAsia="ar-SA"/>
              </w:rPr>
              <w:t>2021</w:t>
            </w:r>
          </w:p>
        </w:tc>
        <w:tc>
          <w:tcPr>
            <w:tcW w:w="680" w:type="dxa"/>
            <w:tcBorders>
              <w:left w:val="single" w:sz="4" w:space="0" w:color="000000"/>
              <w:bottom w:val="single" w:sz="4" w:space="0" w:color="000000"/>
            </w:tcBorders>
            <w:shd w:val="clear" w:color="auto" w:fill="FFFFFF"/>
            <w:vAlign w:val="center"/>
          </w:tcPr>
          <w:p w:rsidR="00EB30CE" w:rsidRPr="00EB30CE" w:rsidRDefault="00EB30CE" w:rsidP="0081443C">
            <w:pPr>
              <w:shd w:val="clear" w:color="auto" w:fill="FFFFFF"/>
              <w:snapToGrid w:val="0"/>
              <w:jc w:val="center"/>
              <w:rPr>
                <w:rFonts w:ascii="Times New Roman" w:eastAsia="Times New Roman" w:hAnsi="Times New Roman" w:cs="Times New Roman"/>
                <w:b/>
                <w:color w:val="000000"/>
                <w:sz w:val="24"/>
                <w:szCs w:val="24"/>
                <w:lang w:eastAsia="ar-SA"/>
              </w:rPr>
            </w:pPr>
            <w:r w:rsidRPr="00EB30CE">
              <w:rPr>
                <w:rFonts w:ascii="Times New Roman" w:eastAsia="Times New Roman" w:hAnsi="Times New Roman" w:cs="Times New Roman"/>
                <w:b/>
                <w:color w:val="000000"/>
                <w:sz w:val="24"/>
                <w:szCs w:val="24"/>
                <w:lang w:eastAsia="ar-SA"/>
              </w:rPr>
              <w:t>2022</w:t>
            </w:r>
          </w:p>
        </w:tc>
        <w:tc>
          <w:tcPr>
            <w:tcW w:w="680" w:type="dxa"/>
            <w:tcBorders>
              <w:left w:val="single" w:sz="4" w:space="0" w:color="000000"/>
              <w:bottom w:val="single" w:sz="4" w:space="0" w:color="000000"/>
            </w:tcBorders>
            <w:shd w:val="clear" w:color="auto" w:fill="FFFFFF"/>
            <w:vAlign w:val="center"/>
          </w:tcPr>
          <w:p w:rsidR="00EB30CE" w:rsidRPr="00EB30CE" w:rsidRDefault="00EB30CE" w:rsidP="0081443C">
            <w:pPr>
              <w:shd w:val="clear" w:color="auto" w:fill="FFFFFF"/>
              <w:snapToGrid w:val="0"/>
              <w:jc w:val="center"/>
              <w:rPr>
                <w:rFonts w:ascii="Times New Roman" w:eastAsia="Times New Roman" w:hAnsi="Times New Roman" w:cs="Times New Roman"/>
                <w:b/>
                <w:color w:val="000000"/>
                <w:sz w:val="24"/>
                <w:szCs w:val="24"/>
                <w:lang w:eastAsia="ar-SA"/>
              </w:rPr>
            </w:pPr>
            <w:r w:rsidRPr="00EB30CE">
              <w:rPr>
                <w:rFonts w:ascii="Times New Roman" w:eastAsia="Times New Roman" w:hAnsi="Times New Roman" w:cs="Times New Roman"/>
                <w:b/>
                <w:color w:val="000000"/>
                <w:sz w:val="24"/>
                <w:szCs w:val="24"/>
                <w:lang w:eastAsia="ar-SA"/>
              </w:rPr>
              <w:t>2023</w:t>
            </w:r>
          </w:p>
        </w:tc>
        <w:tc>
          <w:tcPr>
            <w:tcW w:w="721" w:type="dxa"/>
            <w:tcBorders>
              <w:left w:val="single" w:sz="4" w:space="0" w:color="000000"/>
              <w:bottom w:val="single" w:sz="4" w:space="0" w:color="000000"/>
            </w:tcBorders>
            <w:shd w:val="clear" w:color="auto" w:fill="FFFFFF"/>
            <w:vAlign w:val="center"/>
          </w:tcPr>
          <w:p w:rsidR="00EB30CE" w:rsidRPr="00EB30CE" w:rsidRDefault="00EB30CE" w:rsidP="0081443C">
            <w:pPr>
              <w:shd w:val="clear" w:color="auto" w:fill="FFFFFF"/>
              <w:snapToGrid w:val="0"/>
              <w:jc w:val="center"/>
              <w:rPr>
                <w:rFonts w:ascii="Times New Roman" w:eastAsia="Times New Roman" w:hAnsi="Times New Roman" w:cs="Times New Roman"/>
                <w:b/>
                <w:color w:val="000000"/>
                <w:sz w:val="24"/>
                <w:szCs w:val="24"/>
                <w:lang w:eastAsia="ar-SA"/>
              </w:rPr>
            </w:pPr>
            <w:r w:rsidRPr="00EB30CE">
              <w:rPr>
                <w:rFonts w:ascii="Times New Roman" w:eastAsia="Times New Roman" w:hAnsi="Times New Roman" w:cs="Times New Roman"/>
                <w:b/>
                <w:color w:val="000000"/>
                <w:sz w:val="24"/>
                <w:szCs w:val="24"/>
                <w:lang w:eastAsia="ar-SA"/>
              </w:rPr>
              <w:t>2024</w:t>
            </w:r>
          </w:p>
        </w:tc>
        <w:tc>
          <w:tcPr>
            <w:tcW w:w="763" w:type="dxa"/>
            <w:tcBorders>
              <w:left w:val="single" w:sz="4" w:space="0" w:color="000000"/>
              <w:bottom w:val="single" w:sz="4" w:space="0" w:color="000000"/>
            </w:tcBorders>
            <w:shd w:val="clear" w:color="auto" w:fill="FFFFFF"/>
            <w:vAlign w:val="center"/>
          </w:tcPr>
          <w:p w:rsidR="00EB30CE" w:rsidRPr="00EB30CE" w:rsidRDefault="00EB30CE" w:rsidP="0081443C">
            <w:pPr>
              <w:shd w:val="clear" w:color="auto" w:fill="FFFFFF"/>
              <w:snapToGrid w:val="0"/>
              <w:jc w:val="center"/>
              <w:rPr>
                <w:rFonts w:ascii="Times New Roman" w:eastAsia="Times New Roman" w:hAnsi="Times New Roman" w:cs="Times New Roman"/>
                <w:b/>
                <w:color w:val="000000"/>
                <w:sz w:val="24"/>
                <w:szCs w:val="24"/>
                <w:lang w:eastAsia="ar-SA"/>
              </w:rPr>
            </w:pPr>
            <w:r w:rsidRPr="00EB30CE">
              <w:rPr>
                <w:rFonts w:ascii="Times New Roman" w:eastAsia="Times New Roman" w:hAnsi="Times New Roman" w:cs="Times New Roman"/>
                <w:b/>
                <w:color w:val="000000"/>
                <w:sz w:val="24"/>
                <w:szCs w:val="24"/>
                <w:lang w:eastAsia="ar-SA"/>
              </w:rPr>
              <w:t>2025</w:t>
            </w:r>
          </w:p>
        </w:tc>
        <w:tc>
          <w:tcPr>
            <w:tcW w:w="793" w:type="dxa"/>
            <w:tcBorders>
              <w:left w:val="single" w:sz="4" w:space="0" w:color="000000"/>
              <w:bottom w:val="single" w:sz="4" w:space="0" w:color="000000"/>
            </w:tcBorders>
            <w:shd w:val="clear" w:color="auto" w:fill="FFFFFF"/>
            <w:vAlign w:val="center"/>
          </w:tcPr>
          <w:p w:rsidR="00EB30CE" w:rsidRPr="00EB30CE" w:rsidRDefault="00EB30CE" w:rsidP="0081443C">
            <w:pPr>
              <w:shd w:val="clear" w:color="auto" w:fill="FFFFFF"/>
              <w:snapToGrid w:val="0"/>
              <w:jc w:val="center"/>
              <w:rPr>
                <w:rFonts w:ascii="Times New Roman" w:eastAsia="Times New Roman" w:hAnsi="Times New Roman" w:cs="Times New Roman"/>
                <w:b/>
                <w:color w:val="000000"/>
                <w:sz w:val="24"/>
                <w:szCs w:val="24"/>
                <w:lang w:eastAsia="ar-SA"/>
              </w:rPr>
            </w:pPr>
            <w:r w:rsidRPr="00EB30CE">
              <w:rPr>
                <w:rFonts w:ascii="Times New Roman" w:eastAsia="Times New Roman" w:hAnsi="Times New Roman" w:cs="Times New Roman"/>
                <w:b/>
                <w:color w:val="000000"/>
                <w:sz w:val="24"/>
                <w:szCs w:val="24"/>
                <w:lang w:eastAsia="ar-SA"/>
              </w:rPr>
              <w:t>2026</w:t>
            </w:r>
          </w:p>
        </w:tc>
        <w:tc>
          <w:tcPr>
            <w:tcW w:w="940" w:type="dxa"/>
            <w:tcBorders>
              <w:left w:val="single" w:sz="4" w:space="0" w:color="000000"/>
              <w:bottom w:val="single" w:sz="4" w:space="0" w:color="000000"/>
              <w:right w:val="single" w:sz="4" w:space="0" w:color="000000"/>
            </w:tcBorders>
            <w:shd w:val="clear" w:color="auto" w:fill="FFFFFF"/>
            <w:vAlign w:val="center"/>
          </w:tcPr>
          <w:p w:rsidR="00EB30CE" w:rsidRPr="00EB30CE" w:rsidRDefault="00EB30CE" w:rsidP="0081443C">
            <w:pPr>
              <w:shd w:val="clear" w:color="auto" w:fill="FFFFFF"/>
              <w:snapToGrid w:val="0"/>
              <w:ind w:left="202"/>
              <w:jc w:val="center"/>
              <w:rPr>
                <w:rFonts w:ascii="Times New Roman" w:eastAsia="Times New Roman" w:hAnsi="Times New Roman" w:cs="Times New Roman"/>
                <w:b/>
                <w:color w:val="000000"/>
                <w:sz w:val="24"/>
                <w:szCs w:val="24"/>
                <w:lang w:eastAsia="ar-SA"/>
              </w:rPr>
            </w:pPr>
            <w:r w:rsidRPr="00EB30CE">
              <w:rPr>
                <w:rFonts w:ascii="Times New Roman" w:eastAsia="Times New Roman" w:hAnsi="Times New Roman" w:cs="Times New Roman"/>
                <w:b/>
                <w:color w:val="000000"/>
                <w:sz w:val="24"/>
                <w:szCs w:val="24"/>
                <w:lang w:eastAsia="ar-SA"/>
              </w:rPr>
              <w:t>2027</w:t>
            </w:r>
          </w:p>
        </w:tc>
      </w:tr>
      <w:tr w:rsidR="00EB30CE" w:rsidRPr="00EB30CE" w:rsidTr="0081443C">
        <w:trPr>
          <w:trHeight w:hRule="exact" w:val="647"/>
        </w:trPr>
        <w:tc>
          <w:tcPr>
            <w:tcW w:w="476" w:type="dxa"/>
            <w:tcBorders>
              <w:left w:val="single" w:sz="4" w:space="0" w:color="000000"/>
              <w:bottom w:val="single" w:sz="4" w:space="0" w:color="000000"/>
            </w:tcBorders>
            <w:shd w:val="clear" w:color="auto" w:fill="FFFFFF"/>
            <w:vAlign w:val="center"/>
          </w:tcPr>
          <w:p w:rsidR="00EB30CE" w:rsidRPr="00EB30CE" w:rsidRDefault="00EB30CE" w:rsidP="0081443C">
            <w:pPr>
              <w:shd w:val="clear" w:color="auto" w:fill="FFFFFF"/>
              <w:snapToGrid w:val="0"/>
              <w:jc w:val="center"/>
              <w:rPr>
                <w:rFonts w:ascii="Times New Roman" w:eastAsia="Times New Roman" w:hAnsi="Times New Roman" w:cs="Times New Roman"/>
                <w:color w:val="000000"/>
                <w:sz w:val="24"/>
                <w:szCs w:val="24"/>
                <w:lang w:eastAsia="ar-SA"/>
              </w:rPr>
            </w:pPr>
            <w:r w:rsidRPr="00EB30CE">
              <w:rPr>
                <w:rFonts w:ascii="Times New Roman" w:eastAsia="Times New Roman" w:hAnsi="Times New Roman" w:cs="Times New Roman"/>
                <w:color w:val="000000"/>
                <w:sz w:val="24"/>
                <w:szCs w:val="24"/>
                <w:lang w:eastAsia="ar-SA"/>
              </w:rPr>
              <w:t>1</w:t>
            </w:r>
          </w:p>
        </w:tc>
        <w:tc>
          <w:tcPr>
            <w:tcW w:w="1504" w:type="dxa"/>
            <w:tcBorders>
              <w:left w:val="single" w:sz="4" w:space="0" w:color="000000"/>
              <w:bottom w:val="single" w:sz="4" w:space="0" w:color="000000"/>
            </w:tcBorders>
            <w:shd w:val="clear" w:color="auto" w:fill="FFFFFF"/>
            <w:vAlign w:val="center"/>
          </w:tcPr>
          <w:p w:rsidR="00EB30CE" w:rsidRPr="00EB30CE" w:rsidRDefault="00EB30CE" w:rsidP="0081443C">
            <w:pPr>
              <w:shd w:val="clear" w:color="auto" w:fill="FFFFFF"/>
              <w:snapToGrid w:val="0"/>
              <w:rPr>
                <w:rFonts w:ascii="Times New Roman" w:eastAsia="Times New Roman" w:hAnsi="Times New Roman" w:cs="Times New Roman"/>
                <w:color w:val="000000"/>
                <w:sz w:val="24"/>
                <w:szCs w:val="24"/>
                <w:lang w:eastAsia="ar-SA"/>
              </w:rPr>
            </w:pPr>
            <w:r w:rsidRPr="00EB30CE">
              <w:rPr>
                <w:rFonts w:ascii="Times New Roman" w:eastAsia="Times New Roman" w:hAnsi="Times New Roman" w:cs="Times New Roman"/>
                <w:color w:val="000000"/>
                <w:sz w:val="24"/>
                <w:szCs w:val="24"/>
                <w:lang w:eastAsia="ar-SA"/>
              </w:rPr>
              <w:t>Обслуживание  дорог</w:t>
            </w:r>
          </w:p>
          <w:p w:rsidR="00EB30CE" w:rsidRPr="00EB30CE" w:rsidRDefault="00EB30CE" w:rsidP="0081443C">
            <w:pPr>
              <w:shd w:val="clear" w:color="auto" w:fill="FFFFFF"/>
              <w:snapToGrid w:val="0"/>
              <w:rPr>
                <w:rFonts w:ascii="Times New Roman" w:eastAsia="Times New Roman" w:hAnsi="Times New Roman" w:cs="Times New Roman"/>
                <w:color w:val="000000"/>
                <w:sz w:val="24"/>
                <w:szCs w:val="24"/>
                <w:lang w:eastAsia="ar-SA"/>
              </w:rPr>
            </w:pPr>
          </w:p>
          <w:p w:rsidR="00EB30CE" w:rsidRPr="00EB30CE" w:rsidRDefault="00EB30CE" w:rsidP="0081443C">
            <w:pPr>
              <w:shd w:val="clear" w:color="auto" w:fill="FFFFFF"/>
              <w:snapToGrid w:val="0"/>
              <w:rPr>
                <w:rFonts w:ascii="Times New Roman" w:eastAsia="Times New Roman" w:hAnsi="Times New Roman" w:cs="Times New Roman"/>
                <w:color w:val="000000"/>
                <w:sz w:val="24"/>
                <w:szCs w:val="24"/>
                <w:lang w:eastAsia="ar-SA"/>
              </w:rPr>
            </w:pPr>
          </w:p>
          <w:p w:rsidR="00EB30CE" w:rsidRPr="00EB30CE" w:rsidRDefault="00EB30CE" w:rsidP="0081443C">
            <w:pPr>
              <w:shd w:val="clear" w:color="auto" w:fill="FFFFFF"/>
              <w:snapToGrid w:val="0"/>
              <w:rPr>
                <w:rFonts w:ascii="Times New Roman" w:eastAsia="Times New Roman" w:hAnsi="Times New Roman" w:cs="Times New Roman"/>
                <w:color w:val="000000"/>
                <w:sz w:val="24"/>
                <w:szCs w:val="24"/>
                <w:lang w:eastAsia="ar-SA"/>
              </w:rPr>
            </w:pPr>
            <w:proofErr w:type="spellStart"/>
            <w:r w:rsidRPr="00EB30CE">
              <w:rPr>
                <w:rFonts w:ascii="Times New Roman" w:eastAsia="Times New Roman" w:hAnsi="Times New Roman" w:cs="Times New Roman"/>
                <w:color w:val="000000"/>
                <w:sz w:val="24"/>
                <w:szCs w:val="24"/>
                <w:lang w:eastAsia="ar-SA"/>
              </w:rPr>
              <w:t>сетидорожной</w:t>
            </w:r>
            <w:proofErr w:type="spellEnd"/>
            <w:r w:rsidRPr="00EB30CE">
              <w:rPr>
                <w:rFonts w:ascii="Times New Roman" w:eastAsia="Times New Roman" w:hAnsi="Times New Roman" w:cs="Times New Roman"/>
                <w:color w:val="000000"/>
                <w:sz w:val="24"/>
                <w:szCs w:val="24"/>
                <w:lang w:eastAsia="ar-SA"/>
              </w:rPr>
              <w:t xml:space="preserve"> </w:t>
            </w:r>
          </w:p>
        </w:tc>
        <w:tc>
          <w:tcPr>
            <w:tcW w:w="1260" w:type="dxa"/>
            <w:tcBorders>
              <w:left w:val="single" w:sz="4" w:space="0" w:color="000000"/>
              <w:bottom w:val="single" w:sz="4" w:space="0" w:color="000000"/>
            </w:tcBorders>
            <w:shd w:val="clear" w:color="auto" w:fill="FFFFFF"/>
            <w:vAlign w:val="center"/>
          </w:tcPr>
          <w:p w:rsidR="00EB30CE" w:rsidRPr="00EB30CE" w:rsidRDefault="00EB30CE" w:rsidP="0081443C">
            <w:pPr>
              <w:shd w:val="clear" w:color="auto" w:fill="FFFFFF"/>
              <w:snapToGrid w:val="0"/>
              <w:jc w:val="center"/>
              <w:rPr>
                <w:rFonts w:ascii="Times New Roman" w:eastAsia="Times New Roman" w:hAnsi="Times New Roman" w:cs="Times New Roman"/>
                <w:color w:val="000000"/>
                <w:sz w:val="24"/>
                <w:szCs w:val="24"/>
                <w:lang w:eastAsia="ar-SA"/>
              </w:rPr>
            </w:pPr>
            <w:r w:rsidRPr="00EB30CE">
              <w:rPr>
                <w:rFonts w:ascii="Times New Roman" w:eastAsia="Times New Roman" w:hAnsi="Times New Roman" w:cs="Times New Roman"/>
                <w:color w:val="000000"/>
                <w:sz w:val="24"/>
                <w:szCs w:val="24"/>
                <w:lang w:eastAsia="ar-SA"/>
              </w:rPr>
              <w:t>74,8</w:t>
            </w:r>
          </w:p>
        </w:tc>
        <w:tc>
          <w:tcPr>
            <w:tcW w:w="720" w:type="dxa"/>
            <w:tcBorders>
              <w:left w:val="single" w:sz="4" w:space="0" w:color="000000"/>
              <w:bottom w:val="single" w:sz="4" w:space="0" w:color="000000"/>
            </w:tcBorders>
            <w:shd w:val="clear" w:color="auto" w:fill="FFFFFF"/>
            <w:vAlign w:val="center"/>
          </w:tcPr>
          <w:p w:rsidR="00EB30CE" w:rsidRPr="00EB30CE" w:rsidRDefault="00EB30CE" w:rsidP="0081443C">
            <w:pPr>
              <w:shd w:val="clear" w:color="auto" w:fill="FFFFFF"/>
              <w:snapToGrid w:val="0"/>
              <w:jc w:val="center"/>
              <w:rPr>
                <w:rFonts w:ascii="Times New Roman" w:eastAsia="Times New Roman" w:hAnsi="Times New Roman" w:cs="Times New Roman"/>
                <w:color w:val="000000"/>
                <w:sz w:val="24"/>
                <w:szCs w:val="24"/>
                <w:lang w:eastAsia="ar-SA"/>
              </w:rPr>
            </w:pPr>
            <w:r w:rsidRPr="00EB30CE">
              <w:rPr>
                <w:rFonts w:ascii="Times New Roman" w:eastAsia="Times New Roman" w:hAnsi="Times New Roman" w:cs="Times New Roman"/>
                <w:color w:val="000000"/>
                <w:sz w:val="24"/>
                <w:szCs w:val="24"/>
                <w:lang w:eastAsia="ar-SA"/>
              </w:rPr>
              <w:t>84,2</w:t>
            </w:r>
          </w:p>
        </w:tc>
        <w:tc>
          <w:tcPr>
            <w:tcW w:w="763" w:type="dxa"/>
            <w:tcBorders>
              <w:left w:val="single" w:sz="4" w:space="0" w:color="000000"/>
              <w:bottom w:val="single" w:sz="4" w:space="0" w:color="000000"/>
            </w:tcBorders>
            <w:shd w:val="clear" w:color="auto" w:fill="FFFFFF"/>
            <w:vAlign w:val="center"/>
          </w:tcPr>
          <w:p w:rsidR="00EB30CE" w:rsidRPr="00EB30CE" w:rsidRDefault="00EB30CE" w:rsidP="0081443C">
            <w:pPr>
              <w:shd w:val="clear" w:color="auto" w:fill="FFFFFF"/>
              <w:snapToGrid w:val="0"/>
              <w:jc w:val="center"/>
              <w:rPr>
                <w:rFonts w:ascii="Times New Roman" w:eastAsia="Times New Roman" w:hAnsi="Times New Roman" w:cs="Times New Roman"/>
                <w:color w:val="000000"/>
                <w:sz w:val="24"/>
                <w:szCs w:val="24"/>
                <w:lang w:eastAsia="ar-SA"/>
              </w:rPr>
            </w:pPr>
            <w:r w:rsidRPr="00EB30CE">
              <w:rPr>
                <w:rFonts w:ascii="Times New Roman" w:eastAsia="Times New Roman" w:hAnsi="Times New Roman" w:cs="Times New Roman"/>
                <w:color w:val="000000"/>
                <w:sz w:val="24"/>
                <w:szCs w:val="24"/>
                <w:lang w:eastAsia="ar-SA"/>
              </w:rPr>
              <w:t>84,2</w:t>
            </w:r>
          </w:p>
        </w:tc>
        <w:tc>
          <w:tcPr>
            <w:tcW w:w="640" w:type="dxa"/>
            <w:tcBorders>
              <w:left w:val="single" w:sz="4" w:space="0" w:color="000000"/>
              <w:bottom w:val="single" w:sz="4" w:space="0" w:color="000000"/>
            </w:tcBorders>
            <w:shd w:val="clear" w:color="auto" w:fill="FFFFFF"/>
            <w:vAlign w:val="center"/>
          </w:tcPr>
          <w:p w:rsidR="00EB30CE" w:rsidRPr="00EB30CE" w:rsidRDefault="00EB30CE" w:rsidP="0081443C">
            <w:pPr>
              <w:shd w:val="clear" w:color="auto" w:fill="FFFFFF"/>
              <w:snapToGrid w:val="0"/>
              <w:ind w:left="-15"/>
              <w:jc w:val="center"/>
              <w:rPr>
                <w:rFonts w:ascii="Times New Roman" w:eastAsia="Times New Roman" w:hAnsi="Times New Roman" w:cs="Times New Roman"/>
                <w:color w:val="000000"/>
                <w:sz w:val="24"/>
                <w:szCs w:val="24"/>
                <w:lang w:eastAsia="ar-SA"/>
              </w:rPr>
            </w:pPr>
            <w:r w:rsidRPr="00EB30CE">
              <w:rPr>
                <w:rFonts w:ascii="Times New Roman" w:eastAsia="Times New Roman" w:hAnsi="Times New Roman" w:cs="Times New Roman"/>
                <w:color w:val="000000"/>
                <w:sz w:val="24"/>
                <w:szCs w:val="24"/>
                <w:lang w:eastAsia="ar-SA"/>
              </w:rPr>
              <w:t>84,2</w:t>
            </w:r>
          </w:p>
        </w:tc>
        <w:tc>
          <w:tcPr>
            <w:tcW w:w="680" w:type="dxa"/>
            <w:tcBorders>
              <w:left w:val="single" w:sz="4" w:space="0" w:color="000000"/>
              <w:bottom w:val="single" w:sz="4" w:space="0" w:color="000000"/>
            </w:tcBorders>
            <w:shd w:val="clear" w:color="auto" w:fill="FFFFFF"/>
            <w:vAlign w:val="center"/>
          </w:tcPr>
          <w:p w:rsidR="00EB30CE" w:rsidRPr="00EB30CE" w:rsidRDefault="00EB30CE" w:rsidP="0081443C">
            <w:pPr>
              <w:shd w:val="clear" w:color="auto" w:fill="FFFFFF"/>
              <w:snapToGrid w:val="0"/>
              <w:ind w:left="-26"/>
              <w:jc w:val="center"/>
              <w:rPr>
                <w:rFonts w:ascii="Times New Roman" w:eastAsia="Times New Roman" w:hAnsi="Times New Roman" w:cs="Times New Roman"/>
                <w:color w:val="000000"/>
                <w:sz w:val="24"/>
                <w:szCs w:val="24"/>
                <w:lang w:eastAsia="ar-SA"/>
              </w:rPr>
            </w:pPr>
            <w:r w:rsidRPr="00EB30CE">
              <w:rPr>
                <w:rFonts w:ascii="Times New Roman" w:eastAsia="Times New Roman" w:hAnsi="Times New Roman" w:cs="Times New Roman"/>
                <w:color w:val="000000"/>
                <w:sz w:val="24"/>
                <w:szCs w:val="24"/>
                <w:lang w:eastAsia="ar-SA"/>
              </w:rPr>
              <w:t>84,2</w:t>
            </w:r>
          </w:p>
        </w:tc>
        <w:tc>
          <w:tcPr>
            <w:tcW w:w="680" w:type="dxa"/>
            <w:tcBorders>
              <w:left w:val="single" w:sz="4" w:space="0" w:color="000000"/>
              <w:bottom w:val="single" w:sz="4" w:space="0" w:color="000000"/>
            </w:tcBorders>
            <w:shd w:val="clear" w:color="auto" w:fill="FFFFFF"/>
            <w:vAlign w:val="center"/>
          </w:tcPr>
          <w:p w:rsidR="00EB30CE" w:rsidRPr="00EB30CE" w:rsidRDefault="00EB30CE" w:rsidP="0081443C">
            <w:pPr>
              <w:shd w:val="clear" w:color="auto" w:fill="FFFFFF"/>
              <w:snapToGrid w:val="0"/>
              <w:jc w:val="center"/>
              <w:rPr>
                <w:rFonts w:ascii="Times New Roman" w:eastAsia="Times New Roman" w:hAnsi="Times New Roman" w:cs="Times New Roman"/>
                <w:color w:val="000000"/>
                <w:sz w:val="24"/>
                <w:szCs w:val="24"/>
                <w:lang w:eastAsia="ar-SA"/>
              </w:rPr>
            </w:pPr>
            <w:r w:rsidRPr="00EB30CE">
              <w:rPr>
                <w:rFonts w:ascii="Times New Roman" w:eastAsia="Times New Roman" w:hAnsi="Times New Roman" w:cs="Times New Roman"/>
                <w:color w:val="000000"/>
                <w:sz w:val="24"/>
                <w:szCs w:val="24"/>
                <w:lang w:eastAsia="ar-SA"/>
              </w:rPr>
              <w:t>84,2</w:t>
            </w:r>
          </w:p>
        </w:tc>
        <w:tc>
          <w:tcPr>
            <w:tcW w:w="721" w:type="dxa"/>
            <w:tcBorders>
              <w:left w:val="single" w:sz="4" w:space="0" w:color="000000"/>
              <w:bottom w:val="single" w:sz="4" w:space="0" w:color="000000"/>
            </w:tcBorders>
            <w:shd w:val="clear" w:color="auto" w:fill="FFFFFF"/>
            <w:vAlign w:val="center"/>
          </w:tcPr>
          <w:p w:rsidR="00EB30CE" w:rsidRPr="00EB30CE" w:rsidRDefault="00EB30CE" w:rsidP="0081443C">
            <w:pPr>
              <w:shd w:val="clear" w:color="auto" w:fill="FFFFFF"/>
              <w:snapToGrid w:val="0"/>
              <w:jc w:val="center"/>
              <w:rPr>
                <w:rFonts w:ascii="Times New Roman" w:eastAsia="Times New Roman" w:hAnsi="Times New Roman" w:cs="Times New Roman"/>
                <w:color w:val="000000"/>
                <w:sz w:val="24"/>
                <w:szCs w:val="24"/>
                <w:lang w:eastAsia="ar-SA"/>
              </w:rPr>
            </w:pPr>
            <w:r w:rsidRPr="00EB30CE">
              <w:rPr>
                <w:rFonts w:ascii="Times New Roman" w:eastAsia="Times New Roman" w:hAnsi="Times New Roman" w:cs="Times New Roman"/>
                <w:color w:val="000000"/>
                <w:sz w:val="24"/>
                <w:szCs w:val="24"/>
                <w:lang w:eastAsia="ar-SA"/>
              </w:rPr>
              <w:t>84,2</w:t>
            </w:r>
          </w:p>
        </w:tc>
        <w:tc>
          <w:tcPr>
            <w:tcW w:w="763" w:type="dxa"/>
            <w:tcBorders>
              <w:left w:val="single" w:sz="4" w:space="0" w:color="000000"/>
              <w:bottom w:val="single" w:sz="4" w:space="0" w:color="000000"/>
            </w:tcBorders>
            <w:shd w:val="clear" w:color="auto" w:fill="FFFFFF"/>
            <w:vAlign w:val="center"/>
          </w:tcPr>
          <w:p w:rsidR="00EB30CE" w:rsidRPr="00EB30CE" w:rsidRDefault="00EB30CE" w:rsidP="0081443C">
            <w:pPr>
              <w:shd w:val="clear" w:color="auto" w:fill="FFFFFF"/>
              <w:snapToGrid w:val="0"/>
              <w:jc w:val="center"/>
              <w:rPr>
                <w:rFonts w:ascii="Times New Roman" w:eastAsia="Times New Roman" w:hAnsi="Times New Roman" w:cs="Times New Roman"/>
                <w:color w:val="000000"/>
                <w:sz w:val="24"/>
                <w:szCs w:val="24"/>
                <w:lang w:eastAsia="ar-SA"/>
              </w:rPr>
            </w:pPr>
            <w:r w:rsidRPr="00EB30CE">
              <w:rPr>
                <w:rFonts w:ascii="Times New Roman" w:eastAsia="Times New Roman" w:hAnsi="Times New Roman" w:cs="Times New Roman"/>
                <w:color w:val="000000"/>
                <w:sz w:val="24"/>
                <w:szCs w:val="24"/>
                <w:lang w:eastAsia="ar-SA"/>
              </w:rPr>
              <w:t>84,2</w:t>
            </w:r>
          </w:p>
        </w:tc>
        <w:tc>
          <w:tcPr>
            <w:tcW w:w="793" w:type="dxa"/>
            <w:tcBorders>
              <w:left w:val="single" w:sz="4" w:space="0" w:color="000000"/>
              <w:bottom w:val="single" w:sz="4" w:space="0" w:color="000000"/>
            </w:tcBorders>
            <w:shd w:val="clear" w:color="auto" w:fill="FFFFFF"/>
            <w:vAlign w:val="center"/>
          </w:tcPr>
          <w:p w:rsidR="00EB30CE" w:rsidRPr="00EB30CE" w:rsidRDefault="00EB30CE" w:rsidP="0081443C">
            <w:pPr>
              <w:shd w:val="clear" w:color="auto" w:fill="FFFFFF"/>
              <w:snapToGrid w:val="0"/>
              <w:jc w:val="center"/>
              <w:rPr>
                <w:rFonts w:ascii="Times New Roman" w:eastAsia="Times New Roman" w:hAnsi="Times New Roman" w:cs="Times New Roman"/>
                <w:color w:val="000000"/>
                <w:sz w:val="24"/>
                <w:szCs w:val="24"/>
                <w:lang w:eastAsia="ar-SA"/>
              </w:rPr>
            </w:pPr>
            <w:r w:rsidRPr="00EB30CE">
              <w:rPr>
                <w:rFonts w:ascii="Times New Roman" w:eastAsia="Times New Roman" w:hAnsi="Times New Roman" w:cs="Times New Roman"/>
                <w:color w:val="000000"/>
                <w:sz w:val="24"/>
                <w:szCs w:val="24"/>
                <w:lang w:eastAsia="ar-SA"/>
              </w:rPr>
              <w:t>84,2</w:t>
            </w:r>
          </w:p>
        </w:tc>
        <w:tc>
          <w:tcPr>
            <w:tcW w:w="940" w:type="dxa"/>
            <w:tcBorders>
              <w:left w:val="single" w:sz="4" w:space="0" w:color="000000"/>
              <w:bottom w:val="single" w:sz="4" w:space="0" w:color="000000"/>
              <w:right w:val="single" w:sz="4" w:space="0" w:color="000000"/>
            </w:tcBorders>
            <w:shd w:val="clear" w:color="auto" w:fill="FFFFFF"/>
            <w:vAlign w:val="center"/>
          </w:tcPr>
          <w:p w:rsidR="00EB30CE" w:rsidRPr="00EB30CE" w:rsidRDefault="00EB30CE" w:rsidP="0081443C">
            <w:pPr>
              <w:shd w:val="clear" w:color="auto" w:fill="FFFFFF"/>
              <w:snapToGrid w:val="0"/>
              <w:jc w:val="center"/>
              <w:rPr>
                <w:rFonts w:ascii="Times New Roman" w:eastAsia="Times New Roman" w:hAnsi="Times New Roman" w:cs="Times New Roman"/>
                <w:color w:val="000000"/>
                <w:sz w:val="24"/>
                <w:szCs w:val="24"/>
                <w:lang w:eastAsia="ar-SA"/>
              </w:rPr>
            </w:pPr>
            <w:r w:rsidRPr="00EB30CE">
              <w:rPr>
                <w:rFonts w:ascii="Times New Roman" w:eastAsia="Times New Roman" w:hAnsi="Times New Roman" w:cs="Times New Roman"/>
                <w:color w:val="000000"/>
                <w:sz w:val="24"/>
                <w:szCs w:val="24"/>
                <w:lang w:eastAsia="ar-SA"/>
              </w:rPr>
              <w:t>84,2</w:t>
            </w:r>
          </w:p>
        </w:tc>
      </w:tr>
      <w:tr w:rsidR="00EB30CE" w:rsidRPr="00EB30CE" w:rsidTr="0081443C">
        <w:trPr>
          <w:trHeight w:hRule="exact" w:val="283"/>
        </w:trPr>
        <w:tc>
          <w:tcPr>
            <w:tcW w:w="476" w:type="dxa"/>
            <w:tcBorders>
              <w:left w:val="single" w:sz="4" w:space="0" w:color="000000"/>
              <w:bottom w:val="single" w:sz="4" w:space="0" w:color="000000"/>
            </w:tcBorders>
            <w:shd w:val="clear" w:color="auto" w:fill="FFFFFF"/>
            <w:vAlign w:val="center"/>
          </w:tcPr>
          <w:p w:rsidR="00EB30CE" w:rsidRPr="00EB30CE" w:rsidRDefault="00EB30CE" w:rsidP="0081443C">
            <w:pPr>
              <w:shd w:val="clear" w:color="auto" w:fill="FFFFFF"/>
              <w:snapToGrid w:val="0"/>
              <w:jc w:val="center"/>
              <w:rPr>
                <w:rFonts w:ascii="Times New Roman" w:eastAsia="Times New Roman" w:hAnsi="Times New Roman" w:cs="Times New Roman"/>
                <w:color w:val="000000"/>
                <w:sz w:val="24"/>
                <w:szCs w:val="24"/>
                <w:lang w:eastAsia="ar-SA"/>
              </w:rPr>
            </w:pPr>
            <w:r w:rsidRPr="00EB30CE">
              <w:rPr>
                <w:rFonts w:ascii="Times New Roman" w:eastAsia="Times New Roman" w:hAnsi="Times New Roman" w:cs="Times New Roman"/>
                <w:color w:val="000000"/>
                <w:sz w:val="24"/>
                <w:szCs w:val="24"/>
                <w:lang w:eastAsia="ar-SA"/>
              </w:rPr>
              <w:t>2</w:t>
            </w:r>
          </w:p>
        </w:tc>
        <w:tc>
          <w:tcPr>
            <w:tcW w:w="1504" w:type="dxa"/>
            <w:tcBorders>
              <w:left w:val="single" w:sz="4" w:space="0" w:color="000000"/>
              <w:bottom w:val="single" w:sz="4" w:space="0" w:color="000000"/>
            </w:tcBorders>
            <w:shd w:val="clear" w:color="auto" w:fill="FFFFFF"/>
          </w:tcPr>
          <w:p w:rsidR="00EB30CE" w:rsidRPr="00EB30CE" w:rsidRDefault="00EB30CE" w:rsidP="0081443C">
            <w:pPr>
              <w:shd w:val="clear" w:color="auto" w:fill="FFFFFF"/>
              <w:snapToGrid w:val="0"/>
              <w:rPr>
                <w:rFonts w:ascii="Times New Roman" w:eastAsia="Times New Roman" w:hAnsi="Times New Roman" w:cs="Times New Roman"/>
                <w:color w:val="000000"/>
                <w:sz w:val="24"/>
                <w:szCs w:val="24"/>
                <w:lang w:eastAsia="ar-SA"/>
              </w:rPr>
            </w:pPr>
            <w:r w:rsidRPr="00EB30CE">
              <w:rPr>
                <w:rFonts w:ascii="Times New Roman" w:eastAsia="Times New Roman" w:hAnsi="Times New Roman" w:cs="Times New Roman"/>
                <w:color w:val="000000"/>
                <w:sz w:val="24"/>
                <w:szCs w:val="24"/>
                <w:lang w:eastAsia="ar-SA"/>
              </w:rPr>
              <w:t xml:space="preserve">Освещение </w:t>
            </w:r>
          </w:p>
        </w:tc>
        <w:tc>
          <w:tcPr>
            <w:tcW w:w="1260" w:type="dxa"/>
            <w:tcBorders>
              <w:left w:val="single" w:sz="4" w:space="0" w:color="000000"/>
              <w:bottom w:val="single" w:sz="4" w:space="0" w:color="000000"/>
            </w:tcBorders>
            <w:shd w:val="clear" w:color="auto" w:fill="FFFFFF"/>
            <w:vAlign w:val="center"/>
          </w:tcPr>
          <w:p w:rsidR="00EB30CE" w:rsidRPr="00EB30CE" w:rsidRDefault="00EB30CE" w:rsidP="0081443C">
            <w:pPr>
              <w:shd w:val="clear" w:color="auto" w:fill="FFFFFF"/>
              <w:snapToGrid w:val="0"/>
              <w:jc w:val="center"/>
              <w:rPr>
                <w:rFonts w:ascii="Times New Roman" w:eastAsia="Times New Roman" w:hAnsi="Times New Roman" w:cs="Times New Roman"/>
                <w:color w:val="000000"/>
                <w:sz w:val="24"/>
                <w:szCs w:val="24"/>
                <w:lang w:eastAsia="ar-SA"/>
              </w:rPr>
            </w:pPr>
            <w:r w:rsidRPr="00EB30CE">
              <w:rPr>
                <w:rFonts w:ascii="Times New Roman" w:eastAsia="Times New Roman" w:hAnsi="Times New Roman" w:cs="Times New Roman"/>
                <w:color w:val="000000"/>
                <w:sz w:val="24"/>
                <w:szCs w:val="24"/>
                <w:lang w:eastAsia="ar-SA"/>
              </w:rPr>
              <w:t>-</w:t>
            </w:r>
          </w:p>
        </w:tc>
        <w:tc>
          <w:tcPr>
            <w:tcW w:w="720" w:type="dxa"/>
            <w:tcBorders>
              <w:left w:val="single" w:sz="4" w:space="0" w:color="000000"/>
              <w:bottom w:val="single" w:sz="4" w:space="0" w:color="000000"/>
            </w:tcBorders>
            <w:shd w:val="clear" w:color="auto" w:fill="FFFFFF"/>
            <w:vAlign w:val="center"/>
          </w:tcPr>
          <w:p w:rsidR="00EB30CE" w:rsidRPr="00EB30CE" w:rsidRDefault="00EB30CE" w:rsidP="0081443C">
            <w:pPr>
              <w:shd w:val="clear" w:color="auto" w:fill="FFFFFF"/>
              <w:snapToGrid w:val="0"/>
              <w:jc w:val="center"/>
              <w:rPr>
                <w:rFonts w:ascii="Times New Roman" w:eastAsia="Times New Roman" w:hAnsi="Times New Roman" w:cs="Times New Roman"/>
                <w:color w:val="000000"/>
                <w:sz w:val="24"/>
                <w:szCs w:val="24"/>
                <w:lang w:eastAsia="ar-SA"/>
              </w:rPr>
            </w:pPr>
            <w:r w:rsidRPr="00EB30CE">
              <w:rPr>
                <w:rFonts w:ascii="Times New Roman" w:eastAsia="Times New Roman" w:hAnsi="Times New Roman" w:cs="Times New Roman"/>
                <w:color w:val="000000"/>
                <w:sz w:val="24"/>
                <w:szCs w:val="24"/>
                <w:lang w:eastAsia="ar-SA"/>
              </w:rPr>
              <w:t>-</w:t>
            </w:r>
          </w:p>
        </w:tc>
        <w:tc>
          <w:tcPr>
            <w:tcW w:w="763" w:type="dxa"/>
            <w:tcBorders>
              <w:left w:val="single" w:sz="4" w:space="0" w:color="000000"/>
              <w:bottom w:val="single" w:sz="4" w:space="0" w:color="000000"/>
            </w:tcBorders>
            <w:shd w:val="clear" w:color="auto" w:fill="FFFFFF"/>
            <w:vAlign w:val="center"/>
          </w:tcPr>
          <w:p w:rsidR="00EB30CE" w:rsidRPr="00EB30CE" w:rsidRDefault="00EB30CE" w:rsidP="0081443C">
            <w:pPr>
              <w:shd w:val="clear" w:color="auto" w:fill="FFFFFF"/>
              <w:snapToGrid w:val="0"/>
              <w:jc w:val="center"/>
              <w:rPr>
                <w:rFonts w:ascii="Times New Roman" w:eastAsia="Times New Roman" w:hAnsi="Times New Roman" w:cs="Times New Roman"/>
                <w:color w:val="000000"/>
                <w:sz w:val="24"/>
                <w:szCs w:val="24"/>
                <w:lang w:eastAsia="ar-SA"/>
              </w:rPr>
            </w:pPr>
            <w:r w:rsidRPr="00EB30CE">
              <w:rPr>
                <w:rFonts w:ascii="Times New Roman" w:eastAsia="Times New Roman" w:hAnsi="Times New Roman" w:cs="Times New Roman"/>
                <w:color w:val="000000"/>
                <w:sz w:val="24"/>
                <w:szCs w:val="24"/>
                <w:lang w:eastAsia="ar-SA"/>
              </w:rPr>
              <w:t>-</w:t>
            </w:r>
          </w:p>
        </w:tc>
        <w:tc>
          <w:tcPr>
            <w:tcW w:w="640" w:type="dxa"/>
            <w:tcBorders>
              <w:left w:val="single" w:sz="4" w:space="0" w:color="000000"/>
              <w:bottom w:val="single" w:sz="4" w:space="0" w:color="000000"/>
            </w:tcBorders>
            <w:shd w:val="clear" w:color="auto" w:fill="FFFFFF"/>
            <w:vAlign w:val="center"/>
          </w:tcPr>
          <w:p w:rsidR="00EB30CE" w:rsidRPr="00EB30CE" w:rsidRDefault="00EB30CE" w:rsidP="0081443C">
            <w:pPr>
              <w:shd w:val="clear" w:color="auto" w:fill="FFFFFF"/>
              <w:snapToGrid w:val="0"/>
              <w:ind w:left="-15"/>
              <w:jc w:val="center"/>
              <w:rPr>
                <w:rFonts w:ascii="Times New Roman" w:eastAsia="Times New Roman" w:hAnsi="Times New Roman" w:cs="Times New Roman"/>
                <w:color w:val="000000"/>
                <w:spacing w:val="-2"/>
                <w:sz w:val="24"/>
                <w:szCs w:val="24"/>
                <w:lang w:eastAsia="ar-SA"/>
              </w:rPr>
            </w:pPr>
            <w:r w:rsidRPr="00EB30CE">
              <w:rPr>
                <w:rFonts w:ascii="Times New Roman" w:eastAsia="Times New Roman" w:hAnsi="Times New Roman" w:cs="Times New Roman"/>
                <w:color w:val="000000"/>
                <w:spacing w:val="-2"/>
                <w:sz w:val="24"/>
                <w:szCs w:val="24"/>
                <w:lang w:eastAsia="ar-SA"/>
              </w:rPr>
              <w:t>-</w:t>
            </w:r>
          </w:p>
        </w:tc>
        <w:tc>
          <w:tcPr>
            <w:tcW w:w="680" w:type="dxa"/>
            <w:tcBorders>
              <w:left w:val="single" w:sz="4" w:space="0" w:color="000000"/>
              <w:bottom w:val="single" w:sz="4" w:space="0" w:color="000000"/>
            </w:tcBorders>
            <w:shd w:val="clear" w:color="auto" w:fill="FFFFFF"/>
            <w:vAlign w:val="center"/>
          </w:tcPr>
          <w:p w:rsidR="00EB30CE" w:rsidRPr="00EB30CE" w:rsidRDefault="00EB30CE" w:rsidP="0081443C">
            <w:pPr>
              <w:shd w:val="clear" w:color="auto" w:fill="FFFFFF"/>
              <w:snapToGrid w:val="0"/>
              <w:jc w:val="center"/>
              <w:rPr>
                <w:rFonts w:ascii="Times New Roman" w:eastAsia="Times New Roman" w:hAnsi="Times New Roman" w:cs="Times New Roman"/>
                <w:color w:val="000000"/>
                <w:spacing w:val="-5"/>
                <w:sz w:val="24"/>
                <w:szCs w:val="24"/>
                <w:lang w:eastAsia="ar-SA"/>
              </w:rPr>
            </w:pPr>
            <w:r w:rsidRPr="00EB30CE">
              <w:rPr>
                <w:rFonts w:ascii="Times New Roman" w:eastAsia="Times New Roman" w:hAnsi="Times New Roman" w:cs="Times New Roman"/>
                <w:color w:val="000000"/>
                <w:spacing w:val="-5"/>
                <w:sz w:val="24"/>
                <w:szCs w:val="24"/>
                <w:lang w:eastAsia="ar-SA"/>
              </w:rPr>
              <w:t>-</w:t>
            </w:r>
          </w:p>
        </w:tc>
        <w:tc>
          <w:tcPr>
            <w:tcW w:w="680" w:type="dxa"/>
            <w:tcBorders>
              <w:left w:val="single" w:sz="4" w:space="0" w:color="000000"/>
              <w:bottom w:val="single" w:sz="4" w:space="0" w:color="000000"/>
            </w:tcBorders>
            <w:shd w:val="clear" w:color="auto" w:fill="FFFFFF"/>
            <w:vAlign w:val="center"/>
          </w:tcPr>
          <w:p w:rsidR="00EB30CE" w:rsidRPr="00EB30CE" w:rsidRDefault="00EB30CE" w:rsidP="0081443C">
            <w:pPr>
              <w:shd w:val="clear" w:color="auto" w:fill="FFFFFF"/>
              <w:snapToGrid w:val="0"/>
              <w:ind w:left="-37" w:firstLine="5"/>
              <w:jc w:val="center"/>
              <w:rPr>
                <w:rFonts w:ascii="Times New Roman" w:eastAsia="Times New Roman" w:hAnsi="Times New Roman" w:cs="Times New Roman"/>
                <w:color w:val="000000"/>
                <w:sz w:val="24"/>
                <w:szCs w:val="24"/>
                <w:lang w:eastAsia="ar-SA"/>
              </w:rPr>
            </w:pPr>
            <w:r w:rsidRPr="00EB30CE">
              <w:rPr>
                <w:rFonts w:ascii="Times New Roman" w:eastAsia="Times New Roman" w:hAnsi="Times New Roman" w:cs="Times New Roman"/>
                <w:color w:val="000000"/>
                <w:sz w:val="24"/>
                <w:szCs w:val="24"/>
                <w:lang w:eastAsia="ar-SA"/>
              </w:rPr>
              <w:t>-</w:t>
            </w:r>
          </w:p>
        </w:tc>
        <w:tc>
          <w:tcPr>
            <w:tcW w:w="721" w:type="dxa"/>
            <w:tcBorders>
              <w:left w:val="single" w:sz="4" w:space="0" w:color="000000"/>
              <w:bottom w:val="single" w:sz="4" w:space="0" w:color="000000"/>
            </w:tcBorders>
            <w:shd w:val="clear" w:color="auto" w:fill="FFFFFF"/>
            <w:vAlign w:val="center"/>
          </w:tcPr>
          <w:p w:rsidR="00EB30CE" w:rsidRPr="00EB30CE" w:rsidRDefault="00EB30CE" w:rsidP="0081443C">
            <w:pPr>
              <w:shd w:val="clear" w:color="auto" w:fill="FFFFFF"/>
              <w:snapToGrid w:val="0"/>
              <w:jc w:val="center"/>
              <w:rPr>
                <w:rFonts w:ascii="Times New Roman" w:eastAsia="Times New Roman" w:hAnsi="Times New Roman" w:cs="Times New Roman"/>
                <w:color w:val="000000"/>
                <w:sz w:val="24"/>
                <w:szCs w:val="24"/>
                <w:lang w:eastAsia="ar-SA"/>
              </w:rPr>
            </w:pPr>
            <w:r w:rsidRPr="00EB30CE">
              <w:rPr>
                <w:rFonts w:ascii="Times New Roman" w:eastAsia="Times New Roman" w:hAnsi="Times New Roman" w:cs="Times New Roman"/>
                <w:color w:val="000000"/>
                <w:sz w:val="24"/>
                <w:szCs w:val="24"/>
                <w:lang w:eastAsia="ar-SA"/>
              </w:rPr>
              <w:t>-</w:t>
            </w:r>
          </w:p>
        </w:tc>
        <w:tc>
          <w:tcPr>
            <w:tcW w:w="763" w:type="dxa"/>
            <w:tcBorders>
              <w:left w:val="single" w:sz="4" w:space="0" w:color="000000"/>
              <w:bottom w:val="single" w:sz="4" w:space="0" w:color="000000"/>
            </w:tcBorders>
            <w:shd w:val="clear" w:color="auto" w:fill="FFFFFF"/>
            <w:vAlign w:val="center"/>
          </w:tcPr>
          <w:p w:rsidR="00EB30CE" w:rsidRPr="00EB30CE" w:rsidRDefault="00EB30CE" w:rsidP="0081443C">
            <w:pPr>
              <w:shd w:val="clear" w:color="auto" w:fill="FFFFFF"/>
              <w:snapToGrid w:val="0"/>
              <w:jc w:val="center"/>
              <w:rPr>
                <w:rFonts w:ascii="Times New Roman" w:eastAsia="Times New Roman" w:hAnsi="Times New Roman" w:cs="Times New Roman"/>
                <w:color w:val="000000"/>
                <w:sz w:val="24"/>
                <w:szCs w:val="24"/>
                <w:lang w:eastAsia="ar-SA"/>
              </w:rPr>
            </w:pPr>
            <w:r w:rsidRPr="00EB30CE">
              <w:rPr>
                <w:rFonts w:ascii="Times New Roman" w:eastAsia="Times New Roman" w:hAnsi="Times New Roman" w:cs="Times New Roman"/>
                <w:color w:val="000000"/>
                <w:sz w:val="24"/>
                <w:szCs w:val="24"/>
                <w:lang w:eastAsia="ar-SA"/>
              </w:rPr>
              <w:t>-</w:t>
            </w:r>
          </w:p>
        </w:tc>
        <w:tc>
          <w:tcPr>
            <w:tcW w:w="793" w:type="dxa"/>
            <w:tcBorders>
              <w:left w:val="single" w:sz="4" w:space="0" w:color="000000"/>
              <w:bottom w:val="single" w:sz="4" w:space="0" w:color="000000"/>
            </w:tcBorders>
            <w:shd w:val="clear" w:color="auto" w:fill="FFFFFF"/>
            <w:vAlign w:val="center"/>
          </w:tcPr>
          <w:p w:rsidR="00EB30CE" w:rsidRPr="00EB30CE" w:rsidRDefault="00EB30CE" w:rsidP="0081443C">
            <w:pPr>
              <w:shd w:val="clear" w:color="auto" w:fill="FFFFFF"/>
              <w:snapToGrid w:val="0"/>
              <w:jc w:val="center"/>
              <w:rPr>
                <w:rFonts w:ascii="Times New Roman" w:eastAsia="Times New Roman" w:hAnsi="Times New Roman" w:cs="Times New Roman"/>
                <w:color w:val="000000"/>
                <w:sz w:val="24"/>
                <w:szCs w:val="24"/>
                <w:lang w:eastAsia="ar-SA"/>
              </w:rPr>
            </w:pPr>
            <w:r w:rsidRPr="00EB30CE">
              <w:rPr>
                <w:rFonts w:ascii="Times New Roman" w:eastAsia="Times New Roman" w:hAnsi="Times New Roman" w:cs="Times New Roman"/>
                <w:color w:val="000000"/>
                <w:sz w:val="24"/>
                <w:szCs w:val="24"/>
                <w:lang w:eastAsia="ar-SA"/>
              </w:rPr>
              <w:t>-</w:t>
            </w:r>
          </w:p>
        </w:tc>
        <w:tc>
          <w:tcPr>
            <w:tcW w:w="940" w:type="dxa"/>
            <w:tcBorders>
              <w:left w:val="single" w:sz="4" w:space="0" w:color="000000"/>
              <w:bottom w:val="single" w:sz="4" w:space="0" w:color="000000"/>
              <w:right w:val="single" w:sz="4" w:space="0" w:color="000000"/>
            </w:tcBorders>
            <w:shd w:val="clear" w:color="auto" w:fill="FFFFFF"/>
            <w:vAlign w:val="center"/>
          </w:tcPr>
          <w:p w:rsidR="00EB30CE" w:rsidRPr="00EB30CE" w:rsidRDefault="00EB30CE" w:rsidP="0081443C">
            <w:pPr>
              <w:shd w:val="clear" w:color="auto" w:fill="FFFFFF"/>
              <w:snapToGrid w:val="0"/>
              <w:jc w:val="center"/>
              <w:rPr>
                <w:rFonts w:ascii="Times New Roman" w:eastAsia="Times New Roman" w:hAnsi="Times New Roman" w:cs="Times New Roman"/>
                <w:color w:val="000000"/>
                <w:sz w:val="24"/>
                <w:szCs w:val="24"/>
                <w:lang w:eastAsia="ar-SA"/>
              </w:rPr>
            </w:pPr>
            <w:r w:rsidRPr="00EB30CE">
              <w:rPr>
                <w:rFonts w:ascii="Times New Roman" w:eastAsia="Times New Roman" w:hAnsi="Times New Roman" w:cs="Times New Roman"/>
                <w:color w:val="000000"/>
                <w:sz w:val="24"/>
                <w:szCs w:val="24"/>
                <w:lang w:eastAsia="ar-SA"/>
              </w:rPr>
              <w:t>-</w:t>
            </w:r>
          </w:p>
        </w:tc>
      </w:tr>
      <w:tr w:rsidR="00EB30CE" w:rsidRPr="00EB30CE" w:rsidTr="0081443C">
        <w:trPr>
          <w:trHeight w:hRule="exact" w:val="283"/>
        </w:trPr>
        <w:tc>
          <w:tcPr>
            <w:tcW w:w="476" w:type="dxa"/>
            <w:tcBorders>
              <w:left w:val="single" w:sz="4" w:space="0" w:color="000000"/>
              <w:bottom w:val="single" w:sz="4" w:space="0" w:color="000000"/>
            </w:tcBorders>
            <w:shd w:val="clear" w:color="auto" w:fill="FFFFFF"/>
            <w:vAlign w:val="center"/>
          </w:tcPr>
          <w:p w:rsidR="00EB30CE" w:rsidRPr="00EB30CE" w:rsidRDefault="00EB30CE" w:rsidP="0081443C">
            <w:pPr>
              <w:shd w:val="clear" w:color="auto" w:fill="FFFFFF"/>
              <w:snapToGrid w:val="0"/>
              <w:jc w:val="center"/>
              <w:rPr>
                <w:rFonts w:ascii="Times New Roman" w:eastAsia="Times New Roman" w:hAnsi="Times New Roman" w:cs="Times New Roman"/>
                <w:color w:val="000000"/>
                <w:sz w:val="24"/>
                <w:szCs w:val="24"/>
                <w:lang w:eastAsia="ar-SA"/>
              </w:rPr>
            </w:pPr>
          </w:p>
        </w:tc>
        <w:tc>
          <w:tcPr>
            <w:tcW w:w="1504" w:type="dxa"/>
            <w:tcBorders>
              <w:left w:val="single" w:sz="4" w:space="0" w:color="000000"/>
              <w:bottom w:val="single" w:sz="4" w:space="0" w:color="000000"/>
            </w:tcBorders>
            <w:shd w:val="clear" w:color="auto" w:fill="FFFFFF"/>
          </w:tcPr>
          <w:p w:rsidR="00EB30CE" w:rsidRPr="00EB30CE" w:rsidRDefault="00EB30CE" w:rsidP="0081443C">
            <w:pPr>
              <w:shd w:val="clear" w:color="auto" w:fill="FFFFFF"/>
              <w:snapToGrid w:val="0"/>
              <w:rPr>
                <w:rFonts w:ascii="Times New Roman" w:eastAsia="Times New Roman" w:hAnsi="Times New Roman" w:cs="Times New Roman"/>
                <w:color w:val="000000"/>
                <w:sz w:val="24"/>
                <w:szCs w:val="24"/>
                <w:lang w:eastAsia="ar-SA"/>
              </w:rPr>
            </w:pPr>
          </w:p>
        </w:tc>
        <w:tc>
          <w:tcPr>
            <w:tcW w:w="1980" w:type="dxa"/>
            <w:gridSpan w:val="2"/>
            <w:tcBorders>
              <w:left w:val="single" w:sz="4" w:space="0" w:color="000000"/>
              <w:bottom w:val="single" w:sz="4" w:space="0" w:color="000000"/>
            </w:tcBorders>
            <w:shd w:val="clear" w:color="auto" w:fill="FFFFFF"/>
            <w:vAlign w:val="center"/>
          </w:tcPr>
          <w:p w:rsidR="00EB30CE" w:rsidRPr="00EB30CE" w:rsidRDefault="00EB30CE" w:rsidP="0081443C">
            <w:pPr>
              <w:shd w:val="clear" w:color="auto" w:fill="FFFFFF"/>
              <w:snapToGrid w:val="0"/>
              <w:jc w:val="center"/>
              <w:rPr>
                <w:rFonts w:ascii="Times New Roman" w:eastAsia="Times New Roman" w:hAnsi="Times New Roman" w:cs="Times New Roman"/>
                <w:color w:val="000000"/>
                <w:sz w:val="24"/>
                <w:szCs w:val="24"/>
                <w:lang w:eastAsia="ar-SA"/>
              </w:rPr>
            </w:pPr>
          </w:p>
        </w:tc>
        <w:tc>
          <w:tcPr>
            <w:tcW w:w="763" w:type="dxa"/>
            <w:tcBorders>
              <w:left w:val="single" w:sz="4" w:space="0" w:color="000000"/>
              <w:bottom w:val="single" w:sz="4" w:space="0" w:color="000000"/>
            </w:tcBorders>
            <w:shd w:val="clear" w:color="auto" w:fill="FFFFFF"/>
            <w:vAlign w:val="center"/>
          </w:tcPr>
          <w:p w:rsidR="00EB30CE" w:rsidRPr="00EB30CE" w:rsidRDefault="00EB30CE" w:rsidP="0081443C">
            <w:pPr>
              <w:shd w:val="clear" w:color="auto" w:fill="FFFFFF"/>
              <w:snapToGrid w:val="0"/>
              <w:jc w:val="center"/>
              <w:rPr>
                <w:rFonts w:ascii="Times New Roman" w:eastAsia="Times New Roman" w:hAnsi="Times New Roman" w:cs="Times New Roman"/>
                <w:color w:val="000000"/>
                <w:sz w:val="24"/>
                <w:szCs w:val="24"/>
                <w:lang w:eastAsia="ar-SA"/>
              </w:rPr>
            </w:pPr>
          </w:p>
        </w:tc>
        <w:tc>
          <w:tcPr>
            <w:tcW w:w="640" w:type="dxa"/>
            <w:tcBorders>
              <w:left w:val="single" w:sz="4" w:space="0" w:color="000000"/>
              <w:bottom w:val="single" w:sz="4" w:space="0" w:color="000000"/>
            </w:tcBorders>
            <w:shd w:val="clear" w:color="auto" w:fill="FFFFFF"/>
            <w:vAlign w:val="center"/>
          </w:tcPr>
          <w:p w:rsidR="00EB30CE" w:rsidRPr="00EB30CE" w:rsidRDefault="00EB30CE" w:rsidP="0081443C">
            <w:pPr>
              <w:shd w:val="clear" w:color="auto" w:fill="FFFFFF"/>
              <w:snapToGrid w:val="0"/>
              <w:ind w:left="-15"/>
              <w:jc w:val="center"/>
              <w:rPr>
                <w:rFonts w:ascii="Times New Roman" w:eastAsia="Times New Roman" w:hAnsi="Times New Roman" w:cs="Times New Roman"/>
                <w:color w:val="000000"/>
                <w:spacing w:val="-2"/>
                <w:sz w:val="24"/>
                <w:szCs w:val="24"/>
                <w:lang w:eastAsia="ar-SA"/>
              </w:rPr>
            </w:pPr>
          </w:p>
        </w:tc>
        <w:tc>
          <w:tcPr>
            <w:tcW w:w="680" w:type="dxa"/>
            <w:tcBorders>
              <w:left w:val="single" w:sz="4" w:space="0" w:color="000000"/>
              <w:bottom w:val="single" w:sz="4" w:space="0" w:color="000000"/>
            </w:tcBorders>
            <w:shd w:val="clear" w:color="auto" w:fill="FFFFFF"/>
            <w:vAlign w:val="center"/>
          </w:tcPr>
          <w:p w:rsidR="00EB30CE" w:rsidRPr="00EB30CE" w:rsidRDefault="00EB30CE" w:rsidP="0081443C">
            <w:pPr>
              <w:shd w:val="clear" w:color="auto" w:fill="FFFFFF"/>
              <w:snapToGrid w:val="0"/>
              <w:jc w:val="center"/>
              <w:rPr>
                <w:rFonts w:ascii="Times New Roman" w:eastAsia="Times New Roman" w:hAnsi="Times New Roman" w:cs="Times New Roman"/>
                <w:color w:val="000000"/>
                <w:spacing w:val="-5"/>
                <w:sz w:val="24"/>
                <w:szCs w:val="24"/>
                <w:lang w:eastAsia="ar-SA"/>
              </w:rPr>
            </w:pPr>
          </w:p>
        </w:tc>
        <w:tc>
          <w:tcPr>
            <w:tcW w:w="680" w:type="dxa"/>
            <w:tcBorders>
              <w:left w:val="single" w:sz="4" w:space="0" w:color="000000"/>
              <w:bottom w:val="single" w:sz="4" w:space="0" w:color="000000"/>
            </w:tcBorders>
            <w:shd w:val="clear" w:color="auto" w:fill="FFFFFF"/>
            <w:vAlign w:val="center"/>
          </w:tcPr>
          <w:p w:rsidR="00EB30CE" w:rsidRPr="00EB30CE" w:rsidRDefault="00EB30CE" w:rsidP="0081443C">
            <w:pPr>
              <w:shd w:val="clear" w:color="auto" w:fill="FFFFFF"/>
              <w:snapToGrid w:val="0"/>
              <w:ind w:left="-37" w:firstLine="5"/>
              <w:jc w:val="center"/>
              <w:rPr>
                <w:rFonts w:ascii="Times New Roman" w:eastAsia="Times New Roman" w:hAnsi="Times New Roman" w:cs="Times New Roman"/>
                <w:color w:val="000000"/>
                <w:sz w:val="24"/>
                <w:szCs w:val="24"/>
                <w:lang w:eastAsia="ar-SA"/>
              </w:rPr>
            </w:pPr>
          </w:p>
        </w:tc>
        <w:tc>
          <w:tcPr>
            <w:tcW w:w="721" w:type="dxa"/>
            <w:tcBorders>
              <w:left w:val="single" w:sz="4" w:space="0" w:color="000000"/>
              <w:bottom w:val="single" w:sz="4" w:space="0" w:color="000000"/>
            </w:tcBorders>
            <w:shd w:val="clear" w:color="auto" w:fill="FFFFFF"/>
            <w:vAlign w:val="center"/>
          </w:tcPr>
          <w:p w:rsidR="00EB30CE" w:rsidRPr="00EB30CE" w:rsidRDefault="00EB30CE" w:rsidP="0081443C">
            <w:pPr>
              <w:shd w:val="clear" w:color="auto" w:fill="FFFFFF"/>
              <w:snapToGrid w:val="0"/>
              <w:jc w:val="center"/>
              <w:rPr>
                <w:rFonts w:ascii="Times New Roman" w:eastAsia="Times New Roman" w:hAnsi="Times New Roman" w:cs="Times New Roman"/>
                <w:color w:val="000000"/>
                <w:sz w:val="24"/>
                <w:szCs w:val="24"/>
                <w:lang w:eastAsia="ar-SA"/>
              </w:rPr>
            </w:pPr>
          </w:p>
        </w:tc>
        <w:tc>
          <w:tcPr>
            <w:tcW w:w="763" w:type="dxa"/>
            <w:tcBorders>
              <w:left w:val="single" w:sz="4" w:space="0" w:color="000000"/>
              <w:bottom w:val="single" w:sz="4" w:space="0" w:color="000000"/>
            </w:tcBorders>
            <w:shd w:val="clear" w:color="auto" w:fill="FFFFFF"/>
            <w:vAlign w:val="center"/>
          </w:tcPr>
          <w:p w:rsidR="00EB30CE" w:rsidRPr="00EB30CE" w:rsidRDefault="00EB30CE" w:rsidP="0081443C">
            <w:pPr>
              <w:shd w:val="clear" w:color="auto" w:fill="FFFFFF"/>
              <w:snapToGrid w:val="0"/>
              <w:jc w:val="center"/>
              <w:rPr>
                <w:rFonts w:ascii="Times New Roman" w:eastAsia="Times New Roman" w:hAnsi="Times New Roman" w:cs="Times New Roman"/>
                <w:color w:val="000000"/>
                <w:sz w:val="24"/>
                <w:szCs w:val="24"/>
                <w:lang w:eastAsia="ar-SA"/>
              </w:rPr>
            </w:pPr>
          </w:p>
        </w:tc>
        <w:tc>
          <w:tcPr>
            <w:tcW w:w="793" w:type="dxa"/>
            <w:tcBorders>
              <w:left w:val="single" w:sz="4" w:space="0" w:color="000000"/>
              <w:bottom w:val="single" w:sz="4" w:space="0" w:color="000000"/>
            </w:tcBorders>
            <w:shd w:val="clear" w:color="auto" w:fill="FFFFFF"/>
            <w:vAlign w:val="center"/>
          </w:tcPr>
          <w:p w:rsidR="00EB30CE" w:rsidRPr="00EB30CE" w:rsidRDefault="00EB30CE" w:rsidP="0081443C">
            <w:pPr>
              <w:shd w:val="clear" w:color="auto" w:fill="FFFFFF"/>
              <w:snapToGrid w:val="0"/>
              <w:jc w:val="center"/>
              <w:rPr>
                <w:rFonts w:ascii="Times New Roman" w:eastAsia="Times New Roman" w:hAnsi="Times New Roman" w:cs="Times New Roman"/>
                <w:color w:val="000000"/>
                <w:sz w:val="24"/>
                <w:szCs w:val="24"/>
                <w:lang w:eastAsia="ar-SA"/>
              </w:rPr>
            </w:pPr>
          </w:p>
        </w:tc>
        <w:tc>
          <w:tcPr>
            <w:tcW w:w="940" w:type="dxa"/>
            <w:tcBorders>
              <w:left w:val="single" w:sz="4" w:space="0" w:color="000000"/>
              <w:bottom w:val="single" w:sz="4" w:space="0" w:color="000000"/>
              <w:right w:val="single" w:sz="4" w:space="0" w:color="000000"/>
            </w:tcBorders>
            <w:shd w:val="clear" w:color="auto" w:fill="FFFFFF"/>
            <w:vAlign w:val="center"/>
          </w:tcPr>
          <w:p w:rsidR="00EB30CE" w:rsidRPr="00EB30CE" w:rsidRDefault="00EB30CE" w:rsidP="0081443C">
            <w:pPr>
              <w:shd w:val="clear" w:color="auto" w:fill="FFFFFF"/>
              <w:snapToGrid w:val="0"/>
              <w:jc w:val="center"/>
              <w:rPr>
                <w:rFonts w:ascii="Times New Roman" w:eastAsia="Times New Roman" w:hAnsi="Times New Roman" w:cs="Times New Roman"/>
                <w:color w:val="000000"/>
                <w:sz w:val="24"/>
                <w:szCs w:val="24"/>
                <w:lang w:eastAsia="ar-SA"/>
              </w:rPr>
            </w:pPr>
          </w:p>
        </w:tc>
      </w:tr>
    </w:tbl>
    <w:p w:rsidR="00EB30CE" w:rsidRPr="00EB30CE" w:rsidRDefault="00EB30CE" w:rsidP="00EB30CE">
      <w:pPr>
        <w:shd w:val="clear" w:color="auto" w:fill="FFFFFF"/>
        <w:ind w:right="-52" w:firstLine="540"/>
        <w:jc w:val="both"/>
        <w:rPr>
          <w:rFonts w:ascii="Times New Roman" w:eastAsia="Times New Roman" w:hAnsi="Times New Roman" w:cs="Times New Roman"/>
          <w:sz w:val="24"/>
          <w:szCs w:val="24"/>
          <w:lang w:eastAsia="ar-SA"/>
        </w:rPr>
      </w:pPr>
      <w:r w:rsidRPr="00EB30CE">
        <w:rPr>
          <w:rFonts w:ascii="Times New Roman" w:eastAsia="Times New Roman" w:hAnsi="Times New Roman" w:cs="Times New Roman"/>
          <w:sz w:val="24"/>
          <w:szCs w:val="24"/>
          <w:lang w:eastAsia="ar-SA"/>
        </w:rPr>
        <w:t xml:space="preserve">В результате анализа </w:t>
      </w:r>
      <w:r w:rsidRPr="00EB30CE">
        <w:rPr>
          <w:rFonts w:ascii="Times New Roman" w:eastAsia="Times New Roman" w:hAnsi="Times New Roman" w:cs="Times New Roman"/>
          <w:bCs/>
          <w:sz w:val="24"/>
          <w:szCs w:val="24"/>
          <w:lang w:eastAsia="ar-SA"/>
        </w:rPr>
        <w:t xml:space="preserve">состояния   </w:t>
      </w:r>
      <w:proofErr w:type="spellStart"/>
      <w:r w:rsidRPr="00EB30CE">
        <w:rPr>
          <w:rFonts w:ascii="Times New Roman" w:eastAsia="Times New Roman" w:hAnsi="Times New Roman" w:cs="Times New Roman"/>
          <w:bCs/>
          <w:sz w:val="24"/>
          <w:szCs w:val="24"/>
          <w:lang w:eastAsia="ar-SA"/>
        </w:rPr>
        <w:t>уличн</w:t>
      </w:r>
      <w:proofErr w:type="gramStart"/>
      <w:r w:rsidRPr="00EB30CE">
        <w:rPr>
          <w:rFonts w:ascii="Times New Roman" w:eastAsia="Times New Roman" w:hAnsi="Times New Roman" w:cs="Times New Roman"/>
          <w:bCs/>
          <w:sz w:val="24"/>
          <w:szCs w:val="24"/>
          <w:lang w:eastAsia="ar-SA"/>
        </w:rPr>
        <w:t>о</w:t>
      </w:r>
      <w:proofErr w:type="spellEnd"/>
      <w:r w:rsidRPr="00EB30CE">
        <w:rPr>
          <w:rFonts w:ascii="Times New Roman" w:eastAsia="Times New Roman" w:hAnsi="Times New Roman" w:cs="Times New Roman"/>
          <w:bCs/>
          <w:sz w:val="24"/>
          <w:szCs w:val="24"/>
          <w:lang w:eastAsia="ar-SA"/>
        </w:rPr>
        <w:t>-</w:t>
      </w:r>
      <w:proofErr w:type="gramEnd"/>
      <w:r w:rsidRPr="00EB30CE">
        <w:rPr>
          <w:rFonts w:ascii="Times New Roman" w:eastAsia="Times New Roman" w:hAnsi="Times New Roman" w:cs="Times New Roman"/>
          <w:bCs/>
          <w:sz w:val="24"/>
          <w:szCs w:val="24"/>
          <w:lang w:eastAsia="ar-SA"/>
        </w:rPr>
        <w:t xml:space="preserve"> дорожной сети  </w:t>
      </w:r>
      <w:proofErr w:type="spellStart"/>
      <w:r w:rsidRPr="00EB30CE">
        <w:rPr>
          <w:rFonts w:ascii="Times New Roman" w:eastAsia="Times New Roman" w:hAnsi="Times New Roman" w:cs="Times New Roman"/>
          <w:bCs/>
          <w:sz w:val="24"/>
          <w:szCs w:val="24"/>
          <w:lang w:eastAsia="ar-SA"/>
        </w:rPr>
        <w:t>Маломаресевского</w:t>
      </w:r>
      <w:proofErr w:type="spellEnd"/>
      <w:r w:rsidRPr="00EB30CE">
        <w:rPr>
          <w:rFonts w:ascii="Times New Roman" w:eastAsia="Times New Roman" w:hAnsi="Times New Roman" w:cs="Times New Roman"/>
          <w:bCs/>
          <w:sz w:val="24"/>
          <w:szCs w:val="24"/>
          <w:lang w:eastAsia="ar-SA"/>
        </w:rPr>
        <w:t xml:space="preserve"> сельского поселения</w:t>
      </w:r>
      <w:r w:rsidRPr="00EB30CE">
        <w:rPr>
          <w:rFonts w:ascii="Times New Roman" w:eastAsia="Times New Roman" w:hAnsi="Times New Roman" w:cs="Times New Roman"/>
          <w:sz w:val="24"/>
          <w:szCs w:val="24"/>
          <w:lang w:eastAsia="ar-SA"/>
        </w:rPr>
        <w:t xml:space="preserve"> показано, что экономика поселения является малопривлекательной для частных инвестиций</w:t>
      </w:r>
      <w:r w:rsidRPr="00EB30CE">
        <w:rPr>
          <w:rFonts w:ascii="Times New Roman" w:eastAsia="Times New Roman" w:hAnsi="Times New Roman" w:cs="Times New Roman"/>
          <w:spacing w:val="-1"/>
          <w:sz w:val="24"/>
          <w:szCs w:val="24"/>
          <w:lang w:eastAsia="ar-SA"/>
        </w:rPr>
        <w:t>.</w:t>
      </w:r>
      <w:r w:rsidRPr="00EB30CE">
        <w:rPr>
          <w:rFonts w:ascii="Times New Roman" w:eastAsia="Times New Roman" w:hAnsi="Times New Roman" w:cs="Times New Roman"/>
          <w:sz w:val="24"/>
          <w:szCs w:val="24"/>
          <w:lang w:eastAsia="ar-SA"/>
        </w:rPr>
        <w:t xml:space="preserve"> Причинами тому служат </w:t>
      </w:r>
      <w:r w:rsidRPr="00EB30CE">
        <w:rPr>
          <w:rFonts w:ascii="Times New Roman" w:eastAsia="Times New Roman" w:hAnsi="Times New Roman" w:cs="Times New Roman"/>
          <w:spacing w:val="-1"/>
          <w:sz w:val="24"/>
          <w:szCs w:val="24"/>
          <w:lang w:eastAsia="ar-SA"/>
        </w:rPr>
        <w:t xml:space="preserve">низкий уровень доходов населения, отсутствие роста объёмов производства, относительно </w:t>
      </w:r>
      <w:r w:rsidRPr="00EB30CE">
        <w:rPr>
          <w:rFonts w:ascii="Times New Roman" w:eastAsia="Times New Roman" w:hAnsi="Times New Roman" w:cs="Times New Roman"/>
          <w:sz w:val="24"/>
          <w:szCs w:val="24"/>
          <w:lang w:eastAsia="ar-SA"/>
        </w:rPr>
        <w:t>стабильная численность населения. Наряду с этим бюджетная обеспеченность поселения находится на низком уровне. На настоящий момент предприятия, обслуживающие объек</w:t>
      </w:r>
      <w:r w:rsidRPr="00EB30CE">
        <w:rPr>
          <w:rFonts w:ascii="Times New Roman" w:eastAsia="Times New Roman" w:hAnsi="Times New Roman" w:cs="Times New Roman"/>
          <w:sz w:val="24"/>
          <w:szCs w:val="24"/>
          <w:lang w:eastAsia="ar-SA"/>
        </w:rPr>
        <w:softHyphen/>
        <w:t>ты транспортной  инфраструктуры поселения отсутствуют. Поэтому в ка</w:t>
      </w:r>
      <w:r w:rsidRPr="00EB30CE">
        <w:rPr>
          <w:rFonts w:ascii="Times New Roman" w:eastAsia="Times New Roman" w:hAnsi="Times New Roman" w:cs="Times New Roman"/>
          <w:sz w:val="24"/>
          <w:szCs w:val="24"/>
          <w:lang w:eastAsia="ar-SA"/>
        </w:rPr>
        <w:softHyphen/>
        <w:t>честве основного источника инвестиций предлагается подразумевать поступления от вы</w:t>
      </w:r>
      <w:r w:rsidRPr="00EB30CE">
        <w:rPr>
          <w:rFonts w:ascii="Times New Roman" w:eastAsia="Times New Roman" w:hAnsi="Times New Roman" w:cs="Times New Roman"/>
          <w:sz w:val="24"/>
          <w:szCs w:val="24"/>
          <w:lang w:eastAsia="ar-SA"/>
        </w:rPr>
        <w:softHyphen/>
        <w:t>шестоящих бюджетов.</w:t>
      </w:r>
    </w:p>
    <w:p w:rsidR="00EB30CE" w:rsidRPr="00EB30CE" w:rsidRDefault="00EB30CE" w:rsidP="00EB30CE">
      <w:pPr>
        <w:shd w:val="clear" w:color="auto" w:fill="FFFFFF"/>
        <w:ind w:right="-52" w:firstLine="708"/>
        <w:jc w:val="both"/>
        <w:rPr>
          <w:rFonts w:ascii="Times New Roman" w:eastAsia="Times New Roman" w:hAnsi="Times New Roman" w:cs="Times New Roman"/>
          <w:sz w:val="24"/>
          <w:szCs w:val="24"/>
          <w:lang w:eastAsia="ar-SA"/>
        </w:rPr>
      </w:pPr>
      <w:r w:rsidRPr="00EB30CE">
        <w:rPr>
          <w:rFonts w:ascii="Times New Roman" w:eastAsia="Times New Roman" w:hAnsi="Times New Roman" w:cs="Times New Roman"/>
          <w:sz w:val="24"/>
          <w:szCs w:val="24"/>
          <w:lang w:eastAsia="ar-SA"/>
        </w:rPr>
        <w:t>Под внебюджетными источниками понимаются средства пред</w:t>
      </w:r>
      <w:r w:rsidRPr="00EB30CE">
        <w:rPr>
          <w:rFonts w:ascii="Times New Roman" w:eastAsia="Times New Roman" w:hAnsi="Times New Roman" w:cs="Times New Roman"/>
          <w:sz w:val="24"/>
          <w:szCs w:val="24"/>
          <w:lang w:eastAsia="ar-SA"/>
        </w:rPr>
        <w:softHyphen/>
        <w:t>приятий, внешних инвесторов и потребителей. Более конкретно распределение источни</w:t>
      </w:r>
      <w:r w:rsidRPr="00EB30CE">
        <w:rPr>
          <w:rFonts w:ascii="Times New Roman" w:eastAsia="Times New Roman" w:hAnsi="Times New Roman" w:cs="Times New Roman"/>
          <w:sz w:val="24"/>
          <w:szCs w:val="24"/>
          <w:lang w:eastAsia="ar-SA"/>
        </w:rPr>
        <w:softHyphen/>
        <w:t>ков финансирования определяется при разработке инвестиционных проектов.</w:t>
      </w:r>
    </w:p>
    <w:p w:rsidR="00EB30CE" w:rsidRPr="00EB30CE" w:rsidRDefault="00EB30CE" w:rsidP="00EB30CE">
      <w:pPr>
        <w:shd w:val="clear" w:color="auto" w:fill="FFFFFF"/>
        <w:spacing w:line="274" w:lineRule="exact"/>
        <w:ind w:left="67" w:right="130" w:firstLine="768"/>
        <w:jc w:val="both"/>
        <w:rPr>
          <w:rFonts w:ascii="Times New Roman" w:eastAsia="Times New Roman" w:hAnsi="Times New Roman" w:cs="Times New Roman"/>
          <w:sz w:val="24"/>
          <w:szCs w:val="24"/>
          <w:lang w:eastAsia="ar-SA"/>
        </w:rPr>
      </w:pPr>
      <w:r w:rsidRPr="00EB30CE">
        <w:rPr>
          <w:rFonts w:ascii="Times New Roman" w:eastAsia="Times New Roman" w:hAnsi="Times New Roman" w:cs="Times New Roman"/>
          <w:spacing w:val="-1"/>
          <w:sz w:val="24"/>
          <w:szCs w:val="24"/>
          <w:lang w:eastAsia="ar-SA"/>
        </w:rPr>
        <w:t>Перспективы сельского поселения до 2027 года связаны с расширением производ</w:t>
      </w:r>
      <w:r w:rsidRPr="00EB30CE">
        <w:rPr>
          <w:rFonts w:ascii="Times New Roman" w:eastAsia="Times New Roman" w:hAnsi="Times New Roman" w:cs="Times New Roman"/>
          <w:spacing w:val="-1"/>
          <w:sz w:val="24"/>
          <w:szCs w:val="24"/>
          <w:lang w:eastAsia="ar-SA"/>
        </w:rPr>
        <w:softHyphen/>
        <w:t>ства в сельском хозяйстве, растениеводстве, животноводстве, личных подсобных хозяйст</w:t>
      </w:r>
      <w:r w:rsidRPr="00EB30CE">
        <w:rPr>
          <w:rFonts w:ascii="Times New Roman" w:eastAsia="Times New Roman" w:hAnsi="Times New Roman" w:cs="Times New Roman"/>
          <w:spacing w:val="-1"/>
          <w:sz w:val="24"/>
          <w:szCs w:val="24"/>
          <w:lang w:eastAsia="ar-SA"/>
        </w:rPr>
        <w:softHyphen/>
      </w:r>
      <w:r w:rsidRPr="00EB30CE">
        <w:rPr>
          <w:rFonts w:ascii="Times New Roman" w:eastAsia="Times New Roman" w:hAnsi="Times New Roman" w:cs="Times New Roman"/>
          <w:sz w:val="24"/>
          <w:szCs w:val="24"/>
          <w:lang w:eastAsia="ar-SA"/>
        </w:rPr>
        <w:t>вах.</w:t>
      </w:r>
    </w:p>
    <w:p w:rsidR="00EB30CE" w:rsidRPr="00EB30CE" w:rsidRDefault="00EB30CE" w:rsidP="00EB30CE">
      <w:pPr>
        <w:shd w:val="clear" w:color="auto" w:fill="FFFFFF"/>
        <w:spacing w:line="274" w:lineRule="exact"/>
        <w:ind w:left="72" w:right="130" w:firstLine="706"/>
        <w:jc w:val="both"/>
        <w:rPr>
          <w:rFonts w:ascii="Times New Roman" w:eastAsia="Times New Roman" w:hAnsi="Times New Roman" w:cs="Times New Roman"/>
          <w:spacing w:val="-1"/>
          <w:sz w:val="24"/>
          <w:szCs w:val="24"/>
          <w:lang w:eastAsia="ar-SA"/>
        </w:rPr>
      </w:pPr>
      <w:r w:rsidRPr="00EB30CE">
        <w:rPr>
          <w:rFonts w:ascii="Times New Roman" w:eastAsia="Times New Roman" w:hAnsi="Times New Roman" w:cs="Times New Roman"/>
          <w:sz w:val="24"/>
          <w:szCs w:val="24"/>
          <w:lang w:eastAsia="ar-SA"/>
        </w:rPr>
        <w:t>Рассматривая интегральные показатели текущего уровня социально-</w:t>
      </w:r>
      <w:r w:rsidRPr="00EB30CE">
        <w:rPr>
          <w:rFonts w:ascii="Times New Roman" w:eastAsia="Times New Roman" w:hAnsi="Times New Roman" w:cs="Times New Roman"/>
          <w:spacing w:val="-1"/>
          <w:sz w:val="24"/>
          <w:szCs w:val="24"/>
          <w:lang w:eastAsia="ar-SA"/>
        </w:rPr>
        <w:t xml:space="preserve">экономического развития </w:t>
      </w:r>
      <w:proofErr w:type="spellStart"/>
      <w:r w:rsidRPr="00EB30CE">
        <w:rPr>
          <w:rFonts w:ascii="Times New Roman" w:eastAsia="Times New Roman" w:hAnsi="Times New Roman" w:cs="Times New Roman"/>
          <w:spacing w:val="-1"/>
          <w:sz w:val="24"/>
          <w:szCs w:val="24"/>
          <w:lang w:eastAsia="ar-SA"/>
        </w:rPr>
        <w:t>Маломаресевского</w:t>
      </w:r>
      <w:proofErr w:type="spellEnd"/>
      <w:r w:rsidRPr="00EB30CE">
        <w:rPr>
          <w:rFonts w:ascii="Times New Roman" w:eastAsia="Times New Roman" w:hAnsi="Times New Roman" w:cs="Times New Roman"/>
          <w:spacing w:val="-1"/>
          <w:sz w:val="24"/>
          <w:szCs w:val="24"/>
          <w:lang w:eastAsia="ar-SA"/>
        </w:rPr>
        <w:t xml:space="preserve"> сельского поселения, отмечается следующее:</w:t>
      </w:r>
    </w:p>
    <w:p w:rsidR="00EB30CE" w:rsidRPr="00EB30CE" w:rsidRDefault="00EB30CE" w:rsidP="00EB30CE">
      <w:pPr>
        <w:widowControl w:val="0"/>
        <w:numPr>
          <w:ilvl w:val="0"/>
          <w:numId w:val="2"/>
        </w:numPr>
        <w:shd w:val="clear" w:color="auto" w:fill="FFFFFF"/>
        <w:tabs>
          <w:tab w:val="left" w:pos="782"/>
          <w:tab w:val="left" w:pos="917"/>
        </w:tabs>
        <w:suppressAutoHyphens/>
        <w:autoSpaceDE w:val="0"/>
        <w:spacing w:after="0" w:line="274" w:lineRule="exact"/>
        <w:ind w:left="782"/>
        <w:rPr>
          <w:rFonts w:ascii="Times New Roman" w:eastAsia="Times New Roman" w:hAnsi="Times New Roman" w:cs="Times New Roman"/>
          <w:sz w:val="24"/>
          <w:szCs w:val="24"/>
          <w:lang w:eastAsia="ar-SA"/>
        </w:rPr>
      </w:pPr>
      <w:r w:rsidRPr="00EB30CE">
        <w:rPr>
          <w:rFonts w:ascii="Times New Roman" w:eastAsia="Times New Roman" w:hAnsi="Times New Roman" w:cs="Times New Roman"/>
          <w:sz w:val="24"/>
          <w:szCs w:val="24"/>
          <w:lang w:eastAsia="ar-SA"/>
        </w:rPr>
        <w:t>бюджетная обеспеченность низкая.</w:t>
      </w:r>
    </w:p>
    <w:p w:rsidR="00EB30CE" w:rsidRPr="00EB30CE" w:rsidRDefault="00EB30CE" w:rsidP="00EB30CE">
      <w:pPr>
        <w:widowControl w:val="0"/>
        <w:numPr>
          <w:ilvl w:val="0"/>
          <w:numId w:val="2"/>
        </w:numPr>
        <w:shd w:val="clear" w:color="auto" w:fill="FFFFFF"/>
        <w:tabs>
          <w:tab w:val="left" w:pos="782"/>
          <w:tab w:val="left" w:pos="917"/>
        </w:tabs>
        <w:suppressAutoHyphens/>
        <w:autoSpaceDE w:val="0"/>
        <w:spacing w:after="0" w:line="274" w:lineRule="exact"/>
        <w:ind w:left="782"/>
        <w:rPr>
          <w:rFonts w:ascii="Times New Roman" w:eastAsia="Times New Roman" w:hAnsi="Times New Roman" w:cs="Times New Roman"/>
          <w:sz w:val="24"/>
          <w:szCs w:val="24"/>
          <w:lang w:eastAsia="ar-SA"/>
        </w:rPr>
      </w:pPr>
      <w:r w:rsidRPr="00EB30CE">
        <w:rPr>
          <w:rFonts w:ascii="Times New Roman" w:eastAsia="Times New Roman" w:hAnsi="Times New Roman" w:cs="Times New Roman"/>
          <w:sz w:val="24"/>
          <w:szCs w:val="24"/>
          <w:lang w:eastAsia="ar-SA"/>
        </w:rPr>
        <w:t>транспортная доступность населенных пунктов поселения низкая;</w:t>
      </w:r>
    </w:p>
    <w:p w:rsidR="00EB30CE" w:rsidRPr="00EB30CE" w:rsidRDefault="00EB30CE" w:rsidP="00EB30CE">
      <w:pPr>
        <w:widowControl w:val="0"/>
        <w:numPr>
          <w:ilvl w:val="0"/>
          <w:numId w:val="2"/>
        </w:numPr>
        <w:shd w:val="clear" w:color="auto" w:fill="FFFFFF"/>
        <w:tabs>
          <w:tab w:val="left" w:pos="782"/>
          <w:tab w:val="left" w:pos="917"/>
        </w:tabs>
        <w:suppressAutoHyphens/>
        <w:autoSpaceDE w:val="0"/>
        <w:spacing w:after="0" w:line="274" w:lineRule="exact"/>
        <w:ind w:left="782" w:right="125"/>
        <w:jc w:val="both"/>
        <w:rPr>
          <w:rFonts w:ascii="Times New Roman" w:eastAsia="Times New Roman" w:hAnsi="Times New Roman" w:cs="Times New Roman"/>
          <w:sz w:val="24"/>
          <w:szCs w:val="24"/>
          <w:lang w:eastAsia="ar-SA"/>
        </w:rPr>
      </w:pPr>
      <w:r w:rsidRPr="00EB30CE">
        <w:rPr>
          <w:rFonts w:ascii="Times New Roman" w:eastAsia="Times New Roman" w:hAnsi="Times New Roman" w:cs="Times New Roman"/>
          <w:sz w:val="24"/>
          <w:szCs w:val="24"/>
          <w:lang w:eastAsia="ar-SA"/>
        </w:rPr>
        <w:t>наличие трудовых ресурсов позволяет обеспечить потребности населения и рас</w:t>
      </w:r>
      <w:r w:rsidRPr="00EB30CE">
        <w:rPr>
          <w:rFonts w:ascii="Times New Roman" w:eastAsia="Times New Roman" w:hAnsi="Times New Roman" w:cs="Times New Roman"/>
          <w:sz w:val="24"/>
          <w:szCs w:val="24"/>
          <w:lang w:eastAsia="ar-SA"/>
        </w:rPr>
        <w:softHyphen/>
        <w:t>ширение производства;</w:t>
      </w:r>
    </w:p>
    <w:p w:rsidR="00EB30CE" w:rsidRPr="00EB30CE" w:rsidRDefault="00EB30CE" w:rsidP="00EB30CE">
      <w:pPr>
        <w:widowControl w:val="0"/>
        <w:numPr>
          <w:ilvl w:val="0"/>
          <w:numId w:val="2"/>
        </w:numPr>
        <w:shd w:val="clear" w:color="auto" w:fill="FFFFFF"/>
        <w:tabs>
          <w:tab w:val="left" w:pos="782"/>
          <w:tab w:val="left" w:pos="917"/>
        </w:tabs>
        <w:suppressAutoHyphens/>
        <w:autoSpaceDE w:val="0"/>
        <w:spacing w:after="0" w:line="274" w:lineRule="exact"/>
        <w:ind w:left="782" w:right="125"/>
        <w:jc w:val="both"/>
        <w:rPr>
          <w:rFonts w:ascii="Times New Roman" w:eastAsia="Times New Roman" w:hAnsi="Times New Roman" w:cs="Times New Roman"/>
          <w:sz w:val="24"/>
          <w:szCs w:val="24"/>
          <w:lang w:eastAsia="ar-SA"/>
        </w:rPr>
      </w:pPr>
      <w:r w:rsidRPr="00EB30CE">
        <w:rPr>
          <w:rFonts w:ascii="Times New Roman" w:eastAsia="Times New Roman" w:hAnsi="Times New Roman" w:cs="Times New Roman"/>
          <w:sz w:val="24"/>
          <w:szCs w:val="24"/>
          <w:lang w:eastAsia="ar-SA"/>
        </w:rPr>
        <w:t>состояние жилищного фонда - в большей части приемлемое с достаточно высо</w:t>
      </w:r>
      <w:r w:rsidRPr="00EB30CE">
        <w:rPr>
          <w:rFonts w:ascii="Times New Roman" w:eastAsia="Times New Roman" w:hAnsi="Times New Roman" w:cs="Times New Roman"/>
          <w:sz w:val="24"/>
          <w:szCs w:val="24"/>
          <w:lang w:eastAsia="ar-SA"/>
        </w:rPr>
        <w:softHyphen/>
        <w:t>кой долей ветхого жилья;</w:t>
      </w:r>
    </w:p>
    <w:p w:rsidR="00EB30CE" w:rsidRPr="00EB30CE" w:rsidRDefault="00EB30CE" w:rsidP="00EB30CE">
      <w:pPr>
        <w:shd w:val="clear" w:color="auto" w:fill="FFFFFF"/>
        <w:jc w:val="both"/>
        <w:rPr>
          <w:rFonts w:ascii="Times New Roman" w:eastAsia="Times New Roman" w:hAnsi="Times New Roman" w:cs="Times New Roman"/>
          <w:spacing w:val="-1"/>
          <w:sz w:val="24"/>
          <w:szCs w:val="24"/>
          <w:lang w:eastAsia="ar-SA"/>
        </w:rPr>
      </w:pPr>
      <w:r w:rsidRPr="00EB30CE">
        <w:rPr>
          <w:rFonts w:ascii="Times New Roman" w:eastAsia="Times New Roman" w:hAnsi="Times New Roman" w:cs="Times New Roman"/>
          <w:spacing w:val="-1"/>
          <w:sz w:val="24"/>
          <w:szCs w:val="24"/>
          <w:lang w:eastAsia="ar-SA"/>
        </w:rPr>
        <w:t xml:space="preserve">             - доходы населения на уровне </w:t>
      </w:r>
      <w:proofErr w:type="gramStart"/>
      <w:r w:rsidRPr="00EB30CE">
        <w:rPr>
          <w:rFonts w:ascii="Times New Roman" w:eastAsia="Times New Roman" w:hAnsi="Times New Roman" w:cs="Times New Roman"/>
          <w:spacing w:val="-1"/>
          <w:sz w:val="24"/>
          <w:szCs w:val="24"/>
          <w:lang w:eastAsia="ar-SA"/>
        </w:rPr>
        <w:t>средних</w:t>
      </w:r>
      <w:proofErr w:type="gramEnd"/>
      <w:r w:rsidRPr="00EB30CE">
        <w:rPr>
          <w:rFonts w:ascii="Times New Roman" w:eastAsia="Times New Roman" w:hAnsi="Times New Roman" w:cs="Times New Roman"/>
          <w:spacing w:val="-1"/>
          <w:sz w:val="24"/>
          <w:szCs w:val="24"/>
          <w:lang w:eastAsia="ar-SA"/>
        </w:rPr>
        <w:t xml:space="preserve"> по району.</w:t>
      </w:r>
    </w:p>
    <w:p w:rsidR="00EB30CE" w:rsidRPr="00EB30CE" w:rsidRDefault="00EB30CE" w:rsidP="00EB30CE">
      <w:pPr>
        <w:shd w:val="clear" w:color="auto" w:fill="FFFFFF"/>
        <w:jc w:val="both"/>
        <w:rPr>
          <w:rFonts w:ascii="Times New Roman" w:eastAsia="Times New Roman" w:hAnsi="Times New Roman" w:cs="Times New Roman"/>
          <w:b/>
          <w:bCs/>
          <w:sz w:val="24"/>
          <w:szCs w:val="24"/>
          <w:lang w:eastAsia="ar-SA"/>
        </w:rPr>
      </w:pPr>
    </w:p>
    <w:p w:rsidR="00EB30CE" w:rsidRPr="00EB30CE" w:rsidRDefault="00EB30CE" w:rsidP="00EB30CE">
      <w:pPr>
        <w:pStyle w:val="a6"/>
        <w:spacing w:before="0" w:after="150" w:line="238" w:lineRule="atLeast"/>
        <w:rPr>
          <w:rFonts w:ascii="Times New Roman" w:eastAsia="Times New Roman" w:hAnsi="Times New Roman"/>
          <w:b/>
          <w:color w:val="242424"/>
          <w:lang w:eastAsia="ar-SA"/>
        </w:rPr>
      </w:pPr>
      <w:r w:rsidRPr="00EB30CE">
        <w:rPr>
          <w:rFonts w:ascii="Times New Roman" w:eastAsia="Times New Roman" w:hAnsi="Times New Roman"/>
          <w:b/>
          <w:color w:val="242424"/>
          <w:lang w:eastAsia="ar-SA"/>
        </w:rPr>
        <w:t>7. Оценка эффективности мероприятий развития транспортной инфраструктуры.</w:t>
      </w:r>
    </w:p>
    <w:p w:rsidR="00EB30CE" w:rsidRPr="00EB30CE" w:rsidRDefault="00EB30CE" w:rsidP="00EB30CE">
      <w:pPr>
        <w:shd w:val="clear" w:color="auto" w:fill="FFFFFF"/>
        <w:spacing w:line="240" w:lineRule="atLeast"/>
        <w:jc w:val="both"/>
        <w:rPr>
          <w:rFonts w:ascii="Times New Roman" w:eastAsia="Times New Roman" w:hAnsi="Times New Roman" w:cs="Times New Roman"/>
          <w:bCs/>
          <w:sz w:val="24"/>
          <w:szCs w:val="24"/>
          <w:lang w:eastAsia="ar-SA"/>
        </w:rPr>
      </w:pPr>
      <w:r w:rsidRPr="00EB30CE">
        <w:rPr>
          <w:rFonts w:ascii="Times New Roman" w:eastAsia="Times New Roman" w:hAnsi="Times New Roman" w:cs="Times New Roman"/>
          <w:bCs/>
          <w:sz w:val="24"/>
          <w:szCs w:val="24"/>
          <w:lang w:eastAsia="ar-SA"/>
        </w:rPr>
        <w:lastRenderedPageBreak/>
        <w:t xml:space="preserve">- </w:t>
      </w:r>
      <w:proofErr w:type="gramStart"/>
      <w:r w:rsidRPr="00EB30CE">
        <w:rPr>
          <w:rFonts w:ascii="Times New Roman" w:eastAsia="Times New Roman" w:hAnsi="Times New Roman" w:cs="Times New Roman"/>
          <w:bCs/>
          <w:sz w:val="24"/>
          <w:szCs w:val="24"/>
          <w:lang w:eastAsia="ar-SA"/>
        </w:rPr>
        <w:t>р</w:t>
      </w:r>
      <w:proofErr w:type="gramEnd"/>
      <w:r w:rsidRPr="00EB30CE">
        <w:rPr>
          <w:rFonts w:ascii="Times New Roman" w:eastAsia="Times New Roman" w:hAnsi="Times New Roman" w:cs="Times New Roman"/>
          <w:bCs/>
          <w:sz w:val="24"/>
          <w:szCs w:val="24"/>
          <w:lang w:eastAsia="ar-SA"/>
        </w:rPr>
        <w:t xml:space="preserve">азвитие транспортной инфраструктуры поселения </w:t>
      </w:r>
    </w:p>
    <w:p w:rsidR="00EB30CE" w:rsidRPr="00EB30CE" w:rsidRDefault="00EB30CE" w:rsidP="00EB30CE">
      <w:pPr>
        <w:shd w:val="clear" w:color="auto" w:fill="FFFFFF"/>
        <w:spacing w:line="240" w:lineRule="atLeast"/>
        <w:jc w:val="both"/>
        <w:rPr>
          <w:rFonts w:ascii="Times New Roman" w:eastAsia="Times New Roman" w:hAnsi="Times New Roman" w:cs="Times New Roman"/>
          <w:bCs/>
          <w:sz w:val="24"/>
          <w:szCs w:val="24"/>
          <w:lang w:eastAsia="ar-SA"/>
        </w:rPr>
      </w:pPr>
      <w:r w:rsidRPr="00EB30CE">
        <w:rPr>
          <w:rFonts w:ascii="Times New Roman" w:eastAsia="Times New Roman" w:hAnsi="Times New Roman" w:cs="Times New Roman"/>
          <w:bCs/>
          <w:sz w:val="24"/>
          <w:szCs w:val="24"/>
          <w:lang w:eastAsia="ar-SA"/>
        </w:rPr>
        <w:t>-</w:t>
      </w:r>
      <w:proofErr w:type="gramStart"/>
      <w:r w:rsidRPr="00EB30CE">
        <w:rPr>
          <w:rFonts w:ascii="Times New Roman" w:eastAsia="Times New Roman" w:hAnsi="Times New Roman" w:cs="Times New Roman"/>
          <w:bCs/>
          <w:sz w:val="24"/>
          <w:szCs w:val="24"/>
          <w:lang w:eastAsia="ar-SA"/>
        </w:rPr>
        <w:t>сбалансированное</w:t>
      </w:r>
      <w:proofErr w:type="gramEnd"/>
      <w:r w:rsidRPr="00EB30CE">
        <w:rPr>
          <w:rFonts w:ascii="Times New Roman" w:eastAsia="Times New Roman" w:hAnsi="Times New Roman" w:cs="Times New Roman"/>
          <w:bCs/>
          <w:sz w:val="24"/>
          <w:szCs w:val="24"/>
          <w:lang w:eastAsia="ar-SA"/>
        </w:rPr>
        <w:t xml:space="preserve"> и скоординированное с иными сферами жизни деятельности</w:t>
      </w:r>
    </w:p>
    <w:p w:rsidR="00EB30CE" w:rsidRPr="00EB30CE" w:rsidRDefault="00EB30CE" w:rsidP="00EB30CE">
      <w:pPr>
        <w:shd w:val="clear" w:color="auto" w:fill="FFFFFF"/>
        <w:spacing w:line="240" w:lineRule="atLeast"/>
        <w:jc w:val="both"/>
        <w:rPr>
          <w:rFonts w:ascii="Times New Roman" w:eastAsia="Times New Roman" w:hAnsi="Times New Roman" w:cs="Times New Roman"/>
          <w:bCs/>
          <w:sz w:val="24"/>
          <w:szCs w:val="24"/>
          <w:lang w:eastAsia="ar-SA"/>
        </w:rPr>
      </w:pPr>
      <w:r w:rsidRPr="00EB30CE">
        <w:rPr>
          <w:rFonts w:ascii="Times New Roman" w:eastAsia="Times New Roman" w:hAnsi="Times New Roman" w:cs="Times New Roman"/>
          <w:bCs/>
          <w:sz w:val="24"/>
          <w:szCs w:val="24"/>
          <w:lang w:eastAsia="ar-SA"/>
        </w:rPr>
        <w:t>- формирование условий для социально- экономического развития</w:t>
      </w:r>
    </w:p>
    <w:p w:rsidR="00EB30CE" w:rsidRPr="00EB30CE" w:rsidRDefault="00EB30CE" w:rsidP="00EB30CE">
      <w:pPr>
        <w:shd w:val="clear" w:color="auto" w:fill="FFFFFF"/>
        <w:spacing w:line="240" w:lineRule="atLeast"/>
        <w:jc w:val="both"/>
        <w:rPr>
          <w:rFonts w:ascii="Times New Roman" w:eastAsia="Times New Roman" w:hAnsi="Times New Roman" w:cs="Times New Roman"/>
          <w:bCs/>
          <w:sz w:val="24"/>
          <w:szCs w:val="24"/>
          <w:lang w:eastAsia="ar-SA"/>
        </w:rPr>
      </w:pPr>
      <w:r w:rsidRPr="00EB30CE">
        <w:rPr>
          <w:rFonts w:ascii="Times New Roman" w:eastAsia="Times New Roman" w:hAnsi="Times New Roman" w:cs="Times New Roman"/>
          <w:bCs/>
          <w:sz w:val="24"/>
          <w:szCs w:val="24"/>
          <w:lang w:eastAsia="ar-SA"/>
        </w:rPr>
        <w:t xml:space="preserve">-повышение безопасности </w:t>
      </w:r>
    </w:p>
    <w:p w:rsidR="00EB30CE" w:rsidRPr="00EB30CE" w:rsidRDefault="00EB30CE" w:rsidP="00EB30CE">
      <w:pPr>
        <w:shd w:val="clear" w:color="auto" w:fill="FFFFFF"/>
        <w:spacing w:line="240" w:lineRule="atLeast"/>
        <w:jc w:val="both"/>
        <w:rPr>
          <w:rFonts w:ascii="Times New Roman" w:eastAsia="Times New Roman" w:hAnsi="Times New Roman" w:cs="Times New Roman"/>
          <w:bCs/>
          <w:sz w:val="24"/>
          <w:szCs w:val="24"/>
          <w:lang w:eastAsia="ar-SA"/>
        </w:rPr>
      </w:pPr>
      <w:r w:rsidRPr="00EB30CE">
        <w:rPr>
          <w:rFonts w:ascii="Times New Roman" w:eastAsia="Times New Roman" w:hAnsi="Times New Roman" w:cs="Times New Roman"/>
          <w:bCs/>
          <w:sz w:val="24"/>
          <w:szCs w:val="24"/>
          <w:lang w:eastAsia="ar-SA"/>
        </w:rPr>
        <w:t>-качество эффективности транспортного обслуживания населения, юридических лиц и индивидуальных предпринимателей</w:t>
      </w:r>
      <w:proofErr w:type="gramStart"/>
      <w:r w:rsidRPr="00EB30CE">
        <w:rPr>
          <w:rFonts w:ascii="Times New Roman" w:eastAsia="Times New Roman" w:hAnsi="Times New Roman" w:cs="Times New Roman"/>
          <w:bCs/>
          <w:sz w:val="24"/>
          <w:szCs w:val="24"/>
          <w:lang w:eastAsia="ar-SA"/>
        </w:rPr>
        <w:t xml:space="preserve"> ,</w:t>
      </w:r>
      <w:proofErr w:type="gramEnd"/>
      <w:r w:rsidRPr="00EB30CE">
        <w:rPr>
          <w:rFonts w:ascii="Times New Roman" w:eastAsia="Times New Roman" w:hAnsi="Times New Roman" w:cs="Times New Roman"/>
          <w:bCs/>
          <w:sz w:val="24"/>
          <w:szCs w:val="24"/>
          <w:lang w:eastAsia="ar-SA"/>
        </w:rPr>
        <w:t xml:space="preserve"> осуществляющих экономическую деятельность  </w:t>
      </w:r>
    </w:p>
    <w:p w:rsidR="00EB30CE" w:rsidRPr="00EB30CE" w:rsidRDefault="00EB30CE" w:rsidP="00EB30CE">
      <w:pPr>
        <w:shd w:val="clear" w:color="auto" w:fill="FFFFFF"/>
        <w:spacing w:line="240" w:lineRule="atLeast"/>
        <w:jc w:val="both"/>
        <w:rPr>
          <w:rFonts w:ascii="Times New Roman" w:eastAsia="Times New Roman" w:hAnsi="Times New Roman" w:cs="Times New Roman"/>
          <w:sz w:val="24"/>
          <w:szCs w:val="24"/>
          <w:lang w:eastAsia="ar-SA"/>
        </w:rPr>
      </w:pPr>
      <w:r w:rsidRPr="00EB30CE">
        <w:rPr>
          <w:rFonts w:ascii="Times New Roman" w:eastAsia="Times New Roman" w:hAnsi="Times New Roman" w:cs="Times New Roman"/>
          <w:sz w:val="24"/>
          <w:szCs w:val="24"/>
          <w:lang w:eastAsia="ar-SA"/>
        </w:rPr>
        <w:t>-снижение негативного воздействия транспортной инфраструктуры на окружающую среду поселения.</w:t>
      </w:r>
    </w:p>
    <w:p w:rsidR="00EB30CE" w:rsidRPr="00EB30CE" w:rsidRDefault="00EB30CE" w:rsidP="00EB30CE">
      <w:pPr>
        <w:pStyle w:val="a6"/>
        <w:spacing w:before="0" w:after="150" w:line="238" w:lineRule="atLeast"/>
        <w:rPr>
          <w:rFonts w:ascii="Times New Roman" w:eastAsia="Times New Roman" w:hAnsi="Times New Roman"/>
          <w:color w:val="242424"/>
          <w:lang w:eastAsia="ar-SA"/>
        </w:rPr>
      </w:pPr>
    </w:p>
    <w:p w:rsidR="00EB30CE" w:rsidRPr="00EB30CE" w:rsidRDefault="00EB30CE" w:rsidP="00EB30CE">
      <w:pPr>
        <w:pStyle w:val="a6"/>
        <w:spacing w:before="0" w:after="150" w:line="238" w:lineRule="atLeast"/>
        <w:rPr>
          <w:rFonts w:ascii="Times New Roman" w:eastAsia="Times New Roman" w:hAnsi="Times New Roman"/>
          <w:b/>
          <w:color w:val="242424"/>
          <w:lang w:eastAsia="ar-SA"/>
        </w:rPr>
      </w:pPr>
      <w:r w:rsidRPr="00EB30CE">
        <w:rPr>
          <w:rFonts w:ascii="Times New Roman" w:eastAsia="Times New Roman" w:hAnsi="Times New Roman"/>
          <w:b/>
          <w:color w:val="242424"/>
          <w:lang w:eastAsia="ar-SA"/>
        </w:rPr>
        <w:t xml:space="preserve">8. Предложение по институциональным преобразованиям. Совершенствованию правового информационного обеспечения деятельности в сфере транспортного обслуживания населения и субъектов экономической деятельности  на территории </w:t>
      </w:r>
      <w:proofErr w:type="spellStart"/>
      <w:r w:rsidRPr="00EB30CE">
        <w:rPr>
          <w:rFonts w:ascii="Times New Roman" w:eastAsia="Times New Roman" w:hAnsi="Times New Roman"/>
          <w:b/>
          <w:color w:val="242424"/>
          <w:lang w:eastAsia="ar-SA"/>
        </w:rPr>
        <w:t>Маломаресевского</w:t>
      </w:r>
      <w:proofErr w:type="spellEnd"/>
      <w:r w:rsidRPr="00EB30CE">
        <w:rPr>
          <w:rFonts w:ascii="Times New Roman" w:eastAsia="Times New Roman" w:hAnsi="Times New Roman"/>
          <w:b/>
          <w:color w:val="242424"/>
          <w:lang w:eastAsia="ar-SA"/>
        </w:rPr>
        <w:t xml:space="preserve"> сельского поселения.</w:t>
      </w:r>
    </w:p>
    <w:p w:rsidR="00EB30CE" w:rsidRPr="00EB30CE" w:rsidRDefault="00EB30CE" w:rsidP="00EB30CE">
      <w:pPr>
        <w:ind w:firstLine="708"/>
        <w:jc w:val="both"/>
        <w:rPr>
          <w:rFonts w:ascii="Times New Roman" w:eastAsia="Times New Roman" w:hAnsi="Times New Roman" w:cs="Times New Roman"/>
          <w:sz w:val="24"/>
          <w:szCs w:val="24"/>
          <w:lang w:eastAsia="ar-SA"/>
        </w:rPr>
      </w:pPr>
      <w:r w:rsidRPr="00EB30CE">
        <w:rPr>
          <w:rFonts w:ascii="Times New Roman" w:eastAsia="Times New Roman" w:hAnsi="Times New Roman" w:cs="Times New Roman"/>
          <w:sz w:val="24"/>
          <w:szCs w:val="24"/>
          <w:lang w:eastAsia="ar-SA"/>
        </w:rPr>
        <w:t xml:space="preserve">Администрация </w:t>
      </w:r>
      <w:proofErr w:type="spellStart"/>
      <w:r w:rsidRPr="00EB30CE">
        <w:rPr>
          <w:rFonts w:ascii="Times New Roman" w:eastAsia="Times New Roman" w:hAnsi="Times New Roman" w:cs="Times New Roman"/>
          <w:sz w:val="24"/>
          <w:szCs w:val="24"/>
          <w:lang w:eastAsia="ar-SA"/>
        </w:rPr>
        <w:t>Маломаресевского</w:t>
      </w:r>
      <w:proofErr w:type="spellEnd"/>
      <w:r w:rsidRPr="00EB30CE">
        <w:rPr>
          <w:rFonts w:ascii="Times New Roman" w:eastAsia="Times New Roman" w:hAnsi="Times New Roman" w:cs="Times New Roman"/>
          <w:sz w:val="24"/>
          <w:szCs w:val="24"/>
          <w:lang w:eastAsia="ar-SA"/>
        </w:rPr>
        <w:t xml:space="preserve"> сельского поселения осуществляет общий </w:t>
      </w:r>
      <w:proofErr w:type="gramStart"/>
      <w:r w:rsidRPr="00EB30CE">
        <w:rPr>
          <w:rFonts w:ascii="Times New Roman" w:eastAsia="Times New Roman" w:hAnsi="Times New Roman" w:cs="Times New Roman"/>
          <w:sz w:val="24"/>
          <w:szCs w:val="24"/>
          <w:lang w:eastAsia="ar-SA"/>
        </w:rPr>
        <w:t>контроль за</w:t>
      </w:r>
      <w:proofErr w:type="gramEnd"/>
      <w:r w:rsidRPr="00EB30CE">
        <w:rPr>
          <w:rFonts w:ascii="Times New Roman" w:eastAsia="Times New Roman" w:hAnsi="Times New Roman" w:cs="Times New Roman"/>
          <w:sz w:val="24"/>
          <w:szCs w:val="24"/>
          <w:lang w:eastAsia="ar-SA"/>
        </w:rPr>
        <w:t xml:space="preserve"> ходом реализации мероприятий Программы, а также непосредственно организационные, методические и контрольные функции в ходе реализации Программы, которые обеспечивают:</w:t>
      </w:r>
    </w:p>
    <w:p w:rsidR="00EB30CE" w:rsidRPr="00EB30CE" w:rsidRDefault="00EB30CE" w:rsidP="00EB30CE">
      <w:pPr>
        <w:jc w:val="both"/>
        <w:rPr>
          <w:rFonts w:ascii="Times New Roman" w:eastAsia="Times New Roman" w:hAnsi="Times New Roman" w:cs="Times New Roman"/>
          <w:sz w:val="24"/>
          <w:szCs w:val="24"/>
          <w:lang w:eastAsia="ar-SA"/>
        </w:rPr>
      </w:pPr>
      <w:r w:rsidRPr="00EB30CE">
        <w:rPr>
          <w:rFonts w:ascii="Times New Roman" w:eastAsia="Times New Roman" w:hAnsi="Times New Roman" w:cs="Times New Roman"/>
          <w:sz w:val="24"/>
          <w:szCs w:val="24"/>
          <w:lang w:eastAsia="ar-SA"/>
        </w:rPr>
        <w:t>- разработку ежегодного плана мероприятий по реализации Программы с уточнением объемов и источников финансирования мероприятий;</w:t>
      </w:r>
    </w:p>
    <w:p w:rsidR="00EB30CE" w:rsidRPr="00EB30CE" w:rsidRDefault="00EB30CE" w:rsidP="00EB30CE">
      <w:pPr>
        <w:jc w:val="both"/>
        <w:rPr>
          <w:rFonts w:ascii="Times New Roman" w:eastAsia="Times New Roman" w:hAnsi="Times New Roman" w:cs="Times New Roman"/>
          <w:sz w:val="24"/>
          <w:szCs w:val="24"/>
          <w:lang w:eastAsia="ar-SA"/>
        </w:rPr>
      </w:pPr>
      <w:r w:rsidRPr="00EB30CE">
        <w:rPr>
          <w:rFonts w:ascii="Times New Roman" w:eastAsia="Times New Roman" w:hAnsi="Times New Roman" w:cs="Times New Roman"/>
          <w:sz w:val="24"/>
          <w:szCs w:val="24"/>
          <w:lang w:eastAsia="ar-SA"/>
        </w:rPr>
        <w:t xml:space="preserve">- </w:t>
      </w:r>
      <w:proofErr w:type="gramStart"/>
      <w:r w:rsidRPr="00EB30CE">
        <w:rPr>
          <w:rFonts w:ascii="Times New Roman" w:eastAsia="Times New Roman" w:hAnsi="Times New Roman" w:cs="Times New Roman"/>
          <w:sz w:val="24"/>
          <w:szCs w:val="24"/>
          <w:lang w:eastAsia="ar-SA"/>
        </w:rPr>
        <w:t>контроль за</w:t>
      </w:r>
      <w:proofErr w:type="gramEnd"/>
      <w:r w:rsidRPr="00EB30CE">
        <w:rPr>
          <w:rFonts w:ascii="Times New Roman" w:eastAsia="Times New Roman" w:hAnsi="Times New Roman" w:cs="Times New Roman"/>
          <w:sz w:val="24"/>
          <w:szCs w:val="24"/>
          <w:lang w:eastAsia="ar-SA"/>
        </w:rPr>
        <w:t xml:space="preserve"> реализацией программных мероприятий по срокам, содержанию, финансовым затратам и ресурсам;</w:t>
      </w:r>
    </w:p>
    <w:p w:rsidR="00EB30CE" w:rsidRPr="00EB30CE" w:rsidRDefault="00EB30CE" w:rsidP="00EB30CE">
      <w:pPr>
        <w:jc w:val="both"/>
        <w:rPr>
          <w:rFonts w:ascii="Times New Roman" w:eastAsia="Times New Roman" w:hAnsi="Times New Roman" w:cs="Times New Roman"/>
          <w:sz w:val="24"/>
          <w:szCs w:val="24"/>
          <w:lang w:eastAsia="ar-SA"/>
        </w:rPr>
      </w:pPr>
      <w:r w:rsidRPr="00EB30CE">
        <w:rPr>
          <w:rFonts w:ascii="Times New Roman" w:eastAsia="Times New Roman" w:hAnsi="Times New Roman" w:cs="Times New Roman"/>
          <w:sz w:val="24"/>
          <w:szCs w:val="24"/>
          <w:lang w:eastAsia="ar-SA"/>
        </w:rPr>
        <w:t>- методическое, информационное и организационное сопровождение работы по реализации комплекса программных мероприятий.</w:t>
      </w:r>
    </w:p>
    <w:p w:rsidR="00EB30CE" w:rsidRPr="00EB30CE" w:rsidRDefault="00EB30CE" w:rsidP="00EB30CE">
      <w:pPr>
        <w:ind w:firstLine="708"/>
        <w:jc w:val="both"/>
        <w:rPr>
          <w:rFonts w:ascii="Times New Roman" w:eastAsia="Times New Roman" w:hAnsi="Times New Roman" w:cs="Times New Roman"/>
          <w:sz w:val="24"/>
          <w:szCs w:val="24"/>
          <w:lang w:eastAsia="ar-SA"/>
        </w:rPr>
      </w:pPr>
      <w:r w:rsidRPr="00EB30CE">
        <w:rPr>
          <w:rFonts w:ascii="Times New Roman" w:eastAsia="Times New Roman" w:hAnsi="Times New Roman" w:cs="Times New Roman"/>
          <w:sz w:val="24"/>
          <w:szCs w:val="24"/>
          <w:lang w:eastAsia="ar-SA"/>
        </w:rPr>
        <w:t>Программа разрабатывается сроком на 10 лет и подлежит корректировке ежегодно.</w:t>
      </w:r>
    </w:p>
    <w:p w:rsidR="00EB30CE" w:rsidRPr="00EB30CE" w:rsidRDefault="00EB30CE" w:rsidP="00EB30CE">
      <w:pPr>
        <w:ind w:firstLine="708"/>
        <w:jc w:val="both"/>
        <w:rPr>
          <w:rFonts w:ascii="Times New Roman" w:eastAsia="Times New Roman" w:hAnsi="Times New Roman" w:cs="Times New Roman"/>
          <w:sz w:val="24"/>
          <w:szCs w:val="24"/>
          <w:lang w:eastAsia="ar-SA"/>
        </w:rPr>
      </w:pPr>
      <w:r w:rsidRPr="00EB30CE">
        <w:rPr>
          <w:rFonts w:ascii="Times New Roman" w:eastAsia="Times New Roman" w:hAnsi="Times New Roman" w:cs="Times New Roman"/>
          <w:sz w:val="24"/>
          <w:szCs w:val="24"/>
          <w:lang w:eastAsia="ar-SA"/>
        </w:rPr>
        <w:t>План-график работ по реализации программы должен соответствовать плану мероприятий, содержащемуся в разделе «Программа инвестиционных проектов, обеспечивающих достижение целевых показателей» настоящего Отчета. Утверждение тарифов и принятие решений по выделению бюджетных средств из бюджета МО, подготовка и проведение конкурсов на привлечение инвесторов, принимаются в соответствии с действующим законодательством.</w:t>
      </w:r>
    </w:p>
    <w:p w:rsidR="00EB30CE" w:rsidRPr="00EB30CE" w:rsidRDefault="00EB30CE" w:rsidP="00EB30CE">
      <w:pPr>
        <w:ind w:firstLine="708"/>
        <w:jc w:val="both"/>
        <w:rPr>
          <w:rFonts w:ascii="Times New Roman" w:eastAsia="Times New Roman" w:hAnsi="Times New Roman" w:cs="Times New Roman"/>
          <w:sz w:val="24"/>
          <w:szCs w:val="24"/>
          <w:lang w:eastAsia="ar-SA"/>
        </w:rPr>
      </w:pPr>
      <w:r w:rsidRPr="00EB30CE">
        <w:rPr>
          <w:rFonts w:ascii="Times New Roman" w:eastAsia="Times New Roman" w:hAnsi="Times New Roman" w:cs="Times New Roman"/>
          <w:sz w:val="24"/>
          <w:szCs w:val="24"/>
          <w:lang w:eastAsia="ar-SA"/>
        </w:rPr>
        <w:t>Мониторинг и корректировка Программы осуществляется на основании следующих нормативных документов.</w:t>
      </w:r>
    </w:p>
    <w:p w:rsidR="00EB30CE" w:rsidRPr="00EB30CE" w:rsidRDefault="00EB30CE" w:rsidP="00EB30CE">
      <w:pPr>
        <w:ind w:firstLine="708"/>
        <w:jc w:val="both"/>
        <w:rPr>
          <w:rFonts w:ascii="Times New Roman" w:eastAsia="Times New Roman" w:hAnsi="Times New Roman" w:cs="Times New Roman"/>
          <w:sz w:val="24"/>
          <w:szCs w:val="24"/>
          <w:lang w:eastAsia="ar-SA"/>
        </w:rPr>
      </w:pPr>
      <w:r w:rsidRPr="00EB30CE">
        <w:rPr>
          <w:rFonts w:ascii="Times New Roman" w:eastAsia="Times New Roman" w:hAnsi="Times New Roman" w:cs="Times New Roman"/>
          <w:sz w:val="24"/>
          <w:szCs w:val="24"/>
          <w:lang w:eastAsia="ar-SA"/>
        </w:rPr>
        <w:t>Мониторинг Программы включает следующие этапы:</w:t>
      </w:r>
    </w:p>
    <w:p w:rsidR="00EB30CE" w:rsidRPr="00EB30CE" w:rsidRDefault="00EB30CE" w:rsidP="00EB30CE">
      <w:pPr>
        <w:ind w:firstLine="540"/>
        <w:jc w:val="both"/>
        <w:rPr>
          <w:rFonts w:ascii="Times New Roman" w:eastAsia="Times New Roman" w:hAnsi="Times New Roman" w:cs="Times New Roman"/>
          <w:sz w:val="24"/>
          <w:szCs w:val="24"/>
          <w:lang w:eastAsia="ar-SA"/>
        </w:rPr>
      </w:pPr>
      <w:r w:rsidRPr="00EB30CE">
        <w:rPr>
          <w:rFonts w:ascii="Times New Roman" w:eastAsia="Times New Roman" w:hAnsi="Times New Roman" w:cs="Times New Roman"/>
          <w:sz w:val="24"/>
          <w:szCs w:val="24"/>
          <w:lang w:eastAsia="ar-SA"/>
        </w:rPr>
        <w:t>1.Периодический сбор информации о результатах проводимых преобразований в транспортном  хозяйстве, а также информации о состоянии и развитии транспортной  инфраструктуры;</w:t>
      </w:r>
    </w:p>
    <w:p w:rsidR="00EB30CE" w:rsidRPr="00EB30CE" w:rsidRDefault="00EB30CE" w:rsidP="00EB30CE">
      <w:pPr>
        <w:ind w:firstLine="540"/>
        <w:jc w:val="both"/>
        <w:rPr>
          <w:rFonts w:ascii="Times New Roman" w:eastAsia="Times New Roman" w:hAnsi="Times New Roman" w:cs="Times New Roman"/>
          <w:sz w:val="24"/>
          <w:szCs w:val="24"/>
          <w:lang w:eastAsia="ar-SA"/>
        </w:rPr>
      </w:pPr>
      <w:r w:rsidRPr="00EB30CE">
        <w:rPr>
          <w:rFonts w:ascii="Times New Roman" w:eastAsia="Times New Roman" w:hAnsi="Times New Roman" w:cs="Times New Roman"/>
          <w:sz w:val="24"/>
          <w:szCs w:val="24"/>
          <w:lang w:eastAsia="ar-SA"/>
        </w:rPr>
        <w:t>2</w:t>
      </w:r>
      <w:r w:rsidRPr="00EB30CE">
        <w:rPr>
          <w:rFonts w:ascii="Times New Roman" w:eastAsia="Times New Roman" w:hAnsi="Times New Roman" w:cs="Times New Roman"/>
          <w:color w:val="FF0000"/>
          <w:sz w:val="24"/>
          <w:szCs w:val="24"/>
          <w:lang w:eastAsia="ar-SA"/>
        </w:rPr>
        <w:t>.</w:t>
      </w:r>
      <w:r w:rsidRPr="00EB30CE">
        <w:rPr>
          <w:rFonts w:ascii="Times New Roman" w:eastAsia="Times New Roman" w:hAnsi="Times New Roman" w:cs="Times New Roman"/>
          <w:sz w:val="24"/>
          <w:szCs w:val="24"/>
          <w:lang w:eastAsia="ar-SA"/>
        </w:rPr>
        <w:t>Вверификация данных;</w:t>
      </w:r>
    </w:p>
    <w:p w:rsidR="00EB30CE" w:rsidRPr="00EB30CE" w:rsidRDefault="00EB30CE" w:rsidP="00EB30CE">
      <w:pPr>
        <w:ind w:firstLine="540"/>
        <w:jc w:val="both"/>
        <w:rPr>
          <w:rFonts w:ascii="Times New Roman" w:eastAsia="Times New Roman" w:hAnsi="Times New Roman" w:cs="Times New Roman"/>
          <w:sz w:val="24"/>
          <w:szCs w:val="24"/>
          <w:lang w:eastAsia="ar-SA"/>
        </w:rPr>
      </w:pPr>
      <w:r w:rsidRPr="00EB30CE">
        <w:rPr>
          <w:rFonts w:ascii="Times New Roman" w:eastAsia="Times New Roman" w:hAnsi="Times New Roman" w:cs="Times New Roman"/>
          <w:sz w:val="24"/>
          <w:szCs w:val="24"/>
          <w:lang w:eastAsia="ar-SA"/>
        </w:rPr>
        <w:t>3.Анализ данных о результатах проводимых преобразований транспортной  инфраструктуры.</w:t>
      </w:r>
    </w:p>
    <w:p w:rsidR="00EB30CE" w:rsidRPr="00EB30CE" w:rsidRDefault="00EB30CE" w:rsidP="00EB30CE">
      <w:pPr>
        <w:ind w:firstLine="708"/>
        <w:jc w:val="both"/>
        <w:rPr>
          <w:rFonts w:ascii="Times New Roman" w:eastAsia="Times New Roman" w:hAnsi="Times New Roman" w:cs="Times New Roman"/>
          <w:sz w:val="24"/>
          <w:szCs w:val="24"/>
          <w:lang w:eastAsia="ar-SA"/>
        </w:rPr>
      </w:pPr>
      <w:r w:rsidRPr="00EB30CE">
        <w:rPr>
          <w:rFonts w:ascii="Times New Roman" w:eastAsia="Times New Roman" w:hAnsi="Times New Roman" w:cs="Times New Roman"/>
          <w:sz w:val="24"/>
          <w:szCs w:val="24"/>
          <w:lang w:eastAsia="ar-SA"/>
        </w:rPr>
        <w:lastRenderedPageBreak/>
        <w:t xml:space="preserve">Мониторинг осуществляется посредством сбора, обработки и анализа информации. Сбор исходной информации производится по показателям, характеризующим выполнение программы, а также состоянию транспортной  инфраструктуры. </w:t>
      </w:r>
    </w:p>
    <w:p w:rsidR="00EB30CE" w:rsidRPr="00EB30CE" w:rsidRDefault="00EB30CE" w:rsidP="00EB30CE">
      <w:pPr>
        <w:ind w:firstLine="708"/>
        <w:jc w:val="both"/>
        <w:rPr>
          <w:rFonts w:ascii="Times New Roman" w:eastAsia="Times New Roman" w:hAnsi="Times New Roman" w:cs="Times New Roman"/>
          <w:sz w:val="24"/>
          <w:szCs w:val="24"/>
          <w:lang w:eastAsia="ar-SA"/>
        </w:rPr>
      </w:pPr>
      <w:r w:rsidRPr="00EB30CE">
        <w:rPr>
          <w:rFonts w:ascii="Times New Roman" w:eastAsia="Times New Roman" w:hAnsi="Times New Roman" w:cs="Times New Roman"/>
          <w:sz w:val="24"/>
          <w:szCs w:val="24"/>
          <w:lang w:eastAsia="ar-SA"/>
        </w:rPr>
        <w:t xml:space="preserve">Разработка и последующая корректировка Программы комплексного развития транспортной  инфраструктуры базируется на необходимости </w:t>
      </w:r>
      <w:proofErr w:type="gramStart"/>
      <w:r w:rsidRPr="00EB30CE">
        <w:rPr>
          <w:rFonts w:ascii="Times New Roman" w:eastAsia="Times New Roman" w:hAnsi="Times New Roman" w:cs="Times New Roman"/>
          <w:sz w:val="24"/>
          <w:szCs w:val="24"/>
          <w:lang w:eastAsia="ar-SA"/>
        </w:rPr>
        <w:t>достижения целевых уровней муниципальных стандартов качества предоставления транспортных услуг</w:t>
      </w:r>
      <w:proofErr w:type="gramEnd"/>
      <w:r w:rsidRPr="00EB30CE">
        <w:rPr>
          <w:rFonts w:ascii="Times New Roman" w:eastAsia="Times New Roman" w:hAnsi="Times New Roman" w:cs="Times New Roman"/>
          <w:sz w:val="24"/>
          <w:szCs w:val="24"/>
          <w:lang w:eastAsia="ar-SA"/>
        </w:rPr>
        <w:t xml:space="preserve"> при соблюдении ограничений по платежной способности потребителей, то есть при обеспечении не только технической, но и экономической доступности коммунальных услуг.</w:t>
      </w:r>
    </w:p>
    <w:p w:rsidR="00EB30CE" w:rsidRDefault="00EB30CE" w:rsidP="00EB30CE">
      <w:pPr>
        <w:shd w:val="clear" w:color="auto" w:fill="FFFFFF"/>
        <w:ind w:firstLine="701"/>
        <w:jc w:val="both"/>
        <w:rPr>
          <w:rFonts w:eastAsia="Times New Roman" w:cs="Times New Roman"/>
          <w:b/>
          <w:bCs/>
          <w:sz w:val="28"/>
          <w:szCs w:val="28"/>
          <w:lang w:eastAsia="ar-SA"/>
        </w:rPr>
      </w:pPr>
    </w:p>
    <w:p w:rsidR="00166C78" w:rsidRPr="008F063D" w:rsidRDefault="00166C78" w:rsidP="008F063D">
      <w:pPr>
        <w:spacing w:after="0"/>
        <w:jc w:val="both"/>
        <w:rPr>
          <w:rFonts w:ascii="Times New Roman" w:hAnsi="Times New Roman" w:cs="Times New Roman"/>
          <w:sz w:val="20"/>
          <w:szCs w:val="20"/>
        </w:rPr>
      </w:pPr>
      <w:bookmarkStart w:id="0" w:name="_GoBack"/>
      <w:bookmarkEnd w:id="0"/>
      <w:r w:rsidRPr="008F063D">
        <w:rPr>
          <w:rFonts w:ascii="Times New Roman" w:hAnsi="Times New Roman" w:cs="Times New Roman"/>
          <w:sz w:val="20"/>
          <w:szCs w:val="20"/>
        </w:rPr>
        <w:t xml:space="preserve">Информационный вестник </w:t>
      </w:r>
      <w:proofErr w:type="spellStart"/>
      <w:r w:rsidRPr="008F063D">
        <w:rPr>
          <w:rFonts w:ascii="Times New Roman" w:hAnsi="Times New Roman" w:cs="Times New Roman"/>
          <w:sz w:val="20"/>
          <w:szCs w:val="20"/>
        </w:rPr>
        <w:t>Маломаресевского</w:t>
      </w:r>
      <w:proofErr w:type="spellEnd"/>
      <w:r w:rsidRPr="008F063D">
        <w:rPr>
          <w:rFonts w:ascii="Times New Roman" w:hAnsi="Times New Roman" w:cs="Times New Roman"/>
          <w:sz w:val="20"/>
          <w:szCs w:val="20"/>
        </w:rPr>
        <w:t xml:space="preserve"> сельского поселения </w:t>
      </w:r>
      <w:proofErr w:type="spellStart"/>
      <w:r w:rsidRPr="008F063D">
        <w:rPr>
          <w:rFonts w:ascii="Times New Roman" w:hAnsi="Times New Roman" w:cs="Times New Roman"/>
          <w:sz w:val="20"/>
          <w:szCs w:val="20"/>
        </w:rPr>
        <w:t>Чамзинского</w:t>
      </w:r>
      <w:proofErr w:type="spellEnd"/>
      <w:r w:rsidRPr="008F063D">
        <w:rPr>
          <w:rFonts w:ascii="Times New Roman" w:hAnsi="Times New Roman" w:cs="Times New Roman"/>
          <w:sz w:val="20"/>
          <w:szCs w:val="20"/>
        </w:rPr>
        <w:t xml:space="preserve"> муниципального</w:t>
      </w:r>
      <w:r>
        <w:rPr>
          <w:rFonts w:ascii="Times New Roman" w:hAnsi="Times New Roman" w:cs="Times New Roman"/>
          <w:sz w:val="20"/>
          <w:szCs w:val="20"/>
        </w:rPr>
        <w:t xml:space="preserve"> района, №37</w:t>
      </w:r>
      <w:r w:rsidRPr="008F063D">
        <w:rPr>
          <w:rFonts w:ascii="Times New Roman" w:hAnsi="Times New Roman" w:cs="Times New Roman"/>
          <w:sz w:val="20"/>
          <w:szCs w:val="20"/>
        </w:rPr>
        <w:t xml:space="preserve"> от 1</w:t>
      </w:r>
      <w:r w:rsidR="005F5E0B">
        <w:rPr>
          <w:rFonts w:ascii="Times New Roman" w:hAnsi="Times New Roman" w:cs="Times New Roman"/>
          <w:sz w:val="20"/>
          <w:szCs w:val="20"/>
        </w:rPr>
        <w:t>5</w:t>
      </w:r>
      <w:r w:rsidRPr="008F063D">
        <w:rPr>
          <w:rFonts w:ascii="Times New Roman" w:hAnsi="Times New Roman" w:cs="Times New Roman"/>
          <w:sz w:val="20"/>
          <w:szCs w:val="20"/>
        </w:rPr>
        <w:t>.</w:t>
      </w:r>
      <w:r>
        <w:rPr>
          <w:rFonts w:ascii="Times New Roman" w:hAnsi="Times New Roman" w:cs="Times New Roman"/>
          <w:sz w:val="20"/>
          <w:szCs w:val="20"/>
        </w:rPr>
        <w:t>12</w:t>
      </w:r>
      <w:r w:rsidRPr="008F063D">
        <w:rPr>
          <w:rFonts w:ascii="Times New Roman" w:hAnsi="Times New Roman" w:cs="Times New Roman"/>
          <w:sz w:val="20"/>
          <w:szCs w:val="20"/>
        </w:rPr>
        <w:t>.2017г.</w:t>
      </w:r>
    </w:p>
    <w:p w:rsidR="00166C78" w:rsidRPr="008F063D" w:rsidRDefault="00166C78" w:rsidP="008F063D">
      <w:pPr>
        <w:spacing w:after="0"/>
        <w:jc w:val="both"/>
        <w:rPr>
          <w:rFonts w:ascii="Times New Roman" w:hAnsi="Times New Roman" w:cs="Times New Roman"/>
          <w:sz w:val="20"/>
          <w:szCs w:val="20"/>
        </w:rPr>
      </w:pPr>
      <w:r w:rsidRPr="008F063D">
        <w:rPr>
          <w:rFonts w:ascii="Times New Roman" w:hAnsi="Times New Roman" w:cs="Times New Roman"/>
          <w:sz w:val="20"/>
          <w:szCs w:val="20"/>
        </w:rPr>
        <w:t xml:space="preserve">Учредитель: Совет депутатов </w:t>
      </w:r>
      <w:proofErr w:type="spellStart"/>
      <w:r w:rsidRPr="008F063D">
        <w:rPr>
          <w:rFonts w:ascii="Times New Roman" w:hAnsi="Times New Roman" w:cs="Times New Roman"/>
          <w:sz w:val="20"/>
          <w:szCs w:val="20"/>
        </w:rPr>
        <w:t>Маломаресевского</w:t>
      </w:r>
      <w:proofErr w:type="spellEnd"/>
      <w:r w:rsidRPr="008F063D">
        <w:rPr>
          <w:rFonts w:ascii="Times New Roman" w:hAnsi="Times New Roman" w:cs="Times New Roman"/>
          <w:sz w:val="20"/>
          <w:szCs w:val="20"/>
        </w:rPr>
        <w:t xml:space="preserve"> сельского поселения </w:t>
      </w:r>
      <w:proofErr w:type="spellStart"/>
      <w:r w:rsidRPr="008F063D">
        <w:rPr>
          <w:rFonts w:ascii="Times New Roman" w:hAnsi="Times New Roman" w:cs="Times New Roman"/>
          <w:sz w:val="20"/>
          <w:szCs w:val="20"/>
        </w:rPr>
        <w:t>Чамзинского</w:t>
      </w:r>
      <w:proofErr w:type="spellEnd"/>
      <w:r w:rsidRPr="008F063D">
        <w:rPr>
          <w:rFonts w:ascii="Times New Roman" w:hAnsi="Times New Roman" w:cs="Times New Roman"/>
          <w:sz w:val="20"/>
          <w:szCs w:val="20"/>
        </w:rPr>
        <w:t xml:space="preserve"> муниципального района.</w:t>
      </w:r>
    </w:p>
    <w:p w:rsidR="00166C78" w:rsidRPr="008F063D" w:rsidRDefault="00166C78" w:rsidP="008F063D">
      <w:pPr>
        <w:spacing w:after="0"/>
        <w:jc w:val="both"/>
        <w:rPr>
          <w:rFonts w:ascii="Times New Roman" w:hAnsi="Times New Roman" w:cs="Times New Roman"/>
          <w:sz w:val="20"/>
          <w:szCs w:val="20"/>
        </w:rPr>
      </w:pPr>
      <w:r w:rsidRPr="008F063D">
        <w:rPr>
          <w:rFonts w:ascii="Times New Roman" w:hAnsi="Times New Roman" w:cs="Times New Roman"/>
          <w:sz w:val="20"/>
          <w:szCs w:val="20"/>
        </w:rPr>
        <w:t>Тираж 3 экз.</w:t>
      </w:r>
    </w:p>
    <w:sectPr w:rsidR="00166C78" w:rsidRPr="008F063D" w:rsidSect="008F063D">
      <w:pgSz w:w="11906" w:h="16838"/>
      <w:pgMar w:top="567"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NTTimes/Cyrillic">
    <w:altName w:val="Times New Roman"/>
    <w:charset w:val="00"/>
    <w:family w:val="auto"/>
    <w:pitch w:val="variable"/>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00000003"/>
    <w:multiLevelType w:val="singleLevel"/>
    <w:tmpl w:val="00000003"/>
    <w:name w:val="WW8Num3"/>
    <w:lvl w:ilvl="0">
      <w:start w:val="1"/>
      <w:numFmt w:val="bullet"/>
      <w:lvlText w:val=""/>
      <w:lvlJc w:val="left"/>
      <w:pPr>
        <w:tabs>
          <w:tab w:val="num" w:pos="0"/>
        </w:tabs>
        <w:ind w:left="0" w:firstLine="0"/>
      </w:pPr>
      <w:rPr>
        <w:rFonts w:ascii="Symbol" w:hAnsi="Symbol"/>
        <w:sz w:val="24"/>
      </w:rPr>
    </w:lvl>
  </w:abstractNum>
  <w:abstractNum w:abstractNumId="3">
    <w:nsid w:val="00000004"/>
    <w:multiLevelType w:val="multilevel"/>
    <w:tmpl w:val="00000004"/>
    <w:name w:val="WW8Num4"/>
    <w:lvl w:ilvl="0">
      <w:start w:val="1"/>
      <w:numFmt w:val="decimal"/>
      <w:lvlText w:val="%1."/>
      <w:lvlJc w:val="left"/>
      <w:pPr>
        <w:tabs>
          <w:tab w:val="num" w:pos="0"/>
        </w:tabs>
        <w:ind w:left="0" w:firstLine="0"/>
      </w:pPr>
    </w:lvl>
    <w:lvl w:ilvl="1">
      <w:start w:val="1"/>
      <w:numFmt w:val="decimal"/>
      <w:lvlText w:val="%2."/>
      <w:lvlJc w:val="left"/>
      <w:pPr>
        <w:tabs>
          <w:tab w:val="num" w:pos="0"/>
        </w:tabs>
        <w:ind w:left="0" w:firstLine="0"/>
      </w:pPr>
    </w:lvl>
    <w:lvl w:ilvl="2">
      <w:start w:val="1"/>
      <w:numFmt w:val="decimal"/>
      <w:lvlText w:val="%3."/>
      <w:lvlJc w:val="left"/>
      <w:pPr>
        <w:tabs>
          <w:tab w:val="num" w:pos="0"/>
        </w:tabs>
        <w:ind w:left="0" w:firstLine="0"/>
      </w:pPr>
    </w:lvl>
    <w:lvl w:ilvl="3">
      <w:start w:val="1"/>
      <w:numFmt w:val="decimal"/>
      <w:lvlText w:val="%4."/>
      <w:lvlJc w:val="left"/>
      <w:pPr>
        <w:tabs>
          <w:tab w:val="num" w:pos="0"/>
        </w:tabs>
        <w:ind w:left="0" w:firstLine="0"/>
      </w:pPr>
    </w:lvl>
    <w:lvl w:ilvl="4">
      <w:start w:val="1"/>
      <w:numFmt w:val="decimal"/>
      <w:lvlText w:val="%5."/>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7."/>
      <w:lvlJc w:val="left"/>
      <w:pPr>
        <w:tabs>
          <w:tab w:val="num" w:pos="0"/>
        </w:tabs>
        <w:ind w:left="0" w:firstLine="0"/>
      </w:pPr>
    </w:lvl>
    <w:lvl w:ilvl="7">
      <w:start w:val="1"/>
      <w:numFmt w:val="decimal"/>
      <w:lvlText w:val="%8."/>
      <w:lvlJc w:val="left"/>
      <w:pPr>
        <w:tabs>
          <w:tab w:val="num" w:pos="0"/>
        </w:tabs>
        <w:ind w:left="0" w:firstLine="0"/>
      </w:pPr>
    </w:lvl>
    <w:lvl w:ilvl="8">
      <w:start w:val="1"/>
      <w:numFmt w:val="decimal"/>
      <w:lvlText w:val="%9."/>
      <w:lvlJc w:val="left"/>
      <w:pPr>
        <w:tabs>
          <w:tab w:val="num" w:pos="0"/>
        </w:tabs>
        <w:ind w:left="0" w:firstLine="0"/>
      </w:pPr>
    </w:lvl>
  </w:abstractNum>
  <w:abstractNum w:abstractNumId="4">
    <w:nsid w:val="00000005"/>
    <w:multiLevelType w:val="multilevel"/>
    <w:tmpl w:val="00000005"/>
    <w:name w:val="WW8Num5"/>
    <w:lvl w:ilvl="0">
      <w:start w:val="1"/>
      <w:numFmt w:val="decimal"/>
      <w:lvlText w:val="%1."/>
      <w:lvlJc w:val="left"/>
      <w:pPr>
        <w:tabs>
          <w:tab w:val="num" w:pos="0"/>
        </w:tabs>
        <w:ind w:left="0" w:firstLine="0"/>
      </w:pPr>
    </w:lvl>
    <w:lvl w:ilvl="1">
      <w:start w:val="2"/>
      <w:numFmt w:val="decimal"/>
      <w:lvlText w:val="%2."/>
      <w:lvlJc w:val="left"/>
      <w:pPr>
        <w:tabs>
          <w:tab w:val="num" w:pos="0"/>
        </w:tabs>
        <w:ind w:left="0" w:firstLine="0"/>
      </w:pPr>
    </w:lvl>
    <w:lvl w:ilvl="2">
      <w:start w:val="1"/>
      <w:numFmt w:val="decimal"/>
      <w:lvlText w:val="%3."/>
      <w:lvlJc w:val="left"/>
      <w:pPr>
        <w:tabs>
          <w:tab w:val="num" w:pos="0"/>
        </w:tabs>
        <w:ind w:left="0" w:firstLine="0"/>
      </w:pPr>
    </w:lvl>
    <w:lvl w:ilvl="3">
      <w:start w:val="1"/>
      <w:numFmt w:val="decimal"/>
      <w:lvlText w:val="%4."/>
      <w:lvlJc w:val="left"/>
      <w:pPr>
        <w:tabs>
          <w:tab w:val="num" w:pos="0"/>
        </w:tabs>
        <w:ind w:left="0" w:firstLine="0"/>
      </w:pPr>
    </w:lvl>
    <w:lvl w:ilvl="4">
      <w:start w:val="1"/>
      <w:numFmt w:val="decimal"/>
      <w:lvlText w:val="%5."/>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7."/>
      <w:lvlJc w:val="left"/>
      <w:pPr>
        <w:tabs>
          <w:tab w:val="num" w:pos="0"/>
        </w:tabs>
        <w:ind w:left="0" w:firstLine="0"/>
      </w:pPr>
    </w:lvl>
    <w:lvl w:ilvl="7">
      <w:start w:val="1"/>
      <w:numFmt w:val="decimal"/>
      <w:lvlText w:val="%8."/>
      <w:lvlJc w:val="left"/>
      <w:pPr>
        <w:tabs>
          <w:tab w:val="num" w:pos="0"/>
        </w:tabs>
        <w:ind w:left="0" w:firstLine="0"/>
      </w:pPr>
    </w:lvl>
    <w:lvl w:ilvl="8">
      <w:start w:val="1"/>
      <w:numFmt w:val="decimal"/>
      <w:lvlText w:val="%9."/>
      <w:lvlJc w:val="left"/>
      <w:pPr>
        <w:tabs>
          <w:tab w:val="num" w:pos="0"/>
        </w:tabs>
        <w:ind w:left="0" w:firstLine="0"/>
      </w:pPr>
    </w:lvl>
  </w:abstractNum>
  <w:abstractNum w:abstractNumId="5">
    <w:nsid w:val="00000006"/>
    <w:multiLevelType w:val="singleLevel"/>
    <w:tmpl w:val="00000006"/>
    <w:name w:val="WW8Num6"/>
    <w:lvl w:ilvl="0">
      <w:start w:val="1"/>
      <w:numFmt w:val="decimal"/>
      <w:lvlText w:val="%1."/>
      <w:lvlJc w:val="left"/>
      <w:pPr>
        <w:tabs>
          <w:tab w:val="num" w:pos="0"/>
        </w:tabs>
        <w:ind w:left="0" w:firstLine="0"/>
      </w:pPr>
    </w:lvl>
  </w:abstractNum>
  <w:abstractNum w:abstractNumId="6">
    <w:nsid w:val="00000007"/>
    <w:multiLevelType w:val="multilevel"/>
    <w:tmpl w:val="00000007"/>
    <w:name w:val="WW8Num7"/>
    <w:lvl w:ilvl="0">
      <w:start w:val="1"/>
      <w:numFmt w:val="decimal"/>
      <w:lvlText w:val="%1."/>
      <w:lvlJc w:val="left"/>
      <w:pPr>
        <w:tabs>
          <w:tab w:val="num" w:pos="0"/>
        </w:tabs>
        <w:ind w:left="0" w:firstLine="0"/>
      </w:pPr>
    </w:lvl>
    <w:lvl w:ilvl="1">
      <w:start w:val="1"/>
      <w:numFmt w:val="decimal"/>
      <w:lvlText w:val="%2."/>
      <w:lvlJc w:val="left"/>
      <w:pPr>
        <w:tabs>
          <w:tab w:val="num" w:pos="0"/>
        </w:tabs>
        <w:ind w:left="0" w:firstLine="0"/>
      </w:pPr>
    </w:lvl>
    <w:lvl w:ilvl="2">
      <w:start w:val="1"/>
      <w:numFmt w:val="decimal"/>
      <w:lvlText w:val="%3."/>
      <w:lvlJc w:val="left"/>
      <w:pPr>
        <w:tabs>
          <w:tab w:val="num" w:pos="0"/>
        </w:tabs>
        <w:ind w:left="0" w:firstLine="0"/>
      </w:pPr>
    </w:lvl>
    <w:lvl w:ilvl="3">
      <w:start w:val="1"/>
      <w:numFmt w:val="decimal"/>
      <w:lvlText w:val="%4."/>
      <w:lvlJc w:val="left"/>
      <w:pPr>
        <w:tabs>
          <w:tab w:val="num" w:pos="0"/>
        </w:tabs>
        <w:ind w:left="0" w:firstLine="0"/>
      </w:pPr>
    </w:lvl>
    <w:lvl w:ilvl="4">
      <w:start w:val="1"/>
      <w:numFmt w:val="decimal"/>
      <w:lvlText w:val="%5."/>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7."/>
      <w:lvlJc w:val="left"/>
      <w:pPr>
        <w:tabs>
          <w:tab w:val="num" w:pos="0"/>
        </w:tabs>
        <w:ind w:left="0" w:firstLine="0"/>
      </w:pPr>
    </w:lvl>
    <w:lvl w:ilvl="7">
      <w:start w:val="1"/>
      <w:numFmt w:val="decimal"/>
      <w:lvlText w:val="%8."/>
      <w:lvlJc w:val="left"/>
      <w:pPr>
        <w:tabs>
          <w:tab w:val="num" w:pos="0"/>
        </w:tabs>
        <w:ind w:left="0" w:firstLine="0"/>
      </w:pPr>
    </w:lvl>
    <w:lvl w:ilvl="8">
      <w:start w:val="1"/>
      <w:numFmt w:val="decimal"/>
      <w:lvlText w:val="%9."/>
      <w:lvlJc w:val="left"/>
      <w:pPr>
        <w:tabs>
          <w:tab w:val="num" w:pos="0"/>
        </w:tabs>
        <w:ind w:left="0" w:firstLine="0"/>
      </w:pPr>
    </w:lvl>
  </w:abstractNum>
  <w:abstractNum w:abstractNumId="7">
    <w:nsid w:val="00000008"/>
    <w:multiLevelType w:val="multilevel"/>
    <w:tmpl w:val="00000008"/>
    <w:name w:val="WW8Num8"/>
    <w:lvl w:ilvl="0">
      <w:start w:val="2"/>
      <w:numFmt w:val="decimal"/>
      <w:lvlText w:val="%1."/>
      <w:lvlJc w:val="left"/>
      <w:pPr>
        <w:tabs>
          <w:tab w:val="num" w:pos="0"/>
        </w:tabs>
        <w:ind w:left="0" w:firstLine="0"/>
      </w:pPr>
    </w:lvl>
    <w:lvl w:ilvl="1">
      <w:start w:val="1"/>
      <w:numFmt w:val="decimal"/>
      <w:lvlText w:val="%2."/>
      <w:lvlJc w:val="left"/>
      <w:pPr>
        <w:tabs>
          <w:tab w:val="num" w:pos="0"/>
        </w:tabs>
        <w:ind w:left="0" w:firstLine="0"/>
      </w:pPr>
    </w:lvl>
    <w:lvl w:ilvl="2">
      <w:start w:val="1"/>
      <w:numFmt w:val="decimal"/>
      <w:lvlText w:val="%3."/>
      <w:lvlJc w:val="left"/>
      <w:pPr>
        <w:tabs>
          <w:tab w:val="num" w:pos="0"/>
        </w:tabs>
        <w:ind w:left="0" w:firstLine="0"/>
      </w:pPr>
    </w:lvl>
    <w:lvl w:ilvl="3">
      <w:start w:val="1"/>
      <w:numFmt w:val="decimal"/>
      <w:lvlText w:val="%4."/>
      <w:lvlJc w:val="left"/>
      <w:pPr>
        <w:tabs>
          <w:tab w:val="num" w:pos="0"/>
        </w:tabs>
        <w:ind w:left="0" w:firstLine="0"/>
      </w:pPr>
    </w:lvl>
    <w:lvl w:ilvl="4">
      <w:start w:val="1"/>
      <w:numFmt w:val="decimal"/>
      <w:lvlText w:val="%5."/>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7."/>
      <w:lvlJc w:val="left"/>
      <w:pPr>
        <w:tabs>
          <w:tab w:val="num" w:pos="0"/>
        </w:tabs>
        <w:ind w:left="0" w:firstLine="0"/>
      </w:pPr>
    </w:lvl>
    <w:lvl w:ilvl="7">
      <w:start w:val="1"/>
      <w:numFmt w:val="decimal"/>
      <w:lvlText w:val="%8."/>
      <w:lvlJc w:val="left"/>
      <w:pPr>
        <w:tabs>
          <w:tab w:val="num" w:pos="0"/>
        </w:tabs>
        <w:ind w:left="0" w:firstLine="0"/>
      </w:pPr>
    </w:lvl>
    <w:lvl w:ilvl="8">
      <w:start w:val="1"/>
      <w:numFmt w:val="decimal"/>
      <w:lvlText w:val="%9."/>
      <w:lvlJc w:val="left"/>
      <w:pPr>
        <w:tabs>
          <w:tab w:val="num" w:pos="0"/>
        </w:tabs>
        <w:ind w:left="0" w:firstLine="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08"/>
  <w:doNotHyphenateCaps/>
  <w:characterSpacingControl w:val="doNotCompress"/>
  <w:doNotValidateAgainstSchema/>
  <w:doNotDemarcateInvalidXml/>
  <w:footnotePr>
    <w:pos w:val="beneathText"/>
  </w:foot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E02F9"/>
    <w:rsid w:val="001275C4"/>
    <w:rsid w:val="00166C78"/>
    <w:rsid w:val="001A5D9B"/>
    <w:rsid w:val="001E02F9"/>
    <w:rsid w:val="001E2D51"/>
    <w:rsid w:val="002A63FF"/>
    <w:rsid w:val="003C789B"/>
    <w:rsid w:val="00402685"/>
    <w:rsid w:val="00576C4A"/>
    <w:rsid w:val="005C0169"/>
    <w:rsid w:val="005F5E0B"/>
    <w:rsid w:val="00673FB9"/>
    <w:rsid w:val="00684556"/>
    <w:rsid w:val="006E5695"/>
    <w:rsid w:val="00716F9C"/>
    <w:rsid w:val="00764B40"/>
    <w:rsid w:val="00844D4F"/>
    <w:rsid w:val="008959D7"/>
    <w:rsid w:val="008F063D"/>
    <w:rsid w:val="00946F8F"/>
    <w:rsid w:val="00A17D2A"/>
    <w:rsid w:val="00A72441"/>
    <w:rsid w:val="00B457D8"/>
    <w:rsid w:val="00B56386"/>
    <w:rsid w:val="00B6057B"/>
    <w:rsid w:val="00C16DBB"/>
    <w:rsid w:val="00D32884"/>
    <w:rsid w:val="00D93560"/>
    <w:rsid w:val="00DC1167"/>
    <w:rsid w:val="00E9215A"/>
    <w:rsid w:val="00EB30CE"/>
    <w:rsid w:val="00EE1731"/>
    <w:rsid w:val="00EF0E00"/>
    <w:rsid w:val="00EF24F5"/>
    <w:rsid w:val="00F01F7B"/>
    <w:rsid w:val="00F511C8"/>
    <w:rsid w:val="00F803F0"/>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uiPriority="0"/>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index heading" w:uiPriority="0"/>
    <w:lsdException w:name="caption" w:locked="1" w:uiPriority="0" w:qFormat="1"/>
    <w:lsdException w:name="Title" w:locked="1" w:semiHidden="0" w:uiPriority="0" w:unhideWhenUsed="0" w:qFormat="1"/>
    <w:lsdException w:name="Default Paragraph Font" w:locked="1" w:semiHidden="0" w:uiPriority="0" w:unhideWhenUsed="0"/>
    <w:lsdException w:name="Body Text" w:uiPriority="0"/>
    <w:lsdException w:name="Body Text Indent" w:uiPriority="0"/>
    <w:lsdException w:name="Subtitle" w:locked="1" w:semiHidden="0" w:uiPriority="0" w:unhideWhenUsed="0" w:qFormat="1"/>
    <w:lsdException w:name="Hyperlink" w:uiPriority="0"/>
    <w:lsdException w:name="Strong" w:locked="1" w:semiHidden="0" w:uiPriority="0" w:unhideWhenUsed="0" w:qFormat="1"/>
    <w:lsdException w:name="Emphasis" w:locked="1" w:semiHidden="0" w:uiPriority="0" w:unhideWhenUsed="0" w:qFormat="1"/>
    <w:lsdException w:name="Normal (Web)" w:uiPriority="0"/>
    <w:lsdException w:name="Table Grid" w:locked="1"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E2D51"/>
    <w:pPr>
      <w:spacing w:after="160" w:line="259" w:lineRule="auto"/>
    </w:pPr>
    <w:rPr>
      <w:rFonts w:cs="Calibri"/>
      <w:sz w:val="22"/>
      <w:szCs w:val="22"/>
      <w:lang w:eastAsia="en-US"/>
    </w:rPr>
  </w:style>
  <w:style w:type="paragraph" w:styleId="1">
    <w:name w:val="heading 1"/>
    <w:basedOn w:val="a"/>
    <w:next w:val="a0"/>
    <w:link w:val="10"/>
    <w:qFormat/>
    <w:locked/>
    <w:rsid w:val="005F5E0B"/>
    <w:pPr>
      <w:keepNext/>
      <w:numPr>
        <w:numId w:val="1"/>
      </w:numPr>
      <w:suppressAutoHyphens/>
      <w:spacing w:before="240" w:after="60" w:line="240" w:lineRule="auto"/>
      <w:outlineLvl w:val="0"/>
    </w:pPr>
    <w:rPr>
      <w:rFonts w:ascii="Arial" w:eastAsia="Times New Roman" w:hAnsi="Arial" w:cs="Arial"/>
      <w:b/>
      <w:bCs/>
      <w:kern w:val="1"/>
      <w:sz w:val="32"/>
      <w:szCs w:val="32"/>
      <w:lang w:eastAsia="ar-SA"/>
    </w:rPr>
  </w:style>
  <w:style w:type="paragraph" w:styleId="2">
    <w:name w:val="heading 2"/>
    <w:basedOn w:val="a"/>
    <w:next w:val="a0"/>
    <w:link w:val="20"/>
    <w:qFormat/>
    <w:locked/>
    <w:rsid w:val="005F5E0B"/>
    <w:pPr>
      <w:keepNext/>
      <w:numPr>
        <w:ilvl w:val="1"/>
        <w:numId w:val="1"/>
      </w:numPr>
      <w:suppressAutoHyphens/>
      <w:spacing w:before="240" w:after="60" w:line="240" w:lineRule="auto"/>
      <w:outlineLvl w:val="1"/>
    </w:pPr>
    <w:rPr>
      <w:rFonts w:ascii="Arial" w:eastAsia="Times New Roman" w:hAnsi="Arial" w:cs="Arial"/>
      <w:b/>
      <w:bCs/>
      <w:i/>
      <w:iCs/>
      <w:sz w:val="28"/>
      <w:szCs w:val="28"/>
      <w:lang w:eastAsia="ar-SA"/>
    </w:rPr>
  </w:style>
  <w:style w:type="paragraph" w:styleId="3">
    <w:name w:val="heading 3"/>
    <w:basedOn w:val="a"/>
    <w:next w:val="a0"/>
    <w:link w:val="30"/>
    <w:qFormat/>
    <w:locked/>
    <w:rsid w:val="005F5E0B"/>
    <w:pPr>
      <w:keepNext/>
      <w:numPr>
        <w:ilvl w:val="2"/>
        <w:numId w:val="1"/>
      </w:numPr>
      <w:suppressAutoHyphens/>
      <w:spacing w:before="240" w:after="60" w:line="240" w:lineRule="auto"/>
      <w:outlineLvl w:val="2"/>
    </w:pPr>
    <w:rPr>
      <w:rFonts w:ascii="Arial" w:eastAsia="Times New Roman" w:hAnsi="Arial" w:cs="Arial"/>
      <w:b/>
      <w:bCs/>
      <w:sz w:val="26"/>
      <w:szCs w:val="26"/>
      <w:lang w:eastAsia="ar-SA"/>
    </w:rPr>
  </w:style>
  <w:style w:type="paragraph" w:styleId="9">
    <w:name w:val="heading 9"/>
    <w:basedOn w:val="a"/>
    <w:next w:val="a"/>
    <w:link w:val="90"/>
    <w:qFormat/>
    <w:locked/>
    <w:rsid w:val="005F5E0B"/>
    <w:pPr>
      <w:numPr>
        <w:ilvl w:val="8"/>
        <w:numId w:val="1"/>
      </w:numPr>
      <w:suppressAutoHyphens/>
      <w:spacing w:before="240" w:after="60" w:line="240" w:lineRule="auto"/>
      <w:outlineLvl w:val="8"/>
    </w:pPr>
    <w:rPr>
      <w:rFonts w:ascii="Arial" w:eastAsia="Times New Roman" w:hAnsi="Arial" w:cs="Arial"/>
      <w:lang w:eastAsia="ar-SA"/>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
    <w:link w:val="a5"/>
    <w:uiPriority w:val="99"/>
    <w:semiHidden/>
    <w:rsid w:val="00D93560"/>
    <w:pPr>
      <w:spacing w:after="0" w:line="240" w:lineRule="auto"/>
    </w:pPr>
    <w:rPr>
      <w:rFonts w:ascii="Segoe UI" w:hAnsi="Segoe UI" w:cs="Segoe UI"/>
      <w:sz w:val="18"/>
      <w:szCs w:val="18"/>
    </w:rPr>
  </w:style>
  <w:style w:type="character" w:customStyle="1" w:styleId="a5">
    <w:name w:val="Текст выноски Знак"/>
    <w:basedOn w:val="a1"/>
    <w:link w:val="a4"/>
    <w:uiPriority w:val="99"/>
    <w:semiHidden/>
    <w:locked/>
    <w:rsid w:val="00D93560"/>
    <w:rPr>
      <w:rFonts w:ascii="Segoe UI" w:hAnsi="Segoe UI" w:cs="Segoe UI"/>
      <w:sz w:val="18"/>
      <w:szCs w:val="18"/>
    </w:rPr>
  </w:style>
  <w:style w:type="paragraph" w:styleId="a6">
    <w:name w:val="Normal (Web)"/>
    <w:basedOn w:val="a"/>
    <w:rsid w:val="00DC1167"/>
    <w:pPr>
      <w:spacing w:before="100" w:beforeAutospacing="1" w:after="119" w:line="240" w:lineRule="auto"/>
    </w:pPr>
    <w:rPr>
      <w:rFonts w:cs="Times New Roman"/>
      <w:sz w:val="24"/>
      <w:szCs w:val="24"/>
      <w:lang w:eastAsia="ru-RU"/>
    </w:rPr>
  </w:style>
  <w:style w:type="character" w:customStyle="1" w:styleId="10">
    <w:name w:val="Заголовок 1 Знак"/>
    <w:basedOn w:val="a1"/>
    <w:link w:val="1"/>
    <w:rsid w:val="005F5E0B"/>
    <w:rPr>
      <w:rFonts w:ascii="Arial" w:eastAsia="Times New Roman" w:hAnsi="Arial" w:cs="Arial"/>
      <w:b/>
      <w:bCs/>
      <w:kern w:val="1"/>
      <w:sz w:val="32"/>
      <w:szCs w:val="32"/>
      <w:lang w:eastAsia="ar-SA"/>
    </w:rPr>
  </w:style>
  <w:style w:type="character" w:customStyle="1" w:styleId="20">
    <w:name w:val="Заголовок 2 Знак"/>
    <w:basedOn w:val="a1"/>
    <w:link w:val="2"/>
    <w:rsid w:val="005F5E0B"/>
    <w:rPr>
      <w:rFonts w:ascii="Arial" w:eastAsia="Times New Roman" w:hAnsi="Arial" w:cs="Arial"/>
      <w:b/>
      <w:bCs/>
      <w:i/>
      <w:iCs/>
      <w:sz w:val="28"/>
      <w:szCs w:val="28"/>
      <w:lang w:eastAsia="ar-SA"/>
    </w:rPr>
  </w:style>
  <w:style w:type="character" w:customStyle="1" w:styleId="30">
    <w:name w:val="Заголовок 3 Знак"/>
    <w:basedOn w:val="a1"/>
    <w:link w:val="3"/>
    <w:rsid w:val="005F5E0B"/>
    <w:rPr>
      <w:rFonts w:ascii="Arial" w:eastAsia="Times New Roman" w:hAnsi="Arial" w:cs="Arial"/>
      <w:b/>
      <w:bCs/>
      <w:sz w:val="26"/>
      <w:szCs w:val="26"/>
      <w:lang w:eastAsia="ar-SA"/>
    </w:rPr>
  </w:style>
  <w:style w:type="character" w:customStyle="1" w:styleId="90">
    <w:name w:val="Заголовок 9 Знак"/>
    <w:basedOn w:val="a1"/>
    <w:link w:val="9"/>
    <w:rsid w:val="005F5E0B"/>
    <w:rPr>
      <w:rFonts w:ascii="Arial" w:eastAsia="Times New Roman" w:hAnsi="Arial" w:cs="Arial"/>
      <w:sz w:val="22"/>
      <w:szCs w:val="22"/>
      <w:lang w:eastAsia="ar-SA"/>
    </w:rPr>
  </w:style>
  <w:style w:type="paragraph" w:styleId="a0">
    <w:name w:val="Body Text"/>
    <w:basedOn w:val="a"/>
    <w:link w:val="a7"/>
    <w:semiHidden/>
    <w:rsid w:val="005F5E0B"/>
    <w:pPr>
      <w:suppressAutoHyphens/>
      <w:spacing w:before="280" w:after="280" w:line="240" w:lineRule="auto"/>
    </w:pPr>
    <w:rPr>
      <w:rFonts w:ascii="Times New Roman" w:eastAsia="Times New Roman" w:hAnsi="Times New Roman" w:cs="Times New Roman"/>
      <w:sz w:val="24"/>
      <w:szCs w:val="24"/>
      <w:lang w:eastAsia="ar-SA"/>
    </w:rPr>
  </w:style>
  <w:style w:type="character" w:customStyle="1" w:styleId="a7">
    <w:name w:val="Основной текст Знак"/>
    <w:basedOn w:val="a1"/>
    <w:link w:val="a0"/>
    <w:semiHidden/>
    <w:rsid w:val="005F5E0B"/>
    <w:rPr>
      <w:rFonts w:ascii="Times New Roman" w:eastAsia="Times New Roman" w:hAnsi="Times New Roman"/>
      <w:sz w:val="24"/>
      <w:szCs w:val="24"/>
      <w:lang w:eastAsia="ar-SA"/>
    </w:rPr>
  </w:style>
  <w:style w:type="paragraph" w:styleId="a8">
    <w:name w:val="Body Text Indent"/>
    <w:basedOn w:val="a"/>
    <w:link w:val="a9"/>
    <w:semiHidden/>
    <w:rsid w:val="005F5E0B"/>
    <w:pPr>
      <w:suppressAutoHyphens/>
      <w:spacing w:before="280" w:after="280" w:line="240" w:lineRule="auto"/>
    </w:pPr>
    <w:rPr>
      <w:rFonts w:ascii="Times New Roman" w:eastAsia="Times New Roman" w:hAnsi="Times New Roman" w:cs="Times New Roman"/>
      <w:sz w:val="24"/>
      <w:szCs w:val="24"/>
      <w:lang w:eastAsia="ar-SA"/>
    </w:rPr>
  </w:style>
  <w:style w:type="character" w:customStyle="1" w:styleId="a9">
    <w:name w:val="Основной текст с отступом Знак"/>
    <w:basedOn w:val="a1"/>
    <w:link w:val="a8"/>
    <w:semiHidden/>
    <w:rsid w:val="005F5E0B"/>
    <w:rPr>
      <w:rFonts w:ascii="Times New Roman" w:eastAsia="Times New Roman" w:hAnsi="Times New Roman"/>
      <w:sz w:val="24"/>
      <w:szCs w:val="24"/>
      <w:lang w:eastAsia="ar-SA"/>
    </w:rPr>
  </w:style>
  <w:style w:type="paragraph" w:customStyle="1" w:styleId="21">
    <w:name w:val="Основной текст с отступом 21"/>
    <w:basedOn w:val="a"/>
    <w:rsid w:val="005F5E0B"/>
    <w:pPr>
      <w:suppressAutoHyphens/>
      <w:spacing w:before="280" w:after="280" w:line="240" w:lineRule="auto"/>
    </w:pPr>
    <w:rPr>
      <w:rFonts w:ascii="Times New Roman" w:eastAsia="Times New Roman" w:hAnsi="Times New Roman" w:cs="Times New Roman"/>
      <w:sz w:val="24"/>
      <w:szCs w:val="24"/>
      <w:lang w:eastAsia="ar-SA"/>
    </w:rPr>
  </w:style>
  <w:style w:type="paragraph" w:customStyle="1" w:styleId="report">
    <w:name w:val="report"/>
    <w:basedOn w:val="a"/>
    <w:rsid w:val="005F5E0B"/>
    <w:pPr>
      <w:suppressAutoHyphens/>
      <w:spacing w:before="280" w:after="280" w:line="240" w:lineRule="auto"/>
    </w:pPr>
    <w:rPr>
      <w:rFonts w:ascii="Times New Roman" w:eastAsia="Times New Roman" w:hAnsi="Times New Roman" w:cs="Times New Roman"/>
      <w:sz w:val="24"/>
      <w:szCs w:val="24"/>
      <w:lang w:eastAsia="ar-SA"/>
    </w:rPr>
  </w:style>
  <w:style w:type="paragraph" w:styleId="aa">
    <w:name w:val="Subtitle"/>
    <w:basedOn w:val="a"/>
    <w:next w:val="a0"/>
    <w:link w:val="ab"/>
    <w:qFormat/>
    <w:locked/>
    <w:rsid w:val="005F5E0B"/>
    <w:pPr>
      <w:suppressAutoHyphens/>
      <w:spacing w:before="280" w:after="280" w:line="240" w:lineRule="auto"/>
    </w:pPr>
    <w:rPr>
      <w:rFonts w:ascii="Times New Roman" w:eastAsia="Times New Roman" w:hAnsi="Times New Roman" w:cs="Times New Roman"/>
      <w:sz w:val="24"/>
      <w:szCs w:val="24"/>
      <w:lang w:eastAsia="ar-SA"/>
    </w:rPr>
  </w:style>
  <w:style w:type="character" w:customStyle="1" w:styleId="ab">
    <w:name w:val="Подзаголовок Знак"/>
    <w:basedOn w:val="a1"/>
    <w:link w:val="aa"/>
    <w:rsid w:val="005F5E0B"/>
    <w:rPr>
      <w:rFonts w:ascii="Times New Roman" w:eastAsia="Times New Roman" w:hAnsi="Times New Roman"/>
      <w:sz w:val="24"/>
      <w:szCs w:val="24"/>
      <w:lang w:eastAsia="ar-SA"/>
    </w:rPr>
  </w:style>
  <w:style w:type="paragraph" w:styleId="11">
    <w:name w:val="index 1"/>
    <w:basedOn w:val="a"/>
    <w:next w:val="a"/>
    <w:semiHidden/>
    <w:rsid w:val="005F5E0B"/>
    <w:pPr>
      <w:suppressAutoHyphens/>
      <w:spacing w:after="0" w:line="240" w:lineRule="auto"/>
      <w:ind w:left="240" w:hanging="240"/>
    </w:pPr>
    <w:rPr>
      <w:rFonts w:ascii="Times New Roman" w:eastAsia="Times New Roman" w:hAnsi="Times New Roman" w:cs="Times New Roman"/>
      <w:sz w:val="24"/>
      <w:szCs w:val="24"/>
      <w:lang w:eastAsia="ar-SA"/>
    </w:rPr>
  </w:style>
  <w:style w:type="paragraph" w:styleId="ac">
    <w:name w:val="index heading"/>
    <w:basedOn w:val="a"/>
    <w:next w:val="11"/>
    <w:semiHidden/>
    <w:rsid w:val="005F5E0B"/>
    <w:pPr>
      <w:suppressAutoHyphens/>
      <w:spacing w:after="0" w:line="240" w:lineRule="auto"/>
    </w:pPr>
    <w:rPr>
      <w:rFonts w:ascii="Times New Roman" w:eastAsia="Times New Roman" w:hAnsi="Times New Roman" w:cs="Times New Roman"/>
      <w:sz w:val="24"/>
      <w:szCs w:val="24"/>
      <w:lang w:eastAsia="ar-SA"/>
    </w:rPr>
  </w:style>
  <w:style w:type="paragraph" w:customStyle="1" w:styleId="ConsPlusNormal">
    <w:name w:val="ConsPlusNormal"/>
    <w:rsid w:val="005F5E0B"/>
    <w:pPr>
      <w:widowControl w:val="0"/>
      <w:suppressAutoHyphens/>
      <w:autoSpaceDE w:val="0"/>
      <w:ind w:firstLine="720"/>
    </w:pPr>
    <w:rPr>
      <w:rFonts w:ascii="Arial" w:eastAsia="Arial" w:hAnsi="Arial" w:cs="Arial"/>
      <w:lang w:eastAsia="ar-SA"/>
    </w:rPr>
  </w:style>
  <w:style w:type="paragraph" w:customStyle="1" w:styleId="ad">
    <w:name w:val="Содержимое таблицы"/>
    <w:basedOn w:val="a"/>
    <w:rsid w:val="005F5E0B"/>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OTCHET00">
    <w:name w:val="OTCHET_00"/>
    <w:basedOn w:val="a"/>
    <w:rsid w:val="005F5E0B"/>
    <w:pPr>
      <w:tabs>
        <w:tab w:val="left" w:pos="709"/>
        <w:tab w:val="left" w:pos="1665"/>
        <w:tab w:val="left" w:pos="3402"/>
      </w:tabs>
      <w:suppressAutoHyphens/>
      <w:spacing w:after="0" w:line="360" w:lineRule="auto"/>
      <w:jc w:val="both"/>
    </w:pPr>
    <w:rPr>
      <w:rFonts w:ascii="NTTimes/Cyrillic" w:eastAsia="Times New Roman" w:hAnsi="NTTimes/Cyrillic" w:cs="NTTimes/Cyrillic"/>
      <w:sz w:val="24"/>
      <w:szCs w:val="20"/>
      <w:lang w:eastAsia="ar-SA"/>
    </w:rPr>
  </w:style>
  <w:style w:type="paragraph" w:customStyle="1" w:styleId="ae">
    <w:name w:val="Текст записки"/>
    <w:basedOn w:val="a"/>
    <w:rsid w:val="005F5E0B"/>
    <w:pPr>
      <w:autoSpaceDE w:val="0"/>
      <w:spacing w:after="200" w:line="276" w:lineRule="auto"/>
      <w:ind w:firstLine="567"/>
      <w:jc w:val="both"/>
    </w:pPr>
    <w:rPr>
      <w:rFonts w:ascii="Times New Roman" w:hAnsi="Times New Roman" w:cs="Times New Roman"/>
      <w:sz w:val="24"/>
      <w:szCs w:val="28"/>
      <w:lang w:eastAsia="ar-SA"/>
    </w:rPr>
  </w:style>
  <w:style w:type="paragraph" w:customStyle="1" w:styleId="NoSpacing">
    <w:name w:val="No Spacing"/>
    <w:rsid w:val="005F5E0B"/>
    <w:pPr>
      <w:suppressAutoHyphens/>
    </w:pPr>
    <w:rPr>
      <w:rFonts w:ascii="Arial" w:eastAsia="Arial" w:hAnsi="Arial"/>
      <w:sz w:val="24"/>
      <w:szCs w:val="22"/>
      <w:lang w:eastAsia="ar-SA"/>
    </w:rPr>
  </w:style>
  <w:style w:type="paragraph" w:customStyle="1" w:styleId="af">
    <w:name w:val="Прижатый влево"/>
    <w:basedOn w:val="a"/>
    <w:next w:val="a"/>
    <w:rsid w:val="005F5E0B"/>
    <w:pPr>
      <w:widowControl w:val="0"/>
      <w:suppressAutoHyphens/>
      <w:autoSpaceDE w:val="0"/>
      <w:spacing w:after="0" w:line="240" w:lineRule="auto"/>
    </w:pPr>
    <w:rPr>
      <w:rFonts w:ascii="Arial" w:eastAsia="Times New Roman" w:hAnsi="Arial" w:cs="Arial"/>
      <w:sz w:val="24"/>
      <w:szCs w:val="24"/>
      <w:lang w:eastAsia="ar-SA"/>
    </w:rPr>
  </w:style>
  <w:style w:type="paragraph" w:customStyle="1" w:styleId="af0">
    <w:name w:val="Нормальный (таблица)"/>
    <w:basedOn w:val="a"/>
    <w:next w:val="a"/>
    <w:rsid w:val="005F5E0B"/>
    <w:pPr>
      <w:widowControl w:val="0"/>
      <w:suppressAutoHyphens/>
      <w:autoSpaceDE w:val="0"/>
      <w:spacing w:after="0" w:line="240" w:lineRule="auto"/>
      <w:jc w:val="both"/>
    </w:pPr>
    <w:rPr>
      <w:rFonts w:ascii="Arial" w:eastAsia="Times New Roman" w:hAnsi="Arial" w:cs="Arial"/>
      <w:sz w:val="24"/>
      <w:szCs w:val="24"/>
      <w:lang w:eastAsia="ar-SA"/>
    </w:rPr>
  </w:style>
  <w:style w:type="character" w:styleId="af1">
    <w:name w:val="Hyperlink"/>
    <w:basedOn w:val="a1"/>
    <w:semiHidden/>
    <w:rsid w:val="00EB30CE"/>
    <w:rPr>
      <w:color w:val="0000FF"/>
      <w:u w:val="single"/>
    </w:rPr>
  </w:style>
  <w:style w:type="paragraph" w:customStyle="1" w:styleId="ConsPlusCell">
    <w:name w:val="ConsPlusCell"/>
    <w:rsid w:val="00EB30CE"/>
    <w:pPr>
      <w:widowControl w:val="0"/>
      <w:suppressAutoHyphens/>
      <w:autoSpaceDE w:val="0"/>
    </w:pPr>
    <w:rPr>
      <w:rFonts w:ascii="Arial" w:hAnsi="Arial" w:cs="Arial"/>
      <w:color w:val="000000"/>
      <w:sz w:val="28"/>
      <w:szCs w:val="28"/>
      <w:lang w:eastAsia="ar-SA"/>
    </w:rPr>
  </w:style>
  <w:style w:type="paragraph" w:customStyle="1" w:styleId="12">
    <w:name w:val="Стиль1"/>
    <w:basedOn w:val="1"/>
    <w:rsid w:val="00EB30CE"/>
    <w:pPr>
      <w:keepNext w:val="0"/>
      <w:numPr>
        <w:numId w:val="0"/>
      </w:numPr>
      <w:spacing w:before="120" w:after="0"/>
      <w:jc w:val="center"/>
    </w:pPr>
    <w:rPr>
      <w:rFonts w:ascii="Times New Roman" w:hAnsi="Times New Roman"/>
      <w:bCs w:val="0"/>
      <w:spacing w:val="-1"/>
      <w:sz w:val="28"/>
      <w:szCs w:val="24"/>
    </w:rPr>
  </w:style>
  <w:style w:type="paragraph" w:styleId="af2">
    <w:name w:val="No Spacing"/>
    <w:qFormat/>
    <w:rsid w:val="00EB30CE"/>
    <w:pPr>
      <w:suppressAutoHyphens/>
    </w:pPr>
    <w:rPr>
      <w:rFonts w:eastAsia="Arial" w:cs="Calibri"/>
      <w:sz w:val="22"/>
      <w:szCs w:val="22"/>
      <w:lang w:eastAsia="ar-SA"/>
    </w:rPr>
  </w:style>
  <w:style w:type="paragraph" w:customStyle="1" w:styleId="af3">
    <w:name w:val="Таблица"/>
    <w:basedOn w:val="a"/>
    <w:rsid w:val="00EB30CE"/>
    <w:pPr>
      <w:suppressAutoHyphens/>
      <w:spacing w:after="0" w:line="240" w:lineRule="auto"/>
      <w:jc w:val="both"/>
    </w:pPr>
    <w:rPr>
      <w:rFonts w:ascii="Times New Roman" w:hAnsi="Times New Roman" w:cs="Times New Roman"/>
      <w:b/>
      <w:sz w:val="24"/>
      <w:lang w:eastAsia="ar-SA"/>
    </w:rPr>
  </w:style>
  <w:style w:type="paragraph" w:customStyle="1" w:styleId="Style8">
    <w:name w:val="Style8"/>
    <w:basedOn w:val="a"/>
    <w:rsid w:val="00EB30CE"/>
    <w:pPr>
      <w:widowControl w:val="0"/>
      <w:suppressAutoHyphens/>
      <w:autoSpaceDE w:val="0"/>
      <w:spacing w:after="0" w:line="240" w:lineRule="auto"/>
    </w:pPr>
    <w:rPr>
      <w:rFonts w:ascii="Times New Roman" w:eastAsia="Times New Roman" w:hAnsi="Times New Roman" w:cs="Times New Roman"/>
      <w:sz w:val="24"/>
      <w:szCs w:val="24"/>
      <w:lang w:eastAsia="ar-SA"/>
    </w:rPr>
  </w:style>
  <w:style w:type="paragraph" w:customStyle="1" w:styleId="formattext">
    <w:name w:val="formattext"/>
    <w:basedOn w:val="a"/>
    <w:rsid w:val="00EB30CE"/>
    <w:pPr>
      <w:suppressAutoHyphens/>
      <w:spacing w:before="280" w:after="280" w:line="240" w:lineRule="auto"/>
    </w:pPr>
    <w:rPr>
      <w:rFonts w:ascii="Times New Roman" w:eastAsia="Times New Roman" w:hAnsi="Times New Roman" w:cs="Times New Roman"/>
      <w:sz w:val="24"/>
      <w:szCs w:val="24"/>
      <w:lang w:eastAsia="ar-SA"/>
    </w:rPr>
  </w:style>
  <w:style w:type="paragraph" w:styleId="22">
    <w:name w:val="toc 2"/>
    <w:basedOn w:val="a"/>
    <w:next w:val="a"/>
    <w:locked/>
    <w:rsid w:val="00EB30CE"/>
    <w:pPr>
      <w:tabs>
        <w:tab w:val="right" w:leader="dot" w:pos="10206"/>
      </w:tabs>
      <w:suppressAutoHyphens/>
      <w:spacing w:after="0" w:line="360" w:lineRule="auto"/>
    </w:pPr>
    <w:rPr>
      <w:rFonts w:ascii="Times New Roman" w:eastAsia="Times New Roman" w:hAnsi="Times New Roman" w:cs="Times New Roman"/>
      <w:sz w:val="28"/>
      <w:szCs w:val="28"/>
      <w:lang w:eastAsia="ar-SA"/>
    </w:rPr>
  </w:style>
  <w:style w:type="paragraph" w:customStyle="1" w:styleId="s1">
    <w:name w:val="s_1"/>
    <w:basedOn w:val="a"/>
    <w:rsid w:val="00EB30CE"/>
    <w:pPr>
      <w:suppressAutoHyphens/>
      <w:spacing w:before="280" w:after="280" w:line="240" w:lineRule="auto"/>
    </w:pPr>
    <w:rPr>
      <w:rFonts w:ascii="Times New Roman" w:eastAsia="Times New Roman" w:hAnsi="Times New Roman" w:cs="Times New Roman"/>
      <w:sz w:val="24"/>
      <w:szCs w:val="24"/>
      <w:lang w:eastAsia="ar-SA"/>
    </w:rPr>
  </w:style>
</w:styles>
</file>

<file path=word/webSettings.xml><?xml version="1.0" encoding="utf-8"?>
<w:webSettings xmlns:r="http://schemas.openxmlformats.org/officeDocument/2006/relationships" xmlns:w="http://schemas.openxmlformats.org/wordprocessingml/2006/main">
  <w:divs>
    <w:div w:id="22827314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zakon.scli.ru/ru/legal_texts/act_municipal_education/index.php?do4=document&amp;id4=96e20c02-1b12-465a-b64c-24aa92270007"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43</Pages>
  <Words>11083</Words>
  <Characters>63175</Characters>
  <Application>Microsoft Office Word</Application>
  <DocSecurity>0</DocSecurity>
  <Lines>526</Lines>
  <Paragraphs>148</Paragraphs>
  <ScaleCrop>false</ScaleCrop>
  <HeadingPairs>
    <vt:vector size="2" baseType="variant">
      <vt:variant>
        <vt:lpstr>Название</vt:lpstr>
      </vt:variant>
      <vt:variant>
        <vt:i4>1</vt:i4>
      </vt:variant>
    </vt:vector>
  </HeadingPairs>
  <TitlesOfParts>
    <vt:vector size="1" baseType="lpstr">
      <vt:lpstr>ИНФОРМАЦИОННЫЙ ВЕСТНИК</vt:lpstr>
    </vt:vector>
  </TitlesOfParts>
  <Company/>
  <LinksUpToDate>false</LinksUpToDate>
  <CharactersWithSpaces>74110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ИНФОРМАЦИОННЫЙ ВЕСТНИК</dc:title>
  <dc:subject/>
  <dc:creator>user</dc:creator>
  <cp:keywords/>
  <dc:description/>
  <cp:lastModifiedBy>Администрация</cp:lastModifiedBy>
  <cp:revision>6</cp:revision>
  <cp:lastPrinted>2018-02-28T12:38:00Z</cp:lastPrinted>
  <dcterms:created xsi:type="dcterms:W3CDTF">2017-12-14T06:38:00Z</dcterms:created>
  <dcterms:modified xsi:type="dcterms:W3CDTF">2018-03-13T09:13:00Z</dcterms:modified>
</cp:coreProperties>
</file>