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D3" w:rsidRPr="00945835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4583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F23D3" w:rsidRPr="00945835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F23D3" w:rsidRPr="00945835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23D3" w:rsidRPr="00945835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F23D3" w:rsidRPr="00945835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23D3" w:rsidRPr="00945835" w:rsidRDefault="00BF23D3" w:rsidP="00BF23D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02.03</w:t>
      </w:r>
      <w:r w:rsidRPr="0094583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945835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</w:r>
      <w:r w:rsidRPr="00945835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945835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131</w:t>
      </w:r>
    </w:p>
    <w:p w:rsidR="00BF23D3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BF23D3" w:rsidRPr="00133350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F23D3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</w:t>
      </w:r>
      <w:r w:rsidRPr="00AA04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07.12.2015г. № 1156 «</w:t>
      </w:r>
      <w:r w:rsidRPr="00C62980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b/>
          <w:sz w:val="28"/>
          <w:szCs w:val="28"/>
        </w:rPr>
        <w:t xml:space="preserve">ставления муниципальной услуги </w:t>
      </w:r>
      <w:r w:rsidRPr="00C62980">
        <w:rPr>
          <w:rFonts w:ascii="Times New Roman" w:hAnsi="Times New Roman" w:cs="Times New Roman"/>
          <w:b/>
          <w:sz w:val="28"/>
          <w:szCs w:val="28"/>
        </w:rPr>
        <w:t>«Предоставление градостроительного плана земельного участка»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F23D3" w:rsidRPr="00FB5A10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23D3" w:rsidRPr="0012184A" w:rsidRDefault="00BF23D3" w:rsidP="00BF23D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94583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администрации Чамзинского муниципального района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23 октября 2015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 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975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12184A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12184A">
        <w:rPr>
          <w:rFonts w:ascii="Times New Roman" w:hAnsi="Times New Roman" w:cs="Times New Roman"/>
          <w:sz w:val="28"/>
          <w:szCs w:val="28"/>
        </w:rPr>
        <w:t>, администрация Чамзинского муниципального района</w:t>
      </w:r>
    </w:p>
    <w:p w:rsidR="00BF23D3" w:rsidRPr="0012184A" w:rsidRDefault="00BF23D3" w:rsidP="00BF23D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BF23D3" w:rsidRDefault="00BF23D3" w:rsidP="00BF23D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AE2911">
        <w:rPr>
          <w:rFonts w:ascii="Times New Roman" w:hAnsi="Times New Roman" w:cs="Times New Roman"/>
          <w:sz w:val="28"/>
          <w:szCs w:val="28"/>
        </w:rPr>
        <w:t>:</w:t>
      </w:r>
    </w:p>
    <w:p w:rsidR="00BF23D3" w:rsidRDefault="00BF23D3" w:rsidP="00BF23D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Административный регламент «</w:t>
      </w:r>
      <w:r w:rsidRPr="00C62980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предо</w:t>
      </w:r>
      <w:r>
        <w:rPr>
          <w:rFonts w:ascii="Times New Roman" w:hAnsi="Times New Roman" w:cs="Times New Roman"/>
          <w:sz w:val="28"/>
          <w:szCs w:val="28"/>
        </w:rPr>
        <w:t xml:space="preserve">ставления муниципальной услуги </w:t>
      </w:r>
      <w:r w:rsidRPr="00C62980">
        <w:rPr>
          <w:rFonts w:ascii="Times New Roman" w:hAnsi="Times New Roman" w:cs="Times New Roman"/>
          <w:sz w:val="28"/>
          <w:szCs w:val="28"/>
        </w:rPr>
        <w:t>«Предоставление градостроительного плана земельного участка»</w:t>
      </w:r>
      <w:r w:rsidRPr="008A47F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AA0417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A0417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</w:t>
      </w:r>
      <w:r>
        <w:rPr>
          <w:rFonts w:ascii="Times New Roman" w:hAnsi="Times New Roman" w:cs="Times New Roman"/>
          <w:sz w:val="28"/>
          <w:szCs w:val="28"/>
        </w:rPr>
        <w:t>о района от 07.12.2015г. № 1156 следующего содержания:</w:t>
      </w:r>
    </w:p>
    <w:p w:rsidR="00BF23D3" w:rsidRDefault="00BF23D3" w:rsidP="00BF23D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Пункт 45 подраздела 2 раздела 3 изложить в следующей редакции: </w:t>
      </w:r>
    </w:p>
    <w:p w:rsidR="00BF23D3" w:rsidRDefault="00BF23D3" w:rsidP="00BF23D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«45. </w:t>
      </w:r>
      <w:r w:rsidRPr="002F3A8D">
        <w:rPr>
          <w:rFonts w:ascii="Times New Roman" w:hAnsi="Times New Roman" w:cs="Times New Roman"/>
          <w:sz w:val="28"/>
          <w:szCs w:val="28"/>
        </w:rPr>
        <w:t>После регистрации заявления и документов специалист, ответственный за прием и регистрацию документов, в течение 1 (одного) дня передает заявление и документы на рассмотрение</w:t>
      </w:r>
      <w:r w:rsidRPr="003E07FD">
        <w:t xml:space="preserve"> </w:t>
      </w:r>
      <w:r w:rsidRPr="003E07FD">
        <w:rPr>
          <w:rFonts w:ascii="Times New Roman" w:hAnsi="Times New Roman" w:cs="Times New Roman"/>
          <w:sz w:val="28"/>
          <w:szCs w:val="28"/>
        </w:rPr>
        <w:t>в отдел специалисту, ответственному за предоставление муниципальной услуги</w:t>
      </w:r>
      <w:proofErr w:type="gramStart"/>
      <w:r w:rsidRPr="003E07F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F23D3" w:rsidRDefault="00BF23D3" w:rsidP="00BF23D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46 подраздела 3 раздела 3 </w:t>
      </w:r>
      <w:r w:rsidRPr="00450838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BF23D3" w:rsidRDefault="00BF23D3" w:rsidP="00BF23D3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Приложение № 3</w:t>
      </w:r>
      <w:r w:rsidRPr="00450838">
        <w:rPr>
          <w:rFonts w:ascii="Times New Roman" w:hAnsi="Times New Roman" w:cs="Times New Roman"/>
          <w:sz w:val="28"/>
          <w:szCs w:val="28"/>
        </w:rPr>
        <w:t xml:space="preserve"> Административно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450838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(прилагается).</w:t>
      </w:r>
    </w:p>
    <w:p w:rsidR="00BF23D3" w:rsidRPr="00D84073" w:rsidRDefault="00BF23D3" w:rsidP="00BF23D3">
      <w:pPr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F23D3" w:rsidRPr="00D84073" w:rsidRDefault="00BF23D3" w:rsidP="00BF23D3">
      <w:pPr>
        <w:ind w:right="-180" w:firstLine="0"/>
        <w:rPr>
          <w:rFonts w:ascii="Times New Roman" w:hAnsi="Times New Roman" w:cs="Times New Roman"/>
          <w:sz w:val="28"/>
          <w:szCs w:val="28"/>
        </w:rPr>
      </w:pPr>
    </w:p>
    <w:p w:rsidR="00BF23D3" w:rsidRPr="00D84073" w:rsidRDefault="00BF23D3" w:rsidP="00BF23D3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F23D3" w:rsidRDefault="00BF23D3" w:rsidP="00BF23D3">
      <w:pPr>
        <w:ind w:right="-180" w:firstLine="0"/>
        <w:rPr>
          <w:rFonts w:ascii="Times New Roman" w:hAnsi="Times New Roman" w:cs="Times New Roman"/>
          <w:sz w:val="28"/>
          <w:szCs w:val="28"/>
        </w:rPr>
      </w:pPr>
      <w:r w:rsidRPr="00D84073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D84073">
        <w:rPr>
          <w:rFonts w:ascii="Times New Roman" w:hAnsi="Times New Roman" w:cs="Times New Roman"/>
          <w:sz w:val="28"/>
          <w:szCs w:val="28"/>
        </w:rPr>
        <w:tab/>
      </w:r>
      <w:r w:rsidRPr="00D84073"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BF23D3" w:rsidRDefault="00BF23D3" w:rsidP="00BF23D3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BF23D3" w:rsidRDefault="00BF23D3" w:rsidP="00BF23D3">
      <w:pPr>
        <w:widowControl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BF23D3" w:rsidRPr="00D84073" w:rsidRDefault="00BF23D3" w:rsidP="00BF23D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F23D3" w:rsidRPr="00D84073" w:rsidRDefault="00BF23D3" w:rsidP="00BF23D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BF23D3" w:rsidRPr="00D84073" w:rsidRDefault="00BF23D3" w:rsidP="00BF23D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D84073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BF23D3" w:rsidRPr="00AC4E85" w:rsidRDefault="00BF23D3" w:rsidP="00BF23D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07.12.2015г. № 1156</w:t>
      </w:r>
    </w:p>
    <w:p w:rsidR="00BF23D3" w:rsidRPr="00C62980" w:rsidRDefault="00BF23D3" w:rsidP="00BF23D3">
      <w:pPr>
        <w:ind w:firstLine="69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62980">
        <w:rPr>
          <w:rFonts w:ascii="Times New Roman" w:hAnsi="Times New Roman" w:cs="Times New Roman"/>
          <w:bCs/>
          <w:sz w:val="24"/>
          <w:szCs w:val="24"/>
        </w:rPr>
        <w:t>Приложение 3</w:t>
      </w:r>
    </w:p>
    <w:p w:rsidR="00BF23D3" w:rsidRPr="00C62980" w:rsidRDefault="00BF23D3" w:rsidP="00BF23D3">
      <w:pPr>
        <w:ind w:firstLine="698"/>
        <w:jc w:val="right"/>
        <w:rPr>
          <w:sz w:val="24"/>
          <w:szCs w:val="24"/>
        </w:rPr>
      </w:pPr>
      <w:r w:rsidRPr="00C62980">
        <w:rPr>
          <w:rFonts w:ascii="Times New Roman" w:hAnsi="Times New Roman" w:cs="Times New Roman"/>
          <w:bCs/>
          <w:sz w:val="24"/>
          <w:szCs w:val="24"/>
        </w:rPr>
        <w:t xml:space="preserve">к </w:t>
      </w:r>
      <w:hyperlink w:anchor="sub_10000" w:history="1">
        <w:r w:rsidRPr="00C62980">
          <w:rPr>
            <w:rFonts w:ascii="Times New Roman" w:hAnsi="Times New Roman" w:cs="Times New Roman"/>
            <w:bCs/>
            <w:sz w:val="24"/>
            <w:szCs w:val="24"/>
          </w:rPr>
          <w:t>Административному регламенту</w:t>
        </w:r>
      </w:hyperlink>
    </w:p>
    <w:p w:rsidR="00BF23D3" w:rsidRPr="00C62980" w:rsidRDefault="00BF23D3" w:rsidP="00BF23D3">
      <w:pPr>
        <w:rPr>
          <w:sz w:val="24"/>
          <w:szCs w:val="24"/>
        </w:rPr>
      </w:pPr>
    </w:p>
    <w:p w:rsidR="00BF23D3" w:rsidRPr="00C62980" w:rsidRDefault="00BF23D3" w:rsidP="00BF23D3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6298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Блок-схема</w:t>
      </w:r>
      <w:r w:rsidRPr="00C62980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последовательности действий по предоставлению муниципальной услуги</w:t>
      </w:r>
    </w:p>
    <w:p w:rsidR="00BF23D3" w:rsidRPr="00C62980" w:rsidRDefault="00BF23D3" w:rsidP="00BF23D3">
      <w:pPr>
        <w:rPr>
          <w:sz w:val="24"/>
          <w:szCs w:val="24"/>
        </w:rPr>
      </w:pPr>
    </w:p>
    <w:p w:rsidR="00BF23D3" w:rsidRPr="00C62980" w:rsidRDefault="00BF23D3" w:rsidP="00BF23D3">
      <w:pPr>
        <w:rPr>
          <w:sz w:val="24"/>
          <w:szCs w:val="24"/>
        </w:rPr>
      </w:pP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┌──────────────────────────────────┐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│ Обращение заинтересованного лица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1099185</wp:posOffset>
                </wp:positionH>
                <wp:positionV relativeFrom="paragraph">
                  <wp:posOffset>96520</wp:posOffset>
                </wp:positionV>
                <wp:extent cx="9525" cy="352425"/>
                <wp:effectExtent l="57150" t="9525" r="47625" b="190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86.55pt;margin-top:7.6pt;width:.75pt;height:27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">
                <v:stroke endarrow="block"/>
              </v:shape>
            </w:pict>
          </mc:Fallback>
        </mc:AlternateContent>
      </w:r>
      <w:r w:rsidRPr="00C62980"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ascii="Courier New" w:hAnsi="Courier New" w:cs="Courier New"/>
          <w:sz w:val="20"/>
          <w:szCs w:val="20"/>
        </w:rPr>
        <w:t xml:space="preserve">└─────────────── </w:t>
      </w:r>
      <w:r w:rsidRPr="00C62980">
        <w:rPr>
          <w:rFonts w:ascii="Courier New" w:hAnsi="Courier New" w:cs="Courier New"/>
          <w:sz w:val="20"/>
          <w:szCs w:val="20"/>
        </w:rPr>
        <w:t>──────────────────┘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</w:t>
      </w:r>
      <w:r>
        <w:rPr>
          <w:rFonts w:ascii="Courier New" w:hAnsi="Courier New" w:cs="Courier New"/>
          <w:sz w:val="20"/>
          <w:szCs w:val="20"/>
        </w:rPr>
        <w:t xml:space="preserve">┌───────── </w:t>
      </w:r>
      <w:r w:rsidRPr="00C62980">
        <w:rPr>
          <w:rFonts w:ascii="Courier New" w:hAnsi="Courier New" w:cs="Courier New"/>
          <w:sz w:val="20"/>
          <w:szCs w:val="20"/>
        </w:rPr>
        <w:t>─────────────┐    ┌──────────────────────────────────────┐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│Рассмотрение заявления │    │  Подготовка и согласование постанов-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│      специалистом     ├───►│</w:t>
      </w:r>
      <w:proofErr w:type="spellStart"/>
      <w:r w:rsidRPr="00C62980">
        <w:rPr>
          <w:rFonts w:ascii="Courier New" w:hAnsi="Courier New" w:cs="Courier New"/>
          <w:sz w:val="20"/>
          <w:szCs w:val="20"/>
        </w:rPr>
        <w:t>ления</w:t>
      </w:r>
      <w:proofErr w:type="spellEnd"/>
      <w:r w:rsidRPr="00C62980">
        <w:rPr>
          <w:rFonts w:ascii="Courier New" w:hAnsi="Courier New" w:cs="Courier New"/>
          <w:sz w:val="20"/>
          <w:szCs w:val="20"/>
        </w:rPr>
        <w:t xml:space="preserve"> «Об утверждении градостроитель-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│          Отдела       │    │</w:t>
      </w:r>
      <w:proofErr w:type="spellStart"/>
      <w:r w:rsidRPr="00C62980">
        <w:rPr>
          <w:rFonts w:ascii="Courier New" w:hAnsi="Courier New" w:cs="Courier New"/>
          <w:sz w:val="20"/>
          <w:szCs w:val="20"/>
        </w:rPr>
        <w:t>ного</w:t>
      </w:r>
      <w:proofErr w:type="spellEnd"/>
      <w:r w:rsidRPr="00C62980">
        <w:rPr>
          <w:rFonts w:ascii="Courier New" w:hAnsi="Courier New" w:cs="Courier New"/>
          <w:sz w:val="20"/>
          <w:szCs w:val="20"/>
        </w:rPr>
        <w:t xml:space="preserve"> плана земельного участка»      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│          12 дней      │    │             15 дней                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└───────────────────────┘    └──────────────────┬───────────────────┘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                  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┌───────────────────▼───────────────────┐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│Регистрация постановления «Об </w:t>
      </w:r>
      <w:proofErr w:type="spellStart"/>
      <w:r w:rsidRPr="00C62980">
        <w:rPr>
          <w:rFonts w:ascii="Courier New" w:hAnsi="Courier New" w:cs="Courier New"/>
          <w:sz w:val="20"/>
          <w:szCs w:val="20"/>
        </w:rPr>
        <w:t>утвержде</w:t>
      </w:r>
      <w:proofErr w:type="spellEnd"/>
      <w:r w:rsidRPr="00C62980">
        <w:rPr>
          <w:rFonts w:ascii="Courier New" w:hAnsi="Courier New" w:cs="Courier New"/>
          <w:sz w:val="20"/>
          <w:szCs w:val="20"/>
        </w:rPr>
        <w:t>-│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│</w:t>
      </w:r>
      <w:proofErr w:type="spellStart"/>
      <w:r w:rsidRPr="00C62980">
        <w:rPr>
          <w:rFonts w:ascii="Courier New" w:hAnsi="Courier New" w:cs="Courier New"/>
          <w:sz w:val="20"/>
          <w:szCs w:val="20"/>
        </w:rPr>
        <w:t>нии</w:t>
      </w:r>
      <w:proofErr w:type="spellEnd"/>
      <w:r w:rsidRPr="00C62980">
        <w:rPr>
          <w:rFonts w:ascii="Courier New" w:hAnsi="Courier New" w:cs="Courier New"/>
          <w:sz w:val="20"/>
          <w:szCs w:val="20"/>
        </w:rPr>
        <w:t xml:space="preserve"> градостроительного плана земельного│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│          участка» 1 день            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└───────────────────┬───────────────────┘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                  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┌───────────────────▼───────────────────┐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│  Выдача постановления или направление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│      почтовым отправлением заявителю  │</w:t>
      </w:r>
    </w:p>
    <w:p w:rsidR="00BF23D3" w:rsidRPr="00C62980" w:rsidRDefault="00BF23D3" w:rsidP="00BF23D3">
      <w:pPr>
        <w:ind w:firstLine="0"/>
        <w:jc w:val="left"/>
        <w:rPr>
          <w:rFonts w:ascii="Courier New" w:hAnsi="Courier New" w:cs="Courier New"/>
          <w:sz w:val="20"/>
          <w:szCs w:val="20"/>
        </w:rPr>
      </w:pPr>
      <w:r w:rsidRPr="00C62980">
        <w:rPr>
          <w:rFonts w:ascii="Courier New" w:hAnsi="Courier New" w:cs="Courier New"/>
          <w:sz w:val="20"/>
          <w:szCs w:val="20"/>
        </w:rPr>
        <w:t xml:space="preserve">                                └───────────────────────────────────────┘</w:t>
      </w:r>
    </w:p>
    <w:p w:rsidR="00BF23D3" w:rsidRPr="00C62980" w:rsidRDefault="00BF23D3" w:rsidP="00BF23D3">
      <w:pPr>
        <w:rPr>
          <w:sz w:val="24"/>
          <w:szCs w:val="24"/>
        </w:rPr>
      </w:pP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B10"/>
    <w:rsid w:val="006303C4"/>
    <w:rsid w:val="00725B10"/>
    <w:rsid w:val="007748CC"/>
    <w:rsid w:val="00BF23D3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2993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2018-03-05T09:44:00Z</dcterms:created>
  <dcterms:modified xsi:type="dcterms:W3CDTF">2018-03-05T09:45:00Z</dcterms:modified>
</cp:coreProperties>
</file>