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EEC" w:rsidRDefault="004A4EEC" w:rsidP="004A4EE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4A4EEC" w:rsidRDefault="004A4EEC" w:rsidP="004A4EE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Комсомольского городского поселения</w:t>
      </w:r>
    </w:p>
    <w:p w:rsidR="004A4EEC" w:rsidRDefault="004A4EEC" w:rsidP="004A4EE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A4EEC" w:rsidRDefault="004A4EEC" w:rsidP="004A4EE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A4EEC" w:rsidRDefault="004A4EEC" w:rsidP="004A4EE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(10 –я сессия)</w:t>
      </w:r>
    </w:p>
    <w:p w:rsidR="004A4EEC" w:rsidRDefault="004A4EEC" w:rsidP="004A4EE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A4EEC" w:rsidRDefault="004A4EEC" w:rsidP="004A4EE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09.08.2017г.</w:t>
      </w:r>
      <w:r>
        <w:rPr>
          <w:rFonts w:ascii="Times New Roman" w:hAnsi="Times New Roman" w:cs="Times New Roman"/>
          <w:sz w:val="28"/>
          <w:szCs w:val="28"/>
        </w:rPr>
        <w:tab/>
        <w:t>№ 35</w:t>
      </w:r>
    </w:p>
    <w:p w:rsidR="004A4EEC" w:rsidRDefault="004A4EEC" w:rsidP="004A4EEC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омсомольский</w:t>
      </w:r>
      <w:proofErr w:type="spellEnd"/>
    </w:p>
    <w:p w:rsidR="004A4EEC" w:rsidRDefault="004A4EEC" w:rsidP="004A4EEC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A4EEC" w:rsidRPr="0093393F" w:rsidRDefault="004A4EEC" w:rsidP="004A4EEC">
      <w:pPr>
        <w:jc w:val="center"/>
        <w:rPr>
          <w:b/>
          <w:sz w:val="28"/>
          <w:szCs w:val="28"/>
        </w:rPr>
      </w:pPr>
      <w:r w:rsidRPr="00601EE8">
        <w:rPr>
          <w:b/>
          <w:sz w:val="28"/>
          <w:szCs w:val="28"/>
        </w:rPr>
        <w:t xml:space="preserve">О передаче осуществления части полномочий </w:t>
      </w:r>
      <w:r>
        <w:rPr>
          <w:b/>
          <w:sz w:val="28"/>
          <w:szCs w:val="28"/>
        </w:rPr>
        <w:t xml:space="preserve">Комсомольского городского </w:t>
      </w:r>
      <w:r w:rsidRPr="00601EE8">
        <w:rPr>
          <w:b/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Чамзинскому муниципальному району </w:t>
      </w:r>
      <w:r>
        <w:rPr>
          <w:b/>
          <w:sz w:val="28"/>
          <w:szCs w:val="28"/>
          <w:shd w:val="clear" w:color="auto" w:fill="FFFFFF"/>
        </w:rPr>
        <w:t>по</w:t>
      </w:r>
      <w:r w:rsidRPr="0093393F">
        <w:rPr>
          <w:b/>
          <w:sz w:val="28"/>
          <w:szCs w:val="28"/>
          <w:shd w:val="clear" w:color="auto" w:fill="FFFFFF"/>
        </w:rPr>
        <w:t xml:space="preserve"> </w:t>
      </w:r>
      <w:r w:rsidRPr="00E041E1">
        <w:rPr>
          <w:b/>
          <w:sz w:val="28"/>
          <w:szCs w:val="28"/>
          <w:shd w:val="clear" w:color="auto" w:fill="FFFFFF"/>
        </w:rPr>
        <w:t>создани</w:t>
      </w:r>
      <w:r>
        <w:rPr>
          <w:b/>
          <w:sz w:val="28"/>
          <w:szCs w:val="28"/>
          <w:shd w:val="clear" w:color="auto" w:fill="FFFFFF"/>
        </w:rPr>
        <w:t>ю</w:t>
      </w:r>
      <w:r w:rsidRPr="00E041E1">
        <w:rPr>
          <w:b/>
          <w:sz w:val="28"/>
          <w:szCs w:val="28"/>
          <w:shd w:val="clear" w:color="auto" w:fill="FFFFFF"/>
        </w:rPr>
        <w:t xml:space="preserve"> условий для организации досуга и обеспечения жителей поселени</w:t>
      </w:r>
      <w:r>
        <w:rPr>
          <w:b/>
          <w:sz w:val="28"/>
          <w:szCs w:val="28"/>
          <w:shd w:val="clear" w:color="auto" w:fill="FFFFFF"/>
        </w:rPr>
        <w:t>й</w:t>
      </w:r>
      <w:r w:rsidRPr="00E041E1">
        <w:rPr>
          <w:b/>
          <w:sz w:val="28"/>
          <w:szCs w:val="28"/>
          <w:shd w:val="clear" w:color="auto" w:fill="FFFFFF"/>
        </w:rPr>
        <w:t xml:space="preserve"> услугами организаций культуры</w:t>
      </w:r>
    </w:p>
    <w:p w:rsidR="004A4EEC" w:rsidRPr="00ED75E3" w:rsidRDefault="004A4EEC" w:rsidP="004A4EEC">
      <w:pPr>
        <w:jc w:val="center"/>
        <w:rPr>
          <w:b/>
          <w:sz w:val="28"/>
          <w:szCs w:val="28"/>
        </w:rPr>
      </w:pPr>
    </w:p>
    <w:p w:rsidR="004A4EEC" w:rsidRPr="00ED75E3" w:rsidRDefault="004A4EEC" w:rsidP="004A4EEC">
      <w:pPr>
        <w:ind w:firstLine="72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5" w:anchor="/document/186367/entry/1504" w:history="1">
        <w:r w:rsidRPr="00ED75E3">
          <w:rPr>
            <w:rStyle w:val="a3"/>
            <w:sz w:val="28"/>
            <w:szCs w:val="28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Российской Федерации»,</w:t>
      </w:r>
    </w:p>
    <w:p w:rsidR="004A4EEC" w:rsidRPr="00ED75E3" w:rsidRDefault="004A4EEC" w:rsidP="004A4EEC">
      <w:pPr>
        <w:jc w:val="center"/>
        <w:rPr>
          <w:b/>
          <w:sz w:val="28"/>
          <w:szCs w:val="28"/>
        </w:rPr>
      </w:pPr>
    </w:p>
    <w:p w:rsidR="004A4EEC" w:rsidRPr="00ED75E3" w:rsidRDefault="004A4EEC" w:rsidP="004A4EEC">
      <w:pPr>
        <w:jc w:val="center"/>
        <w:rPr>
          <w:b/>
          <w:sz w:val="28"/>
          <w:szCs w:val="28"/>
        </w:rPr>
      </w:pPr>
      <w:r w:rsidRPr="00ED75E3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Комсомольского городского поселения </w:t>
      </w:r>
      <w:r w:rsidRPr="00ED75E3">
        <w:rPr>
          <w:b/>
          <w:sz w:val="28"/>
          <w:szCs w:val="28"/>
        </w:rPr>
        <w:t>Чамзинского муниципального района РЕШИЛ:</w:t>
      </w:r>
    </w:p>
    <w:p w:rsidR="004A4EEC" w:rsidRPr="00ED75E3" w:rsidRDefault="004A4EEC" w:rsidP="004A4EEC">
      <w:pPr>
        <w:jc w:val="center"/>
        <w:rPr>
          <w:b/>
          <w:sz w:val="28"/>
          <w:szCs w:val="28"/>
        </w:rPr>
      </w:pPr>
    </w:p>
    <w:p w:rsidR="004A4EEC" w:rsidRPr="00ED75E3" w:rsidRDefault="004A4EEC" w:rsidP="004A4EEC">
      <w:pPr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 xml:space="preserve">1. Передать осуществление полномочий </w:t>
      </w:r>
      <w:r>
        <w:rPr>
          <w:sz w:val="28"/>
          <w:szCs w:val="28"/>
        </w:rPr>
        <w:t xml:space="preserve">Комсомольского городского поселения </w:t>
      </w:r>
      <w:r w:rsidRPr="00ED75E3">
        <w:rPr>
          <w:sz w:val="28"/>
          <w:szCs w:val="28"/>
        </w:rPr>
        <w:t xml:space="preserve">Чамзинского муниципального района </w:t>
      </w:r>
      <w:r w:rsidRPr="0093393F">
        <w:rPr>
          <w:sz w:val="28"/>
          <w:szCs w:val="28"/>
        </w:rPr>
        <w:t xml:space="preserve">по </w:t>
      </w:r>
      <w:r>
        <w:rPr>
          <w:sz w:val="28"/>
          <w:szCs w:val="28"/>
          <w:shd w:val="clear" w:color="auto" w:fill="FFFFFF"/>
        </w:rPr>
        <w:t>созданию</w:t>
      </w:r>
      <w:r w:rsidRPr="00E041E1">
        <w:rPr>
          <w:sz w:val="28"/>
          <w:szCs w:val="28"/>
          <w:shd w:val="clear" w:color="auto" w:fill="FFFFFF"/>
        </w:rPr>
        <w:t xml:space="preserve"> условий для организации досуга и обеспечения жителей поселени</w:t>
      </w:r>
      <w:r>
        <w:rPr>
          <w:sz w:val="28"/>
          <w:szCs w:val="28"/>
          <w:shd w:val="clear" w:color="auto" w:fill="FFFFFF"/>
        </w:rPr>
        <w:t>й</w:t>
      </w:r>
      <w:r w:rsidRPr="00E041E1">
        <w:rPr>
          <w:sz w:val="28"/>
          <w:szCs w:val="28"/>
          <w:shd w:val="clear" w:color="auto" w:fill="FFFFFF"/>
        </w:rPr>
        <w:t xml:space="preserve"> услугами организаций культуры</w:t>
      </w:r>
      <w:r>
        <w:rPr>
          <w:sz w:val="28"/>
          <w:szCs w:val="28"/>
          <w:shd w:val="clear" w:color="auto" w:fill="FFFFFF"/>
        </w:rPr>
        <w:t xml:space="preserve"> органам </w:t>
      </w:r>
      <w:r w:rsidRPr="0093393F">
        <w:rPr>
          <w:sz w:val="28"/>
          <w:szCs w:val="28"/>
        </w:rPr>
        <w:t>местного с</w:t>
      </w:r>
      <w:r>
        <w:rPr>
          <w:sz w:val="28"/>
          <w:szCs w:val="28"/>
        </w:rPr>
        <w:t xml:space="preserve">амоуправления </w:t>
      </w:r>
      <w:r w:rsidRPr="0093393F">
        <w:rPr>
          <w:sz w:val="28"/>
          <w:szCs w:val="28"/>
        </w:rPr>
        <w:t xml:space="preserve"> Чамзинского</w:t>
      </w:r>
      <w:r w:rsidRPr="00ED75E3">
        <w:rPr>
          <w:sz w:val="28"/>
          <w:szCs w:val="28"/>
        </w:rPr>
        <w:t xml:space="preserve"> муниципального района.</w:t>
      </w:r>
    </w:p>
    <w:p w:rsidR="004A4EEC" w:rsidRPr="005250A8" w:rsidRDefault="004A4EEC" w:rsidP="004A4EEC">
      <w:pPr>
        <w:ind w:left="-170" w:right="57"/>
        <w:jc w:val="both"/>
        <w:rPr>
          <w:rFonts w:eastAsiaTheme="minorHAnsi"/>
          <w:sz w:val="28"/>
          <w:szCs w:val="28"/>
        </w:rPr>
      </w:pPr>
      <w:r w:rsidRPr="00ED75E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D75E3">
        <w:rPr>
          <w:sz w:val="28"/>
          <w:szCs w:val="28"/>
        </w:rPr>
        <w:t xml:space="preserve">2. Определить, что полномочия передаются на период со дня вступления в законную силу Соглашений о передаче полномочий по </w:t>
      </w:r>
      <w:r>
        <w:rPr>
          <w:sz w:val="28"/>
          <w:szCs w:val="28"/>
        </w:rPr>
        <w:t>31.12.2022года.</w:t>
      </w:r>
    </w:p>
    <w:p w:rsidR="004A4EEC" w:rsidRPr="00ED75E3" w:rsidRDefault="004A4EEC" w:rsidP="004A4EE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 xml:space="preserve">3. Определить, что исполнение полномочий по предмету Соглашений осуществляется за счет иных межбюджетных трансфертов, предоставляемых из бюджета </w:t>
      </w:r>
      <w:r>
        <w:rPr>
          <w:sz w:val="28"/>
          <w:szCs w:val="28"/>
        </w:rPr>
        <w:t xml:space="preserve">Комсомольского городского поселения </w:t>
      </w:r>
      <w:r w:rsidRPr="00ED75E3">
        <w:rPr>
          <w:sz w:val="28"/>
          <w:szCs w:val="28"/>
        </w:rPr>
        <w:t xml:space="preserve">Чамзинского </w:t>
      </w:r>
      <w:r>
        <w:rPr>
          <w:sz w:val="28"/>
          <w:szCs w:val="28"/>
        </w:rPr>
        <w:t xml:space="preserve">муниципального района в бюджет Чамзинского муниципального района </w:t>
      </w:r>
      <w:r w:rsidRPr="00ED75E3">
        <w:rPr>
          <w:sz w:val="28"/>
          <w:szCs w:val="28"/>
        </w:rPr>
        <w:t>в размере денежных средств, предусмотренных в бюджете Чамзинского муниципального района на осуществление данных полномочий.</w:t>
      </w:r>
    </w:p>
    <w:p w:rsidR="004A4EEC" w:rsidRPr="00ED75E3" w:rsidRDefault="004A4EEC" w:rsidP="004A4EE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4. Настоящее решение вступает в силу со дня его</w:t>
      </w:r>
      <w:r w:rsidRPr="00ED75E3">
        <w:rPr>
          <w:rStyle w:val="apple-converted-space"/>
          <w:sz w:val="28"/>
          <w:szCs w:val="28"/>
        </w:rPr>
        <w:t xml:space="preserve"> принятия</w:t>
      </w:r>
      <w:r w:rsidRPr="00ED75E3">
        <w:rPr>
          <w:sz w:val="28"/>
          <w:szCs w:val="28"/>
        </w:rPr>
        <w:t>.</w:t>
      </w:r>
    </w:p>
    <w:p w:rsidR="004A4EEC" w:rsidRPr="00ED75E3" w:rsidRDefault="004A4EEC" w:rsidP="004A4EE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A4EEC" w:rsidRDefault="004A4EEC" w:rsidP="004A4EEC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Комсомольского</w:t>
      </w:r>
      <w:proofErr w:type="gramEnd"/>
    </w:p>
    <w:p w:rsidR="004A4EEC" w:rsidRDefault="004A4EEC" w:rsidP="004A4EEC">
      <w:pPr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                                                 Ю.Е. </w:t>
      </w:r>
      <w:proofErr w:type="spellStart"/>
      <w:r>
        <w:rPr>
          <w:sz w:val="28"/>
          <w:szCs w:val="28"/>
        </w:rPr>
        <w:t>Солодовникова</w:t>
      </w:r>
      <w:proofErr w:type="spellEnd"/>
    </w:p>
    <w:p w:rsidR="004A4EEC" w:rsidRDefault="004A4EEC" w:rsidP="004A4EEC"/>
    <w:p w:rsidR="004A4EEC" w:rsidRDefault="004A4EEC" w:rsidP="004A4EEC">
      <w:pPr>
        <w:rPr>
          <w:sz w:val="28"/>
          <w:szCs w:val="28"/>
        </w:rPr>
      </w:pPr>
    </w:p>
    <w:p w:rsidR="004A4EEC" w:rsidRDefault="004A4EEC" w:rsidP="004A4EEC">
      <w:pPr>
        <w:rPr>
          <w:sz w:val="28"/>
          <w:szCs w:val="28"/>
        </w:rPr>
      </w:pPr>
    </w:p>
    <w:p w:rsidR="0068276D" w:rsidRDefault="0068276D">
      <w:bookmarkStart w:id="0" w:name="_GoBack"/>
      <w:bookmarkEnd w:id="0"/>
    </w:p>
    <w:sectPr w:rsidR="00682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02E"/>
    <w:rsid w:val="004A4EEC"/>
    <w:rsid w:val="0068276D"/>
    <w:rsid w:val="00F01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4EEC"/>
    <w:rPr>
      <w:color w:val="0000FF"/>
      <w:u w:val="single"/>
    </w:rPr>
  </w:style>
  <w:style w:type="paragraph" w:customStyle="1" w:styleId="ConsTitle">
    <w:name w:val="ConsTitle"/>
    <w:rsid w:val="004A4EE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4A4EE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A4E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4EEC"/>
    <w:rPr>
      <w:color w:val="0000FF"/>
      <w:u w:val="single"/>
    </w:rPr>
  </w:style>
  <w:style w:type="paragraph" w:customStyle="1" w:styleId="ConsTitle">
    <w:name w:val="ConsTitle"/>
    <w:rsid w:val="004A4EE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4A4EE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A4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2018-01-11T09:28:00Z</dcterms:created>
  <dcterms:modified xsi:type="dcterms:W3CDTF">2018-01-11T09:29:00Z</dcterms:modified>
</cp:coreProperties>
</file>