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F99" w:rsidRDefault="00594F99" w:rsidP="00B211FE">
      <w:pPr>
        <w:rPr>
          <w:b/>
          <w:szCs w:val="28"/>
        </w:rPr>
      </w:pPr>
    </w:p>
    <w:p w:rsidR="00B211FE" w:rsidRPr="00EF5A1C" w:rsidRDefault="00B211FE" w:rsidP="00B211FE">
      <w:pPr>
        <w:ind w:firstLine="720"/>
        <w:jc w:val="center"/>
        <w:rPr>
          <w:szCs w:val="28"/>
        </w:rPr>
      </w:pPr>
      <w:r w:rsidRPr="00EF5A1C">
        <w:rPr>
          <w:szCs w:val="28"/>
        </w:rPr>
        <w:t>Республика Мордовия</w:t>
      </w:r>
    </w:p>
    <w:p w:rsidR="00B211FE" w:rsidRPr="00EF5A1C" w:rsidRDefault="00B211FE" w:rsidP="00B211FE">
      <w:pPr>
        <w:ind w:firstLine="720"/>
        <w:jc w:val="center"/>
        <w:rPr>
          <w:szCs w:val="28"/>
        </w:rPr>
      </w:pPr>
      <w:r w:rsidRPr="00EF5A1C">
        <w:rPr>
          <w:szCs w:val="28"/>
        </w:rPr>
        <w:t>Совет депутатов Чамзинского муниципального района</w:t>
      </w:r>
    </w:p>
    <w:p w:rsidR="00B211FE" w:rsidRPr="00EF5A1C" w:rsidRDefault="00B211FE" w:rsidP="00B211FE">
      <w:pPr>
        <w:ind w:firstLine="720"/>
        <w:jc w:val="center"/>
        <w:rPr>
          <w:szCs w:val="28"/>
        </w:rPr>
      </w:pPr>
    </w:p>
    <w:p w:rsidR="00B211FE" w:rsidRDefault="00B211FE" w:rsidP="00EF5A1C">
      <w:pPr>
        <w:ind w:firstLine="720"/>
        <w:jc w:val="center"/>
        <w:rPr>
          <w:b/>
          <w:szCs w:val="28"/>
        </w:rPr>
      </w:pPr>
      <w:r w:rsidRPr="00B211FE">
        <w:rPr>
          <w:b/>
          <w:szCs w:val="28"/>
        </w:rPr>
        <w:t>РЕШЕНИЕ</w:t>
      </w:r>
    </w:p>
    <w:p w:rsidR="00EF5A1C" w:rsidRPr="00B211FE" w:rsidRDefault="00EF5A1C" w:rsidP="00EF5A1C">
      <w:pPr>
        <w:ind w:firstLine="720"/>
        <w:jc w:val="center"/>
        <w:rPr>
          <w:b/>
          <w:szCs w:val="28"/>
        </w:rPr>
      </w:pPr>
    </w:p>
    <w:p w:rsidR="00B211FE" w:rsidRPr="00B211FE" w:rsidRDefault="00330371" w:rsidP="00B211FE">
      <w:pPr>
        <w:ind w:firstLine="720"/>
        <w:jc w:val="center"/>
        <w:rPr>
          <w:b/>
          <w:szCs w:val="28"/>
        </w:rPr>
      </w:pPr>
      <w:r w:rsidRPr="00330371">
        <w:rPr>
          <w:b/>
          <w:szCs w:val="28"/>
        </w:rPr>
        <w:t>(XVI-я сессия)</w:t>
      </w:r>
    </w:p>
    <w:p w:rsidR="00B211FE" w:rsidRPr="00B211FE" w:rsidRDefault="00C76311" w:rsidP="00B211FE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>22</w:t>
      </w:r>
      <w:r w:rsidR="00B211FE" w:rsidRPr="00B211FE">
        <w:rPr>
          <w:b/>
          <w:szCs w:val="28"/>
        </w:rPr>
        <w:t>.12.2017г.</w:t>
      </w:r>
      <w:r w:rsidR="00B211FE">
        <w:rPr>
          <w:b/>
          <w:szCs w:val="28"/>
        </w:rPr>
        <w:t xml:space="preserve"> </w:t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B211FE">
        <w:rPr>
          <w:b/>
          <w:szCs w:val="28"/>
        </w:rPr>
        <w:tab/>
      </w:r>
      <w:r w:rsidR="00EF5A1C">
        <w:rPr>
          <w:b/>
          <w:szCs w:val="28"/>
        </w:rPr>
        <w:t xml:space="preserve"> № 122</w:t>
      </w:r>
    </w:p>
    <w:p w:rsidR="00B211FE" w:rsidRPr="00B211FE" w:rsidRDefault="00B211FE" w:rsidP="00B211FE">
      <w:pPr>
        <w:ind w:firstLine="720"/>
        <w:jc w:val="center"/>
        <w:rPr>
          <w:b/>
          <w:szCs w:val="28"/>
        </w:rPr>
      </w:pPr>
      <w:r w:rsidRPr="00B211FE">
        <w:rPr>
          <w:b/>
          <w:szCs w:val="28"/>
        </w:rPr>
        <w:t>р.п.Чамзинка</w:t>
      </w:r>
    </w:p>
    <w:p w:rsidR="00B211FE" w:rsidRPr="00B211FE" w:rsidRDefault="00B211FE" w:rsidP="00B211FE">
      <w:pPr>
        <w:ind w:firstLine="720"/>
        <w:jc w:val="center"/>
        <w:rPr>
          <w:b/>
          <w:szCs w:val="28"/>
        </w:rPr>
      </w:pPr>
    </w:p>
    <w:p w:rsidR="00787081" w:rsidRPr="00C32230" w:rsidRDefault="00D272CE" w:rsidP="00B211FE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 xml:space="preserve">Об </w:t>
      </w:r>
      <w:r w:rsidR="00C32230">
        <w:rPr>
          <w:b/>
          <w:szCs w:val="28"/>
        </w:rPr>
        <w:t xml:space="preserve">утверждении </w:t>
      </w:r>
      <w:r w:rsidR="00C32230" w:rsidRPr="00C32230">
        <w:rPr>
          <w:b/>
          <w:szCs w:val="28"/>
        </w:rPr>
        <w:t>Положения о порядке и условиях проведения конкурса по отбору кан</w:t>
      </w:r>
      <w:r w:rsidR="00C32230">
        <w:rPr>
          <w:b/>
          <w:szCs w:val="28"/>
        </w:rPr>
        <w:t>дидатур на замещение должности Г</w:t>
      </w:r>
      <w:r w:rsidR="00C32230" w:rsidRPr="00C32230">
        <w:rPr>
          <w:b/>
          <w:szCs w:val="28"/>
        </w:rPr>
        <w:t>лавы Чамзинского муниципального района</w:t>
      </w:r>
    </w:p>
    <w:p w:rsidR="001F58B6" w:rsidRPr="001F58B6" w:rsidRDefault="001F58B6" w:rsidP="00787081">
      <w:pPr>
        <w:ind w:firstLine="720"/>
        <w:jc w:val="center"/>
        <w:rPr>
          <w:b/>
          <w:szCs w:val="28"/>
        </w:rPr>
      </w:pPr>
    </w:p>
    <w:p w:rsidR="00330371" w:rsidRDefault="00330371" w:rsidP="00330371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Руководствуясь </w:t>
      </w:r>
      <w:hyperlink r:id="rId5" w:history="1">
        <w:r w:rsidRPr="00916CB5">
          <w:rPr>
            <w:rStyle w:val="a9"/>
            <w:color w:val="auto"/>
            <w:szCs w:val="28"/>
          </w:rPr>
          <w:t>Федеральным законом</w:t>
        </w:r>
      </w:hyperlink>
      <w:r>
        <w:rPr>
          <w:szCs w:val="28"/>
        </w:rPr>
        <w:t xml:space="preserve"> от 6 октября 2003г. N 131-ФЗ «</w:t>
      </w:r>
      <w:r w:rsidRPr="007515A0">
        <w:rPr>
          <w:szCs w:val="28"/>
        </w:rPr>
        <w:t>Об общих принципах организации местного самоуп</w:t>
      </w:r>
      <w:r>
        <w:rPr>
          <w:szCs w:val="28"/>
        </w:rPr>
        <w:t>равления в Российской Федерации»</w:t>
      </w:r>
      <w:r w:rsidRPr="007515A0">
        <w:rPr>
          <w:szCs w:val="28"/>
        </w:rPr>
        <w:t xml:space="preserve">, </w:t>
      </w:r>
      <w:r>
        <w:t>Уставом Чамзинского муниципального района Республики Мордовия</w:t>
      </w:r>
      <w:r w:rsidRPr="007515A0">
        <w:rPr>
          <w:szCs w:val="28"/>
        </w:rPr>
        <w:t xml:space="preserve">, </w:t>
      </w:r>
    </w:p>
    <w:p w:rsidR="00970645" w:rsidRDefault="00970645" w:rsidP="00970645">
      <w:pPr>
        <w:ind w:firstLine="720"/>
        <w:jc w:val="both"/>
        <w:rPr>
          <w:szCs w:val="28"/>
        </w:rPr>
      </w:pPr>
    </w:p>
    <w:p w:rsidR="00970645" w:rsidRDefault="00B211FE" w:rsidP="00970645">
      <w:pPr>
        <w:ind w:firstLine="720"/>
        <w:jc w:val="center"/>
        <w:rPr>
          <w:b/>
          <w:szCs w:val="28"/>
        </w:rPr>
      </w:pPr>
      <w:r w:rsidRPr="00B211FE">
        <w:rPr>
          <w:b/>
          <w:szCs w:val="28"/>
        </w:rPr>
        <w:t>Совет депутатов Чамзинского муниципального района РЕШИЛ:</w:t>
      </w:r>
    </w:p>
    <w:p w:rsidR="00B211FE" w:rsidRPr="00970645" w:rsidRDefault="00B211FE" w:rsidP="00970645">
      <w:pPr>
        <w:ind w:firstLine="720"/>
        <w:jc w:val="center"/>
        <w:rPr>
          <w:b/>
          <w:szCs w:val="28"/>
        </w:rPr>
      </w:pPr>
    </w:p>
    <w:p w:rsidR="00330371" w:rsidRPr="00330371" w:rsidRDefault="00330371" w:rsidP="00330371">
      <w:pPr>
        <w:ind w:firstLine="720"/>
        <w:jc w:val="both"/>
        <w:rPr>
          <w:szCs w:val="28"/>
        </w:rPr>
      </w:pPr>
      <w:bookmarkStart w:id="0" w:name="sub_1"/>
      <w:bookmarkStart w:id="1" w:name="sub_9"/>
      <w:r w:rsidRPr="00330371">
        <w:rPr>
          <w:szCs w:val="28"/>
        </w:rPr>
        <w:t>1. Утвердить прилагаемое Положение о порядке и условиях проведения конкурса по отбору кан</w:t>
      </w:r>
      <w:r w:rsidR="00C32230">
        <w:rPr>
          <w:szCs w:val="28"/>
        </w:rPr>
        <w:t>дидатур на замещение должности Г</w:t>
      </w:r>
      <w:r w:rsidRPr="00330371">
        <w:rPr>
          <w:szCs w:val="28"/>
        </w:rPr>
        <w:t>лавы Чамзинского муниципального района.</w:t>
      </w:r>
    </w:p>
    <w:bookmarkEnd w:id="0"/>
    <w:p w:rsidR="003D2E7C" w:rsidRPr="007515A0" w:rsidRDefault="00330371" w:rsidP="003D2E7C">
      <w:pPr>
        <w:ind w:firstLine="720"/>
        <w:jc w:val="both"/>
        <w:rPr>
          <w:szCs w:val="28"/>
        </w:rPr>
      </w:pPr>
      <w:r>
        <w:rPr>
          <w:szCs w:val="28"/>
        </w:rPr>
        <w:t>2</w:t>
      </w:r>
      <w:r w:rsidR="003D2E7C" w:rsidRPr="007515A0">
        <w:rPr>
          <w:szCs w:val="28"/>
        </w:rPr>
        <w:t xml:space="preserve">. Настоящее решение вступает в силу со дня его </w:t>
      </w:r>
      <w:hyperlink r:id="rId6" w:history="1">
        <w:r w:rsidR="003D2E7C" w:rsidRPr="00BF49D0">
          <w:rPr>
            <w:rStyle w:val="a9"/>
            <w:color w:val="auto"/>
            <w:szCs w:val="28"/>
          </w:rPr>
          <w:t>официального</w:t>
        </w:r>
      </w:hyperlink>
      <w:r w:rsidR="003D2E7C" w:rsidRPr="00BF49D0">
        <w:rPr>
          <w:szCs w:val="28"/>
        </w:rPr>
        <w:t xml:space="preserve"> </w:t>
      </w:r>
      <w:r w:rsidR="003D2E7C" w:rsidRPr="00F822B1">
        <w:rPr>
          <w:szCs w:val="28"/>
        </w:rPr>
        <w:t>опубликования в</w:t>
      </w:r>
      <w:r w:rsidR="003D2E7C" w:rsidRPr="007515A0">
        <w:rPr>
          <w:szCs w:val="28"/>
        </w:rPr>
        <w:t xml:space="preserve"> </w:t>
      </w:r>
      <w:r w:rsidR="00D272CE">
        <w:rPr>
          <w:szCs w:val="28"/>
        </w:rPr>
        <w:t>Информационном бюллетене Чамзинского муниципальн</w:t>
      </w:r>
      <w:r w:rsidR="00B22B1F">
        <w:rPr>
          <w:szCs w:val="28"/>
        </w:rPr>
        <w:t xml:space="preserve">ого </w:t>
      </w:r>
      <w:r w:rsidR="00D272CE">
        <w:rPr>
          <w:szCs w:val="28"/>
        </w:rPr>
        <w:t>района</w:t>
      </w:r>
      <w:r w:rsidR="00B22B1F">
        <w:rPr>
          <w:szCs w:val="28"/>
        </w:rPr>
        <w:t>.</w:t>
      </w:r>
    </w:p>
    <w:bookmarkEnd w:id="1"/>
    <w:p w:rsidR="003D2E7C" w:rsidRPr="00EF5A1C" w:rsidRDefault="003D2E7C" w:rsidP="003D2E7C">
      <w:pPr>
        <w:ind w:firstLine="720"/>
        <w:jc w:val="both"/>
        <w:rPr>
          <w:szCs w:val="28"/>
        </w:rPr>
      </w:pPr>
    </w:p>
    <w:p w:rsidR="00EF5A1C" w:rsidRDefault="00EF5A1C" w:rsidP="00EF5A1C">
      <w:pPr>
        <w:ind w:firstLine="708"/>
        <w:jc w:val="both"/>
        <w:rPr>
          <w:szCs w:val="28"/>
        </w:rPr>
      </w:pPr>
    </w:p>
    <w:p w:rsidR="00EF5A1C" w:rsidRPr="00FC044A" w:rsidRDefault="00EF5A1C" w:rsidP="00EF5A1C">
      <w:pPr>
        <w:rPr>
          <w:szCs w:val="28"/>
        </w:rPr>
      </w:pPr>
      <w:r w:rsidRPr="00FC044A">
        <w:rPr>
          <w:szCs w:val="28"/>
        </w:rPr>
        <w:t>Председат</w:t>
      </w:r>
      <w:r>
        <w:rPr>
          <w:szCs w:val="28"/>
        </w:rPr>
        <w:t>ель Совета депутатов</w:t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Pr="00FC044A">
        <w:rPr>
          <w:szCs w:val="28"/>
        </w:rPr>
        <w:t>Глава</w:t>
      </w:r>
    </w:p>
    <w:p w:rsidR="00EF5A1C" w:rsidRDefault="00EF5A1C" w:rsidP="00EF5A1C">
      <w:pPr>
        <w:ind w:left="-426" w:firstLine="426"/>
        <w:rPr>
          <w:szCs w:val="28"/>
        </w:rPr>
      </w:pPr>
      <w:r w:rsidRPr="00FC044A">
        <w:rPr>
          <w:szCs w:val="28"/>
        </w:rPr>
        <w:t>Чамзинского муниципального райо</w:t>
      </w:r>
      <w:r>
        <w:rPr>
          <w:szCs w:val="28"/>
        </w:rPr>
        <w:t xml:space="preserve">на              </w:t>
      </w:r>
      <w:r w:rsidRPr="00FC044A">
        <w:rPr>
          <w:szCs w:val="28"/>
        </w:rPr>
        <w:t>Ча</w:t>
      </w:r>
      <w:r>
        <w:rPr>
          <w:szCs w:val="28"/>
        </w:rPr>
        <w:t xml:space="preserve">мзинского муниципального района </w:t>
      </w:r>
      <w:r>
        <w:rPr>
          <w:szCs w:val="28"/>
        </w:rPr>
        <w:t xml:space="preserve">   </w:t>
      </w:r>
      <w:r w:rsidRPr="00FC044A">
        <w:rPr>
          <w:szCs w:val="28"/>
        </w:rPr>
        <w:t xml:space="preserve">                     </w:t>
      </w:r>
      <w:r>
        <w:rPr>
          <w:szCs w:val="28"/>
        </w:rPr>
        <w:t xml:space="preserve">                </w:t>
      </w:r>
      <w:r>
        <w:rPr>
          <w:szCs w:val="28"/>
        </w:rPr>
        <w:t xml:space="preserve">         </w:t>
      </w:r>
      <w:r>
        <w:rPr>
          <w:szCs w:val="28"/>
        </w:rPr>
        <w:tab/>
        <w:t xml:space="preserve">Республики Мордовия                                        </w:t>
      </w:r>
      <w:r>
        <w:rPr>
          <w:szCs w:val="28"/>
        </w:rPr>
        <w:t>Республики Мордовия</w:t>
      </w:r>
    </w:p>
    <w:p w:rsidR="00EF5A1C" w:rsidRPr="00FC044A" w:rsidRDefault="00EF5A1C" w:rsidP="00EF5A1C">
      <w:pPr>
        <w:rPr>
          <w:szCs w:val="28"/>
        </w:rPr>
      </w:pPr>
      <w:r w:rsidRPr="00FC044A">
        <w:rPr>
          <w:szCs w:val="28"/>
        </w:rPr>
        <w:t>___________________ В.Я. Борис</w:t>
      </w:r>
      <w:r>
        <w:rPr>
          <w:szCs w:val="28"/>
        </w:rPr>
        <w:t xml:space="preserve">ов                </w:t>
      </w:r>
      <w:r>
        <w:rPr>
          <w:szCs w:val="28"/>
        </w:rPr>
        <w:t xml:space="preserve"> _____________</w:t>
      </w:r>
      <w:r w:rsidRPr="00FC044A">
        <w:rPr>
          <w:szCs w:val="28"/>
        </w:rPr>
        <w:t xml:space="preserve">В.Г. Цыбаков </w:t>
      </w:r>
    </w:p>
    <w:p w:rsidR="00EF5A1C" w:rsidRPr="00CE627F" w:rsidRDefault="00EF5A1C" w:rsidP="00EF5A1C">
      <w:pPr>
        <w:ind w:firstLine="708"/>
        <w:jc w:val="both"/>
        <w:rPr>
          <w:sz w:val="24"/>
          <w:szCs w:val="24"/>
        </w:rPr>
      </w:pPr>
    </w:p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194046" w:rsidRDefault="00194046" w:rsidP="003D2E7C"/>
    <w:p w:rsidR="00194046" w:rsidRDefault="00194046" w:rsidP="003D2E7C"/>
    <w:p w:rsidR="00194046" w:rsidRDefault="00194046" w:rsidP="003D2E7C"/>
    <w:p w:rsidR="00EF5A1C" w:rsidRDefault="00EF5A1C" w:rsidP="003D2E7C"/>
    <w:p w:rsidR="00EF5A1C" w:rsidRDefault="00EF5A1C" w:rsidP="003D2E7C"/>
    <w:p w:rsidR="00EF5A1C" w:rsidRDefault="00EF5A1C" w:rsidP="003D2E7C"/>
    <w:p w:rsidR="00EF5A1C" w:rsidRDefault="00EF5A1C" w:rsidP="003D2E7C"/>
    <w:p w:rsidR="00EF5A1C" w:rsidRDefault="00EF5A1C" w:rsidP="003D2E7C"/>
    <w:p w:rsidR="00EF5A1C" w:rsidRDefault="00EF5A1C" w:rsidP="003D2E7C"/>
    <w:p w:rsidR="00C81C53" w:rsidRDefault="00C81C53" w:rsidP="003D2E7C"/>
    <w:p w:rsidR="00330371" w:rsidRPr="00EF5A1C" w:rsidRDefault="00916CB5" w:rsidP="00330371">
      <w:pPr>
        <w:pStyle w:val="a5"/>
        <w:jc w:val="right"/>
        <w:rPr>
          <w:b w:val="0"/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30371">
        <w:rPr>
          <w:sz w:val="24"/>
          <w:szCs w:val="24"/>
        </w:rPr>
        <w:tab/>
      </w:r>
      <w:r w:rsidR="00330371">
        <w:rPr>
          <w:sz w:val="24"/>
          <w:szCs w:val="24"/>
        </w:rPr>
        <w:tab/>
      </w:r>
      <w:r w:rsidR="00330371" w:rsidRPr="00EF5A1C">
        <w:rPr>
          <w:b w:val="0"/>
          <w:sz w:val="24"/>
          <w:szCs w:val="24"/>
        </w:rPr>
        <w:t>Утверждено</w:t>
      </w:r>
    </w:p>
    <w:p w:rsidR="00330371" w:rsidRPr="00EF5A1C" w:rsidRDefault="00330371" w:rsidP="00330371">
      <w:pPr>
        <w:pStyle w:val="a5"/>
        <w:jc w:val="right"/>
        <w:rPr>
          <w:b w:val="0"/>
          <w:sz w:val="24"/>
          <w:szCs w:val="24"/>
        </w:rPr>
      </w:pPr>
      <w:r w:rsidRPr="00EF5A1C">
        <w:rPr>
          <w:b w:val="0"/>
          <w:sz w:val="24"/>
          <w:szCs w:val="24"/>
        </w:rPr>
        <w:tab/>
      </w:r>
      <w:r w:rsidRPr="00EF5A1C">
        <w:rPr>
          <w:b w:val="0"/>
          <w:sz w:val="24"/>
          <w:szCs w:val="24"/>
        </w:rPr>
        <w:tab/>
      </w:r>
      <w:r w:rsidRPr="00EF5A1C">
        <w:rPr>
          <w:b w:val="0"/>
          <w:sz w:val="24"/>
          <w:szCs w:val="24"/>
        </w:rPr>
        <w:tab/>
      </w:r>
      <w:r w:rsidRPr="00EF5A1C">
        <w:rPr>
          <w:b w:val="0"/>
          <w:sz w:val="24"/>
          <w:szCs w:val="24"/>
        </w:rPr>
        <w:tab/>
      </w:r>
      <w:r w:rsidRPr="00EF5A1C">
        <w:rPr>
          <w:b w:val="0"/>
          <w:sz w:val="24"/>
          <w:szCs w:val="24"/>
        </w:rPr>
        <w:tab/>
      </w:r>
      <w:r w:rsidRPr="00EF5A1C">
        <w:rPr>
          <w:b w:val="0"/>
          <w:sz w:val="24"/>
          <w:szCs w:val="24"/>
        </w:rPr>
        <w:tab/>
      </w:r>
      <w:r w:rsidRPr="00EF5A1C">
        <w:rPr>
          <w:b w:val="0"/>
          <w:sz w:val="24"/>
          <w:szCs w:val="24"/>
        </w:rPr>
        <w:tab/>
      </w:r>
      <w:r w:rsidRPr="00EF5A1C">
        <w:rPr>
          <w:b w:val="0"/>
          <w:sz w:val="24"/>
          <w:szCs w:val="24"/>
        </w:rPr>
        <w:tab/>
        <w:t>решением Совета депутатов</w:t>
      </w:r>
    </w:p>
    <w:p w:rsidR="00330371" w:rsidRPr="00EF5A1C" w:rsidRDefault="00330371" w:rsidP="00EF5A1C">
      <w:pPr>
        <w:pStyle w:val="a5"/>
        <w:ind w:left="3540" w:firstLine="708"/>
        <w:jc w:val="right"/>
        <w:rPr>
          <w:b w:val="0"/>
          <w:sz w:val="24"/>
          <w:szCs w:val="24"/>
        </w:rPr>
      </w:pPr>
      <w:r w:rsidRPr="00EF5A1C">
        <w:rPr>
          <w:b w:val="0"/>
          <w:sz w:val="24"/>
          <w:szCs w:val="24"/>
        </w:rPr>
        <w:t xml:space="preserve">Чамзинского </w:t>
      </w:r>
      <w:r w:rsidR="00EF5A1C">
        <w:rPr>
          <w:b w:val="0"/>
          <w:sz w:val="24"/>
          <w:szCs w:val="24"/>
        </w:rPr>
        <w:t xml:space="preserve"> </w:t>
      </w:r>
      <w:r w:rsidRPr="00EF5A1C">
        <w:rPr>
          <w:b w:val="0"/>
          <w:sz w:val="24"/>
          <w:szCs w:val="24"/>
        </w:rPr>
        <w:t>муниципального района</w:t>
      </w:r>
    </w:p>
    <w:p w:rsidR="00330371" w:rsidRPr="00EF5A1C" w:rsidRDefault="00330371" w:rsidP="00330371">
      <w:pPr>
        <w:pStyle w:val="a5"/>
        <w:jc w:val="right"/>
        <w:rPr>
          <w:b w:val="0"/>
          <w:sz w:val="24"/>
          <w:szCs w:val="24"/>
        </w:rPr>
      </w:pPr>
      <w:r w:rsidRPr="00EF5A1C">
        <w:rPr>
          <w:b w:val="0"/>
          <w:sz w:val="24"/>
          <w:szCs w:val="24"/>
        </w:rPr>
        <w:t>от</w:t>
      </w:r>
      <w:r w:rsidR="00C76311" w:rsidRPr="00EF5A1C">
        <w:rPr>
          <w:b w:val="0"/>
          <w:sz w:val="24"/>
          <w:szCs w:val="24"/>
        </w:rPr>
        <w:t xml:space="preserve"> 22</w:t>
      </w:r>
      <w:r w:rsidR="00EF5A1C">
        <w:rPr>
          <w:b w:val="0"/>
          <w:sz w:val="24"/>
          <w:szCs w:val="24"/>
        </w:rPr>
        <w:t>.12. 2017 г. №122</w:t>
      </w:r>
    </w:p>
    <w:p w:rsidR="00330371" w:rsidRPr="00EF5A1C" w:rsidRDefault="00330371" w:rsidP="00330371">
      <w:pPr>
        <w:pStyle w:val="a5"/>
        <w:rPr>
          <w:b w:val="0"/>
          <w:sz w:val="32"/>
          <w:szCs w:val="32"/>
        </w:rPr>
      </w:pPr>
    </w:p>
    <w:p w:rsidR="00330371" w:rsidRPr="00481BCE" w:rsidRDefault="00330371" w:rsidP="00330371">
      <w:pPr>
        <w:pStyle w:val="a5"/>
        <w:rPr>
          <w:sz w:val="32"/>
          <w:szCs w:val="32"/>
        </w:rPr>
      </w:pPr>
      <w:r w:rsidRPr="00481BCE">
        <w:rPr>
          <w:sz w:val="32"/>
          <w:szCs w:val="32"/>
        </w:rPr>
        <w:t>Положение</w:t>
      </w:r>
      <w:r>
        <w:rPr>
          <w:sz w:val="32"/>
          <w:szCs w:val="32"/>
        </w:rPr>
        <w:t xml:space="preserve"> </w:t>
      </w:r>
    </w:p>
    <w:p w:rsidR="00330371" w:rsidRPr="009914EB" w:rsidRDefault="00330371" w:rsidP="00330371">
      <w:pPr>
        <w:jc w:val="center"/>
        <w:rPr>
          <w:b/>
          <w:szCs w:val="28"/>
        </w:rPr>
      </w:pPr>
      <w:r w:rsidRPr="00481BCE">
        <w:rPr>
          <w:b/>
          <w:szCs w:val="28"/>
        </w:rPr>
        <w:t>о порядке и условиях проведения конкурса по отбору кандидат</w:t>
      </w:r>
      <w:r>
        <w:rPr>
          <w:b/>
          <w:szCs w:val="28"/>
        </w:rPr>
        <w:t xml:space="preserve">ур </w:t>
      </w:r>
      <w:r w:rsidR="00083060">
        <w:rPr>
          <w:b/>
          <w:szCs w:val="28"/>
        </w:rPr>
        <w:t>на замещение должности Г</w:t>
      </w:r>
      <w:r w:rsidRPr="00481BCE">
        <w:rPr>
          <w:b/>
          <w:szCs w:val="28"/>
        </w:rPr>
        <w:t>лавы</w:t>
      </w:r>
      <w:r w:rsidRPr="00BC56BF">
        <w:rPr>
          <w:szCs w:val="28"/>
        </w:rPr>
        <w:t xml:space="preserve"> </w:t>
      </w:r>
      <w:r w:rsidRPr="00082F8C">
        <w:rPr>
          <w:b/>
          <w:szCs w:val="28"/>
        </w:rPr>
        <w:t>Чамзинского</w:t>
      </w:r>
      <w:r>
        <w:rPr>
          <w:szCs w:val="28"/>
        </w:rPr>
        <w:t xml:space="preserve"> </w:t>
      </w:r>
      <w:r w:rsidRPr="009914EB">
        <w:rPr>
          <w:b/>
          <w:szCs w:val="28"/>
        </w:rPr>
        <w:t xml:space="preserve">муниципального района </w:t>
      </w:r>
    </w:p>
    <w:p w:rsidR="00330371" w:rsidRDefault="00330371" w:rsidP="00330371">
      <w:pPr>
        <w:ind w:firstLine="851"/>
      </w:pPr>
    </w:p>
    <w:p w:rsidR="00330371" w:rsidRDefault="00330371" w:rsidP="00330371">
      <w:pPr>
        <w:ind w:firstLine="851"/>
        <w:rPr>
          <w:b/>
        </w:rPr>
      </w:pPr>
      <w:r>
        <w:rPr>
          <w:b/>
        </w:rPr>
        <w:t xml:space="preserve">1. </w:t>
      </w:r>
      <w:r w:rsidRPr="00341DB1">
        <w:rPr>
          <w:b/>
        </w:rPr>
        <w:t>Общие положения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1. Настоящее </w:t>
      </w:r>
      <w:hyperlink r:id="rId7" w:history="1">
        <w:r w:rsidRPr="00BF49D0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BF49D0">
        <w:rPr>
          <w:sz w:val="28"/>
          <w:szCs w:val="28"/>
        </w:rPr>
        <w:t>,</w:t>
      </w:r>
      <w:r w:rsidRPr="00DF109B">
        <w:rPr>
          <w:sz w:val="28"/>
          <w:szCs w:val="28"/>
        </w:rPr>
        <w:t xml:space="preserve"> разработанное 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DF109B"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Чамзинского  муниципального района </w:t>
      </w:r>
      <w:r w:rsidRPr="00DF109B">
        <w:rPr>
          <w:sz w:val="28"/>
          <w:szCs w:val="28"/>
        </w:rPr>
        <w:t xml:space="preserve">(далее – Устав), устанавливает </w:t>
      </w:r>
      <w:hyperlink r:id="rId8" w:history="1">
        <w:r w:rsidRPr="00DA15F5">
          <w:rPr>
            <w:rStyle w:val="a3"/>
            <w:color w:val="auto"/>
            <w:szCs w:val="28"/>
          </w:rPr>
          <w:t>порядок</w:t>
        </w:r>
      </w:hyperlink>
      <w:r w:rsidRPr="00DF109B">
        <w:rPr>
          <w:sz w:val="28"/>
          <w:szCs w:val="28"/>
        </w:rPr>
        <w:t xml:space="preserve"> и условия проведения конкурса по отбору кандидатур на должность главы</w:t>
      </w:r>
      <w:r>
        <w:rPr>
          <w:sz w:val="28"/>
          <w:szCs w:val="28"/>
        </w:rPr>
        <w:t xml:space="preserve"> 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(далее – конкурс).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2. </w:t>
      </w:r>
      <w:proofErr w:type="gramStart"/>
      <w:r w:rsidRPr="00DF109B">
        <w:rPr>
          <w:sz w:val="28"/>
          <w:szCs w:val="28"/>
        </w:rPr>
        <w:t xml:space="preserve">Целью проведения конкурса является отбор на альтернативной основе наиболее подготовленных лиц, имеющих необходимое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и решать вопросы местного значения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, обеспечивать осуществление органами местного самоуправления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полномочий по решению вопросов местного значения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и отдельных государственных полномочий</w:t>
      </w:r>
      <w:proofErr w:type="gramEnd"/>
      <w:r w:rsidRPr="00DF109B">
        <w:rPr>
          <w:sz w:val="28"/>
          <w:szCs w:val="28"/>
        </w:rPr>
        <w:t xml:space="preserve">, </w:t>
      </w:r>
      <w:proofErr w:type="gramStart"/>
      <w:r w:rsidRPr="00DF109B">
        <w:rPr>
          <w:sz w:val="28"/>
          <w:szCs w:val="28"/>
        </w:rPr>
        <w:t>переданных</w:t>
      </w:r>
      <w:proofErr w:type="gramEnd"/>
      <w:r w:rsidRPr="00DF109B">
        <w:rPr>
          <w:sz w:val="28"/>
          <w:szCs w:val="28"/>
        </w:rPr>
        <w:t xml:space="preserve"> органам местного самоуправления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федеральными законами и </w:t>
      </w:r>
      <w:r>
        <w:rPr>
          <w:sz w:val="28"/>
          <w:szCs w:val="28"/>
        </w:rPr>
        <w:t>законами Республики Мордовия</w:t>
      </w:r>
      <w:r w:rsidRPr="00DF109B">
        <w:rPr>
          <w:sz w:val="28"/>
          <w:szCs w:val="28"/>
        </w:rPr>
        <w:t>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341DB1">
        <w:rPr>
          <w:b/>
          <w:sz w:val="28"/>
          <w:szCs w:val="28"/>
        </w:rPr>
        <w:t>Принятие решения о проведении конкурса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F109B">
        <w:rPr>
          <w:sz w:val="28"/>
          <w:szCs w:val="28"/>
        </w:rPr>
        <w:t xml:space="preserve">Совет </w:t>
      </w:r>
      <w:r>
        <w:rPr>
          <w:sz w:val="28"/>
          <w:szCs w:val="28"/>
        </w:rPr>
        <w:t xml:space="preserve">депутатов 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принимает решение о назначении конкурса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не позднее четырнадцати календарных дней со дня прекращения полномочий главы </w:t>
      </w:r>
      <w:r>
        <w:rPr>
          <w:sz w:val="28"/>
          <w:szCs w:val="28"/>
        </w:rPr>
        <w:t>Чамзинского</w:t>
      </w:r>
      <w:r w:rsidR="00EF5A1C">
        <w:rPr>
          <w:sz w:val="28"/>
          <w:szCs w:val="28"/>
        </w:rPr>
        <w:t xml:space="preserve"> муниципального района (дале</w:t>
      </w:r>
      <w:proofErr w:type="gramStart"/>
      <w:r w:rsidR="00EF5A1C">
        <w:rPr>
          <w:sz w:val="28"/>
          <w:szCs w:val="28"/>
        </w:rPr>
        <w:t>е-</w:t>
      </w:r>
      <w:proofErr w:type="gramEnd"/>
      <w:r w:rsidR="00EF5A1C">
        <w:rPr>
          <w:sz w:val="28"/>
          <w:szCs w:val="28"/>
        </w:rPr>
        <w:t xml:space="preserve"> Г</w:t>
      </w:r>
      <w:r>
        <w:rPr>
          <w:sz w:val="28"/>
          <w:szCs w:val="28"/>
        </w:rPr>
        <w:t>лавы муниципального района)</w:t>
      </w:r>
      <w:r w:rsidRPr="00DF109B">
        <w:rPr>
          <w:sz w:val="28"/>
          <w:szCs w:val="28"/>
        </w:rPr>
        <w:t>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F109B">
        <w:rPr>
          <w:sz w:val="28"/>
          <w:szCs w:val="28"/>
        </w:rPr>
        <w:t>Решение</w:t>
      </w:r>
      <w:r w:rsidRPr="00A716C7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о назначении конкурса подлежит официальному опубликованию в сроки и в порядке, установленные </w:t>
      </w:r>
      <w:r>
        <w:rPr>
          <w:sz w:val="28"/>
          <w:szCs w:val="28"/>
        </w:rPr>
        <w:t xml:space="preserve">Уставом </w:t>
      </w:r>
      <w:r w:rsidRPr="00DF109B">
        <w:rPr>
          <w:sz w:val="28"/>
          <w:szCs w:val="28"/>
        </w:rPr>
        <w:t>для официального опубликования нормативных правовых актов</w:t>
      </w:r>
      <w:r>
        <w:rPr>
          <w:sz w:val="28"/>
          <w:szCs w:val="28"/>
        </w:rPr>
        <w:t xml:space="preserve"> Чамзинского 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муниципального</w:t>
      </w:r>
      <w:r w:rsidRPr="00DF109B">
        <w:rPr>
          <w:rStyle w:val="aa"/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,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а также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размещению на официальном сайте </w:t>
      </w:r>
      <w:r>
        <w:rPr>
          <w:sz w:val="28"/>
          <w:szCs w:val="28"/>
        </w:rPr>
        <w:t>органов местного самоуправления</w:t>
      </w:r>
      <w:r w:rsidRPr="00DF10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341DB1">
        <w:rPr>
          <w:b/>
          <w:sz w:val="28"/>
          <w:szCs w:val="28"/>
        </w:rPr>
        <w:t>Конкурсная комиссия</w:t>
      </w:r>
    </w:p>
    <w:p w:rsidR="00330371" w:rsidRDefault="00330371" w:rsidP="00330371">
      <w:pPr>
        <w:pStyle w:val="a7"/>
        <w:ind w:firstLine="709"/>
        <w:jc w:val="both"/>
        <w:rPr>
          <w:szCs w:val="28"/>
        </w:rPr>
      </w:pPr>
      <w:r w:rsidRPr="005D4B07">
        <w:rPr>
          <w:szCs w:val="28"/>
        </w:rPr>
        <w:t>5</w:t>
      </w:r>
      <w:r w:rsidRPr="008B5B88">
        <w:rPr>
          <w:szCs w:val="28"/>
        </w:rPr>
        <w:t>. Для обеспечения проведения конкурса по отбору кандидат</w:t>
      </w:r>
      <w:r>
        <w:rPr>
          <w:szCs w:val="28"/>
        </w:rPr>
        <w:t>ур</w:t>
      </w:r>
      <w:r w:rsidRPr="008B5B88">
        <w:rPr>
          <w:szCs w:val="28"/>
        </w:rPr>
        <w:t xml:space="preserve"> на замещение должности главы </w:t>
      </w:r>
      <w:r>
        <w:rPr>
          <w:szCs w:val="28"/>
        </w:rPr>
        <w:t>муниципального района</w:t>
      </w:r>
      <w:r w:rsidRPr="008B5B88">
        <w:rPr>
          <w:szCs w:val="28"/>
        </w:rPr>
        <w:t xml:space="preserve"> формируется конкурсная комиссия по проведению конкурса по отбору кандидат</w:t>
      </w:r>
      <w:r>
        <w:rPr>
          <w:szCs w:val="28"/>
        </w:rPr>
        <w:t xml:space="preserve">ур </w:t>
      </w:r>
      <w:r w:rsidRPr="008B5B88">
        <w:rPr>
          <w:szCs w:val="28"/>
        </w:rPr>
        <w:t xml:space="preserve"> на замещение должности главы </w:t>
      </w:r>
      <w:r>
        <w:rPr>
          <w:szCs w:val="28"/>
        </w:rPr>
        <w:t>муниципального района</w:t>
      </w:r>
      <w:r w:rsidRPr="008B5B88">
        <w:rPr>
          <w:szCs w:val="28"/>
        </w:rPr>
        <w:t>.</w:t>
      </w:r>
    </w:p>
    <w:p w:rsidR="00330371" w:rsidRDefault="00330371" w:rsidP="00330371">
      <w:pPr>
        <w:pStyle w:val="a7"/>
        <w:ind w:firstLine="709"/>
        <w:jc w:val="both"/>
        <w:rPr>
          <w:i/>
          <w:szCs w:val="28"/>
        </w:rPr>
      </w:pPr>
      <w:r w:rsidRPr="008B5B88">
        <w:rPr>
          <w:szCs w:val="28"/>
        </w:rPr>
        <w:t xml:space="preserve">Общее количество членов конкурсной комиссии составляет </w:t>
      </w:r>
      <w:r>
        <w:rPr>
          <w:szCs w:val="28"/>
        </w:rPr>
        <w:t>6</w:t>
      </w:r>
      <w:r w:rsidRPr="008B5B88">
        <w:rPr>
          <w:szCs w:val="28"/>
        </w:rPr>
        <w:t xml:space="preserve"> человек. Из них </w:t>
      </w:r>
      <w:r w:rsidRPr="00AC765B">
        <w:rPr>
          <w:szCs w:val="28"/>
        </w:rPr>
        <w:t xml:space="preserve">половина членов конкурсной комиссии назначается </w:t>
      </w:r>
      <w:r>
        <w:rPr>
          <w:szCs w:val="28"/>
        </w:rPr>
        <w:t>Советом депутатов Чамзинского муниципального района (далее – Совет депутатов)</w:t>
      </w:r>
      <w:r w:rsidRPr="008B5B88">
        <w:rPr>
          <w:szCs w:val="28"/>
        </w:rPr>
        <w:t xml:space="preserve">, </w:t>
      </w:r>
      <w:r w:rsidRPr="00AC765B">
        <w:rPr>
          <w:szCs w:val="28"/>
        </w:rPr>
        <w:t xml:space="preserve">а другая половина </w:t>
      </w:r>
      <w:r>
        <w:rPr>
          <w:szCs w:val="28"/>
        </w:rPr>
        <w:t>–</w:t>
      </w:r>
      <w:r w:rsidRPr="00AC765B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лав</w:t>
      </w:r>
      <w:r>
        <w:rPr>
          <w:szCs w:val="28"/>
        </w:rPr>
        <w:t>ой</w:t>
      </w:r>
      <w:r w:rsidRPr="008B5B88">
        <w:rPr>
          <w:szCs w:val="28"/>
        </w:rPr>
        <w:t xml:space="preserve"> Республики Мордовия</w:t>
      </w:r>
      <w:r w:rsidRPr="008B5B88">
        <w:rPr>
          <w:i/>
          <w:szCs w:val="28"/>
        </w:rPr>
        <w:t>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</w:t>
      </w:r>
      <w:r w:rsidRPr="00DF109B">
        <w:rPr>
          <w:sz w:val="28"/>
          <w:szCs w:val="28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В состав конкурсной комиссии не могут входить муниципальные служащие администрации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.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DF109B">
        <w:rPr>
          <w:sz w:val="28"/>
          <w:szCs w:val="28"/>
        </w:rPr>
        <w:t xml:space="preserve"> </w:t>
      </w:r>
      <w:r w:rsidRPr="003B4FBA">
        <w:rPr>
          <w:sz w:val="28"/>
          <w:szCs w:val="28"/>
        </w:rPr>
        <w:t>Правом выдвижения кандидатур для назначения Советом депутатов в состав конкурсной комиссии обладают депутаты Совета депутатов.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B4FBA">
        <w:rPr>
          <w:sz w:val="28"/>
          <w:szCs w:val="28"/>
        </w:rPr>
        <w:t xml:space="preserve">. </w:t>
      </w:r>
      <w:r w:rsidRPr="00DF109B">
        <w:rPr>
          <w:sz w:val="28"/>
          <w:szCs w:val="28"/>
        </w:rPr>
        <w:t>Изменение персонального состава конкурсной комиссии осуществляется в порядке, установленном настоящим Положением для назначения членов конкурсной комиссии.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DF109B">
        <w:rPr>
          <w:sz w:val="28"/>
          <w:szCs w:val="28"/>
        </w:rPr>
        <w:t xml:space="preserve">Конкурсная комиссия формируется в составе председателя комиссии, заместителя председателя комиссии, </w:t>
      </w:r>
      <w:r>
        <w:rPr>
          <w:sz w:val="28"/>
          <w:szCs w:val="28"/>
        </w:rPr>
        <w:t>иных членов комиссии.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Председатель и заместитель председателя конкурсной комиссии избираются открытым голосованием на первом заседании конкурсной комиссии из </w:t>
      </w:r>
      <w:r>
        <w:rPr>
          <w:sz w:val="28"/>
          <w:szCs w:val="28"/>
        </w:rPr>
        <w:t>своего состава. Решение принимается большинством голосов членов конкурсной комиссии, присутствующих на заседании.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5B4DD6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Секретарь конкурсной комиссии </w:t>
      </w:r>
      <w:r>
        <w:rPr>
          <w:sz w:val="28"/>
          <w:szCs w:val="28"/>
        </w:rPr>
        <w:t>назначается</w:t>
      </w:r>
      <w:r w:rsidRPr="00DF109B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ем</w:t>
      </w:r>
      <w:r w:rsidRPr="00DF109B">
        <w:rPr>
          <w:sz w:val="28"/>
          <w:szCs w:val="28"/>
        </w:rPr>
        <w:t xml:space="preserve"> Совета</w:t>
      </w:r>
      <w:r>
        <w:rPr>
          <w:sz w:val="28"/>
          <w:szCs w:val="28"/>
        </w:rPr>
        <w:t xml:space="preserve"> депутатов</w:t>
      </w:r>
      <w:r w:rsidRPr="00DF109B">
        <w:rPr>
          <w:sz w:val="28"/>
          <w:szCs w:val="28"/>
        </w:rPr>
        <w:t>, предусмотренн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м в пункте </w:t>
      </w:r>
      <w:r>
        <w:rPr>
          <w:sz w:val="28"/>
          <w:szCs w:val="28"/>
        </w:rPr>
        <w:t>3</w:t>
      </w:r>
      <w:r w:rsidRPr="00DF109B">
        <w:rPr>
          <w:sz w:val="28"/>
          <w:szCs w:val="28"/>
        </w:rPr>
        <w:t xml:space="preserve"> настоящего Положения, и осуществляет ведение делопроизводства и обеспечение деятельности конкурсной комиссии.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Секретарь конкурсной комиссии не является членом конкурсной комиссии и не обладает правом голоса.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1DB1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341DB1">
        <w:rPr>
          <w:sz w:val="28"/>
          <w:szCs w:val="28"/>
        </w:rPr>
        <w:t>.</w:t>
      </w:r>
      <w:r w:rsidRPr="00341DB1">
        <w:rPr>
          <w:szCs w:val="28"/>
        </w:rPr>
        <w:t xml:space="preserve"> </w:t>
      </w:r>
      <w:r w:rsidRPr="00DF109B">
        <w:rPr>
          <w:sz w:val="28"/>
          <w:szCs w:val="28"/>
        </w:rPr>
        <w:t>Конкурсная комиссия: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проведение конкурса;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оценивает кандидатов на основании представленных ими документов, установленных </w:t>
      </w:r>
      <w:hyperlink r:id="rId9" w:history="1">
        <w:r w:rsidRPr="00257B40">
          <w:rPr>
            <w:rStyle w:val="a3"/>
            <w:color w:val="auto"/>
            <w:sz w:val="28"/>
            <w:szCs w:val="28"/>
            <w:u w:val="none"/>
          </w:rPr>
          <w:t>настоящим</w:t>
        </w:r>
      </w:hyperlink>
      <w:r w:rsidRPr="00257B40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Положением;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определяет результаты конкурса;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представляет в Совет</w:t>
      </w:r>
      <w:r>
        <w:rPr>
          <w:sz w:val="28"/>
          <w:szCs w:val="28"/>
        </w:rPr>
        <w:t xml:space="preserve"> депутатов </w:t>
      </w:r>
      <w:r w:rsidRPr="00DF109B">
        <w:rPr>
          <w:sz w:val="28"/>
          <w:szCs w:val="28"/>
        </w:rPr>
        <w:t xml:space="preserve">кандидатов для </w:t>
      </w:r>
      <w:r>
        <w:rPr>
          <w:sz w:val="28"/>
          <w:szCs w:val="28"/>
        </w:rPr>
        <w:t xml:space="preserve">избрания </w:t>
      </w:r>
      <w:r w:rsidRPr="00DF109B">
        <w:rPr>
          <w:sz w:val="28"/>
          <w:szCs w:val="28"/>
        </w:rPr>
        <w:t xml:space="preserve">на должность главы муниципального </w:t>
      </w:r>
      <w:r>
        <w:rPr>
          <w:sz w:val="28"/>
          <w:szCs w:val="28"/>
        </w:rPr>
        <w:t xml:space="preserve">района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рассматривает заявления и вопросы, возникающие в процессе подготовки и проведения конкурса;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иные полномочия в соответствии с настоящим Положением.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DF109B">
        <w:rPr>
          <w:sz w:val="28"/>
          <w:szCs w:val="28"/>
        </w:rPr>
        <w:t>Председатель конкурсной комиссии: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планирует деятельность конкурсной комиссии, утверждает повестку дня ее заседаний и созывает ее заседания;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выносит </w:t>
      </w:r>
      <w:proofErr w:type="gramStart"/>
      <w:r w:rsidRPr="00DF109B">
        <w:rPr>
          <w:sz w:val="28"/>
          <w:szCs w:val="28"/>
        </w:rPr>
        <w:t>для рассмотрения на заседании конкурсной комиссии вопрос о допуске кандидатов к участию в конкурсе</w:t>
      </w:r>
      <w:proofErr w:type="gramEnd"/>
      <w:r>
        <w:rPr>
          <w:sz w:val="28"/>
          <w:szCs w:val="28"/>
        </w:rPr>
        <w:t>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председательствует на заседаниях конкурсной комиссии;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ставит на голосование предложения по рассматриваемым вопросам, организует голосование и подсчет голосов членов конкурсной комиссии, определяет результаты голосования;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распределяет обязанности между членами конкурсной комиссии;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иные полномочия, предусмотренные настоящим Положением.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DF109B">
        <w:rPr>
          <w:sz w:val="28"/>
          <w:szCs w:val="28"/>
        </w:rPr>
        <w:t>. Заместитель председателя конкурсной комиссии осуществляет отдельные полномочия по поручению председателя конкурсной комиссии, а также осуществляет его полномочия в его отсутствие.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DF109B">
        <w:rPr>
          <w:sz w:val="28"/>
          <w:szCs w:val="28"/>
        </w:rPr>
        <w:t>. Секретарь конкурсной комиссии: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DF109B">
        <w:rPr>
          <w:sz w:val="28"/>
          <w:szCs w:val="28"/>
        </w:rPr>
        <w:t>организует сбор и подготовку материалов для рассмотрения на заседаниях конкурсной комиссии;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уведомляет членов конкурсной комиссии и приглашенных на ее заседания лиц о времени и месте проведения, а также о повестке дня заседания конкурсной комиссии, по их просьбе знакомит их с материалами, подготовленными к заседанию конкурсной комиссии;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ведет протокол</w:t>
      </w:r>
      <w:r>
        <w:rPr>
          <w:sz w:val="28"/>
          <w:szCs w:val="28"/>
        </w:rPr>
        <w:t>ы заседаний конкурсной комиссии</w:t>
      </w:r>
      <w:r w:rsidRPr="00DF109B">
        <w:rPr>
          <w:sz w:val="28"/>
          <w:szCs w:val="28"/>
        </w:rPr>
        <w:t>;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организует рассылку протоколов заседаний конкурсной комиссии и выписок из них, запросов, обращений и других документов, направляем</w:t>
      </w:r>
      <w:r>
        <w:rPr>
          <w:sz w:val="28"/>
          <w:szCs w:val="28"/>
        </w:rPr>
        <w:t>ых от имени конкурсной комиссии;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обеспечивает хранение документации конкурсной комиссии.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DF109B">
        <w:rPr>
          <w:sz w:val="28"/>
          <w:szCs w:val="28"/>
        </w:rPr>
        <w:t xml:space="preserve">. Заседание конкурсной комиссии считается правомочным, если на нем присутствует не менее </w:t>
      </w:r>
      <w:r>
        <w:rPr>
          <w:sz w:val="28"/>
          <w:szCs w:val="28"/>
        </w:rPr>
        <w:t>двух третей ее установленного состава. Решение комиссии по результатам проведения конкурса принимается открытым голосованием.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DF109B">
        <w:rPr>
          <w:sz w:val="28"/>
          <w:szCs w:val="28"/>
        </w:rPr>
        <w:t xml:space="preserve">. </w:t>
      </w:r>
      <w:r>
        <w:rPr>
          <w:sz w:val="28"/>
          <w:szCs w:val="28"/>
        </w:rPr>
        <w:t>М</w:t>
      </w:r>
      <w:r w:rsidRPr="00DF109B">
        <w:rPr>
          <w:sz w:val="28"/>
          <w:szCs w:val="28"/>
        </w:rPr>
        <w:t xml:space="preserve">атериально-техническое обеспечение деятельности конкурсной комиссии осуществляется администрацией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2D5FF1">
        <w:rPr>
          <w:b/>
          <w:sz w:val="28"/>
          <w:szCs w:val="28"/>
        </w:rPr>
        <w:t>Условия и порядок проведения конкурса</w:t>
      </w:r>
    </w:p>
    <w:p w:rsidR="00330371" w:rsidRPr="002E5FEA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2E5FEA">
        <w:rPr>
          <w:sz w:val="28"/>
          <w:szCs w:val="28"/>
        </w:rPr>
        <w:t>.</w:t>
      </w:r>
      <w:r w:rsidRPr="002E5FEA">
        <w:rPr>
          <w:rStyle w:val="ab"/>
          <w:sz w:val="28"/>
          <w:szCs w:val="28"/>
        </w:rPr>
        <w:t xml:space="preserve"> </w:t>
      </w:r>
      <w:r w:rsidRPr="002E5FEA">
        <w:rPr>
          <w:sz w:val="28"/>
          <w:szCs w:val="28"/>
        </w:rPr>
        <w:t>Конкурс проводится в форме конкурса документов и собеседования.</w:t>
      </w:r>
    </w:p>
    <w:p w:rsidR="00330371" w:rsidRPr="002E5FEA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2E5FEA">
        <w:rPr>
          <w:sz w:val="28"/>
          <w:szCs w:val="28"/>
        </w:rPr>
        <w:t xml:space="preserve">. Конкурсная комиссия не позднее, чем за </w:t>
      </w:r>
      <w:r w:rsidR="00C76311">
        <w:rPr>
          <w:sz w:val="28"/>
          <w:szCs w:val="28"/>
        </w:rPr>
        <w:t>2</w:t>
      </w:r>
      <w:r w:rsidRPr="002E5FEA">
        <w:rPr>
          <w:sz w:val="28"/>
          <w:szCs w:val="28"/>
        </w:rPr>
        <w:t>0 дней до дня проведения конкурса публикует в средствах массовой информации объявление о приеме документов для участия в конкурсе.</w:t>
      </w:r>
    </w:p>
    <w:p w:rsidR="00330371" w:rsidRPr="008B5B88" w:rsidRDefault="00330371" w:rsidP="00330371">
      <w:pPr>
        <w:pStyle w:val="a7"/>
        <w:jc w:val="both"/>
        <w:rPr>
          <w:szCs w:val="28"/>
        </w:rPr>
      </w:pPr>
      <w:r w:rsidRPr="002E5FEA">
        <w:rPr>
          <w:szCs w:val="28"/>
        </w:rPr>
        <w:t>В объявлении указываются условия конкурса, сведения о дате, времени, месте его проведения</w:t>
      </w:r>
      <w:r>
        <w:rPr>
          <w:szCs w:val="28"/>
        </w:rPr>
        <w:t xml:space="preserve">, </w:t>
      </w:r>
      <w:r w:rsidRPr="00F6149B">
        <w:t>о датах начала и окончания, времени и месте приема документов от кандидатов</w:t>
      </w:r>
      <w:r>
        <w:t>.</w:t>
      </w:r>
    </w:p>
    <w:p w:rsidR="00330371" w:rsidRDefault="00330371" w:rsidP="00330371">
      <w:pPr>
        <w:pStyle w:val="a7"/>
        <w:jc w:val="both"/>
        <w:rPr>
          <w:szCs w:val="28"/>
        </w:rPr>
      </w:pPr>
      <w:r>
        <w:rPr>
          <w:szCs w:val="28"/>
        </w:rPr>
        <w:t>19</w:t>
      </w:r>
      <w:r w:rsidRPr="008B5B88">
        <w:rPr>
          <w:szCs w:val="28"/>
        </w:rPr>
        <w:t xml:space="preserve">. Гражданин, изъявивший желание участвовать в конкурсе, </w:t>
      </w:r>
      <w:r>
        <w:rPr>
          <w:szCs w:val="28"/>
        </w:rPr>
        <w:t xml:space="preserve">лично </w:t>
      </w:r>
      <w:r w:rsidRPr="008B5B88">
        <w:rPr>
          <w:szCs w:val="28"/>
        </w:rPr>
        <w:t>представляет в конкурсную комиссию:</w:t>
      </w:r>
      <w:r>
        <w:rPr>
          <w:szCs w:val="28"/>
        </w:rPr>
        <w:t xml:space="preserve">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2) собственноручно заполненную и подписанную анкету по </w:t>
      </w:r>
      <w:hyperlink r:id="rId10" w:history="1">
        <w:r w:rsidRPr="00F86879">
          <w:rPr>
            <w:rStyle w:val="a3"/>
            <w:color w:val="auto"/>
            <w:szCs w:val="28"/>
          </w:rPr>
          <w:t>форме</w:t>
        </w:r>
      </w:hyperlink>
      <w:r w:rsidRPr="00F86879"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установленной распоряжением Правительства Российской Федерации от 26 мая </w:t>
      </w:r>
      <w:smartTag w:uri="urn:schemas-microsoft-com:office:smarttags" w:element="metricconverter">
        <w:smartTagPr>
          <w:attr w:name="ProductID" w:val="2005 г"/>
        </w:smartTagPr>
        <w:r w:rsidRPr="00DF109B">
          <w:rPr>
            <w:sz w:val="28"/>
            <w:szCs w:val="28"/>
          </w:rPr>
          <w:t>2005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667-р с приложением фотографии, выполненной на матовой бумаге в черно-белом изображении форматом 4 x 6;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3)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паспорта или заменяющего его документа</w:t>
      </w:r>
      <w:r>
        <w:rPr>
          <w:sz w:val="28"/>
          <w:szCs w:val="28"/>
        </w:rPr>
        <w:t>;</w:t>
      </w:r>
      <w:r w:rsidRPr="00DF109B">
        <w:rPr>
          <w:sz w:val="28"/>
          <w:szCs w:val="28"/>
        </w:rPr>
        <w:t xml:space="preserve">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4)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5) </w:t>
      </w:r>
      <w:r>
        <w:rPr>
          <w:sz w:val="28"/>
          <w:szCs w:val="28"/>
        </w:rPr>
        <w:t xml:space="preserve">оригиналы и </w:t>
      </w:r>
      <w:r w:rsidRPr="00DF109B">
        <w:rPr>
          <w:sz w:val="28"/>
          <w:szCs w:val="28"/>
        </w:rPr>
        <w:t>копии документов об образовании и о квалификации, заверенные нотариально или кадровой службой по месту работы (службы);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6) </w:t>
      </w:r>
      <w:r>
        <w:rPr>
          <w:sz w:val="28"/>
          <w:szCs w:val="28"/>
        </w:rPr>
        <w:t xml:space="preserve">оригиналы и копии </w:t>
      </w:r>
      <w:r w:rsidRPr="00DF109B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DF109B">
        <w:rPr>
          <w:sz w:val="28"/>
          <w:szCs w:val="28"/>
        </w:rPr>
        <w:t xml:space="preserve"> воинского учета – для граждан, пребывающих в запасе, и лиц, подлежащих призыву на военную службу;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7) документ (</w:t>
      </w:r>
      <w:hyperlink r:id="rId11" w:history="1">
        <w:r w:rsidRPr="00257B40">
          <w:rPr>
            <w:rStyle w:val="a3"/>
            <w:color w:val="auto"/>
            <w:sz w:val="28"/>
            <w:szCs w:val="28"/>
            <w:u w:val="none"/>
          </w:rPr>
          <w:t>заключение</w:t>
        </w:r>
      </w:hyperlink>
      <w:r w:rsidRPr="00DF109B">
        <w:rPr>
          <w:sz w:val="28"/>
          <w:szCs w:val="28"/>
        </w:rPr>
        <w:t xml:space="preserve"> медицинского учреждения) форм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 № 001-ГС/у</w:t>
      </w:r>
      <w:r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утвержденный приказом Министерства здравоохранения и социального развития Российской Федерации от 14 декабря </w:t>
      </w:r>
      <w:smartTag w:uri="urn:schemas-microsoft-com:office:smarttags" w:element="metricconverter">
        <w:smartTagPr>
          <w:attr w:name="ProductID" w:val="2009 г"/>
        </w:smartTagPr>
        <w:r w:rsidRPr="00DF109B"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984н;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02D2">
        <w:rPr>
          <w:sz w:val="28"/>
          <w:szCs w:val="28"/>
        </w:rPr>
        <w:lastRenderedPageBreak/>
        <w:t xml:space="preserve">8) </w:t>
      </w:r>
      <w:r>
        <w:rPr>
          <w:sz w:val="28"/>
          <w:szCs w:val="28"/>
        </w:rPr>
        <w:t xml:space="preserve">заявление о согласии </w:t>
      </w:r>
      <w:r w:rsidRPr="003002D2">
        <w:rPr>
          <w:sz w:val="28"/>
          <w:szCs w:val="28"/>
        </w:rPr>
        <w:t xml:space="preserve"> на прохождение процедуры оформления допуска к сведениям, составляющим государственную тайну, по форме согласно приложению № 3 к настоящему Положению;</w:t>
      </w:r>
    </w:p>
    <w:p w:rsidR="00330371" w:rsidRPr="002E3437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DF109B">
        <w:rPr>
          <w:sz w:val="28"/>
          <w:szCs w:val="28"/>
        </w:rPr>
        <w:t xml:space="preserve">) </w:t>
      </w:r>
      <w:r w:rsidRPr="002E3437">
        <w:rPr>
          <w:sz w:val="28"/>
          <w:szCs w:val="28"/>
        </w:rPr>
        <w:t xml:space="preserve">собственноручно заполненную и подписанную анкету по </w:t>
      </w:r>
      <w:hyperlink r:id="rId12" w:history="1">
        <w:r w:rsidRPr="002E3437">
          <w:rPr>
            <w:rStyle w:val="a3"/>
            <w:color w:val="auto"/>
            <w:szCs w:val="28"/>
          </w:rPr>
          <w:t>форме</w:t>
        </w:r>
      </w:hyperlink>
      <w:r w:rsidRPr="002E3437">
        <w:rPr>
          <w:sz w:val="28"/>
          <w:szCs w:val="28"/>
        </w:rPr>
        <w:t>, установленной постановлением Правительства Российской Федерации от 06 февраля 2010</w:t>
      </w:r>
      <w:r>
        <w:rPr>
          <w:sz w:val="28"/>
          <w:szCs w:val="28"/>
        </w:rPr>
        <w:t xml:space="preserve"> </w:t>
      </w:r>
      <w:r w:rsidRPr="002E3437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E343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2E3437">
        <w:rPr>
          <w:sz w:val="28"/>
          <w:szCs w:val="28"/>
        </w:rPr>
        <w:t>63 «Об утверждении Инструкции о порядке допуска должностных лиц и граждан Российской Федерации к государственной тайне»</w:t>
      </w:r>
      <w:r>
        <w:rPr>
          <w:sz w:val="28"/>
          <w:szCs w:val="28"/>
        </w:rPr>
        <w:t>;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t>10</w:t>
      </w:r>
      <w:r w:rsidRPr="00D60385">
        <w:t xml:space="preserve">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свидетельства о постановке физического лица на учет в налоговом органе по месту жительства на территории Российско</w:t>
      </w:r>
      <w:r>
        <w:rPr>
          <w:sz w:val="28"/>
          <w:szCs w:val="28"/>
        </w:rPr>
        <w:t>й Федерации;</w:t>
      </w:r>
    </w:p>
    <w:p w:rsidR="00330371" w:rsidRPr="00D60385" w:rsidRDefault="00330371" w:rsidP="00330371">
      <w:pPr>
        <w:ind w:firstLine="709"/>
        <w:jc w:val="both"/>
        <w:rPr>
          <w:color w:val="auto"/>
        </w:rPr>
      </w:pPr>
      <w:bookmarkStart w:id="2" w:name="sub_330311"/>
      <w:proofErr w:type="gramStart"/>
      <w:r>
        <w:rPr>
          <w:color w:val="auto"/>
        </w:rPr>
        <w:t>11</w:t>
      </w:r>
      <w:r w:rsidRPr="00D60385">
        <w:rPr>
          <w:color w:val="auto"/>
        </w:rPr>
        <w:t>)</w:t>
      </w:r>
      <w:r w:rsidRPr="00613468">
        <w:rPr>
          <w:color w:val="auto"/>
        </w:rPr>
        <w:t xml:space="preserve"> </w:t>
      </w:r>
      <w:hyperlink r:id="rId13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своих </w:t>
      </w:r>
      <w:r>
        <w:rPr>
          <w:color w:val="auto"/>
        </w:rPr>
        <w:t xml:space="preserve">доходах, </w:t>
      </w:r>
      <w:r w:rsidRPr="00D60385">
        <w:rPr>
          <w:color w:val="auto"/>
        </w:rPr>
        <w:t xml:space="preserve">расходах, </w:t>
      </w:r>
      <w:r>
        <w:rPr>
          <w:color w:val="auto"/>
        </w:rPr>
        <w:t xml:space="preserve">об имуществе и обязательствах имущественного характера, </w:t>
      </w:r>
      <w:r w:rsidRPr="00D60385">
        <w:rPr>
          <w:color w:val="auto"/>
        </w:rPr>
        <w:t xml:space="preserve">а также о </w:t>
      </w:r>
      <w:r>
        <w:rPr>
          <w:color w:val="auto"/>
        </w:rPr>
        <w:t xml:space="preserve">доходах, </w:t>
      </w:r>
      <w:r w:rsidRPr="00D60385">
        <w:rPr>
          <w:color w:val="auto"/>
        </w:rPr>
        <w:t xml:space="preserve">расходах, </w:t>
      </w:r>
      <w:r>
        <w:rPr>
          <w:color w:val="auto"/>
        </w:rPr>
        <w:t>об имуществе и обязательствах имущественного характера</w:t>
      </w:r>
      <w:r w:rsidRPr="00D60385">
        <w:rPr>
          <w:color w:val="auto"/>
        </w:rPr>
        <w:t xml:space="preserve"> своих супруга</w:t>
      </w:r>
      <w:r>
        <w:rPr>
          <w:color w:val="auto"/>
        </w:rPr>
        <w:t xml:space="preserve"> (супруги)</w:t>
      </w:r>
      <w:r w:rsidRPr="00D60385">
        <w:rPr>
          <w:color w:val="auto"/>
        </w:rPr>
        <w:t xml:space="preserve"> и несовершеннолетних детей по форме, </w:t>
      </w:r>
      <w:r>
        <w:rPr>
          <w:color w:val="auto"/>
        </w:rPr>
        <w:t>утвержденной 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 xml:space="preserve">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</w:t>
      </w:r>
      <w:proofErr w:type="gramEnd"/>
      <w:r>
        <w:rPr>
          <w:color w:val="auto"/>
        </w:rPr>
        <w:t xml:space="preserve"> акты Президента Российской Федерации» (далее – Указом Президента Российской Федерации), </w:t>
      </w:r>
      <w:r w:rsidRPr="00C01BAF">
        <w:rPr>
          <w:szCs w:val="28"/>
        </w:rPr>
        <w:t xml:space="preserve">за календарный год, предшествующий году подачи документов для замещения муниципальной должности, по состоянию на первое число месяца, предшествующего месяцу подачи документов для замещения </w:t>
      </w:r>
      <w:r>
        <w:rPr>
          <w:szCs w:val="28"/>
        </w:rPr>
        <w:t xml:space="preserve">муниципальной </w:t>
      </w:r>
      <w:r w:rsidRPr="00C01BAF">
        <w:rPr>
          <w:szCs w:val="28"/>
        </w:rPr>
        <w:t>должности (на отчетную дату)</w:t>
      </w:r>
      <w:r w:rsidRPr="00C01BAF">
        <w:rPr>
          <w:color w:val="auto"/>
          <w:szCs w:val="28"/>
        </w:rPr>
        <w:t>;</w:t>
      </w:r>
      <w:r>
        <w:rPr>
          <w:color w:val="auto"/>
        </w:rPr>
        <w:t xml:space="preserve"> </w:t>
      </w:r>
    </w:p>
    <w:p w:rsidR="00330371" w:rsidRDefault="00330371" w:rsidP="00330371">
      <w:pPr>
        <w:ind w:firstLine="709"/>
        <w:jc w:val="both"/>
        <w:rPr>
          <w:color w:val="auto"/>
        </w:rPr>
      </w:pPr>
      <w:bookmarkStart w:id="3" w:name="sub_330312"/>
      <w:bookmarkEnd w:id="2"/>
      <w:proofErr w:type="gramStart"/>
      <w:r>
        <w:rPr>
          <w:color w:val="auto"/>
        </w:rPr>
        <w:t xml:space="preserve">12) </w:t>
      </w:r>
      <w:hyperlink r:id="rId14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принадлежащем </w:t>
      </w:r>
      <w:r>
        <w:rPr>
          <w:color w:val="auto"/>
        </w:rPr>
        <w:t>гражданину</w:t>
      </w:r>
      <w:r w:rsidRPr="00D60385">
        <w:rPr>
          <w:color w:val="auto"/>
        </w:rPr>
        <w:t xml:space="preserve">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</w:t>
      </w:r>
      <w:r>
        <w:rPr>
          <w:color w:val="auto"/>
        </w:rPr>
        <w:t>гражданина</w:t>
      </w:r>
      <w:r w:rsidRPr="00D60385">
        <w:rPr>
          <w:color w:val="auto"/>
        </w:rPr>
        <w:t>, а также сведения о таких обязательствах его супруга и несовершеннолетних детей</w:t>
      </w:r>
      <w:r>
        <w:rPr>
          <w:color w:val="auto"/>
        </w:rPr>
        <w:t>,</w:t>
      </w:r>
      <w:r w:rsidRPr="00613468">
        <w:rPr>
          <w:color w:val="C0504D"/>
        </w:rPr>
        <w:t xml:space="preserve"> </w:t>
      </w:r>
      <w:r w:rsidRPr="00D60385">
        <w:rPr>
          <w:color w:val="auto"/>
        </w:rPr>
        <w:t xml:space="preserve">по форме, предусмотренной </w:t>
      </w:r>
      <w:r>
        <w:rPr>
          <w:color w:val="auto"/>
        </w:rPr>
        <w:t>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>;</w:t>
      </w:r>
      <w:proofErr w:type="gramEnd"/>
    </w:p>
    <w:p w:rsidR="00330371" w:rsidRDefault="00330371" w:rsidP="00330371">
      <w:pPr>
        <w:ind w:firstLine="709"/>
        <w:jc w:val="both"/>
        <w:rPr>
          <w:color w:val="auto"/>
        </w:rPr>
      </w:pPr>
      <w:r>
        <w:rPr>
          <w:color w:val="auto"/>
        </w:rPr>
        <w:t xml:space="preserve">13) </w:t>
      </w:r>
      <w:r w:rsidRPr="004E6CCC">
        <w:rPr>
          <w:color w:val="auto"/>
        </w:rPr>
        <w:t xml:space="preserve">если </w:t>
      </w:r>
      <w:r>
        <w:rPr>
          <w:color w:val="auto"/>
        </w:rPr>
        <w:t>гражданин</w:t>
      </w:r>
      <w:r w:rsidRPr="004E6CCC">
        <w:rPr>
          <w:color w:val="auto"/>
        </w:rPr>
        <w:t xml:space="preserve"> менял фамилию, или имя, или отчество, - копии соответствующих документов</w:t>
      </w:r>
      <w:r>
        <w:rPr>
          <w:color w:val="auto"/>
        </w:rPr>
        <w:t>;</w:t>
      </w:r>
    </w:p>
    <w:p w:rsidR="00330371" w:rsidRPr="004E6CCC" w:rsidRDefault="00330371" w:rsidP="00330371">
      <w:pPr>
        <w:ind w:firstLine="709"/>
        <w:jc w:val="both"/>
        <w:rPr>
          <w:color w:val="auto"/>
        </w:rPr>
      </w:pPr>
      <w:r w:rsidRPr="004E6CCC">
        <w:rPr>
          <w:color w:val="auto"/>
        </w:rPr>
        <w:t>1</w:t>
      </w:r>
      <w:r>
        <w:rPr>
          <w:color w:val="auto"/>
        </w:rPr>
        <w:t>4</w:t>
      </w:r>
      <w:r w:rsidRPr="004E6CCC">
        <w:rPr>
          <w:color w:val="auto"/>
        </w:rPr>
        <w:t xml:space="preserve">) </w:t>
      </w:r>
      <w:r>
        <w:rPr>
          <w:color w:val="auto"/>
        </w:rPr>
        <w:t>е</w:t>
      </w:r>
      <w:r w:rsidRPr="004E6CCC">
        <w:rPr>
          <w:color w:val="auto"/>
        </w:rPr>
        <w:t xml:space="preserve">сли у </w:t>
      </w:r>
      <w:r>
        <w:rPr>
          <w:color w:val="auto"/>
        </w:rPr>
        <w:t>гражданина</w:t>
      </w:r>
      <w:r w:rsidRPr="004E6CCC">
        <w:rPr>
          <w:color w:val="auto"/>
        </w:rPr>
        <w:t xml:space="preserve"> имелась или имеется судимость, в </w:t>
      </w:r>
      <w:r>
        <w:rPr>
          <w:color w:val="auto"/>
        </w:rPr>
        <w:t>анкете</w:t>
      </w:r>
      <w:r w:rsidRPr="004E6CCC">
        <w:rPr>
          <w:color w:val="auto"/>
        </w:rPr>
        <w:t>,</w:t>
      </w:r>
      <w:r>
        <w:rPr>
          <w:color w:val="auto"/>
        </w:rPr>
        <w:t xml:space="preserve"> предусмотренной подпунктом 2 пункта 19 настоящего положения,</w:t>
      </w:r>
      <w:r w:rsidRPr="004E6CCC">
        <w:rPr>
          <w:color w:val="auto"/>
        </w:rPr>
        <w:t xml:space="preserve"> указываются сведения о судимости </w:t>
      </w:r>
      <w:r>
        <w:rPr>
          <w:color w:val="auto"/>
        </w:rPr>
        <w:t>гражданина</w:t>
      </w:r>
      <w:r w:rsidRPr="004E6CCC">
        <w:rPr>
          <w:color w:val="auto"/>
        </w:rPr>
        <w:t>, а если судимость снята или погашена, - также сведения о дате снятия или погашения судимости</w:t>
      </w:r>
      <w:r>
        <w:rPr>
          <w:color w:val="auto"/>
        </w:rPr>
        <w:t>.</w:t>
      </w:r>
    </w:p>
    <w:p w:rsidR="00330371" w:rsidRDefault="00330371" w:rsidP="00330371">
      <w:pPr>
        <w:ind w:firstLine="709"/>
        <w:jc w:val="both"/>
        <w:rPr>
          <w:color w:val="auto"/>
        </w:rPr>
      </w:pPr>
      <w:r>
        <w:rPr>
          <w:color w:val="auto"/>
        </w:rPr>
        <w:t>20. Гражданин,</w:t>
      </w:r>
      <w:r w:rsidRPr="002449E9">
        <w:rPr>
          <w:szCs w:val="28"/>
        </w:rPr>
        <w:t xml:space="preserve"> </w:t>
      </w:r>
      <w:r w:rsidRPr="008B5B88">
        <w:rPr>
          <w:szCs w:val="28"/>
        </w:rPr>
        <w:t xml:space="preserve">изъявивший желание участвовать в конкурсе, </w:t>
      </w:r>
      <w:r w:rsidRPr="002449E9">
        <w:rPr>
          <w:color w:val="auto"/>
        </w:rPr>
        <w:t>обязан к моменту представления документов</w:t>
      </w:r>
      <w:r>
        <w:rPr>
          <w:color w:val="auto"/>
        </w:rPr>
        <w:t xml:space="preserve"> в конкурсную комиссию</w:t>
      </w:r>
      <w:r w:rsidRPr="002449E9">
        <w:rPr>
          <w:color w:val="auto"/>
        </w:rPr>
        <w:t xml:space="preserve"> закрыть счета (вклады), прекратить хранение наличных денежных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</w:t>
      </w:r>
    </w:p>
    <w:bookmarkEnd w:id="3"/>
    <w:p w:rsidR="00330371" w:rsidRPr="0003250C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50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03250C">
        <w:rPr>
          <w:sz w:val="28"/>
          <w:szCs w:val="28"/>
        </w:rPr>
        <w:t xml:space="preserve">. Необходимость проверки достоверности сведений, представляемых гражданами, изъявившими желание участвовать в конкурсе, определяется председателем конкурсной комиссии.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Cs w:val="28"/>
        </w:rPr>
      </w:pPr>
      <w:r w:rsidRPr="00DF109B">
        <w:rPr>
          <w:sz w:val="28"/>
          <w:szCs w:val="28"/>
        </w:rPr>
        <w:t xml:space="preserve">Запросы с целью проверки полноты, достоверности сведений, представленных кандидатами, и правильности оформления документов, представленных кандидатами, подписываются председателем Совета </w:t>
      </w:r>
      <w:r>
        <w:rPr>
          <w:sz w:val="28"/>
          <w:szCs w:val="28"/>
        </w:rPr>
        <w:t>депутатов</w:t>
      </w:r>
      <w:r w:rsidRPr="00DF109B">
        <w:rPr>
          <w:sz w:val="28"/>
          <w:szCs w:val="28"/>
        </w:rPr>
        <w:t>.</w:t>
      </w:r>
      <w:r w:rsidRPr="0003250C">
        <w:rPr>
          <w:szCs w:val="28"/>
        </w:rPr>
        <w:t xml:space="preserve"> </w:t>
      </w:r>
    </w:p>
    <w:p w:rsidR="00330371" w:rsidRPr="0003250C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250C">
        <w:rPr>
          <w:sz w:val="28"/>
          <w:szCs w:val="28"/>
        </w:rPr>
        <w:t xml:space="preserve">В случае установления в ходе проверки обстоятельств, препятствующих в соответствии с </w:t>
      </w:r>
      <w:r>
        <w:rPr>
          <w:sz w:val="28"/>
          <w:szCs w:val="28"/>
        </w:rPr>
        <w:t xml:space="preserve">Федеральным законом от 12 июня 2002 г. № 67-ФЗ «Об основных </w:t>
      </w:r>
      <w:r>
        <w:rPr>
          <w:sz w:val="28"/>
          <w:szCs w:val="28"/>
        </w:rPr>
        <w:lastRenderedPageBreak/>
        <w:t xml:space="preserve">гарантиях избирательных прав и права на участие в референдуме граждан Российской Федерации», </w:t>
      </w:r>
      <w:r w:rsidRPr="0003250C">
        <w:rPr>
          <w:sz w:val="28"/>
          <w:szCs w:val="28"/>
        </w:rPr>
        <w:t xml:space="preserve"> другими нормативными правовыми актами Российской Федерации</w:t>
      </w:r>
      <w:r>
        <w:rPr>
          <w:sz w:val="28"/>
          <w:szCs w:val="28"/>
        </w:rPr>
        <w:t>,</w:t>
      </w:r>
      <w:r w:rsidRPr="0003250C"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>избранию</w:t>
      </w:r>
      <w:r w:rsidRPr="0003250C">
        <w:rPr>
          <w:sz w:val="28"/>
          <w:szCs w:val="28"/>
        </w:rPr>
        <w:t xml:space="preserve"> гражданина на должность главы муниципального </w:t>
      </w:r>
      <w:r>
        <w:rPr>
          <w:sz w:val="28"/>
          <w:szCs w:val="28"/>
        </w:rPr>
        <w:t>района (городского округа)</w:t>
      </w:r>
      <w:r w:rsidRPr="0003250C">
        <w:rPr>
          <w:sz w:val="28"/>
          <w:szCs w:val="28"/>
        </w:rPr>
        <w:t>, он информируется в письменной форме конкурсной комиссией о причинах отказа</w:t>
      </w:r>
      <w:proofErr w:type="gramEnd"/>
      <w:r w:rsidRPr="0003250C">
        <w:rPr>
          <w:sz w:val="28"/>
          <w:szCs w:val="28"/>
        </w:rPr>
        <w:t xml:space="preserve"> в участии в конкурсе.</w:t>
      </w:r>
    </w:p>
    <w:p w:rsidR="00330371" w:rsidRDefault="00330371" w:rsidP="00330371">
      <w:pPr>
        <w:pStyle w:val="a7"/>
        <w:jc w:val="both"/>
        <w:rPr>
          <w:szCs w:val="28"/>
        </w:rPr>
      </w:pPr>
      <w:r>
        <w:rPr>
          <w:szCs w:val="28"/>
        </w:rPr>
        <w:t xml:space="preserve">22. </w:t>
      </w:r>
      <w:r w:rsidRPr="008B5B88">
        <w:rPr>
          <w:szCs w:val="28"/>
        </w:rPr>
        <w:t>Оригиналы документов</w:t>
      </w:r>
      <w:r>
        <w:rPr>
          <w:szCs w:val="28"/>
        </w:rPr>
        <w:t>, предста</w:t>
      </w:r>
      <w:r w:rsidR="00C76311">
        <w:rPr>
          <w:szCs w:val="28"/>
        </w:rPr>
        <w:t>вленных гражданином в комиссию,</w:t>
      </w:r>
      <w:r w:rsidRPr="008B5B88">
        <w:rPr>
          <w:szCs w:val="28"/>
        </w:rPr>
        <w:t xml:space="preserve"> возвращаются кандидату в день их представления, а копии подшиваются в дело.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Гражданину</w:t>
      </w:r>
      <w:r w:rsidRPr="00DF109B">
        <w:rPr>
          <w:sz w:val="28"/>
          <w:szCs w:val="28"/>
        </w:rPr>
        <w:t xml:space="preserve"> выдается расписка о приеме документов с указанием перечня документов и даты </w:t>
      </w:r>
      <w:r>
        <w:rPr>
          <w:sz w:val="28"/>
          <w:szCs w:val="28"/>
        </w:rPr>
        <w:t xml:space="preserve">их </w:t>
      </w:r>
      <w:r w:rsidRPr="00DF109B">
        <w:rPr>
          <w:sz w:val="28"/>
          <w:szCs w:val="28"/>
        </w:rPr>
        <w:t xml:space="preserve">приема, о чем делается </w:t>
      </w:r>
      <w:r>
        <w:rPr>
          <w:sz w:val="28"/>
          <w:szCs w:val="28"/>
        </w:rPr>
        <w:t xml:space="preserve">соответствующая </w:t>
      </w:r>
      <w:r w:rsidRPr="00DF109B">
        <w:rPr>
          <w:sz w:val="28"/>
          <w:szCs w:val="28"/>
        </w:rPr>
        <w:t xml:space="preserve">отметка в журнале регистрации.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35B2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C735B2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DF109B">
        <w:rPr>
          <w:sz w:val="28"/>
          <w:szCs w:val="28"/>
        </w:rPr>
        <w:t xml:space="preserve">Прием документов осуществляется секретарем конкурсной комиссии по адресу, обозначенному в объявлении, указанном в пункте </w:t>
      </w:r>
      <w:r>
        <w:rPr>
          <w:sz w:val="28"/>
          <w:szCs w:val="28"/>
        </w:rPr>
        <w:t>18</w:t>
      </w:r>
      <w:r w:rsidRPr="00DF109B">
        <w:rPr>
          <w:sz w:val="28"/>
          <w:szCs w:val="28"/>
        </w:rPr>
        <w:t xml:space="preserve"> настоящего Положения.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3A8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8C63A8">
        <w:rPr>
          <w:sz w:val="28"/>
          <w:szCs w:val="28"/>
        </w:rPr>
        <w:t>. Прием документов для участия в конкурсе начинается со дня объявления об их приеме и заканчивается за три</w:t>
      </w:r>
      <w:r>
        <w:rPr>
          <w:sz w:val="28"/>
          <w:szCs w:val="28"/>
        </w:rPr>
        <w:t xml:space="preserve"> календарных </w:t>
      </w:r>
      <w:r w:rsidRPr="008C63A8">
        <w:rPr>
          <w:sz w:val="28"/>
          <w:szCs w:val="28"/>
        </w:rPr>
        <w:t>дня до дня проведения конкурса (подведения итогов).</w:t>
      </w:r>
    </w:p>
    <w:p w:rsidR="00330371" w:rsidRDefault="00330371" w:rsidP="00330371">
      <w:pPr>
        <w:pStyle w:val="a7"/>
        <w:ind w:firstLine="709"/>
        <w:jc w:val="both"/>
        <w:rPr>
          <w:szCs w:val="28"/>
        </w:rPr>
      </w:pPr>
      <w:r>
        <w:rPr>
          <w:szCs w:val="28"/>
        </w:rPr>
        <w:t xml:space="preserve">25. </w:t>
      </w:r>
      <w:r w:rsidRPr="00DF109B">
        <w:rPr>
          <w:color w:val="auto"/>
          <w:szCs w:val="28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330371" w:rsidRPr="001A0AF9" w:rsidRDefault="00330371" w:rsidP="00330371">
      <w:pPr>
        <w:pStyle w:val="a7"/>
        <w:ind w:firstLine="709"/>
        <w:jc w:val="both"/>
        <w:rPr>
          <w:szCs w:val="28"/>
        </w:rPr>
      </w:pPr>
      <w:r>
        <w:rPr>
          <w:szCs w:val="28"/>
        </w:rPr>
        <w:t>26</w:t>
      </w:r>
      <w:r w:rsidRPr="008B5B88">
        <w:rPr>
          <w:szCs w:val="28"/>
        </w:rPr>
        <w:t>. Гражданин не допускаетс</w:t>
      </w:r>
      <w:r>
        <w:rPr>
          <w:szCs w:val="28"/>
        </w:rPr>
        <w:t>я к участию в конкурсе в случае</w:t>
      </w:r>
      <w:r w:rsidRPr="001A0AF9">
        <w:rPr>
          <w:szCs w:val="28"/>
        </w:rPr>
        <w:t xml:space="preserve"> предоставления неполных и (или) недостоверных сведений, предусмотренных пунктом </w:t>
      </w:r>
      <w:r>
        <w:rPr>
          <w:szCs w:val="28"/>
        </w:rPr>
        <w:t>19</w:t>
      </w:r>
      <w:r w:rsidRPr="001A0AF9">
        <w:rPr>
          <w:szCs w:val="28"/>
        </w:rPr>
        <w:t xml:space="preserve"> настоящего Положения;</w:t>
      </w:r>
    </w:p>
    <w:p w:rsidR="00330371" w:rsidRPr="001A0A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 w:rsidRPr="001A0AF9">
        <w:rPr>
          <w:sz w:val="28"/>
          <w:szCs w:val="28"/>
        </w:rPr>
        <w:t xml:space="preserve">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</w:t>
      </w:r>
      <w:r>
        <w:rPr>
          <w:sz w:val="28"/>
          <w:szCs w:val="28"/>
        </w:rPr>
        <w:t>р</w:t>
      </w:r>
      <w:r w:rsidRPr="001A0AF9">
        <w:rPr>
          <w:sz w:val="28"/>
          <w:szCs w:val="28"/>
        </w:rPr>
        <w:t>ешения</w:t>
      </w:r>
      <w:r>
        <w:rPr>
          <w:sz w:val="28"/>
          <w:szCs w:val="28"/>
        </w:rPr>
        <w:t xml:space="preserve"> об отказе</w:t>
      </w:r>
      <w:r w:rsidRPr="001A0AF9">
        <w:rPr>
          <w:sz w:val="28"/>
          <w:szCs w:val="28"/>
        </w:rPr>
        <w:t>.</w:t>
      </w:r>
    </w:p>
    <w:p w:rsidR="00330371" w:rsidRDefault="00330371" w:rsidP="00330371">
      <w:pPr>
        <w:pStyle w:val="a7"/>
        <w:jc w:val="both"/>
        <w:rPr>
          <w:szCs w:val="28"/>
        </w:rPr>
      </w:pPr>
      <w:r>
        <w:rPr>
          <w:szCs w:val="28"/>
        </w:rPr>
        <w:t>27.</w:t>
      </w:r>
      <w:r w:rsidRPr="008B5B88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ражданам, допущенным к участию в конкурсе (</w:t>
      </w:r>
      <w:r>
        <w:rPr>
          <w:szCs w:val="28"/>
        </w:rPr>
        <w:t>кандидатам</w:t>
      </w:r>
      <w:r w:rsidRPr="008B5B88">
        <w:rPr>
          <w:szCs w:val="28"/>
        </w:rPr>
        <w:t>)</w:t>
      </w:r>
      <w:r>
        <w:rPr>
          <w:szCs w:val="28"/>
        </w:rPr>
        <w:t>, к</w:t>
      </w:r>
      <w:r w:rsidRPr="008B5B88">
        <w:rPr>
          <w:szCs w:val="28"/>
        </w:rPr>
        <w:t>онкурсная комиссия не позднее</w:t>
      </w:r>
      <w:r>
        <w:rPr>
          <w:szCs w:val="28"/>
        </w:rPr>
        <w:t>,</w:t>
      </w:r>
      <w:r w:rsidRPr="008B5B88">
        <w:rPr>
          <w:szCs w:val="28"/>
        </w:rPr>
        <w:t xml:space="preserve"> чем за два </w:t>
      </w:r>
      <w:r>
        <w:rPr>
          <w:szCs w:val="28"/>
        </w:rPr>
        <w:t xml:space="preserve">календарных </w:t>
      </w:r>
      <w:r w:rsidRPr="008B5B88">
        <w:rPr>
          <w:szCs w:val="28"/>
        </w:rPr>
        <w:t xml:space="preserve">дня до начала конкурса направляет </w:t>
      </w:r>
      <w:r>
        <w:rPr>
          <w:szCs w:val="28"/>
        </w:rPr>
        <w:t xml:space="preserve">письменное </w:t>
      </w:r>
      <w:r w:rsidRPr="008B5B88">
        <w:rPr>
          <w:szCs w:val="28"/>
        </w:rPr>
        <w:t>приглашение</w:t>
      </w:r>
      <w:r>
        <w:rPr>
          <w:szCs w:val="28"/>
        </w:rPr>
        <w:t xml:space="preserve"> на конкурс</w:t>
      </w:r>
      <w:r w:rsidRPr="008B5B88">
        <w:rPr>
          <w:szCs w:val="28"/>
        </w:rPr>
        <w:t>.</w:t>
      </w:r>
    </w:p>
    <w:p w:rsidR="00330371" w:rsidRDefault="00330371" w:rsidP="00330371">
      <w:pPr>
        <w:pStyle w:val="a7"/>
        <w:jc w:val="both"/>
        <w:rPr>
          <w:szCs w:val="28"/>
        </w:rPr>
      </w:pP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b"/>
          <w:sz w:val="28"/>
          <w:szCs w:val="28"/>
        </w:rPr>
        <w:t xml:space="preserve">5. </w:t>
      </w:r>
      <w:r w:rsidRPr="00DF109B">
        <w:rPr>
          <w:rStyle w:val="ab"/>
          <w:sz w:val="28"/>
          <w:szCs w:val="28"/>
        </w:rPr>
        <w:t>Порядок проведения конкурса и методы оценки кандидат</w:t>
      </w:r>
      <w:r>
        <w:rPr>
          <w:rStyle w:val="ab"/>
          <w:sz w:val="28"/>
          <w:szCs w:val="28"/>
        </w:rPr>
        <w:t>ур</w:t>
      </w:r>
      <w:r w:rsidRPr="00DF109B">
        <w:rPr>
          <w:rStyle w:val="ab"/>
          <w:sz w:val="28"/>
          <w:szCs w:val="28"/>
        </w:rPr>
        <w:t xml:space="preserve"> 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305C6E">
        <w:rPr>
          <w:sz w:val="28"/>
          <w:szCs w:val="28"/>
        </w:rPr>
        <w:t>.</w:t>
      </w:r>
      <w:r w:rsidRPr="00305C6E">
        <w:rPr>
          <w:szCs w:val="28"/>
        </w:rPr>
        <w:t xml:space="preserve"> </w:t>
      </w:r>
      <w:r w:rsidRPr="00DF109B">
        <w:rPr>
          <w:sz w:val="28"/>
          <w:szCs w:val="28"/>
        </w:rPr>
        <w:t>При проведении конкурса конкурсная комиссия оценивает: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а) кандидат</w:t>
      </w:r>
      <w:r>
        <w:rPr>
          <w:sz w:val="28"/>
          <w:szCs w:val="28"/>
        </w:rPr>
        <w:t>уры</w:t>
      </w:r>
      <w:r w:rsidRPr="00DF109B">
        <w:rPr>
          <w:sz w:val="28"/>
          <w:szCs w:val="28"/>
        </w:rPr>
        <w:t xml:space="preserve"> на основании представленных </w:t>
      </w:r>
      <w:r>
        <w:rPr>
          <w:sz w:val="28"/>
          <w:szCs w:val="28"/>
        </w:rPr>
        <w:t>гражданами</w:t>
      </w:r>
      <w:r w:rsidRPr="00DF109B">
        <w:rPr>
          <w:sz w:val="28"/>
          <w:szCs w:val="28"/>
        </w:rPr>
        <w:t xml:space="preserve"> документов об образовании, прохождении государственной (муниципальной) службы, осуществлении иной трудовой деятельности (службы);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б) профессиональные и личностные качества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на основе </w:t>
      </w:r>
      <w:r>
        <w:rPr>
          <w:sz w:val="28"/>
          <w:szCs w:val="28"/>
        </w:rPr>
        <w:t>результатов собеседования</w:t>
      </w:r>
      <w:r w:rsidRPr="00DF109B">
        <w:rPr>
          <w:sz w:val="28"/>
          <w:szCs w:val="28"/>
        </w:rPr>
        <w:t xml:space="preserve"> применительно к обязанностям главы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 решению вопросов местного значения, осуществлению полномочий, предусмотренных Уставом, исполнению отдельных государственных полномочий, переданных органам местного самоуправления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федеральными законами и законами</w:t>
      </w:r>
      <w:r>
        <w:rPr>
          <w:sz w:val="28"/>
          <w:szCs w:val="28"/>
        </w:rPr>
        <w:t xml:space="preserve"> Республики Мордовия</w:t>
      </w:r>
      <w:r w:rsidRPr="00DF109B">
        <w:rPr>
          <w:sz w:val="28"/>
          <w:szCs w:val="28"/>
        </w:rPr>
        <w:t>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Общим критерием оценки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при проведении конкурса является их образование, стаж (опыт) работы или государственной (муниципальной) службы, знания, умения и другие профессиональные и личностные качества.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b"/>
          <w:sz w:val="28"/>
          <w:szCs w:val="28"/>
        </w:rPr>
        <w:lastRenderedPageBreak/>
        <w:t xml:space="preserve">6. </w:t>
      </w:r>
      <w:r w:rsidRPr="00DF109B">
        <w:rPr>
          <w:rStyle w:val="ab"/>
          <w:sz w:val="28"/>
          <w:szCs w:val="28"/>
        </w:rPr>
        <w:t>Определение результатов конкурса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29.</w:t>
      </w:r>
      <w:r w:rsidRPr="00DF109B">
        <w:rPr>
          <w:sz w:val="28"/>
          <w:szCs w:val="28"/>
        </w:rPr>
        <w:t xml:space="preserve"> Заседание конкурсной комиссии проводится при наличии не менее двух кандидат</w:t>
      </w:r>
      <w:r>
        <w:rPr>
          <w:sz w:val="28"/>
          <w:szCs w:val="28"/>
        </w:rPr>
        <w:t>ур</w:t>
      </w:r>
      <w:r w:rsidRPr="00DF109B">
        <w:rPr>
          <w:sz w:val="28"/>
          <w:szCs w:val="28"/>
        </w:rPr>
        <w:t>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30. Кандидатами на должность главы муниципального района с последующим представлением их на рассмотрение Совета депутатов признаются те граждане, которые при голосовании по их кандидатуре набрали простое большинство голосов от числа членов комиссии, присутствующих на заседании.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одинаковом числе голосов «за» и «против», отданных за кандидата, решающим является голос председательствующего.</w:t>
      </w:r>
      <w:r w:rsidRPr="000C09E5">
        <w:rPr>
          <w:sz w:val="28"/>
          <w:szCs w:val="28"/>
        </w:rPr>
        <w:t xml:space="preserve">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Pr="00B5618C">
        <w:rPr>
          <w:sz w:val="28"/>
          <w:szCs w:val="28"/>
        </w:rPr>
        <w:t>Решение конкурсной комиссии принимается в отсутстви</w:t>
      </w:r>
      <w:r>
        <w:rPr>
          <w:sz w:val="28"/>
          <w:szCs w:val="28"/>
        </w:rPr>
        <w:t>е</w:t>
      </w:r>
      <w:r w:rsidRPr="00B5618C">
        <w:rPr>
          <w:sz w:val="28"/>
          <w:szCs w:val="28"/>
        </w:rPr>
        <w:t xml:space="preserve"> конкурсанта.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r w:rsidRPr="00DF109B">
        <w:rPr>
          <w:sz w:val="28"/>
          <w:szCs w:val="28"/>
        </w:rPr>
        <w:t>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 w:rsidRPr="003D176F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0C09E5">
        <w:rPr>
          <w:sz w:val="28"/>
          <w:szCs w:val="28"/>
        </w:rPr>
        <w:t>Решение конкурсной комиссии об отборе кандидат</w:t>
      </w:r>
      <w:r>
        <w:rPr>
          <w:sz w:val="28"/>
          <w:szCs w:val="28"/>
        </w:rPr>
        <w:t>ур</w:t>
      </w:r>
      <w:r w:rsidRPr="000C09E5">
        <w:rPr>
          <w:sz w:val="28"/>
          <w:szCs w:val="28"/>
        </w:rPr>
        <w:t xml:space="preserve"> в течение трех </w:t>
      </w:r>
      <w:r>
        <w:rPr>
          <w:sz w:val="28"/>
          <w:szCs w:val="28"/>
        </w:rPr>
        <w:t xml:space="preserve">календарных </w:t>
      </w:r>
      <w:r w:rsidRPr="000C09E5">
        <w:rPr>
          <w:sz w:val="28"/>
          <w:szCs w:val="28"/>
        </w:rPr>
        <w:t>дней со дня проведения конкурса направляется в Совет депутатов.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34. Перед принятием решения об избрании главы муниципального района п</w:t>
      </w:r>
      <w:r w:rsidRPr="00DF109B">
        <w:rPr>
          <w:sz w:val="28"/>
          <w:szCs w:val="28"/>
        </w:rPr>
        <w:t>редседатель конкурсной комиссии или его заместитель докладывает о результатах конкурса</w:t>
      </w:r>
      <w:r>
        <w:rPr>
          <w:sz w:val="28"/>
          <w:szCs w:val="28"/>
        </w:rPr>
        <w:t>.</w:t>
      </w:r>
    </w:p>
    <w:p w:rsidR="00330371" w:rsidRPr="00DF109B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35. Решение Совета депутатов Чамзинского муниципального района об избрании главы муниципального района из числа кандидатур, представленных конкурсной комиссией, принимается не позднее пяти календарных дней со дня проведения конкурса.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36. </w:t>
      </w:r>
      <w:r w:rsidRPr="00DF109B">
        <w:rPr>
          <w:sz w:val="28"/>
          <w:szCs w:val="28"/>
        </w:rPr>
        <w:t xml:space="preserve">Кандидат вправе обжаловать решение конкурсной комиссии в соответствии с </w:t>
      </w:r>
      <w:hyperlink r:id="rId15" w:history="1">
        <w:r w:rsidRPr="00916CB5"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 w:rsidRPr="00DF109B">
        <w:rPr>
          <w:sz w:val="28"/>
          <w:szCs w:val="28"/>
        </w:rPr>
        <w:t xml:space="preserve"> Российской Федерации.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                  ПРИЛОЖЕНИЕ № 1</w:t>
      </w:r>
      <w:r w:rsidRPr="00DB4FFE">
        <w:t xml:space="preserve">  </w:t>
      </w:r>
    </w:p>
    <w:p w:rsidR="00330371" w:rsidRPr="00DB4FFE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к Положению о порядке и </w:t>
      </w:r>
      <w:r w:rsidRPr="00DB4FFE">
        <w:t>условиях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                         </w:t>
      </w:r>
      <w:r w:rsidRPr="00DB4FFE">
        <w:rPr>
          <w:sz w:val="24"/>
          <w:szCs w:val="24"/>
        </w:rPr>
        <w:t xml:space="preserve">проведения конкурса по отбору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Прошу допустить меня </w:t>
      </w:r>
      <w:r>
        <w:rPr>
          <w:sz w:val="28"/>
          <w:szCs w:val="28"/>
        </w:rPr>
        <w:t>к</w:t>
      </w:r>
      <w:r w:rsidRPr="00E018CD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>ю</w:t>
      </w:r>
      <w:r w:rsidRPr="00E018CD">
        <w:rPr>
          <w:sz w:val="28"/>
          <w:szCs w:val="28"/>
        </w:rPr>
        <w:t xml:space="preserve"> в конкурсе по отбору кандидатур на замещение должности главы</w:t>
      </w:r>
      <w:r>
        <w:rPr>
          <w:sz w:val="28"/>
          <w:szCs w:val="28"/>
        </w:rPr>
        <w:t xml:space="preserve"> Чамзинского </w:t>
      </w:r>
      <w:r w:rsidRPr="00E018CD">
        <w:rPr>
          <w:sz w:val="28"/>
          <w:szCs w:val="28"/>
        </w:rPr>
        <w:t>муниципального района.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                                                                     ______________</w:t>
      </w:r>
    </w:p>
    <w:p w:rsidR="00330371" w:rsidRPr="00BB1E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BB1EF9">
        <w:rPr>
          <w:sz w:val="20"/>
          <w:szCs w:val="20"/>
        </w:rPr>
        <w:t xml:space="preserve">Дата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</w:t>
      </w:r>
      <w:r w:rsidRPr="00BB1EF9">
        <w:rPr>
          <w:sz w:val="20"/>
          <w:szCs w:val="20"/>
        </w:rPr>
        <w:t xml:space="preserve">          подпись</w:t>
      </w:r>
    </w:p>
    <w:p w:rsidR="00330371" w:rsidRPr="00BB1E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lastRenderedPageBreak/>
        <w:t xml:space="preserve">                                                                                       П</w:t>
      </w:r>
      <w:r w:rsidRPr="00F6149B">
        <w:t>РИЛОЖЕНИЕ № 2</w:t>
      </w:r>
    </w:p>
    <w:p w:rsidR="00330371" w:rsidRPr="00DB4FFE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к Положению о порядке и </w:t>
      </w:r>
      <w:r w:rsidRPr="00DB4FFE">
        <w:t>условиях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проведения конкурса по отбору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</w:t>
      </w:r>
      <w:r w:rsidRPr="00F6149B">
        <w:t>конкурса</w:t>
      </w:r>
      <w:r>
        <w:t xml:space="preserve"> по отбору кандидатов </w:t>
      </w:r>
      <w:r w:rsidRPr="00F6149B">
        <w:t xml:space="preserve">на замещение должности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Чамзинского муниципального района 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Pr="00016E67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Согласие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на обработку персональных данных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Я,__________________________________</w:t>
      </w:r>
      <w:r>
        <w:rPr>
          <w:sz w:val="28"/>
          <w:szCs w:val="28"/>
        </w:rPr>
        <w:t>_____________________________</w:t>
      </w:r>
    </w:p>
    <w:p w:rsidR="00330371" w:rsidRPr="00BB1E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BB1EF9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                                                 </w:t>
      </w:r>
      <w:r w:rsidRPr="00BB1EF9">
        <w:rPr>
          <w:rStyle w:val="aa"/>
          <w:sz w:val="20"/>
          <w:szCs w:val="20"/>
        </w:rPr>
        <w:t>(фамилия, имя, отчество, год рождения)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жительства: ___________________________________</w:t>
      </w:r>
      <w:r>
        <w:rPr>
          <w:sz w:val="28"/>
          <w:szCs w:val="28"/>
        </w:rPr>
        <w:t>____________</w:t>
      </w:r>
      <w:r w:rsidRPr="00E018CD">
        <w:rPr>
          <w:sz w:val="28"/>
          <w:szCs w:val="28"/>
        </w:rPr>
        <w:t>,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документ, удостоверяющий личность, </w:t>
      </w:r>
      <w:r w:rsidRPr="00E018CD">
        <w:rPr>
          <w:sz w:val="28"/>
          <w:szCs w:val="28"/>
        </w:rPr>
        <w:t>___________________________,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rStyle w:val="aa"/>
          <w:sz w:val="28"/>
          <w:szCs w:val="28"/>
        </w:rPr>
      </w:pPr>
      <w:r>
        <w:rPr>
          <w:rStyle w:val="aa"/>
          <w:sz w:val="28"/>
          <w:szCs w:val="28"/>
        </w:rPr>
        <w:t>____________________________________________________________</w:t>
      </w:r>
      <w:r w:rsidRPr="00E018CD">
        <w:rPr>
          <w:rStyle w:val="aa"/>
          <w:sz w:val="28"/>
          <w:szCs w:val="28"/>
        </w:rPr>
        <w:t xml:space="preserve">    </w:t>
      </w:r>
    </w:p>
    <w:p w:rsidR="00330371" w:rsidRPr="00BB1E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E018CD">
        <w:rPr>
          <w:rStyle w:val="aa"/>
          <w:sz w:val="28"/>
          <w:szCs w:val="28"/>
        </w:rPr>
        <w:t xml:space="preserve">              </w:t>
      </w:r>
      <w:r>
        <w:rPr>
          <w:rStyle w:val="aa"/>
          <w:sz w:val="28"/>
          <w:szCs w:val="28"/>
        </w:rPr>
        <w:t xml:space="preserve">             </w:t>
      </w:r>
      <w:r w:rsidRPr="00BB1EF9">
        <w:rPr>
          <w:rStyle w:val="aa"/>
          <w:sz w:val="20"/>
          <w:szCs w:val="20"/>
        </w:rPr>
        <w:t>(паспорт: серия, номер, дата выдачи, кем выдан)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018CD">
        <w:rPr>
          <w:sz w:val="28"/>
          <w:szCs w:val="28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  <w:proofErr w:type="gramEnd"/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фамилия, имя, отчество; дата рождения; 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рождения;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паспортные данные;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образование; 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гражданство;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адрес места жительства и адрес фактического проживания;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Настоящее согласие действует бессрочно.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_____________________</w:t>
      </w:r>
      <w:r>
        <w:rPr>
          <w:sz w:val="28"/>
          <w:szCs w:val="28"/>
        </w:rPr>
        <w:t>_____________________________________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BB1EF9">
        <w:rPr>
          <w:rStyle w:val="aa"/>
          <w:sz w:val="20"/>
          <w:szCs w:val="20"/>
        </w:rPr>
        <w:t>(дата)                                         (подпись)                                (расшифровка подписи)</w:t>
      </w:r>
    </w:p>
    <w:p w:rsidR="00330371" w:rsidRPr="00BB1EF9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Подтверждаю, что ознакомле</w:t>
      </w:r>
      <w:proofErr w:type="gramStart"/>
      <w:r w:rsidRPr="00E018CD">
        <w:rPr>
          <w:sz w:val="28"/>
          <w:szCs w:val="28"/>
        </w:rPr>
        <w:t>н(</w:t>
      </w:r>
      <w:proofErr w:type="gramEnd"/>
      <w:r w:rsidRPr="00E018CD">
        <w:rPr>
          <w:sz w:val="28"/>
          <w:szCs w:val="28"/>
        </w:rPr>
        <w:t>а) с Федеральным законом от 27 июля 2006 г</w:t>
      </w:r>
      <w:r>
        <w:rPr>
          <w:sz w:val="28"/>
          <w:szCs w:val="28"/>
        </w:rPr>
        <w:t>.</w:t>
      </w:r>
      <w:r w:rsidRPr="00E018CD">
        <w:rPr>
          <w:sz w:val="28"/>
          <w:szCs w:val="28"/>
        </w:rPr>
        <w:t xml:space="preserve"> № 152-ФЗ «О персональных данных», права и обязанности в области защиты персональных данных мне разъяснены. </w:t>
      </w: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      _____________                                    </w:t>
      </w:r>
      <w:r w:rsidRPr="00F6149B">
        <w:t xml:space="preserve"> __________________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  <w:rPr>
          <w:rStyle w:val="aa"/>
        </w:rPr>
      </w:pPr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   </w:t>
      </w:r>
      <w:r w:rsidRPr="00F6149B">
        <w:rPr>
          <w:rStyle w:val="aa"/>
        </w:rPr>
        <w:t>(расшифровка подписи)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  <w:r>
        <w:t xml:space="preserve">                                                                                     </w:t>
      </w: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center"/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center"/>
      </w:pPr>
    </w:p>
    <w:p w:rsidR="00BF4084" w:rsidRDefault="00BF4084" w:rsidP="00330371">
      <w:pPr>
        <w:pStyle w:val="a4"/>
        <w:spacing w:before="0" w:beforeAutospacing="0" w:after="0" w:afterAutospacing="0"/>
        <w:ind w:firstLine="709"/>
        <w:jc w:val="center"/>
      </w:pPr>
      <w:bookmarkStart w:id="4" w:name="_GoBack"/>
      <w:bookmarkEnd w:id="4"/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center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149B">
        <w:t>ПРИЛОЖЕНИЕ № 3</w:t>
      </w:r>
      <w:r>
        <w:t xml:space="preserve"> </w:t>
      </w:r>
    </w:p>
    <w:p w:rsidR="00330371" w:rsidRPr="00DB4FFE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к Положению о порядке и </w:t>
      </w:r>
      <w:r w:rsidRPr="00DB4FFE">
        <w:t>условиях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     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Pr="00DB4FFE">
        <w:rPr>
          <w:sz w:val="24"/>
          <w:szCs w:val="24"/>
        </w:rPr>
        <w:t xml:space="preserve">проведения конкурса по отбору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330371" w:rsidRPr="00DB4FFE" w:rsidRDefault="00330371" w:rsidP="00330371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Чамзинского муниципального района  </w:t>
      </w: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right"/>
      </w:pPr>
    </w:p>
    <w:p w:rsidR="00330371" w:rsidRPr="00E018CD" w:rsidRDefault="00330371" w:rsidP="00330371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330371" w:rsidRPr="00E018CD" w:rsidRDefault="00330371" w:rsidP="0033037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330371" w:rsidRPr="00E018CD" w:rsidRDefault="00330371" w:rsidP="0033037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330371" w:rsidRPr="00E018CD" w:rsidRDefault="00330371" w:rsidP="00330371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Я, _________________________________________________, в связи с участием в конкурсе по отбору кандидатов на замещение должности главы муниципал</w:t>
      </w:r>
      <w:r>
        <w:rPr>
          <w:sz w:val="28"/>
          <w:szCs w:val="28"/>
        </w:rPr>
        <w:t>ьного района</w:t>
      </w:r>
      <w:r w:rsidRPr="00E018CD">
        <w:rPr>
          <w:sz w:val="28"/>
          <w:szCs w:val="28"/>
        </w:rPr>
        <w:t xml:space="preserve">,  руководствуясь </w:t>
      </w:r>
      <w:hyperlink r:id="rId16" w:history="1">
        <w:r w:rsidRPr="00E018CD">
          <w:rPr>
            <w:rStyle w:val="a3"/>
            <w:color w:val="auto"/>
            <w:szCs w:val="28"/>
          </w:rPr>
          <w:t>статьей 21</w:t>
        </w:r>
      </w:hyperlink>
      <w:r w:rsidRPr="00E018CD">
        <w:rPr>
          <w:sz w:val="28"/>
          <w:szCs w:val="28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330371" w:rsidRPr="00E018CD" w:rsidRDefault="00330371" w:rsidP="00330371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371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both"/>
      </w:pPr>
    </w:p>
    <w:p w:rsidR="00330371" w:rsidRPr="00F6149B" w:rsidRDefault="00330371" w:rsidP="00330371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_______________            </w:t>
      </w:r>
      <w:r w:rsidRPr="00F6149B">
        <w:t>_______________________________</w:t>
      </w:r>
      <w:r w:rsidRPr="00F6149B">
        <w:rPr>
          <w:rStyle w:val="aa"/>
        </w:rPr>
        <w:t xml:space="preserve"> </w:t>
      </w:r>
    </w:p>
    <w:p w:rsidR="00330371" w:rsidRDefault="00330371" w:rsidP="00330371"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</w:t>
      </w:r>
      <w:r w:rsidRPr="00F6149B">
        <w:rPr>
          <w:rStyle w:val="aa"/>
        </w:rPr>
        <w:t>(расшифровка подп</w:t>
      </w:r>
      <w:r>
        <w:rPr>
          <w:rStyle w:val="aa"/>
        </w:rPr>
        <w:t>иси)</w:t>
      </w:r>
    </w:p>
    <w:p w:rsidR="00655F72" w:rsidRPr="002B79A8" w:rsidRDefault="00655F72" w:rsidP="00330371">
      <w:pPr>
        <w:pStyle w:val="a5"/>
        <w:jc w:val="right"/>
        <w:rPr>
          <w:szCs w:val="28"/>
        </w:rPr>
      </w:pPr>
    </w:p>
    <w:sectPr w:rsidR="00655F72" w:rsidRPr="002B79A8" w:rsidSect="00EF5A1C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E7C"/>
    <w:rsid w:val="00053727"/>
    <w:rsid w:val="00083060"/>
    <w:rsid w:val="000F36C1"/>
    <w:rsid w:val="00194046"/>
    <w:rsid w:val="001B6692"/>
    <w:rsid w:val="001C180B"/>
    <w:rsid w:val="001F0FF4"/>
    <w:rsid w:val="001F58B6"/>
    <w:rsid w:val="00202AAD"/>
    <w:rsid w:val="0020400A"/>
    <w:rsid w:val="002159CD"/>
    <w:rsid w:val="00257B40"/>
    <w:rsid w:val="0026116F"/>
    <w:rsid w:val="00297872"/>
    <w:rsid w:val="002B79A8"/>
    <w:rsid w:val="00304A11"/>
    <w:rsid w:val="00330371"/>
    <w:rsid w:val="00374620"/>
    <w:rsid w:val="003D1D7C"/>
    <w:rsid w:val="003D2E7C"/>
    <w:rsid w:val="00461500"/>
    <w:rsid w:val="004630CE"/>
    <w:rsid w:val="0047312A"/>
    <w:rsid w:val="004B550E"/>
    <w:rsid w:val="00502D0B"/>
    <w:rsid w:val="00554B18"/>
    <w:rsid w:val="00594F99"/>
    <w:rsid w:val="005D0A68"/>
    <w:rsid w:val="005E4B3E"/>
    <w:rsid w:val="006414F3"/>
    <w:rsid w:val="00645136"/>
    <w:rsid w:val="00655F72"/>
    <w:rsid w:val="006A106B"/>
    <w:rsid w:val="006A48D3"/>
    <w:rsid w:val="006C4EBA"/>
    <w:rsid w:val="007144FF"/>
    <w:rsid w:val="007430E2"/>
    <w:rsid w:val="007447F1"/>
    <w:rsid w:val="00745F88"/>
    <w:rsid w:val="00787081"/>
    <w:rsid w:val="007A1FC7"/>
    <w:rsid w:val="008477ED"/>
    <w:rsid w:val="00855C77"/>
    <w:rsid w:val="00877D00"/>
    <w:rsid w:val="009167B0"/>
    <w:rsid w:val="00916CB5"/>
    <w:rsid w:val="00970645"/>
    <w:rsid w:val="00976DAD"/>
    <w:rsid w:val="009A6AE4"/>
    <w:rsid w:val="009C076F"/>
    <w:rsid w:val="00A147A9"/>
    <w:rsid w:val="00A35B19"/>
    <w:rsid w:val="00AF0D11"/>
    <w:rsid w:val="00AF2960"/>
    <w:rsid w:val="00B15C3A"/>
    <w:rsid w:val="00B211FE"/>
    <w:rsid w:val="00B22B1F"/>
    <w:rsid w:val="00B84A76"/>
    <w:rsid w:val="00BF04F1"/>
    <w:rsid w:val="00BF4084"/>
    <w:rsid w:val="00BF49D0"/>
    <w:rsid w:val="00C12138"/>
    <w:rsid w:val="00C32230"/>
    <w:rsid w:val="00C425FB"/>
    <w:rsid w:val="00C76311"/>
    <w:rsid w:val="00C81C53"/>
    <w:rsid w:val="00C86B07"/>
    <w:rsid w:val="00CD31A8"/>
    <w:rsid w:val="00CD46BE"/>
    <w:rsid w:val="00D272CE"/>
    <w:rsid w:val="00D86117"/>
    <w:rsid w:val="00DD41D0"/>
    <w:rsid w:val="00E1365E"/>
    <w:rsid w:val="00E314F8"/>
    <w:rsid w:val="00E66F31"/>
    <w:rsid w:val="00EC6A4D"/>
    <w:rsid w:val="00EF5692"/>
    <w:rsid w:val="00EF5A1C"/>
    <w:rsid w:val="00F373E8"/>
    <w:rsid w:val="00F531D8"/>
    <w:rsid w:val="00FC3518"/>
    <w:rsid w:val="00FD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Nonformat">
    <w:name w:val="ConsNonformat"/>
    <w:rsid w:val="00EF5A1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Nonformat">
    <w:name w:val="ConsNonformat"/>
    <w:rsid w:val="00EF5A1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5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344958C456B2206499AE38611E61991F7BBA256103A8BD3A7C21BB259B8A196E9A4459943B5643oBV0J" TargetMode="External"/><Relationship Id="rId13" Type="http://schemas.openxmlformats.org/officeDocument/2006/relationships/hyperlink" Target="garantF1://70292464.300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344958C456B2206499B03577723C951A75ED2F600BA5E864237AE67292804E29D51D1BD0365646B680D8o3VEJ" TargetMode="External"/><Relationship Id="rId12" Type="http://schemas.openxmlformats.org/officeDocument/2006/relationships/hyperlink" Target="consultantplus://offline/ref=0D30D8D520EF96F28AB5810114E310DA6699BA405A782EDFD08582B156FC4FB0E849E8270F6759s0AFN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7633F48F5C3B259C16F61949F6B8619579EDB374D223767FCD3410BF73961BA456BAE2984F502C1L7l7O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921054.0" TargetMode="External"/><Relationship Id="rId11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consultantplus://offline/ref=2BA81ED0A8339C90E796F93D3B9CA4056AC46052C097A80DE8B6667D01045938C1C80DC0909B06ADZ804L" TargetMode="External"/><Relationship Id="rId10" Type="http://schemas.openxmlformats.org/officeDocument/2006/relationships/hyperlink" Target="consultantplus://offline/ref=0D30D8D520EF96F28AB5810114E310DA6699BA405A782EDFD08582B156FC4FB0E849E8270F6759s0AF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6371455A67AEE0F32190316C2524EFCDEE0340CC18443FF7260027A02FDB77B31045327A313B22pDo5J" TargetMode="External"/><Relationship Id="rId14" Type="http://schemas.openxmlformats.org/officeDocument/2006/relationships/hyperlink" Target="garantF1://70292464.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3298</Words>
  <Characters>18804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2017-12-18T12:29:00Z</cp:lastPrinted>
  <dcterms:created xsi:type="dcterms:W3CDTF">2017-12-18T13:02:00Z</dcterms:created>
  <dcterms:modified xsi:type="dcterms:W3CDTF">2017-12-20T13:58:00Z</dcterms:modified>
</cp:coreProperties>
</file>