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56723C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DE2646" w:rsidP="006136C1">
      <w:pPr>
        <w:pStyle w:val="11"/>
      </w:pPr>
      <w:r>
        <w:t>09</w:t>
      </w:r>
      <w:r w:rsidR="00A81540">
        <w:t xml:space="preserve"> </w:t>
      </w:r>
      <w:r>
        <w:t>Н</w:t>
      </w:r>
      <w:r w:rsidR="00A81540">
        <w:t>О</w:t>
      </w:r>
      <w:r w:rsidR="00264382">
        <w:t>ЯБРЯ</w:t>
      </w:r>
    </w:p>
    <w:p w:rsidR="00415375" w:rsidRDefault="00C52E66" w:rsidP="00C52E66">
      <w:pPr>
        <w:spacing w:after="0" w:line="240" w:lineRule="auto"/>
        <w:jc w:val="center"/>
        <w:rPr>
          <w:rFonts w:ascii="Arial" w:hAnsi="Arial" w:cs="Arial"/>
          <w:b/>
        </w:rPr>
      </w:pPr>
      <w:r w:rsidRPr="00C52E66">
        <w:rPr>
          <w:rFonts w:ascii="Arial" w:hAnsi="Arial" w:cs="Arial"/>
          <w:b/>
        </w:rPr>
        <w:t>На мордовском предприятии Холдинга «ЕВРОЦЕМЕНТ груп» реализован проект по реконструкции клинкерного транспортера</w:t>
      </w:r>
    </w:p>
    <w:p w:rsidR="00C52E66" w:rsidRDefault="00C52E66" w:rsidP="00C52E66">
      <w:pPr>
        <w:spacing w:after="0" w:line="240" w:lineRule="auto"/>
        <w:jc w:val="center"/>
        <w:rPr>
          <w:rFonts w:ascii="Arial" w:hAnsi="Arial" w:cs="Arial"/>
          <w:b/>
        </w:rPr>
      </w:pPr>
    </w:p>
    <w:p w:rsidR="0051420F" w:rsidRDefault="0051420F" w:rsidP="0051420F">
      <w:pPr>
        <w:spacing w:after="0" w:line="240" w:lineRule="auto"/>
        <w:rPr>
          <w:rFonts w:ascii="Arial" w:hAnsi="Arial" w:cs="Arial"/>
          <w:b/>
          <w:bCs/>
        </w:rPr>
      </w:pPr>
      <w:r w:rsidRPr="0051420F">
        <w:rPr>
          <w:rFonts w:ascii="Arial" w:hAnsi="Arial" w:cs="Arial"/>
          <w:b/>
          <w:bCs/>
        </w:rPr>
        <w:t>На производственной площадке «</w:t>
      </w:r>
      <w:proofErr w:type="spellStart"/>
      <w:r w:rsidRPr="0051420F">
        <w:rPr>
          <w:rFonts w:ascii="Arial" w:hAnsi="Arial" w:cs="Arial"/>
          <w:b/>
          <w:bCs/>
        </w:rPr>
        <w:t>Мордовцемента</w:t>
      </w:r>
      <w:proofErr w:type="spellEnd"/>
      <w:r w:rsidRPr="0051420F">
        <w:rPr>
          <w:rFonts w:ascii="Arial" w:hAnsi="Arial" w:cs="Arial"/>
          <w:b/>
          <w:bCs/>
        </w:rPr>
        <w:t xml:space="preserve">» завершена реконструкция транспортёра, осуществляющего подачу клинкера от вращающихся печей производства мокрого способа к отделению помола цемента производства сухого способа. </w:t>
      </w:r>
    </w:p>
    <w:p w:rsidR="0051420F" w:rsidRDefault="0051420F" w:rsidP="0051420F">
      <w:pPr>
        <w:spacing w:after="0" w:line="240" w:lineRule="auto"/>
        <w:rPr>
          <w:rFonts w:ascii="Arial" w:hAnsi="Arial" w:cs="Arial"/>
          <w:b/>
          <w:bCs/>
        </w:rPr>
      </w:pPr>
    </w:p>
    <w:p w:rsidR="0051420F" w:rsidRDefault="0051420F" w:rsidP="0051420F">
      <w:pPr>
        <w:spacing w:after="0" w:line="240" w:lineRule="auto"/>
        <w:rPr>
          <w:rFonts w:ascii="Arial" w:hAnsi="Arial" w:cs="Arial"/>
          <w:bCs/>
        </w:rPr>
      </w:pPr>
      <w:r w:rsidRPr="0051420F">
        <w:rPr>
          <w:rFonts w:ascii="Arial" w:hAnsi="Arial" w:cs="Arial"/>
          <w:bCs/>
        </w:rPr>
        <w:t xml:space="preserve">Менее чем за 4 месяца проделана огромная работа по развороту ковшей транспортёра на участке длиной более 500 м., были внесены существенные изменения в конструктив трех перегрузочных узлов, смонтированы два новых узла. </w:t>
      </w:r>
    </w:p>
    <w:p w:rsidR="0051420F" w:rsidRPr="0051420F" w:rsidRDefault="0051420F" w:rsidP="0051420F">
      <w:pPr>
        <w:spacing w:after="0" w:line="240" w:lineRule="auto"/>
        <w:rPr>
          <w:rFonts w:ascii="Arial" w:hAnsi="Arial" w:cs="Arial"/>
          <w:bCs/>
        </w:rPr>
      </w:pPr>
    </w:p>
    <w:p w:rsidR="0051420F" w:rsidRDefault="0051420F" w:rsidP="0051420F">
      <w:pPr>
        <w:spacing w:after="0" w:line="240" w:lineRule="auto"/>
        <w:rPr>
          <w:rFonts w:ascii="Arial" w:hAnsi="Arial" w:cs="Arial"/>
          <w:bCs/>
        </w:rPr>
      </w:pPr>
      <w:r w:rsidRPr="0051420F">
        <w:rPr>
          <w:rFonts w:ascii="Arial" w:hAnsi="Arial" w:cs="Arial"/>
          <w:bCs/>
        </w:rPr>
        <w:t xml:space="preserve">Результатом реализованного проекта стоимостью более 50 млн рублей является повышение производительности наиболее </w:t>
      </w:r>
      <w:proofErr w:type="spellStart"/>
      <w:r w:rsidRPr="0051420F">
        <w:rPr>
          <w:rFonts w:ascii="Arial" w:hAnsi="Arial" w:cs="Arial"/>
          <w:bCs/>
        </w:rPr>
        <w:t>энергоэффективных</w:t>
      </w:r>
      <w:proofErr w:type="spellEnd"/>
      <w:r w:rsidRPr="0051420F">
        <w:rPr>
          <w:rFonts w:ascii="Arial" w:hAnsi="Arial" w:cs="Arial"/>
          <w:bCs/>
        </w:rPr>
        <w:t xml:space="preserve"> и высокопроизводительных цементных мельниц сухой линии, их полная загрузка, а также отказ от внутризаводских перевозок </w:t>
      </w:r>
      <w:r>
        <w:rPr>
          <w:rFonts w:ascii="Arial" w:hAnsi="Arial" w:cs="Arial"/>
          <w:bCs/>
        </w:rPr>
        <w:t>клинкера</w:t>
      </w:r>
      <w:r w:rsidRPr="0051420F">
        <w:rPr>
          <w:rFonts w:ascii="Arial" w:hAnsi="Arial" w:cs="Arial"/>
          <w:bCs/>
        </w:rPr>
        <w:t xml:space="preserve"> автотранспортом. Это позволит повысить не только эффективность производственных процессов, но и окажет положительное влияние на культуру производства предприятия.</w:t>
      </w:r>
    </w:p>
    <w:p w:rsidR="0051420F" w:rsidRPr="0051420F" w:rsidRDefault="0051420F" w:rsidP="0051420F">
      <w:pPr>
        <w:spacing w:after="0" w:line="240" w:lineRule="auto"/>
        <w:rPr>
          <w:rFonts w:ascii="Arial" w:hAnsi="Arial" w:cs="Arial"/>
          <w:bCs/>
        </w:rPr>
      </w:pPr>
    </w:p>
    <w:p w:rsidR="00751F2D" w:rsidRPr="0051420F" w:rsidRDefault="0051420F" w:rsidP="0051420F">
      <w:pPr>
        <w:spacing w:after="0" w:line="240" w:lineRule="auto"/>
        <w:rPr>
          <w:rFonts w:ascii="Arial" w:hAnsi="Arial" w:cs="Arial"/>
          <w:bCs/>
        </w:rPr>
      </w:pPr>
      <w:r w:rsidRPr="0051420F">
        <w:rPr>
          <w:rFonts w:ascii="Arial" w:hAnsi="Arial" w:cs="Arial"/>
          <w:bCs/>
        </w:rPr>
        <w:t xml:space="preserve">«Реконструкция транспортера позволит увеличить объемы производства цемента </w:t>
      </w:r>
      <w:proofErr w:type="spellStart"/>
      <w:r w:rsidRPr="0051420F">
        <w:rPr>
          <w:rFonts w:ascii="Arial" w:hAnsi="Arial" w:cs="Arial"/>
          <w:bCs/>
        </w:rPr>
        <w:t>энергоэффективным</w:t>
      </w:r>
      <w:proofErr w:type="spellEnd"/>
      <w:r w:rsidRPr="0051420F">
        <w:rPr>
          <w:rFonts w:ascii="Arial" w:hAnsi="Arial" w:cs="Arial"/>
          <w:bCs/>
        </w:rPr>
        <w:t xml:space="preserve"> «сухим» способом, что будет способствовать снижению себестоимости производства продукции, повышению эффективности, увеличению объемов производства высококачественного цемента», - отметил генеральный директор ПАО «</w:t>
      </w:r>
      <w:proofErr w:type="spellStart"/>
      <w:r w:rsidRPr="0051420F">
        <w:rPr>
          <w:rFonts w:ascii="Arial" w:hAnsi="Arial" w:cs="Arial"/>
          <w:bCs/>
        </w:rPr>
        <w:t>Мордовцемент</w:t>
      </w:r>
      <w:proofErr w:type="spellEnd"/>
      <w:r w:rsidRPr="0051420F">
        <w:rPr>
          <w:rFonts w:ascii="Arial" w:hAnsi="Arial" w:cs="Arial"/>
          <w:bCs/>
        </w:rPr>
        <w:t>» Йохан Антон Нишвиц.</w:t>
      </w:r>
    </w:p>
    <w:p w:rsidR="00751F2D" w:rsidRDefault="00751F2D" w:rsidP="00C52E66">
      <w:pPr>
        <w:spacing w:after="0" w:line="240" w:lineRule="auto"/>
        <w:rPr>
          <w:rFonts w:ascii="Arial" w:hAnsi="Arial" w:cs="Arial"/>
          <w:bCs/>
        </w:rPr>
      </w:pPr>
    </w:p>
    <w:p w:rsidR="00C52E66" w:rsidRDefault="00120C2A" w:rsidP="009F65F9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</w:p>
    <w:p w:rsidR="0092684E" w:rsidRPr="004D0F57" w:rsidRDefault="0092684E" w:rsidP="00C52E66">
      <w:pPr>
        <w:spacing w:after="0" w:line="240" w:lineRule="auto"/>
        <w:rPr>
          <w:rFonts w:ascii="Arial" w:hAnsi="Arial" w:cs="Arial"/>
          <w:b/>
          <w:color w:val="F49600"/>
        </w:rPr>
      </w:pPr>
      <w:r w:rsidRPr="004D0F57">
        <w:rPr>
          <w:rFonts w:ascii="Arial" w:hAnsi="Arial" w:cs="Arial"/>
          <w:b/>
          <w:color w:val="F49600"/>
        </w:rPr>
        <w:t xml:space="preserve">КОНТАКТЫ ДЛЯ СМИ: </w:t>
      </w:r>
      <w:bookmarkStart w:id="0" w:name="_GoBack"/>
      <w:bookmarkEnd w:id="0"/>
      <w:r w:rsidRPr="004D0F57">
        <w:rPr>
          <w:rFonts w:ascii="Arial" w:hAnsi="Arial" w:cs="Arial"/>
          <w:b/>
          <w:color w:val="F49600"/>
        </w:rPr>
        <w:br/>
      </w:r>
      <w:r w:rsidR="00983416" w:rsidRPr="004D0F57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 xml:space="preserve">Пресс-секретарь </w:t>
      </w:r>
      <w:r w:rsidR="00983416" w:rsidRPr="004D0F57">
        <w:rPr>
          <w:rFonts w:ascii="Arial" w:hAnsi="Arial" w:cs="Arial"/>
          <w:color w:val="97A1A3"/>
        </w:rPr>
        <w:t>П</w:t>
      </w:r>
      <w:r w:rsidRPr="004D0F57">
        <w:rPr>
          <w:rFonts w:ascii="Arial" w:hAnsi="Arial" w:cs="Arial"/>
          <w:color w:val="97A1A3"/>
        </w:rPr>
        <w:t>АО "</w:t>
      </w:r>
      <w:r w:rsidR="00983416" w:rsidRPr="004D0F57">
        <w:rPr>
          <w:rFonts w:ascii="Arial" w:hAnsi="Arial" w:cs="Arial"/>
          <w:color w:val="97A1A3"/>
        </w:rPr>
        <w:t>Мордовцемент</w:t>
      </w:r>
      <w:r w:rsidRPr="004D0F57">
        <w:rPr>
          <w:rFonts w:ascii="Arial" w:hAnsi="Arial" w:cs="Arial"/>
          <w:color w:val="97A1A3"/>
        </w:rPr>
        <w:t>"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>тел. + 7</w:t>
      </w:r>
      <w:r w:rsidR="00EB3CDA" w:rsidRPr="004D0F57">
        <w:rPr>
          <w:rFonts w:ascii="Arial" w:hAnsi="Arial" w:cs="Arial"/>
          <w:color w:val="97A1A3"/>
        </w:rPr>
        <w:t> 834 37 3 04 20</w:t>
      </w:r>
      <w:r w:rsidRPr="004D0F57">
        <w:rPr>
          <w:rFonts w:ascii="Arial" w:hAnsi="Arial" w:cs="Arial"/>
          <w:color w:val="97A1A3"/>
        </w:rPr>
        <w:t xml:space="preserve"> </w:t>
      </w:r>
    </w:p>
    <w:p w:rsidR="00B50409" w:rsidRDefault="0041728F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>ПАО «Мордовцемент» – крупнейший производитель цемента и поставщик на строительном рынке России. Проектная мощность предприятия –</w:t>
      </w:r>
      <w:r w:rsidR="00A008FA" w:rsidRPr="00A008FA">
        <w:t xml:space="preserve"> 10,</w:t>
      </w:r>
      <w:r w:rsidR="006F34AD" w:rsidRPr="00A008FA">
        <w:t xml:space="preserve">643 </w:t>
      </w:r>
      <w:r w:rsidR="006F34AD" w:rsidRPr="00A108E6">
        <w:t>млн</w:t>
      </w:r>
      <w:r w:rsidR="00A008FA" w:rsidRPr="00A108E6">
        <w:t xml:space="preserve"> </w:t>
      </w:r>
      <w:r w:rsidR="00A008FA">
        <w:t xml:space="preserve">тонн </w:t>
      </w:r>
      <w:r w:rsidRPr="00EA28FB">
        <w:t>цемента в год.</w:t>
      </w:r>
    </w:p>
    <w:p w:rsidR="00C53B5A" w:rsidRDefault="00C53B5A" w:rsidP="00C53B5A">
      <w:pPr>
        <w:pStyle w:val="mainteext"/>
      </w:pPr>
      <w:r w:rsidRPr="00EA28FB"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130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реализации данных проектов. Линейка продукции Мордовцемента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груп»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Default="00265730" w:rsidP="00265730">
      <w:pPr>
        <w:pStyle w:val="mainteext"/>
      </w:pPr>
      <w:r w:rsidRPr="00EA28FB">
        <w:t>Производственная мощность предприя</w:t>
      </w:r>
      <w:r w:rsidR="005D6D45">
        <w:t>тий Холдинга составляет более 53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28F" w:rsidRDefault="0041728F" w:rsidP="00B50409">
      <w:pPr>
        <w:spacing w:after="0" w:line="240" w:lineRule="auto"/>
      </w:pPr>
      <w:r>
        <w:separator/>
      </w:r>
    </w:p>
  </w:endnote>
  <w:endnote w:type="continuationSeparator" w:id="0">
    <w:p w:rsidR="0041728F" w:rsidRDefault="0041728F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41728F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71747269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28F" w:rsidRDefault="0041728F" w:rsidP="00B50409">
      <w:pPr>
        <w:spacing w:after="0" w:line="240" w:lineRule="auto"/>
      </w:pPr>
      <w:r>
        <w:separator/>
      </w:r>
    </w:p>
  </w:footnote>
  <w:footnote w:type="continuationSeparator" w:id="0">
    <w:p w:rsidR="0041728F" w:rsidRDefault="0041728F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75CB9"/>
    <w:multiLevelType w:val="multilevel"/>
    <w:tmpl w:val="FBF0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12A3D"/>
    <w:rsid w:val="0001796A"/>
    <w:rsid w:val="00022E58"/>
    <w:rsid w:val="00025B2C"/>
    <w:rsid w:val="0003054F"/>
    <w:rsid w:val="00030B51"/>
    <w:rsid w:val="00041FFA"/>
    <w:rsid w:val="00046315"/>
    <w:rsid w:val="00055915"/>
    <w:rsid w:val="00061E8E"/>
    <w:rsid w:val="000621DE"/>
    <w:rsid w:val="00085D20"/>
    <w:rsid w:val="000867D8"/>
    <w:rsid w:val="00091D7F"/>
    <w:rsid w:val="00095505"/>
    <w:rsid w:val="000A0DAD"/>
    <w:rsid w:val="000A2F42"/>
    <w:rsid w:val="000A3FE1"/>
    <w:rsid w:val="000C6571"/>
    <w:rsid w:val="000E116F"/>
    <w:rsid w:val="000E4840"/>
    <w:rsid w:val="000F2211"/>
    <w:rsid w:val="000F24B6"/>
    <w:rsid w:val="000F69B9"/>
    <w:rsid w:val="0010115C"/>
    <w:rsid w:val="001024A4"/>
    <w:rsid w:val="00103079"/>
    <w:rsid w:val="0011137F"/>
    <w:rsid w:val="00112359"/>
    <w:rsid w:val="00114957"/>
    <w:rsid w:val="00117478"/>
    <w:rsid w:val="00120C2A"/>
    <w:rsid w:val="00121142"/>
    <w:rsid w:val="00123C0D"/>
    <w:rsid w:val="00127772"/>
    <w:rsid w:val="00130CCF"/>
    <w:rsid w:val="00132159"/>
    <w:rsid w:val="0013294D"/>
    <w:rsid w:val="00136B7B"/>
    <w:rsid w:val="00136DDC"/>
    <w:rsid w:val="00136FD9"/>
    <w:rsid w:val="00145C84"/>
    <w:rsid w:val="0016668D"/>
    <w:rsid w:val="001666C7"/>
    <w:rsid w:val="00171CDA"/>
    <w:rsid w:val="00181715"/>
    <w:rsid w:val="00186C68"/>
    <w:rsid w:val="001A3E6C"/>
    <w:rsid w:val="001A6C7F"/>
    <w:rsid w:val="001A6C9D"/>
    <w:rsid w:val="001A7D9C"/>
    <w:rsid w:val="001B0C30"/>
    <w:rsid w:val="001B6999"/>
    <w:rsid w:val="001B7031"/>
    <w:rsid w:val="001C02F6"/>
    <w:rsid w:val="001C670F"/>
    <w:rsid w:val="001E5BE8"/>
    <w:rsid w:val="001F743C"/>
    <w:rsid w:val="00210FBF"/>
    <w:rsid w:val="002126A1"/>
    <w:rsid w:val="00216011"/>
    <w:rsid w:val="00216C48"/>
    <w:rsid w:val="002200F1"/>
    <w:rsid w:val="0022170F"/>
    <w:rsid w:val="00230A41"/>
    <w:rsid w:val="00232901"/>
    <w:rsid w:val="00232B68"/>
    <w:rsid w:val="002353F8"/>
    <w:rsid w:val="00235DDF"/>
    <w:rsid w:val="00244E05"/>
    <w:rsid w:val="002457A5"/>
    <w:rsid w:val="0025044C"/>
    <w:rsid w:val="00250BBD"/>
    <w:rsid w:val="00250C1D"/>
    <w:rsid w:val="002511EA"/>
    <w:rsid w:val="00251F1F"/>
    <w:rsid w:val="00264382"/>
    <w:rsid w:val="00265730"/>
    <w:rsid w:val="00273A96"/>
    <w:rsid w:val="002822D1"/>
    <w:rsid w:val="00284B2F"/>
    <w:rsid w:val="00285871"/>
    <w:rsid w:val="00287D5B"/>
    <w:rsid w:val="00290DAF"/>
    <w:rsid w:val="00291422"/>
    <w:rsid w:val="00292AFE"/>
    <w:rsid w:val="002945A9"/>
    <w:rsid w:val="00294B0F"/>
    <w:rsid w:val="00295880"/>
    <w:rsid w:val="002A18FF"/>
    <w:rsid w:val="002B42DB"/>
    <w:rsid w:val="002B6CC1"/>
    <w:rsid w:val="002D417D"/>
    <w:rsid w:val="002E26AA"/>
    <w:rsid w:val="002F4B3B"/>
    <w:rsid w:val="002F65E5"/>
    <w:rsid w:val="00301E53"/>
    <w:rsid w:val="00305AE8"/>
    <w:rsid w:val="003064E5"/>
    <w:rsid w:val="0032150B"/>
    <w:rsid w:val="00334D9D"/>
    <w:rsid w:val="003441BD"/>
    <w:rsid w:val="0034479E"/>
    <w:rsid w:val="003472F7"/>
    <w:rsid w:val="00347FD4"/>
    <w:rsid w:val="00352C4E"/>
    <w:rsid w:val="003545A3"/>
    <w:rsid w:val="00356EAE"/>
    <w:rsid w:val="00361186"/>
    <w:rsid w:val="00361255"/>
    <w:rsid w:val="003628A4"/>
    <w:rsid w:val="003642A1"/>
    <w:rsid w:val="00385564"/>
    <w:rsid w:val="00385634"/>
    <w:rsid w:val="00391EA8"/>
    <w:rsid w:val="00395273"/>
    <w:rsid w:val="003A7E42"/>
    <w:rsid w:val="003B6130"/>
    <w:rsid w:val="003B7298"/>
    <w:rsid w:val="003C1EEC"/>
    <w:rsid w:val="003C67E1"/>
    <w:rsid w:val="003D34E6"/>
    <w:rsid w:val="003D4ADC"/>
    <w:rsid w:val="003D781D"/>
    <w:rsid w:val="003E6102"/>
    <w:rsid w:val="003F6AFF"/>
    <w:rsid w:val="00401947"/>
    <w:rsid w:val="00404B11"/>
    <w:rsid w:val="004067E0"/>
    <w:rsid w:val="00410ECF"/>
    <w:rsid w:val="00410FFB"/>
    <w:rsid w:val="004119C4"/>
    <w:rsid w:val="00411D25"/>
    <w:rsid w:val="00415375"/>
    <w:rsid w:val="0041560F"/>
    <w:rsid w:val="0041728F"/>
    <w:rsid w:val="00417B33"/>
    <w:rsid w:val="0042163F"/>
    <w:rsid w:val="0044035F"/>
    <w:rsid w:val="00451C92"/>
    <w:rsid w:val="00460383"/>
    <w:rsid w:val="004642AE"/>
    <w:rsid w:val="00470B3E"/>
    <w:rsid w:val="0048707B"/>
    <w:rsid w:val="00487934"/>
    <w:rsid w:val="00496C32"/>
    <w:rsid w:val="00497AE9"/>
    <w:rsid w:val="004A1E9A"/>
    <w:rsid w:val="004C271B"/>
    <w:rsid w:val="004D0F57"/>
    <w:rsid w:val="004D5250"/>
    <w:rsid w:val="004D6A01"/>
    <w:rsid w:val="004F0237"/>
    <w:rsid w:val="004F25E8"/>
    <w:rsid w:val="00504AF5"/>
    <w:rsid w:val="00506597"/>
    <w:rsid w:val="0051420F"/>
    <w:rsid w:val="005169B3"/>
    <w:rsid w:val="00520AAD"/>
    <w:rsid w:val="0052220C"/>
    <w:rsid w:val="00523792"/>
    <w:rsid w:val="00523955"/>
    <w:rsid w:val="005318C2"/>
    <w:rsid w:val="00532BE0"/>
    <w:rsid w:val="00537FC9"/>
    <w:rsid w:val="00544FBC"/>
    <w:rsid w:val="00551E62"/>
    <w:rsid w:val="00552E36"/>
    <w:rsid w:val="00556AAC"/>
    <w:rsid w:val="0055788F"/>
    <w:rsid w:val="00561A5C"/>
    <w:rsid w:val="0056320F"/>
    <w:rsid w:val="0056723C"/>
    <w:rsid w:val="00572A5E"/>
    <w:rsid w:val="00581528"/>
    <w:rsid w:val="00583B70"/>
    <w:rsid w:val="00586F5B"/>
    <w:rsid w:val="005903DE"/>
    <w:rsid w:val="005912C1"/>
    <w:rsid w:val="0059567F"/>
    <w:rsid w:val="005C1BBA"/>
    <w:rsid w:val="005C4C05"/>
    <w:rsid w:val="005C692E"/>
    <w:rsid w:val="005D0400"/>
    <w:rsid w:val="005D2560"/>
    <w:rsid w:val="005D2F5F"/>
    <w:rsid w:val="005D6D45"/>
    <w:rsid w:val="005E3404"/>
    <w:rsid w:val="005E771D"/>
    <w:rsid w:val="005F3AF2"/>
    <w:rsid w:val="00605A23"/>
    <w:rsid w:val="00607007"/>
    <w:rsid w:val="0061337F"/>
    <w:rsid w:val="006136C1"/>
    <w:rsid w:val="00634DB0"/>
    <w:rsid w:val="0064010D"/>
    <w:rsid w:val="00641533"/>
    <w:rsid w:val="00645A28"/>
    <w:rsid w:val="00647605"/>
    <w:rsid w:val="0065533C"/>
    <w:rsid w:val="006624AF"/>
    <w:rsid w:val="00670822"/>
    <w:rsid w:val="00685F7D"/>
    <w:rsid w:val="006A6CA9"/>
    <w:rsid w:val="006B4E04"/>
    <w:rsid w:val="006B6B7B"/>
    <w:rsid w:val="006C237F"/>
    <w:rsid w:val="006D39B4"/>
    <w:rsid w:val="006D559F"/>
    <w:rsid w:val="006D62B8"/>
    <w:rsid w:val="006E0574"/>
    <w:rsid w:val="006E0AFE"/>
    <w:rsid w:val="006E128D"/>
    <w:rsid w:val="006E30B0"/>
    <w:rsid w:val="006E4D0A"/>
    <w:rsid w:val="006E6633"/>
    <w:rsid w:val="006F34AD"/>
    <w:rsid w:val="006F4C44"/>
    <w:rsid w:val="00704931"/>
    <w:rsid w:val="00705A70"/>
    <w:rsid w:val="00705A95"/>
    <w:rsid w:val="0071679A"/>
    <w:rsid w:val="00725F8F"/>
    <w:rsid w:val="0074134F"/>
    <w:rsid w:val="00747789"/>
    <w:rsid w:val="00751F2D"/>
    <w:rsid w:val="007541E7"/>
    <w:rsid w:val="0076515F"/>
    <w:rsid w:val="00767895"/>
    <w:rsid w:val="0077152A"/>
    <w:rsid w:val="00780216"/>
    <w:rsid w:val="00782852"/>
    <w:rsid w:val="00784D1C"/>
    <w:rsid w:val="007910C1"/>
    <w:rsid w:val="00791E9F"/>
    <w:rsid w:val="0079480B"/>
    <w:rsid w:val="007B57DA"/>
    <w:rsid w:val="007C1AD0"/>
    <w:rsid w:val="007C2274"/>
    <w:rsid w:val="007C468A"/>
    <w:rsid w:val="007C474D"/>
    <w:rsid w:val="007C6A5E"/>
    <w:rsid w:val="007D70C5"/>
    <w:rsid w:val="008159E8"/>
    <w:rsid w:val="00826E99"/>
    <w:rsid w:val="008315A4"/>
    <w:rsid w:val="008337F7"/>
    <w:rsid w:val="00842032"/>
    <w:rsid w:val="0084282D"/>
    <w:rsid w:val="008433AE"/>
    <w:rsid w:val="008434F1"/>
    <w:rsid w:val="00864488"/>
    <w:rsid w:val="00871B51"/>
    <w:rsid w:val="00884262"/>
    <w:rsid w:val="008A4222"/>
    <w:rsid w:val="008B2493"/>
    <w:rsid w:val="008C04A2"/>
    <w:rsid w:val="008C3D38"/>
    <w:rsid w:val="008C6069"/>
    <w:rsid w:val="008D0FE9"/>
    <w:rsid w:val="008E1760"/>
    <w:rsid w:val="008E34E5"/>
    <w:rsid w:val="008E44F6"/>
    <w:rsid w:val="008F1ECB"/>
    <w:rsid w:val="008F2A40"/>
    <w:rsid w:val="008F5FA7"/>
    <w:rsid w:val="009001F4"/>
    <w:rsid w:val="00903A98"/>
    <w:rsid w:val="00923F08"/>
    <w:rsid w:val="0092684E"/>
    <w:rsid w:val="00927DB7"/>
    <w:rsid w:val="00937107"/>
    <w:rsid w:val="009443D9"/>
    <w:rsid w:val="0094630C"/>
    <w:rsid w:val="009517AA"/>
    <w:rsid w:val="009604A1"/>
    <w:rsid w:val="0096143D"/>
    <w:rsid w:val="00961BBE"/>
    <w:rsid w:val="00971A64"/>
    <w:rsid w:val="00974A76"/>
    <w:rsid w:val="00980499"/>
    <w:rsid w:val="00983416"/>
    <w:rsid w:val="00990170"/>
    <w:rsid w:val="00994C34"/>
    <w:rsid w:val="009A09C1"/>
    <w:rsid w:val="009A192D"/>
    <w:rsid w:val="009B4BA3"/>
    <w:rsid w:val="009B66DE"/>
    <w:rsid w:val="009B7613"/>
    <w:rsid w:val="009D2E2C"/>
    <w:rsid w:val="009D7AC3"/>
    <w:rsid w:val="009E2F84"/>
    <w:rsid w:val="009E4C04"/>
    <w:rsid w:val="009F3693"/>
    <w:rsid w:val="009F61CC"/>
    <w:rsid w:val="009F65F9"/>
    <w:rsid w:val="00A008FA"/>
    <w:rsid w:val="00A108E6"/>
    <w:rsid w:val="00A1093C"/>
    <w:rsid w:val="00A43D71"/>
    <w:rsid w:val="00A45546"/>
    <w:rsid w:val="00A45D54"/>
    <w:rsid w:val="00A470D9"/>
    <w:rsid w:val="00A470FF"/>
    <w:rsid w:val="00A51748"/>
    <w:rsid w:val="00A5527A"/>
    <w:rsid w:val="00A56255"/>
    <w:rsid w:val="00A64190"/>
    <w:rsid w:val="00A81540"/>
    <w:rsid w:val="00A844E1"/>
    <w:rsid w:val="00AA7F0A"/>
    <w:rsid w:val="00AB0755"/>
    <w:rsid w:val="00AB1326"/>
    <w:rsid w:val="00AB3A99"/>
    <w:rsid w:val="00AC0F4C"/>
    <w:rsid w:val="00AC121C"/>
    <w:rsid w:val="00AC2213"/>
    <w:rsid w:val="00AF551B"/>
    <w:rsid w:val="00B05051"/>
    <w:rsid w:val="00B05B04"/>
    <w:rsid w:val="00B062F2"/>
    <w:rsid w:val="00B123B7"/>
    <w:rsid w:val="00B15C37"/>
    <w:rsid w:val="00B23D54"/>
    <w:rsid w:val="00B27196"/>
    <w:rsid w:val="00B3121F"/>
    <w:rsid w:val="00B403A0"/>
    <w:rsid w:val="00B42322"/>
    <w:rsid w:val="00B50409"/>
    <w:rsid w:val="00B52AB4"/>
    <w:rsid w:val="00B57510"/>
    <w:rsid w:val="00B6215E"/>
    <w:rsid w:val="00B804E2"/>
    <w:rsid w:val="00B81978"/>
    <w:rsid w:val="00B865EB"/>
    <w:rsid w:val="00BA4889"/>
    <w:rsid w:val="00BA4EE1"/>
    <w:rsid w:val="00BA67DB"/>
    <w:rsid w:val="00BA7AB6"/>
    <w:rsid w:val="00BB0727"/>
    <w:rsid w:val="00BB3F40"/>
    <w:rsid w:val="00BB4882"/>
    <w:rsid w:val="00BC2F47"/>
    <w:rsid w:val="00BC3AB1"/>
    <w:rsid w:val="00BC7624"/>
    <w:rsid w:val="00BE5062"/>
    <w:rsid w:val="00BF1333"/>
    <w:rsid w:val="00BF13D9"/>
    <w:rsid w:val="00BF1B0E"/>
    <w:rsid w:val="00BF376C"/>
    <w:rsid w:val="00BF3CC8"/>
    <w:rsid w:val="00C13B1F"/>
    <w:rsid w:val="00C14107"/>
    <w:rsid w:val="00C16353"/>
    <w:rsid w:val="00C16541"/>
    <w:rsid w:val="00C24B29"/>
    <w:rsid w:val="00C31ED1"/>
    <w:rsid w:val="00C32D6A"/>
    <w:rsid w:val="00C43C83"/>
    <w:rsid w:val="00C4761F"/>
    <w:rsid w:val="00C52E66"/>
    <w:rsid w:val="00C53371"/>
    <w:rsid w:val="00C53B5A"/>
    <w:rsid w:val="00C54199"/>
    <w:rsid w:val="00C54547"/>
    <w:rsid w:val="00C54B27"/>
    <w:rsid w:val="00C65261"/>
    <w:rsid w:val="00C7204A"/>
    <w:rsid w:val="00C93346"/>
    <w:rsid w:val="00CB10D7"/>
    <w:rsid w:val="00CB4909"/>
    <w:rsid w:val="00CB49C9"/>
    <w:rsid w:val="00CB4E3F"/>
    <w:rsid w:val="00CB64DF"/>
    <w:rsid w:val="00CD0778"/>
    <w:rsid w:val="00CD222B"/>
    <w:rsid w:val="00CD60CA"/>
    <w:rsid w:val="00CD721D"/>
    <w:rsid w:val="00CE18EE"/>
    <w:rsid w:val="00CE3D4C"/>
    <w:rsid w:val="00CE7522"/>
    <w:rsid w:val="00CF3F38"/>
    <w:rsid w:val="00D01BEB"/>
    <w:rsid w:val="00D033F1"/>
    <w:rsid w:val="00D10435"/>
    <w:rsid w:val="00D1672D"/>
    <w:rsid w:val="00D2086A"/>
    <w:rsid w:val="00D20B17"/>
    <w:rsid w:val="00D242AB"/>
    <w:rsid w:val="00D31179"/>
    <w:rsid w:val="00D36754"/>
    <w:rsid w:val="00D36A9E"/>
    <w:rsid w:val="00D6011B"/>
    <w:rsid w:val="00D6138F"/>
    <w:rsid w:val="00D63252"/>
    <w:rsid w:val="00D67225"/>
    <w:rsid w:val="00D927A1"/>
    <w:rsid w:val="00DA04D0"/>
    <w:rsid w:val="00DA48BF"/>
    <w:rsid w:val="00DA7AC0"/>
    <w:rsid w:val="00DB5B83"/>
    <w:rsid w:val="00DB64D8"/>
    <w:rsid w:val="00DD392A"/>
    <w:rsid w:val="00DD7D5E"/>
    <w:rsid w:val="00DE2646"/>
    <w:rsid w:val="00DF1E08"/>
    <w:rsid w:val="00DF40BD"/>
    <w:rsid w:val="00E03983"/>
    <w:rsid w:val="00E11716"/>
    <w:rsid w:val="00E12C04"/>
    <w:rsid w:val="00E305B9"/>
    <w:rsid w:val="00E32538"/>
    <w:rsid w:val="00E356C5"/>
    <w:rsid w:val="00E37EB2"/>
    <w:rsid w:val="00E43F8E"/>
    <w:rsid w:val="00E64232"/>
    <w:rsid w:val="00E73625"/>
    <w:rsid w:val="00E73C34"/>
    <w:rsid w:val="00E8026B"/>
    <w:rsid w:val="00E8243D"/>
    <w:rsid w:val="00E87CD3"/>
    <w:rsid w:val="00EA1C2C"/>
    <w:rsid w:val="00EA4E31"/>
    <w:rsid w:val="00EB3CDA"/>
    <w:rsid w:val="00EB4F7B"/>
    <w:rsid w:val="00EC40E9"/>
    <w:rsid w:val="00EC66F1"/>
    <w:rsid w:val="00ED4B4A"/>
    <w:rsid w:val="00EE7800"/>
    <w:rsid w:val="00EF0739"/>
    <w:rsid w:val="00EF0DFA"/>
    <w:rsid w:val="00F00155"/>
    <w:rsid w:val="00F035F6"/>
    <w:rsid w:val="00F04893"/>
    <w:rsid w:val="00F07571"/>
    <w:rsid w:val="00F0795C"/>
    <w:rsid w:val="00F10ECE"/>
    <w:rsid w:val="00F32C3F"/>
    <w:rsid w:val="00F339A7"/>
    <w:rsid w:val="00F35D8F"/>
    <w:rsid w:val="00F37D2F"/>
    <w:rsid w:val="00F43BDD"/>
    <w:rsid w:val="00F44E83"/>
    <w:rsid w:val="00F558DE"/>
    <w:rsid w:val="00F70EF6"/>
    <w:rsid w:val="00F8324D"/>
    <w:rsid w:val="00F84234"/>
    <w:rsid w:val="00F842E2"/>
    <w:rsid w:val="00F8633D"/>
    <w:rsid w:val="00F93B01"/>
    <w:rsid w:val="00FA4A11"/>
    <w:rsid w:val="00FA4A95"/>
    <w:rsid w:val="00FC0F70"/>
    <w:rsid w:val="00FC6A1D"/>
    <w:rsid w:val="00FD408F"/>
    <w:rsid w:val="00FE052E"/>
    <w:rsid w:val="00FE0692"/>
    <w:rsid w:val="00FE34E1"/>
    <w:rsid w:val="00FF163D"/>
    <w:rsid w:val="00FF1F6E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09170">
          <w:marLeft w:val="0"/>
          <w:marRight w:val="0"/>
          <w:marTop w:val="0"/>
          <w:marBottom w:val="0"/>
          <w:divBdr>
            <w:top w:val="single" w:sz="6" w:space="0" w:color="E2E2E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77031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312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38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40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5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095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752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30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311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553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310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6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7ED1D-90E7-454B-B276-CD92430A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Сиденко Иван Сергеевич</dc:creator>
  <cp:lastModifiedBy>Кузнецова Светлана Владимировна</cp:lastModifiedBy>
  <cp:revision>5</cp:revision>
  <cp:lastPrinted>2017-11-09T08:10:00Z</cp:lastPrinted>
  <dcterms:created xsi:type="dcterms:W3CDTF">2017-11-09T08:42:00Z</dcterms:created>
  <dcterms:modified xsi:type="dcterms:W3CDTF">2017-11-09T12:41:00Z</dcterms:modified>
  <cp:contentStatus/>
</cp:coreProperties>
</file>