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71AFC" w:rsidRPr="008E5ACA" w:rsidRDefault="0035577D" w:rsidP="00E71AFC">
      <w:pPr>
        <w:spacing w:after="0" w:line="240" w:lineRule="auto"/>
        <w:ind w:left="-426" w:righ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E71AFC" w:rsidRPr="008E5AC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40AC7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="00E71AFC">
        <w:rPr>
          <w:rFonts w:ascii="Times New Roman" w:eastAsia="Times New Roman" w:hAnsi="Times New Roman"/>
          <w:sz w:val="28"/>
          <w:szCs w:val="28"/>
          <w:lang w:eastAsia="ru-RU"/>
        </w:rPr>
        <w:t>.2016</w:t>
      </w:r>
      <w:r w:rsidR="00E71AFC" w:rsidRPr="008E5ACA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="00E71AFC"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1AFC"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1AFC"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1AFC"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1AFC"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    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160</w:t>
      </w:r>
    </w:p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р.п</w:t>
      </w:r>
      <w:proofErr w:type="spellEnd"/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. Чамзинка</w:t>
      </w:r>
    </w:p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1AFC" w:rsidRPr="008E5ACA" w:rsidRDefault="00E71AFC" w:rsidP="00E71AFC">
      <w:pPr>
        <w:spacing w:after="0" w:line="240" w:lineRule="auto"/>
        <w:ind w:left="-426"/>
        <w:jc w:val="center"/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>О внесении изменений в постановление администр</w:t>
      </w:r>
      <w:bookmarkStart w:id="0" w:name="_GoBack"/>
      <w:bookmarkEnd w:id="0"/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>ации Чамзинского муниципального района Республики Мордовия от 06.10.2014г. №818 «</w:t>
      </w:r>
      <w:r w:rsidRPr="008E5AC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"Подготовка и выдача разрешения на строительство, реконструкцию объектов капитального строительства</w:t>
      </w: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E71AFC" w:rsidRPr="008E5ACA" w:rsidRDefault="00E71AFC" w:rsidP="00E71AFC">
      <w:pPr>
        <w:spacing w:after="0" w:line="240" w:lineRule="auto"/>
        <w:ind w:left="-426" w:right="-18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71AFC" w:rsidRPr="006727EA" w:rsidRDefault="006727EA" w:rsidP="006727EA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ab/>
      </w:r>
      <w:r w:rsidRPr="006727EA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Руково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дствуясь Федеральным законом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27 июля 2010 г. N 210-ФЗ </w:t>
      </w:r>
      <w:r w:rsidRPr="006727EA">
        <w:rPr>
          <w:rFonts w:ascii="Times New Roman" w:hAnsi="Times New Roman" w:cs="Times New Roman"/>
          <w:b w:val="0"/>
          <w:color w:val="auto"/>
          <w:sz w:val="28"/>
          <w:szCs w:val="28"/>
        </w:rPr>
        <w:t>"Об организации предоставления государственных и муниципальных услуг"</w:t>
      </w:r>
      <w:r w:rsidR="00E71AFC" w:rsidRPr="006727E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 xml:space="preserve">, </w:t>
      </w:r>
      <w:r w:rsidR="00E71AFC" w:rsidRPr="006727EA">
        <w:rPr>
          <w:rFonts w:ascii="Times New Roman" w:eastAsia="Times New Roman" w:hAnsi="Times New Roman"/>
          <w:b w:val="0"/>
          <w:color w:val="auto"/>
          <w:sz w:val="28"/>
          <w:szCs w:val="28"/>
          <w:lang w:eastAsia="ru-RU"/>
        </w:rPr>
        <w:t>администрация Чамзинского муниципального района</w:t>
      </w:r>
    </w:p>
    <w:p w:rsidR="00E71AFC" w:rsidRPr="008E5ACA" w:rsidRDefault="00E71AFC" w:rsidP="00E71AF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A5384" w:rsidRPr="00F1563B" w:rsidRDefault="00F1563B" w:rsidP="00F1563B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F1563B" w:rsidRDefault="006727EA" w:rsidP="00F1563B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tab/>
      </w:r>
      <w:r>
        <w:rPr>
          <w:rFonts w:ascii="Times New Roman" w:hAnsi="Times New Roman"/>
          <w:sz w:val="28"/>
          <w:szCs w:val="28"/>
        </w:rPr>
        <w:t>1.</w:t>
      </w:r>
      <w:r w:rsidRPr="006727EA">
        <w:t xml:space="preserve"> </w:t>
      </w:r>
      <w:r w:rsidR="00F1563B" w:rsidRPr="00F1563B">
        <w:rPr>
          <w:rFonts w:ascii="Times New Roman" w:hAnsi="Times New Roman"/>
          <w:sz w:val="28"/>
          <w:szCs w:val="28"/>
        </w:rPr>
        <w:t xml:space="preserve">Дополнить абзац 1 пункта 44 раздела 5 </w:t>
      </w:r>
      <w:r w:rsidR="00F1563B" w:rsidRPr="00F1563B">
        <w:rPr>
          <w:rFonts w:ascii="Times New Roman" w:eastAsia="Times New Roman" w:hAnsi="Times New Roman"/>
          <w:bCs/>
          <w:sz w:val="28"/>
          <w:szCs w:val="28"/>
          <w:lang w:eastAsia="ru-RU"/>
        </w:rPr>
        <w:t>Административного регламента администрации Чамзинского муниципального района по предоставлению муниципальной услуги "Подготовка и выдача разрешения на строительство, реконструкцию объектов капитального строительства</w:t>
      </w:r>
      <w:r w:rsidR="00F1563B">
        <w:rPr>
          <w:rFonts w:ascii="Times New Roman" w:eastAsia="Times New Roman" w:hAnsi="Times New Roman"/>
          <w:bCs/>
          <w:sz w:val="28"/>
          <w:szCs w:val="28"/>
          <w:lang w:eastAsia="ru-RU"/>
        </w:rPr>
        <w:t>» предложением следующего содержания:</w:t>
      </w:r>
    </w:p>
    <w:p w:rsidR="006727EA" w:rsidRPr="00F1563B" w:rsidRDefault="00F1563B" w:rsidP="00F1563B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« Жалоба может быть подана в </w:t>
      </w:r>
      <w:r w:rsidR="006727EA" w:rsidRPr="00F1563B">
        <w:rPr>
          <w:rFonts w:ascii="Times New Roman" w:eastAsiaTheme="minorHAnsi" w:hAnsi="Times New Roman"/>
          <w:sz w:val="28"/>
          <w:szCs w:val="28"/>
        </w:rPr>
        <w:t>порядке, установленном</w:t>
      </w:r>
      <w:r>
        <w:rPr>
          <w:rFonts w:ascii="Times New Roman" w:eastAsiaTheme="minorHAnsi" w:hAnsi="Times New Roman"/>
          <w:sz w:val="28"/>
          <w:szCs w:val="28"/>
        </w:rPr>
        <w:t xml:space="preserve"> статьей 11.2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</w:t>
      </w:r>
      <w:r w:rsidRPr="00F1563B">
        <w:rPr>
          <w:rFonts w:ascii="Times New Roman" w:hAnsi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</w:t>
      </w:r>
      <w:r w:rsidR="006727EA" w:rsidRPr="00F1563B">
        <w:rPr>
          <w:rFonts w:ascii="Times New Roman" w:eastAsiaTheme="minorHAnsi" w:hAnsi="Times New Roman"/>
          <w:sz w:val="28"/>
          <w:szCs w:val="28"/>
        </w:rPr>
        <w:t xml:space="preserve">, либо в порядке, установленном </w:t>
      </w:r>
      <w:hyperlink r:id="rId5" w:history="1">
        <w:r w:rsidR="006727EA" w:rsidRPr="00F1563B">
          <w:rPr>
            <w:rFonts w:ascii="Times New Roman" w:eastAsiaTheme="minorHAnsi" w:hAnsi="Times New Roman"/>
            <w:sz w:val="28"/>
            <w:szCs w:val="28"/>
          </w:rPr>
          <w:t>антимонопольным законодательством</w:t>
        </w:r>
      </w:hyperlink>
      <w:r w:rsidR="006727EA" w:rsidRPr="00F1563B">
        <w:rPr>
          <w:rFonts w:ascii="Times New Roman" w:eastAsiaTheme="minorHAnsi" w:hAnsi="Times New Roman"/>
          <w:sz w:val="28"/>
          <w:szCs w:val="28"/>
        </w:rPr>
        <w:t xml:space="preserve"> Российской Федерации, в антимонопольный орган</w:t>
      </w:r>
      <w:proofErr w:type="gramStart"/>
      <w:r w:rsidR="006727EA" w:rsidRPr="00F1563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>».</w:t>
      </w:r>
      <w:proofErr w:type="gramEnd"/>
    </w:p>
    <w:p w:rsidR="006727EA" w:rsidRDefault="00F1563B" w:rsidP="006727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F1563B">
        <w:rPr>
          <w:rFonts w:ascii="Times New Roman" w:eastAsiaTheme="minorHAnsi" w:hAnsi="Times New Roman"/>
          <w:sz w:val="28"/>
          <w:szCs w:val="28"/>
        </w:rPr>
        <w:t xml:space="preserve">2. Настоящее постановление вступает в силу со дня его официального </w:t>
      </w:r>
      <w:r>
        <w:rPr>
          <w:rFonts w:ascii="Times New Roman" w:eastAsiaTheme="minorHAnsi" w:hAnsi="Times New Roman"/>
          <w:sz w:val="28"/>
          <w:szCs w:val="28"/>
        </w:rPr>
        <w:t>опубликования в Информационном бюллетене Чамзинского муниципального района.</w:t>
      </w:r>
    </w:p>
    <w:p w:rsidR="00F1563B" w:rsidRDefault="00F1563B" w:rsidP="006727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F1563B" w:rsidRPr="006727EA" w:rsidRDefault="00F1563B" w:rsidP="00F15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6727EA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В.Г.Цыбаков</w:t>
      </w: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</w:p>
    <w:p w:rsidR="00F1563B" w:rsidRDefault="00F1563B" w:rsidP="00F1563B">
      <w:pPr>
        <w:spacing w:after="0"/>
        <w:rPr>
          <w:rFonts w:ascii="Times New Roman" w:hAnsi="Times New Roman"/>
          <w:sz w:val="28"/>
          <w:szCs w:val="28"/>
        </w:rPr>
      </w:pPr>
    </w:p>
    <w:sectPr w:rsidR="00F1563B" w:rsidSect="00FC466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AFC"/>
    <w:rsid w:val="00032764"/>
    <w:rsid w:val="002E75B4"/>
    <w:rsid w:val="0035577D"/>
    <w:rsid w:val="00640AC7"/>
    <w:rsid w:val="0064677D"/>
    <w:rsid w:val="006727EA"/>
    <w:rsid w:val="00BA5384"/>
    <w:rsid w:val="00E71AFC"/>
    <w:rsid w:val="00F1563B"/>
    <w:rsid w:val="00FC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AF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6727E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7E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727EA"/>
    <w:rPr>
      <w:color w:val="106BBE"/>
    </w:rPr>
  </w:style>
  <w:style w:type="paragraph" w:styleId="a4">
    <w:name w:val="List Paragraph"/>
    <w:basedOn w:val="a"/>
    <w:uiPriority w:val="34"/>
    <w:qFormat/>
    <w:rsid w:val="00F156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C4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66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AF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6727E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7E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727EA"/>
    <w:rPr>
      <w:color w:val="106BBE"/>
    </w:rPr>
  </w:style>
  <w:style w:type="paragraph" w:styleId="a4">
    <w:name w:val="List Paragraph"/>
    <w:basedOn w:val="a"/>
    <w:uiPriority w:val="34"/>
    <w:qFormat/>
    <w:rsid w:val="00F156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C4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66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48517.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2016-03-04T09:35:00Z</cp:lastPrinted>
  <dcterms:created xsi:type="dcterms:W3CDTF">2016-02-17T08:19:00Z</dcterms:created>
  <dcterms:modified xsi:type="dcterms:W3CDTF">2016-03-18T08:50:00Z</dcterms:modified>
</cp:coreProperties>
</file>