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A81" w:rsidRPr="00505C24" w:rsidRDefault="00341A81" w:rsidP="00B7300B">
      <w:pPr>
        <w:pStyle w:val="Style2"/>
        <w:widowControl/>
        <w:spacing w:line="240" w:lineRule="auto"/>
        <w:ind w:left="3518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Администрация Чамзинского муниципального района</w:t>
      </w:r>
      <w:r w:rsidRPr="00505C24">
        <w:rPr>
          <w:rStyle w:val="FontStyle51"/>
          <w:sz w:val="28"/>
          <w:szCs w:val="28"/>
        </w:rPr>
        <w:br/>
        <w:t>Республики Мордовия</w:t>
      </w:r>
    </w:p>
    <w:p w:rsidR="00341A81" w:rsidRPr="00505C24" w:rsidRDefault="00341A81" w:rsidP="00B7300B">
      <w:pPr>
        <w:pStyle w:val="Style12"/>
        <w:widowControl/>
        <w:jc w:val="center"/>
        <w:rPr>
          <w:sz w:val="28"/>
          <w:szCs w:val="28"/>
        </w:rPr>
      </w:pPr>
    </w:p>
    <w:p w:rsidR="00341A81" w:rsidRPr="00505C24" w:rsidRDefault="00341A81" w:rsidP="00B7300B">
      <w:pPr>
        <w:pStyle w:val="Style12"/>
        <w:widowControl/>
        <w:jc w:val="center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ПОСТАНОВЛЕНИЕ</w:t>
      </w:r>
    </w:p>
    <w:p w:rsidR="00341A81" w:rsidRPr="00505C24" w:rsidRDefault="00B056D6" w:rsidP="00B7300B">
      <w:pPr>
        <w:pStyle w:val="Style6"/>
        <w:widowControl/>
        <w:tabs>
          <w:tab w:val="left" w:pos="8414"/>
          <w:tab w:val="left" w:leader="underscore" w:pos="9538"/>
        </w:tabs>
        <w:spacing w:line="240" w:lineRule="auto"/>
        <w:rPr>
          <w:rStyle w:val="FontStyle44"/>
          <w:sz w:val="28"/>
          <w:szCs w:val="28"/>
        </w:rPr>
      </w:pPr>
      <w:r>
        <w:rPr>
          <w:rStyle w:val="FontStyle29"/>
          <w:sz w:val="28"/>
          <w:szCs w:val="28"/>
        </w:rPr>
        <w:t>30.03.</w:t>
      </w:r>
      <w:r w:rsidR="00341A81" w:rsidRPr="00505C24">
        <w:rPr>
          <w:rStyle w:val="FontStyle29"/>
          <w:sz w:val="28"/>
          <w:szCs w:val="28"/>
        </w:rPr>
        <w:t>2016</w:t>
      </w:r>
      <w:r w:rsidR="00341A81" w:rsidRPr="00505C24">
        <w:rPr>
          <w:rStyle w:val="FontStyle44"/>
          <w:sz w:val="28"/>
          <w:szCs w:val="28"/>
        </w:rPr>
        <w:tab/>
      </w:r>
      <w:r w:rsidR="00341A81">
        <w:rPr>
          <w:rStyle w:val="FontStyle44"/>
          <w:rFonts w:ascii="Times New Roman" w:hAnsi="Times New Roman" w:cs="Times New Roman"/>
          <w:sz w:val="28"/>
          <w:szCs w:val="28"/>
        </w:rPr>
        <w:t>№</w:t>
      </w:r>
      <w:r>
        <w:rPr>
          <w:rStyle w:val="FontStyle44"/>
          <w:rFonts w:ascii="Times New Roman" w:hAnsi="Times New Roman" w:cs="Times New Roman"/>
          <w:sz w:val="28"/>
          <w:szCs w:val="28"/>
        </w:rPr>
        <w:t>22</w:t>
      </w:r>
      <w:r w:rsidR="00B7300B">
        <w:rPr>
          <w:rStyle w:val="FontStyle44"/>
          <w:rFonts w:ascii="Times New Roman" w:hAnsi="Times New Roman" w:cs="Times New Roman"/>
          <w:sz w:val="28"/>
          <w:szCs w:val="28"/>
        </w:rPr>
        <w:t>5</w:t>
      </w:r>
    </w:p>
    <w:p w:rsidR="00341A81" w:rsidRPr="00505C24" w:rsidRDefault="00341A81" w:rsidP="00B7300B">
      <w:pPr>
        <w:pStyle w:val="Style5"/>
        <w:widowControl/>
        <w:jc w:val="center"/>
        <w:rPr>
          <w:rStyle w:val="FontStyle51"/>
          <w:sz w:val="28"/>
          <w:szCs w:val="28"/>
        </w:rPr>
      </w:pPr>
      <w:proofErr w:type="spellStart"/>
      <w:r w:rsidRPr="00505C24">
        <w:rPr>
          <w:rStyle w:val="FontStyle51"/>
          <w:sz w:val="28"/>
          <w:szCs w:val="28"/>
        </w:rPr>
        <w:t>р.п</w:t>
      </w:r>
      <w:proofErr w:type="spellEnd"/>
      <w:r w:rsidRPr="00505C24">
        <w:rPr>
          <w:rStyle w:val="FontStyle51"/>
          <w:sz w:val="28"/>
          <w:szCs w:val="28"/>
        </w:rPr>
        <w:t>. Чамзинка</w:t>
      </w:r>
    </w:p>
    <w:p w:rsidR="00341A81" w:rsidRPr="00505C24" w:rsidRDefault="00341A81" w:rsidP="00B7300B">
      <w:pPr>
        <w:pStyle w:val="Style6"/>
        <w:widowControl/>
        <w:spacing w:line="240" w:lineRule="auto"/>
        <w:rPr>
          <w:sz w:val="28"/>
          <w:szCs w:val="28"/>
        </w:rPr>
      </w:pPr>
    </w:p>
    <w:p w:rsidR="00B7300B" w:rsidRDefault="00B7300B" w:rsidP="00B7300B">
      <w:pPr>
        <w:pStyle w:val="Style6"/>
        <w:widowControl/>
        <w:spacing w:line="240" w:lineRule="auto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 xml:space="preserve">О признании </w:t>
      </w:r>
      <w:proofErr w:type="gramStart"/>
      <w:r>
        <w:rPr>
          <w:rStyle w:val="FontStyle29"/>
          <w:sz w:val="28"/>
          <w:szCs w:val="28"/>
        </w:rPr>
        <w:t>утратившими</w:t>
      </w:r>
      <w:proofErr w:type="gramEnd"/>
      <w:r>
        <w:rPr>
          <w:rStyle w:val="FontStyle29"/>
          <w:sz w:val="28"/>
          <w:szCs w:val="28"/>
        </w:rPr>
        <w:t xml:space="preserve"> силу отдельных актов администрации Чамзинского муниципального района</w:t>
      </w:r>
    </w:p>
    <w:p w:rsidR="00341A81" w:rsidRPr="00FB6971" w:rsidRDefault="00B7300B" w:rsidP="00B7300B">
      <w:pPr>
        <w:pStyle w:val="Style6"/>
        <w:widowControl/>
        <w:spacing w:line="240" w:lineRule="auto"/>
        <w:jc w:val="left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 xml:space="preserve"> </w:t>
      </w:r>
    </w:p>
    <w:p w:rsidR="00341A81" w:rsidRPr="00505C24" w:rsidRDefault="00341A81" w:rsidP="00B7300B">
      <w:pPr>
        <w:pStyle w:val="Style7"/>
        <w:widowControl/>
        <w:spacing w:line="240" w:lineRule="auto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В</w:t>
      </w:r>
      <w:r>
        <w:rPr>
          <w:rStyle w:val="FontStyle51"/>
          <w:sz w:val="28"/>
          <w:szCs w:val="28"/>
        </w:rPr>
        <w:t xml:space="preserve"> целях </w:t>
      </w:r>
      <w:r w:rsidR="00B7300B">
        <w:rPr>
          <w:rStyle w:val="FontStyle51"/>
          <w:sz w:val="28"/>
          <w:szCs w:val="28"/>
        </w:rPr>
        <w:t>приведения в соответствие с действующим законодательством Российской Федерации и фактическим неприменением</w:t>
      </w:r>
      <w:r>
        <w:rPr>
          <w:rStyle w:val="FontStyle51"/>
          <w:sz w:val="28"/>
          <w:szCs w:val="28"/>
        </w:rPr>
        <w:t xml:space="preserve">, администрация </w:t>
      </w:r>
      <w:r w:rsidRPr="00505C24">
        <w:rPr>
          <w:rStyle w:val="FontStyle51"/>
          <w:sz w:val="28"/>
          <w:szCs w:val="28"/>
        </w:rPr>
        <w:t>Чамзинского муниципального района</w:t>
      </w:r>
    </w:p>
    <w:p w:rsidR="00341A81" w:rsidRPr="00505C24" w:rsidRDefault="00341A81" w:rsidP="00B7300B">
      <w:pPr>
        <w:pStyle w:val="Style6"/>
        <w:widowControl/>
        <w:spacing w:line="240" w:lineRule="auto"/>
        <w:rPr>
          <w:sz w:val="28"/>
          <w:szCs w:val="28"/>
        </w:rPr>
      </w:pPr>
    </w:p>
    <w:p w:rsidR="00341A81" w:rsidRPr="00505C24" w:rsidRDefault="00341A81" w:rsidP="00B7300B">
      <w:pPr>
        <w:pStyle w:val="Style6"/>
        <w:widowControl/>
        <w:spacing w:line="240" w:lineRule="auto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ПОСТАНОВЛЯЕТ:</w:t>
      </w:r>
    </w:p>
    <w:p w:rsidR="00FB6971" w:rsidRDefault="00341A81" w:rsidP="00B7300B">
      <w:pPr>
        <w:pStyle w:val="Style6"/>
        <w:widowControl/>
        <w:spacing w:line="240" w:lineRule="auto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 </w:t>
      </w:r>
    </w:p>
    <w:p w:rsidR="00FB6971" w:rsidRDefault="00FB6971" w:rsidP="00B7300B">
      <w:pPr>
        <w:pStyle w:val="Style6"/>
        <w:widowControl/>
        <w:spacing w:line="240" w:lineRule="auto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>1.</w:t>
      </w:r>
      <w:r w:rsidR="00B7300B">
        <w:rPr>
          <w:rStyle w:val="FontStyle51"/>
          <w:sz w:val="28"/>
          <w:szCs w:val="28"/>
        </w:rPr>
        <w:t>Признать утратившими силу:</w:t>
      </w:r>
    </w:p>
    <w:p w:rsidR="00B7300B" w:rsidRDefault="00B7300B" w:rsidP="00B7300B">
      <w:pPr>
        <w:pStyle w:val="Style6"/>
        <w:widowControl/>
        <w:spacing w:line="240" w:lineRule="auto"/>
        <w:ind w:firstLine="709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 - постановление администрации Чамзинского муниципального района от 08.04.2011г. №500 «</w:t>
      </w:r>
      <w:r w:rsidRPr="00B7300B">
        <w:rPr>
          <w:sz w:val="28"/>
          <w:szCs w:val="28"/>
        </w:rPr>
        <w:t>Об утверждении Порядка предоставления из районного бюджета Чамзинского муниципального района субсидий гражданам, ведущим личное подсобное хозяйство на</w:t>
      </w:r>
      <w:r>
        <w:rPr>
          <w:sz w:val="28"/>
          <w:szCs w:val="28"/>
        </w:rPr>
        <w:t xml:space="preserve"> </w:t>
      </w:r>
      <w:r w:rsidRPr="00B7300B">
        <w:rPr>
          <w:sz w:val="28"/>
          <w:szCs w:val="28"/>
        </w:rPr>
        <w:t>возмещение части затрат на закупку кормов для содержания</w:t>
      </w:r>
      <w:r>
        <w:rPr>
          <w:sz w:val="28"/>
          <w:szCs w:val="28"/>
        </w:rPr>
        <w:t xml:space="preserve"> </w:t>
      </w:r>
      <w:r w:rsidRPr="00B7300B">
        <w:rPr>
          <w:sz w:val="28"/>
          <w:szCs w:val="28"/>
        </w:rPr>
        <w:t>маточного поголовья крупного рогатого скота</w:t>
      </w:r>
      <w:r>
        <w:rPr>
          <w:rStyle w:val="FontStyle51"/>
          <w:sz w:val="28"/>
          <w:szCs w:val="28"/>
        </w:rPr>
        <w:t>»;</w:t>
      </w:r>
    </w:p>
    <w:p w:rsidR="00B7300B" w:rsidRDefault="00B7300B" w:rsidP="00B7300B">
      <w:pPr>
        <w:pStyle w:val="Style6"/>
        <w:widowControl/>
        <w:spacing w:line="240" w:lineRule="auto"/>
        <w:ind w:firstLine="709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- постановление администрации Чамзинского муниципального района от </w:t>
      </w:r>
      <w:r>
        <w:rPr>
          <w:rStyle w:val="FontStyle51"/>
          <w:sz w:val="28"/>
          <w:szCs w:val="28"/>
        </w:rPr>
        <w:t>21</w:t>
      </w:r>
      <w:r>
        <w:rPr>
          <w:rStyle w:val="FontStyle51"/>
          <w:sz w:val="28"/>
          <w:szCs w:val="28"/>
        </w:rPr>
        <w:t>.</w:t>
      </w:r>
      <w:r>
        <w:rPr>
          <w:rStyle w:val="FontStyle51"/>
          <w:sz w:val="28"/>
          <w:szCs w:val="28"/>
        </w:rPr>
        <w:t>12</w:t>
      </w:r>
      <w:r>
        <w:rPr>
          <w:rStyle w:val="FontStyle51"/>
          <w:sz w:val="28"/>
          <w:szCs w:val="28"/>
        </w:rPr>
        <w:t>.2011г. №</w:t>
      </w:r>
      <w:r>
        <w:rPr>
          <w:rStyle w:val="FontStyle51"/>
          <w:sz w:val="28"/>
          <w:szCs w:val="28"/>
        </w:rPr>
        <w:t>1038</w:t>
      </w:r>
      <w:r>
        <w:rPr>
          <w:rStyle w:val="FontStyle51"/>
          <w:sz w:val="28"/>
          <w:szCs w:val="28"/>
        </w:rPr>
        <w:t xml:space="preserve"> «</w:t>
      </w:r>
      <w:r w:rsidRPr="00B7300B">
        <w:rPr>
          <w:sz w:val="28"/>
          <w:szCs w:val="28"/>
        </w:rPr>
        <w:t>Об утверждении Порядка предоставления субсидий на возмещение части затрат на уплату процентной ставки по кредитам, полученным в российских кредитных организациях на реализацию в сфере коммунального хозяйства инвестиционных проектов по строительству, модернизации и реконструкции котельных</w:t>
      </w:r>
      <w:r>
        <w:rPr>
          <w:rStyle w:val="FontStyle51"/>
          <w:sz w:val="28"/>
          <w:szCs w:val="28"/>
        </w:rPr>
        <w:t>»;</w:t>
      </w:r>
    </w:p>
    <w:p w:rsidR="00B7300B" w:rsidRDefault="00B7300B" w:rsidP="00B7300B">
      <w:pPr>
        <w:pStyle w:val="Style6"/>
        <w:widowControl/>
        <w:spacing w:line="240" w:lineRule="auto"/>
        <w:ind w:firstLine="709"/>
        <w:jc w:val="both"/>
        <w:rPr>
          <w:rStyle w:val="FontStyle29"/>
          <w:b w:val="0"/>
          <w:sz w:val="28"/>
          <w:szCs w:val="28"/>
        </w:rPr>
      </w:pPr>
      <w:r>
        <w:rPr>
          <w:rStyle w:val="FontStyle51"/>
          <w:sz w:val="28"/>
          <w:szCs w:val="28"/>
        </w:rPr>
        <w:t xml:space="preserve">- постановление администрации Чамзинского муниципального района от </w:t>
      </w:r>
      <w:r>
        <w:rPr>
          <w:rStyle w:val="FontStyle51"/>
          <w:sz w:val="28"/>
          <w:szCs w:val="28"/>
        </w:rPr>
        <w:t>14</w:t>
      </w:r>
      <w:r>
        <w:rPr>
          <w:rStyle w:val="FontStyle51"/>
          <w:sz w:val="28"/>
          <w:szCs w:val="28"/>
        </w:rPr>
        <w:t>.0</w:t>
      </w:r>
      <w:r>
        <w:rPr>
          <w:rStyle w:val="FontStyle51"/>
          <w:sz w:val="28"/>
          <w:szCs w:val="28"/>
        </w:rPr>
        <w:t>9</w:t>
      </w:r>
      <w:r>
        <w:rPr>
          <w:rStyle w:val="FontStyle51"/>
          <w:sz w:val="28"/>
          <w:szCs w:val="28"/>
        </w:rPr>
        <w:t>.201</w:t>
      </w:r>
      <w:r>
        <w:rPr>
          <w:rStyle w:val="FontStyle51"/>
          <w:sz w:val="28"/>
          <w:szCs w:val="28"/>
        </w:rPr>
        <w:t>2</w:t>
      </w:r>
      <w:r>
        <w:rPr>
          <w:rStyle w:val="FontStyle51"/>
          <w:sz w:val="28"/>
          <w:szCs w:val="28"/>
        </w:rPr>
        <w:t>г. №</w:t>
      </w:r>
      <w:r>
        <w:rPr>
          <w:rStyle w:val="FontStyle51"/>
          <w:sz w:val="28"/>
          <w:szCs w:val="28"/>
        </w:rPr>
        <w:t>807</w:t>
      </w:r>
      <w:r>
        <w:rPr>
          <w:rStyle w:val="FontStyle51"/>
          <w:sz w:val="28"/>
          <w:szCs w:val="28"/>
        </w:rPr>
        <w:t xml:space="preserve"> «</w:t>
      </w:r>
      <w:r w:rsidRPr="00B7300B">
        <w:rPr>
          <w:sz w:val="28"/>
          <w:szCs w:val="28"/>
        </w:rPr>
        <w:t xml:space="preserve">Об утверждении Порядка предоставления субсидий юридическим лицам, индивидуальным предпринимателям на возмещение части затрат, связанных с </w:t>
      </w:r>
      <w:r>
        <w:rPr>
          <w:sz w:val="28"/>
          <w:szCs w:val="28"/>
        </w:rPr>
        <w:t>оказанием услуг теплоснабжения населению в 2012-2013 гг.</w:t>
      </w:r>
      <w:r>
        <w:rPr>
          <w:rStyle w:val="FontStyle51"/>
          <w:sz w:val="28"/>
          <w:szCs w:val="28"/>
        </w:rPr>
        <w:t>»</w:t>
      </w:r>
      <w:r>
        <w:rPr>
          <w:rStyle w:val="FontStyle51"/>
          <w:sz w:val="28"/>
          <w:szCs w:val="28"/>
        </w:rPr>
        <w:t xml:space="preserve"> (с изменениями и дополнениями).</w:t>
      </w:r>
    </w:p>
    <w:p w:rsidR="00341A81" w:rsidRPr="00505C24" w:rsidRDefault="00FB6971" w:rsidP="00B7300B">
      <w:pPr>
        <w:pStyle w:val="Style9"/>
        <w:widowControl/>
        <w:tabs>
          <w:tab w:val="left" w:pos="979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rStyle w:val="FontStyle51"/>
          <w:sz w:val="28"/>
          <w:szCs w:val="28"/>
        </w:rPr>
        <w:tab/>
        <w:t>2.</w:t>
      </w:r>
      <w:r w:rsidR="00341A81" w:rsidRPr="00505C24">
        <w:rPr>
          <w:rStyle w:val="FontStyle51"/>
          <w:sz w:val="28"/>
          <w:szCs w:val="28"/>
        </w:rPr>
        <w:t>Настоящее постановление вступает</w:t>
      </w:r>
      <w:r>
        <w:rPr>
          <w:rStyle w:val="FontStyle51"/>
          <w:sz w:val="28"/>
          <w:szCs w:val="28"/>
        </w:rPr>
        <w:t xml:space="preserve"> в силу со дня его официального </w:t>
      </w:r>
      <w:r w:rsidR="00341A81" w:rsidRPr="00505C24">
        <w:rPr>
          <w:rStyle w:val="FontStyle51"/>
          <w:sz w:val="28"/>
          <w:szCs w:val="28"/>
        </w:rPr>
        <w:t>опубликования в Информационном бюлле</w:t>
      </w:r>
      <w:r>
        <w:rPr>
          <w:rStyle w:val="FontStyle51"/>
          <w:sz w:val="28"/>
          <w:szCs w:val="28"/>
        </w:rPr>
        <w:t>тене Чамзинского муниципального района.</w:t>
      </w:r>
    </w:p>
    <w:p w:rsidR="00341A81" w:rsidRPr="00505C24" w:rsidRDefault="00341A81" w:rsidP="00B7300B">
      <w:pPr>
        <w:pStyle w:val="Style11"/>
        <w:widowControl/>
        <w:jc w:val="both"/>
        <w:rPr>
          <w:sz w:val="28"/>
          <w:szCs w:val="28"/>
        </w:rPr>
      </w:pPr>
    </w:p>
    <w:p w:rsidR="00341A81" w:rsidRDefault="00341A81" w:rsidP="00B7300B">
      <w:pPr>
        <w:pStyle w:val="Style11"/>
        <w:widowControl/>
        <w:jc w:val="both"/>
        <w:rPr>
          <w:sz w:val="28"/>
          <w:szCs w:val="28"/>
        </w:rPr>
      </w:pPr>
    </w:p>
    <w:p w:rsidR="00341A81" w:rsidRDefault="00341A81" w:rsidP="00B7300B">
      <w:pPr>
        <w:pStyle w:val="Style11"/>
        <w:widowControl/>
        <w:jc w:val="both"/>
        <w:rPr>
          <w:sz w:val="28"/>
          <w:szCs w:val="28"/>
        </w:rPr>
      </w:pPr>
    </w:p>
    <w:p w:rsidR="00341A81" w:rsidRDefault="00341A81" w:rsidP="00B7300B">
      <w:pPr>
        <w:pStyle w:val="Style11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1A81" w:rsidRDefault="00341A81" w:rsidP="00B7300B">
      <w:pPr>
        <w:pStyle w:val="Style11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</w:t>
      </w:r>
      <w:r w:rsidR="00FB697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В.Г. Цыбаков</w:t>
      </w:r>
    </w:p>
    <w:p w:rsidR="00FB6971" w:rsidRDefault="00FB6971" w:rsidP="00B7300B">
      <w:pPr>
        <w:pStyle w:val="Style11"/>
        <w:widowControl/>
        <w:jc w:val="both"/>
        <w:rPr>
          <w:sz w:val="28"/>
          <w:szCs w:val="28"/>
        </w:rPr>
      </w:pPr>
    </w:p>
    <w:p w:rsidR="00FB6971" w:rsidRDefault="00FB6971" w:rsidP="00B7300B">
      <w:pPr>
        <w:pStyle w:val="Style11"/>
        <w:widowControl/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FB6971" w:rsidSect="00A12D17">
      <w:head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899" w:rsidRDefault="003C3899">
      <w:r>
        <w:separator/>
      </w:r>
    </w:p>
  </w:endnote>
  <w:endnote w:type="continuationSeparator" w:id="0">
    <w:p w:rsidR="003C3899" w:rsidRDefault="003C3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899" w:rsidRDefault="003C3899">
      <w:r>
        <w:separator/>
      </w:r>
    </w:p>
  </w:footnote>
  <w:footnote w:type="continuationSeparator" w:id="0">
    <w:p w:rsidR="003C3899" w:rsidRDefault="003C3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87" w:rsidRDefault="003C3899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94E2F"/>
    <w:multiLevelType w:val="singleLevel"/>
    <w:tmpl w:val="6F964B48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81"/>
    <w:rsid w:val="00341A81"/>
    <w:rsid w:val="003C0265"/>
    <w:rsid w:val="003C3899"/>
    <w:rsid w:val="00433F49"/>
    <w:rsid w:val="00561265"/>
    <w:rsid w:val="007C2EF7"/>
    <w:rsid w:val="007C35A4"/>
    <w:rsid w:val="00854480"/>
    <w:rsid w:val="009C58DC"/>
    <w:rsid w:val="00A12D17"/>
    <w:rsid w:val="00B056D6"/>
    <w:rsid w:val="00B57061"/>
    <w:rsid w:val="00B7300B"/>
    <w:rsid w:val="00B76455"/>
    <w:rsid w:val="00C5089E"/>
    <w:rsid w:val="00CA0EEA"/>
    <w:rsid w:val="00E245B6"/>
    <w:rsid w:val="00FB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2016-03-28T14:28:00Z</cp:lastPrinted>
  <dcterms:created xsi:type="dcterms:W3CDTF">2016-01-18T11:13:00Z</dcterms:created>
  <dcterms:modified xsi:type="dcterms:W3CDTF">2016-04-27T11:20:00Z</dcterms:modified>
</cp:coreProperties>
</file>